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225.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ind w:left="-540" w:firstLine="0"/>
              <w:contextualSpacing w:val="0"/>
              <w:jc w:val="both"/>
            </w:pPr>
            <w:r w:rsidDel="00000000" w:rsidR="00000000" w:rsidRPr="00000000">
              <w:rPr>
                <w:rtl w:val="0"/>
              </w:rPr>
            </w:r>
          </w:p>
        </w:tc>
      </w:tr>
    </w:tbl>
    <w:p w:rsidR="00000000" w:rsidDel="00000000" w:rsidP="00000000" w:rsidRDefault="00000000" w:rsidRPr="00000000">
      <w:pPr>
        <w:ind w:left="2340" w:firstLine="0"/>
        <w:contextualSpacing w:val="0"/>
        <w:jc w:val="both"/>
      </w:pPr>
      <w:r w:rsidDel="00000000" w:rsidR="00000000" w:rsidRPr="00000000">
        <w:rPr>
          <w:b w:val="1"/>
          <w:color w:val="5f5f5f"/>
          <w:sz w:val="30"/>
          <w:szCs w:val="30"/>
          <w:rtl w:val="0"/>
        </w:rPr>
        <w:t xml:space="preserve">Plan de Gestión de Proyecto</w:t>
      </w:r>
      <w:r w:rsidDel="00000000" w:rsidR="00000000" w:rsidRPr="00000000">
        <w:rPr>
          <w:rtl w:val="0"/>
        </w:rPr>
      </w:r>
    </w:p>
    <w:p w:rsidR="00000000" w:rsidDel="00000000" w:rsidP="00000000" w:rsidRDefault="00000000" w:rsidRPr="00000000">
      <w:pPr>
        <w:ind w:left="2340" w:firstLine="0"/>
        <w:contextualSpacing w:val="0"/>
        <w:jc w:val="both"/>
      </w:pPr>
      <w:r w:rsidDel="00000000" w:rsidR="00000000" w:rsidRPr="00000000">
        <w:rPr>
          <w:b w:val="1"/>
          <w:color w:val="5f5f5f"/>
          <w:sz w:val="28"/>
          <w:szCs w:val="28"/>
          <w:rtl w:val="0"/>
        </w:rPr>
        <w:t xml:space="preserve">Anexo de Administración del Tratamiento de Riesgos</w:t>
      </w:r>
      <w:r w:rsidDel="00000000" w:rsidR="00000000" w:rsidRPr="00000000">
        <w:rPr>
          <w:rtl w:val="0"/>
        </w:rPr>
      </w:r>
    </w:p>
    <w:p w:rsidR="00000000" w:rsidDel="00000000" w:rsidP="00000000" w:rsidRDefault="00000000" w:rsidRPr="00000000">
      <w:pPr>
        <w:ind w:left="2880" w:firstLine="0"/>
        <w:contextualSpacing w:val="0"/>
        <w:jc w:val="both"/>
      </w:pPr>
      <w:r w:rsidDel="00000000" w:rsidR="00000000" w:rsidRPr="00000000">
        <w:rPr>
          <w:rtl w:val="0"/>
        </w:rPr>
      </w:r>
    </w:p>
    <w:p w:rsidR="00000000" w:rsidDel="00000000" w:rsidP="00000000" w:rsidRDefault="00000000" w:rsidRPr="00000000">
      <w:pPr>
        <w:ind w:left="2880" w:firstLine="0"/>
        <w:contextualSpacing w:val="0"/>
        <w:jc w:val="both"/>
      </w:pPr>
      <w:r w:rsidDel="00000000" w:rsidR="00000000" w:rsidRPr="00000000">
        <w:rPr>
          <w:b w:val="1"/>
          <w:color w:val="5f5f5f"/>
          <w:sz w:val="22"/>
          <w:szCs w:val="22"/>
          <w:rtl w:val="0"/>
        </w:rPr>
        <w:t xml:space="preserve">Proyecto: TR_001</w:t>
      </w:r>
      <w:r w:rsidDel="00000000" w:rsidR="00000000" w:rsidRPr="00000000">
        <w:rPr>
          <w:rtl w:val="0"/>
        </w:rPr>
      </w:r>
    </w:p>
    <w:p w:rsidR="00000000" w:rsidDel="00000000" w:rsidP="00000000" w:rsidRDefault="00000000" w:rsidRPr="00000000">
      <w:pPr>
        <w:ind w:left="3163" w:hanging="283.0000000000001"/>
        <w:contextualSpacing w:val="0"/>
        <w:jc w:val="both"/>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963165" cy="752792"/>
            <wp:effectExtent b="0" l="0" r="0" t="0"/>
            <wp:docPr descr="Captura de pantalla 2016-03-17 a las 8.23.17 p.m..png" id="1" name="image02.png"/>
            <a:graphic>
              <a:graphicData uri="http://schemas.openxmlformats.org/drawingml/2006/picture">
                <pic:pic>
                  <pic:nvPicPr>
                    <pic:cNvPr descr="Captura de pantalla 2016-03-17 a las 8.23.17 p.m..png" id="0" name="image02.png"/>
                    <pic:cNvPicPr preferRelativeResize="0"/>
                  </pic:nvPicPr>
                  <pic:blipFill>
                    <a:blip r:embed="rId5"/>
                    <a:srcRect b="0" l="0" r="0" t="0"/>
                    <a:stretch>
                      <a:fillRect/>
                    </a:stretch>
                  </pic:blipFill>
                  <pic:spPr>
                    <a:xfrm>
                      <a:off x="0" y="0"/>
                      <a:ext cx="1963165" cy="752792"/>
                    </a:xfrm>
                    <a:prstGeom prst="rect"/>
                    <a:ln/>
                  </pic:spPr>
                </pic:pic>
              </a:graphicData>
            </a:graphic>
          </wp:inline>
        </w:drawing>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tbl>
      <w:tblPr>
        <w:tblStyle w:val="Table2"/>
        <w:bidi w:val="0"/>
        <w:tblW w:w="5944.0" w:type="dxa"/>
        <w:jc w:val="left"/>
        <w:tblInd w:w="2515.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rtl w:val="0"/>
              </w:rPr>
              <w:br w:type="textWrapping"/>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keepNext w:val="1"/>
        <w:spacing w:after="60" w:before="240" w:lineRule="auto"/>
        <w:contextualSpacing w:val="0"/>
        <w:jc w:val="both"/>
      </w:pPr>
      <w:r w:rsidDel="00000000" w:rsidR="00000000" w:rsidRPr="00000000">
        <w:rPr>
          <w:b w:val="1"/>
          <w:sz w:val="32"/>
          <w:szCs w:val="32"/>
          <w:rtl w:val="0"/>
        </w:rPr>
        <w:t xml:space="preserve">Ficha del documento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8940.0" w:type="dxa"/>
        <w:jc w:val="left"/>
        <w:tblInd w:w="-223.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50"/>
        <w:gridCol w:w="1065"/>
        <w:gridCol w:w="2625"/>
        <w:gridCol w:w="1530"/>
        <w:gridCol w:w="2670"/>
        <w:tblGridChange w:id="0">
          <w:tblGrid>
            <w:gridCol w:w="1050"/>
            <w:gridCol w:w="1065"/>
            <w:gridCol w:w="2625"/>
            <w:gridCol w:w="1530"/>
            <w:gridCol w:w="2670"/>
          </w:tblGrid>
        </w:tblGridChange>
      </w:tblGrid>
      <w:tr>
        <w:tc>
          <w:tcPr>
            <w:shd w:fill="e6e6e6"/>
          </w:tcPr>
          <w:p w:rsidR="00000000" w:rsidDel="00000000" w:rsidP="00000000" w:rsidRDefault="00000000" w:rsidRPr="00000000">
            <w:pPr>
              <w:contextualSpacing w:val="0"/>
              <w:jc w:val="both"/>
            </w:pPr>
            <w:r w:rsidDel="00000000" w:rsidR="00000000" w:rsidRPr="00000000">
              <w:rPr>
                <w:b w:val="1"/>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rtl w:val="0"/>
              </w:rPr>
              <w:t xml:space="preserve">Cambio</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rtl w:val="0"/>
              </w:rPr>
              <w:t xml:space="preserve">Verificado dep. calidad.</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rtl w:val="0"/>
              </w:rPr>
              <w:t xml:space="preserve">19/05/16</w:t>
            </w:r>
          </w:p>
        </w:tc>
        <w:tc>
          <w:tcPr>
            <w:vAlign w:val="center"/>
          </w:tcPr>
          <w:p w:rsidR="00000000" w:rsidDel="00000000" w:rsidP="00000000" w:rsidRDefault="00000000" w:rsidRPr="00000000">
            <w:pPr>
              <w:contextualSpacing w:val="0"/>
              <w:jc w:val="center"/>
            </w:pPr>
            <w:r w:rsidDel="00000000" w:rsidR="00000000" w:rsidRPr="00000000">
              <w:rPr>
                <w:rtl w:val="0"/>
              </w:rPr>
              <w:t xml:space="preserve">001</w:t>
            </w:r>
          </w:p>
        </w:tc>
        <w:tc>
          <w:tcPr>
            <w:vAlign w:val="center"/>
          </w:tcPr>
          <w:p w:rsidR="00000000" w:rsidDel="00000000" w:rsidP="00000000" w:rsidRDefault="00000000" w:rsidRPr="00000000">
            <w:pPr>
              <w:contextualSpacing w:val="0"/>
              <w:jc w:val="center"/>
            </w:pPr>
            <w:r w:rsidDel="00000000" w:rsidR="00000000" w:rsidRPr="00000000">
              <w:rPr>
                <w:rtl w:val="0"/>
              </w:rPr>
              <w:t xml:space="preserve">Andrade Gustavo</w:t>
            </w:r>
          </w:p>
          <w:p w:rsidR="00000000" w:rsidDel="00000000" w:rsidP="00000000" w:rsidRDefault="00000000" w:rsidRPr="00000000">
            <w:pPr>
              <w:contextualSpacing w:val="0"/>
              <w:jc w:val="center"/>
            </w:pPr>
            <w:r w:rsidDel="00000000" w:rsidR="00000000" w:rsidRPr="00000000">
              <w:rPr>
                <w:rtl w:val="0"/>
              </w:rPr>
              <w:t xml:space="preserve">Gonzalez Leegstra Darío;</w:t>
            </w:r>
          </w:p>
          <w:p w:rsidR="00000000" w:rsidDel="00000000" w:rsidP="00000000" w:rsidRDefault="00000000" w:rsidRPr="00000000">
            <w:pPr>
              <w:contextualSpacing w:val="0"/>
              <w:jc w:val="center"/>
            </w:pPr>
            <w:r w:rsidDel="00000000" w:rsidR="00000000" w:rsidRPr="00000000">
              <w:rPr>
                <w:rtl w:val="0"/>
              </w:rPr>
              <w:t xml:space="preserve">Perez Leibovich Joaquin</w:t>
            </w:r>
          </w:p>
        </w:tc>
        <w:tc>
          <w:tcPr>
            <w:vAlign w:val="center"/>
          </w:tcPr>
          <w:p w:rsidR="00000000" w:rsidDel="00000000" w:rsidP="00000000" w:rsidRDefault="00000000" w:rsidRPr="00000000">
            <w:pPr>
              <w:contextualSpacing w:val="0"/>
              <w:jc w:val="center"/>
            </w:pPr>
            <w:r w:rsidDel="00000000" w:rsidR="00000000" w:rsidRPr="00000000">
              <w:rPr>
                <w:rtl w:val="0"/>
              </w:rPr>
              <w:t xml:space="preserve">-</w:t>
            </w:r>
          </w:p>
        </w:tc>
        <w:tc>
          <w:tcPr>
            <w:vAlign w:val="center"/>
          </w:tcPr>
          <w:p w:rsidR="00000000" w:rsidDel="00000000" w:rsidP="00000000" w:rsidRDefault="00000000" w:rsidRPr="00000000">
            <w:pPr>
              <w:contextualSpacing w:val="0"/>
              <w:jc w:val="center"/>
            </w:pPr>
            <w:r w:rsidDel="00000000" w:rsidR="00000000" w:rsidRPr="00000000">
              <w:drawing>
                <wp:inline distB="114300" distT="114300" distL="114300" distR="114300">
                  <wp:extent cx="1599367" cy="609283"/>
                  <wp:effectExtent b="0" l="0" r="0" t="0"/>
                  <wp:docPr descr="Captura de pantalla 2016-03-17 a las 8.23.17 p.m..png" id="3" name="image04.png"/>
                  <a:graphic>
                    <a:graphicData uri="http://schemas.openxmlformats.org/drawingml/2006/picture">
                      <pic:pic>
                        <pic:nvPicPr>
                          <pic:cNvPr descr="Captura de pantalla 2016-03-17 a las 8.23.17 p.m..png" id="0" name="image04.png"/>
                          <pic:cNvPicPr preferRelativeResize="0"/>
                        </pic:nvPicPr>
                        <pic:blipFill>
                          <a:blip r:embed="rId6"/>
                          <a:srcRect b="0" l="0" r="0" t="0"/>
                          <a:stretch>
                            <a:fillRect/>
                          </a:stretch>
                        </pic:blipFill>
                        <pic:spPr>
                          <a:xfrm>
                            <a:off x="0" y="0"/>
                            <a:ext cx="1599367" cy="60928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t xml:space="preserve">Documento validado por las partes en fecha: </w:t>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tbl>
      <w:tblPr>
        <w:tblStyle w:val="Table4"/>
        <w:bidi w:val="0"/>
        <w:tblW w:w="8644.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contextualSpacing w:val="0"/>
              <w:jc w:val="both"/>
            </w:pPr>
            <w:r w:rsidDel="00000000" w:rsidR="00000000" w:rsidRPr="00000000">
              <w:rPr>
                <w:rtl w:val="0"/>
              </w:rPr>
              <w:t xml:space="preserve">Por el cliente</w:t>
            </w:r>
          </w:p>
        </w:tc>
        <w:tc>
          <w:tcPr/>
          <w:p w:rsidR="00000000" w:rsidDel="00000000" w:rsidP="00000000" w:rsidRDefault="00000000" w:rsidRPr="00000000">
            <w:pPr>
              <w:tabs>
                <w:tab w:val="center" w:pos="4252"/>
                <w:tab w:val="right" w:pos="8504"/>
              </w:tabs>
              <w:contextualSpacing w:val="0"/>
              <w:jc w:val="both"/>
            </w:pPr>
            <w:r w:rsidDel="00000000" w:rsidR="00000000" w:rsidRPr="00000000">
              <w:rPr>
                <w:rtl w:val="0"/>
              </w:rPr>
              <w:t xml:space="preserve">Por la empresa suministradora</w:t>
            </w:r>
          </w:p>
        </w:tc>
      </w:tr>
      <w:tr>
        <w:tc>
          <w:tcPr/>
          <w:p w:rsidR="00000000" w:rsidDel="00000000" w:rsidP="00000000" w:rsidRDefault="00000000" w:rsidRPr="00000000">
            <w:pPr>
              <w:tabs>
                <w:tab w:val="center" w:pos="4252"/>
                <w:tab w:val="right" w:pos="8504"/>
              </w:tabs>
              <w:contextualSpacing w:val="0"/>
              <w:jc w:val="center"/>
            </w:pPr>
            <w:r w:rsidDel="00000000" w:rsidR="00000000" w:rsidRPr="00000000">
              <w:drawing>
                <wp:inline distB="114300" distT="114300" distL="114300" distR="114300">
                  <wp:extent cx="1113280" cy="766763"/>
                  <wp:effectExtent b="0" l="0" r="0" t="0"/>
                  <wp:docPr descr="http://www.clubdetrading.com/wp-content/uploads/2014/05/firma-marcelo.png" id="2" name="image03.png"/>
                  <a:graphic>
                    <a:graphicData uri="http://schemas.openxmlformats.org/drawingml/2006/picture">
                      <pic:pic>
                        <pic:nvPicPr>
                          <pic:cNvPr descr="http://www.clubdetrading.com/wp-content/uploads/2014/05/firma-marcelo.png" id="0" name="image03.png"/>
                          <pic:cNvPicPr preferRelativeResize="0"/>
                        </pic:nvPicPr>
                        <pic:blipFill>
                          <a:blip r:embed="rId7"/>
                          <a:srcRect b="0" l="0" r="0" t="0"/>
                          <a:stretch>
                            <a:fillRect/>
                          </a:stretch>
                        </pic:blipFill>
                        <pic:spPr>
                          <a:xfrm>
                            <a:off x="0" y="0"/>
                            <a:ext cx="1113280" cy="766763"/>
                          </a:xfrm>
                          <a:prstGeom prst="rect"/>
                          <a:ln/>
                        </pic:spPr>
                      </pic:pic>
                    </a:graphicData>
                  </a:graphic>
                </wp:inline>
              </w:drawing>
            </w:r>
            <w:r w:rsidDel="00000000" w:rsidR="00000000" w:rsidRPr="00000000">
              <w:rPr>
                <w:rtl w:val="0"/>
              </w:rPr>
            </w:r>
          </w:p>
        </w:tc>
        <w:tc>
          <w:tcPr/>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599367" cy="609283"/>
                  <wp:effectExtent b="0" l="0" r="0" t="0"/>
                  <wp:docPr descr="Captura de pantalla 2016-03-17 a las 8.23.17 p.m..png" id="4" name="image05.png"/>
                  <a:graphic>
                    <a:graphicData uri="http://schemas.openxmlformats.org/drawingml/2006/picture">
                      <pic:pic>
                        <pic:nvPicPr>
                          <pic:cNvPr descr="Captura de pantalla 2016-03-17 a las 8.23.17 p.m..png" id="0" name="image05.png"/>
                          <pic:cNvPicPr preferRelativeResize="0"/>
                        </pic:nvPicPr>
                        <pic:blipFill>
                          <a:blip r:embed="rId8"/>
                          <a:srcRect b="0" l="0" r="0" t="0"/>
                          <a:stretch>
                            <a:fillRect/>
                          </a:stretch>
                        </pic:blipFill>
                        <pic:spPr>
                          <a:xfrm>
                            <a:off x="0" y="0"/>
                            <a:ext cx="1599367" cy="609283"/>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tc>
      </w:tr>
      <w:tr>
        <w:tc>
          <w:tcPr/>
          <w:p w:rsidR="00000000" w:rsidDel="00000000" w:rsidP="00000000" w:rsidRDefault="00000000" w:rsidRPr="00000000">
            <w:pPr>
              <w:tabs>
                <w:tab w:val="center" w:pos="4252"/>
                <w:tab w:val="right" w:pos="8504"/>
              </w:tabs>
              <w:contextualSpacing w:val="0"/>
              <w:jc w:val="both"/>
            </w:pPr>
            <w:r w:rsidDel="00000000" w:rsidR="00000000" w:rsidRPr="00000000">
              <w:rPr>
                <w:rtl w:val="0"/>
              </w:rPr>
              <w:t xml:space="preserve">Fdo. Sr./ Sra   Marcelo Bufartanelo</w:t>
            </w:r>
          </w:p>
        </w:tc>
        <w:tc>
          <w:tcPr/>
          <w:p w:rsidR="00000000" w:rsidDel="00000000" w:rsidP="00000000" w:rsidRDefault="00000000" w:rsidRPr="00000000">
            <w:pPr>
              <w:tabs>
                <w:tab w:val="center" w:pos="4252"/>
                <w:tab w:val="right" w:pos="8504"/>
              </w:tabs>
              <w:contextualSpacing w:val="0"/>
              <w:jc w:val="both"/>
            </w:pPr>
            <w:r w:rsidDel="00000000" w:rsidR="00000000" w:rsidRPr="00000000">
              <w:rPr>
                <w:rtl w:val="0"/>
              </w:rPr>
              <w:t xml:space="preserve">Fdo. Sr./Sra   Andrade Gustavo</w:t>
            </w:r>
          </w:p>
          <w:p w:rsidR="00000000" w:rsidDel="00000000" w:rsidP="00000000" w:rsidRDefault="00000000" w:rsidRPr="00000000">
            <w:pPr>
              <w:contextualSpacing w:val="0"/>
            </w:pPr>
            <w:r w:rsidDel="00000000" w:rsidR="00000000" w:rsidRPr="00000000">
              <w:rPr>
                <w:rtl w:val="0"/>
              </w:rPr>
              <w:t xml:space="preserve">                      González Leegstra Darío;</w:t>
            </w:r>
          </w:p>
          <w:p w:rsidR="00000000" w:rsidDel="00000000" w:rsidP="00000000" w:rsidRDefault="00000000" w:rsidRPr="00000000">
            <w:pPr>
              <w:contextualSpacing w:val="0"/>
            </w:pPr>
            <w:r w:rsidDel="00000000" w:rsidR="00000000" w:rsidRPr="00000000">
              <w:rPr>
                <w:rtl w:val="0"/>
              </w:rPr>
              <w:t xml:space="preserve">                      Perez Leibovich Joaquin</w:t>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tc>
      </w:tr>
    </w:tbl>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b w:val="1"/>
          <w:sz w:val="32"/>
          <w:szCs w:val="32"/>
          <w:rtl w:val="0"/>
        </w:rPr>
        <w:t xml:space="preserve">Contenido</w:t>
      </w:r>
      <w:r w:rsidDel="00000000" w:rsidR="00000000" w:rsidRPr="00000000">
        <w:rPr>
          <w:rtl w:val="0"/>
        </w:rPr>
      </w:r>
    </w:p>
    <w:p w:rsidR="00000000" w:rsidDel="00000000" w:rsidP="00000000" w:rsidRDefault="00000000" w:rsidRPr="00000000">
      <w:pPr>
        <w:keepNext w:val="1"/>
        <w:spacing w:after="60" w:before="24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tabs>
          <w:tab w:val="right" w:pos="8494"/>
        </w:tabs>
        <w:spacing w:before="360" w:lineRule="auto"/>
        <w:contextualSpacing w:val="0"/>
      </w:pPr>
      <w:r w:rsidDel="00000000" w:rsidR="00000000" w:rsidRPr="00000000">
        <w:rPr>
          <w:b w:val="1"/>
          <w:smallCaps w:val="1"/>
          <w:rtl w:val="0"/>
        </w:rPr>
        <w:t xml:space="preserve">FICHA DEL DOCUMENTO</w:t>
        <w:tab/>
      </w:r>
      <w:r w:rsidDel="00000000" w:rsidR="00000000" w:rsidRPr="00000000">
        <w:rPr>
          <w:rtl w:val="0"/>
        </w:rPr>
      </w:r>
    </w:p>
    <w:p w:rsidR="00000000" w:rsidDel="00000000" w:rsidP="00000000" w:rsidRDefault="00000000" w:rsidRPr="00000000">
      <w:pPr>
        <w:tabs>
          <w:tab w:val="right" w:pos="8494"/>
        </w:tabs>
        <w:spacing w:before="360" w:lineRule="auto"/>
        <w:contextualSpacing w:val="0"/>
      </w:pPr>
      <w:r w:rsidDel="00000000" w:rsidR="00000000" w:rsidRPr="00000000">
        <w:rPr>
          <w:b w:val="1"/>
          <w:smallCaps w:val="1"/>
          <w:rtl w:val="0"/>
        </w:rPr>
        <w:t xml:space="preserve">CONTENIDO</w:t>
        <w:tab/>
      </w:r>
      <w:r w:rsidDel="00000000" w:rsidR="00000000" w:rsidRPr="00000000">
        <w:rPr>
          <w:rtl w:val="0"/>
        </w:rPr>
      </w:r>
    </w:p>
    <w:p w:rsidR="00000000" w:rsidDel="00000000" w:rsidP="00000000" w:rsidRDefault="00000000" w:rsidRPr="00000000">
      <w:pPr>
        <w:tabs>
          <w:tab w:val="left" w:pos="351"/>
          <w:tab w:val="right" w:pos="8494"/>
        </w:tabs>
        <w:spacing w:before="360" w:lineRule="auto"/>
        <w:contextualSpacing w:val="0"/>
      </w:pPr>
      <w:r w:rsidDel="00000000" w:rsidR="00000000" w:rsidRPr="00000000">
        <w:rPr>
          <w:b w:val="1"/>
          <w:smallCaps w:val="1"/>
          <w:rtl w:val="0"/>
        </w:rPr>
        <w:t xml:space="preserve">1</w:t>
      </w:r>
      <w:r w:rsidDel="00000000" w:rsidR="00000000" w:rsidRPr="00000000">
        <w:rPr>
          <w:rFonts w:ascii="Cambria" w:cs="Cambria" w:eastAsia="Cambria" w:hAnsi="Cambria"/>
          <w:sz w:val="24"/>
          <w:szCs w:val="24"/>
          <w:rtl w:val="0"/>
        </w:rPr>
        <w:tab/>
      </w:r>
      <w:r w:rsidDel="00000000" w:rsidR="00000000" w:rsidRPr="00000000">
        <w:rPr>
          <w:b w:val="1"/>
          <w:smallCaps w:val="1"/>
          <w:rtl w:val="0"/>
        </w:rPr>
        <w:t xml:space="preserve">TABLA DE ADMINISTRACIÓN DE TRATAMIENTO DE RIESGOS</w:t>
        <w:tab/>
      </w:r>
      <w:r w:rsidDel="00000000" w:rsidR="00000000" w:rsidRPr="00000000">
        <w:rPr>
          <w:rtl w:val="0"/>
        </w:rPr>
      </w:r>
    </w:p>
    <w:p w:rsidR="00000000" w:rsidDel="00000000" w:rsidP="00000000" w:rsidRDefault="00000000" w:rsidRPr="00000000">
      <w:pPr>
        <w:tabs>
          <w:tab w:val="left" w:pos="351"/>
          <w:tab w:val="right" w:pos="8494"/>
        </w:tabs>
        <w:spacing w:before="360" w:lineRule="auto"/>
        <w:contextualSpacing w:val="0"/>
      </w:pPr>
      <w:r w:rsidDel="00000000" w:rsidR="00000000" w:rsidRPr="00000000">
        <w:rPr>
          <w:b w:val="1"/>
          <w:i w:val="1"/>
          <w:smallCaps w:val="1"/>
          <w:rtl w:val="0"/>
        </w:rPr>
        <w:t xml:space="preserve">2</w:t>
      </w:r>
      <w:r w:rsidDel="00000000" w:rsidR="00000000" w:rsidRPr="00000000">
        <w:rPr>
          <w:rFonts w:ascii="Cambria" w:cs="Cambria" w:eastAsia="Cambria" w:hAnsi="Cambria"/>
          <w:sz w:val="24"/>
          <w:szCs w:val="24"/>
          <w:rtl w:val="0"/>
        </w:rPr>
        <w:tab/>
      </w:r>
      <w:r w:rsidDel="00000000" w:rsidR="00000000" w:rsidRPr="00000000">
        <w:rPr>
          <w:b w:val="1"/>
          <w:smallCaps w:val="1"/>
          <w:rtl w:val="0"/>
        </w:rPr>
        <w:t xml:space="preserve">PLAN DE ADMINISTRACIÓN DE RIESGOS</w:t>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30j0zll"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8" w:firstLine="0"/>
        <w:contextualSpacing w:val="0"/>
        <w:jc w:val="both"/>
      </w:pPr>
      <w:bookmarkStart w:colFirst="0" w:colLast="0" w:name="h.1fob9te" w:id="2"/>
      <w:bookmarkEnd w:id="2"/>
      <w:r w:rsidDel="00000000" w:rsidR="00000000" w:rsidRPr="00000000">
        <w:rPr>
          <w:rtl w:val="0"/>
        </w:rPr>
      </w:r>
    </w:p>
    <w:p w:rsidR="00000000" w:rsidDel="00000000" w:rsidP="00000000" w:rsidRDefault="00000000" w:rsidRPr="00000000">
      <w:pPr>
        <w:keepNext w:val="1"/>
        <w:numPr>
          <w:ilvl w:val="0"/>
          <w:numId w:val="1"/>
        </w:numPr>
        <w:spacing w:after="60" w:before="240" w:lineRule="auto"/>
        <w:ind w:left="360" w:hanging="360"/>
        <w:jc w:val="both"/>
        <w:rPr/>
      </w:pPr>
      <w:bookmarkStart w:colFirst="0" w:colLast="0" w:name="h.3znysh7" w:id="3"/>
      <w:bookmarkEnd w:id="3"/>
      <w:r w:rsidDel="00000000" w:rsidR="00000000" w:rsidRPr="00000000">
        <w:rPr>
          <w:b w:val="1"/>
          <w:sz w:val="32"/>
          <w:szCs w:val="32"/>
          <w:rtl w:val="0"/>
        </w:rPr>
        <w:t xml:space="preserve">Tabla de Administración de Tratamiento de Riesgos</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5"/>
        <w:bidi w:val="0"/>
        <w:tblW w:w="9238.0" w:type="dxa"/>
        <w:jc w:val="left"/>
        <w:tblInd w:w="-2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8"/>
        <w:gridCol w:w="1800"/>
        <w:gridCol w:w="1575"/>
        <w:gridCol w:w="1605"/>
        <w:gridCol w:w="1530"/>
        <w:gridCol w:w="1050"/>
        <w:tblGridChange w:id="0">
          <w:tblGrid>
            <w:gridCol w:w="1678"/>
            <w:gridCol w:w="1800"/>
            <w:gridCol w:w="1575"/>
            <w:gridCol w:w="1605"/>
            <w:gridCol w:w="1530"/>
            <w:gridCol w:w="1050"/>
          </w:tblGrid>
        </w:tblGridChange>
      </w:tblGrid>
      <w:tr>
        <w:tc>
          <w:tcPr>
            <w:shd w:fill="eaeaea"/>
          </w:tcPr>
          <w:p w:rsidR="00000000" w:rsidDel="00000000" w:rsidP="00000000" w:rsidRDefault="00000000" w:rsidRPr="00000000">
            <w:pPr>
              <w:contextualSpacing w:val="0"/>
              <w:jc w:val="center"/>
            </w:pPr>
            <w:r w:rsidDel="00000000" w:rsidR="00000000" w:rsidRPr="00000000">
              <w:rPr>
                <w:b w:val="1"/>
                <w:rtl w:val="0"/>
              </w:rPr>
              <w:t xml:space="preserve">Id Riesgo</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rtl w:val="0"/>
              </w:rPr>
              <w:t xml:space="preserve">Nombre</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rtl w:val="0"/>
              </w:rPr>
              <w:t xml:space="preserve">Probabilidad</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rtl w:val="0"/>
              </w:rPr>
              <w:t xml:space="preserve">Impacto</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rtl w:val="0"/>
              </w:rPr>
              <w:t xml:space="preserve">Responsable</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rtl w:val="0"/>
              </w:rPr>
              <w:t xml:space="preserve">Estado</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t xml:space="preserve">01</w:t>
            </w:r>
          </w:p>
        </w:tc>
        <w:tc>
          <w:tcPr/>
          <w:p w:rsidR="00000000" w:rsidDel="00000000" w:rsidP="00000000" w:rsidRDefault="00000000" w:rsidRPr="00000000">
            <w:pPr>
              <w:contextualSpacing w:val="0"/>
              <w:jc w:val="center"/>
            </w:pPr>
            <w:r w:rsidDel="00000000" w:rsidR="00000000" w:rsidRPr="00000000">
              <w:rPr>
                <w:rtl w:val="0"/>
              </w:rPr>
              <w:t xml:space="preserve">Cambio de requerimientos durante el proyecto</w:t>
            </w:r>
          </w:p>
        </w:tc>
        <w:tc>
          <w:tcPr/>
          <w:p w:rsidR="00000000" w:rsidDel="00000000" w:rsidP="00000000" w:rsidRDefault="00000000" w:rsidRPr="00000000">
            <w:pPr>
              <w:contextualSpacing w:val="0"/>
              <w:jc w:val="center"/>
            </w:pPr>
            <w:r w:rsidDel="00000000" w:rsidR="00000000" w:rsidRPr="00000000">
              <w:rPr>
                <w:rtl w:val="0"/>
              </w:rPr>
              <w:t xml:space="preserve">25%</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jc w:val="center"/>
            </w:pPr>
            <w:r w:rsidDel="00000000" w:rsidR="00000000" w:rsidRPr="00000000">
              <w:rPr>
                <w:rtl w:val="0"/>
              </w:rPr>
              <w:t xml:space="preserve">Softweg</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r w:rsidDel="00000000" w:rsidR="00000000" w:rsidRPr="00000000">
              <w:rPr>
                <w:rtl w:val="0"/>
              </w:rPr>
              <w:t xml:space="preserve">02</w:t>
            </w:r>
          </w:p>
        </w:tc>
        <w:tc>
          <w:tcPr/>
          <w:p w:rsidR="00000000" w:rsidDel="00000000" w:rsidP="00000000" w:rsidRDefault="00000000" w:rsidRPr="00000000">
            <w:pPr>
              <w:contextualSpacing w:val="0"/>
              <w:jc w:val="center"/>
            </w:pPr>
            <w:r w:rsidDel="00000000" w:rsidR="00000000" w:rsidRPr="00000000">
              <w:rPr>
                <w:rtl w:val="0"/>
              </w:rPr>
              <w:t xml:space="preserve">Rechazo del sistema por parte de  usuarios</w:t>
            </w:r>
          </w:p>
        </w:tc>
        <w:tc>
          <w:tcPr/>
          <w:p w:rsidR="00000000" w:rsidDel="00000000" w:rsidP="00000000" w:rsidRDefault="00000000" w:rsidRPr="00000000">
            <w:pPr>
              <w:contextualSpacing w:val="0"/>
              <w:jc w:val="center"/>
            </w:pPr>
            <w:r w:rsidDel="00000000" w:rsidR="00000000" w:rsidRPr="00000000">
              <w:rPr>
                <w:rtl w:val="0"/>
              </w:rPr>
              <w:t xml:space="preserve">20%</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jc w:val="center"/>
            </w:pPr>
            <w:r w:rsidDel="00000000" w:rsidR="00000000" w:rsidRPr="00000000">
              <w:rPr>
                <w:rtl w:val="0"/>
              </w:rPr>
              <w:t xml:space="preserve">Softweg</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r w:rsidDel="00000000" w:rsidR="00000000" w:rsidRPr="00000000">
              <w:rPr>
                <w:rtl w:val="0"/>
              </w:rPr>
              <w:t xml:space="preserve">03</w:t>
            </w:r>
          </w:p>
        </w:tc>
        <w:tc>
          <w:tcPr/>
          <w:p w:rsidR="00000000" w:rsidDel="00000000" w:rsidP="00000000" w:rsidRDefault="00000000" w:rsidRPr="00000000">
            <w:pPr>
              <w:contextualSpacing w:val="0"/>
              <w:jc w:val="center"/>
            </w:pPr>
            <w:r w:rsidDel="00000000" w:rsidR="00000000" w:rsidRPr="00000000">
              <w:rPr>
                <w:rtl w:val="0"/>
              </w:rPr>
              <w:t xml:space="preserve">Rechazo del Cliente</w:t>
            </w:r>
          </w:p>
        </w:tc>
        <w:tc>
          <w:tcPr/>
          <w:p w:rsidR="00000000" w:rsidDel="00000000" w:rsidP="00000000" w:rsidRDefault="00000000" w:rsidRPr="00000000">
            <w:pPr>
              <w:contextualSpacing w:val="0"/>
              <w:jc w:val="center"/>
            </w:pPr>
            <w:r w:rsidDel="00000000" w:rsidR="00000000" w:rsidRPr="00000000">
              <w:rPr>
                <w:rtl w:val="0"/>
              </w:rPr>
              <w:t xml:space="preserve">20%</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jc w:val="center"/>
            </w:pPr>
            <w:r w:rsidDel="00000000" w:rsidR="00000000" w:rsidRPr="00000000">
              <w:rPr>
                <w:rtl w:val="0"/>
              </w:rPr>
              <w:t xml:space="preserve">Softweg</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r w:rsidDel="00000000" w:rsidR="00000000" w:rsidRPr="00000000">
              <w:rPr>
                <w:rtl w:val="0"/>
              </w:rPr>
              <w:t xml:space="preserve">04</w:t>
            </w:r>
          </w:p>
        </w:tc>
        <w:tc>
          <w:tcPr/>
          <w:p w:rsidR="00000000" w:rsidDel="00000000" w:rsidP="00000000" w:rsidRDefault="00000000" w:rsidRPr="00000000">
            <w:pPr>
              <w:contextualSpacing w:val="0"/>
              <w:jc w:val="center"/>
            </w:pPr>
            <w:r w:rsidDel="00000000" w:rsidR="00000000" w:rsidRPr="00000000">
              <w:rPr>
                <w:rtl w:val="0"/>
              </w:rPr>
              <w:t xml:space="preserve">Pérdida de un miembro del equipo de trabajo por un trabajo mejor</w:t>
            </w:r>
          </w:p>
        </w:tc>
        <w:tc>
          <w:tcPr/>
          <w:p w:rsidR="00000000" w:rsidDel="00000000" w:rsidP="00000000" w:rsidRDefault="00000000" w:rsidRPr="00000000">
            <w:pPr>
              <w:contextualSpacing w:val="0"/>
              <w:jc w:val="center"/>
            </w:pPr>
            <w:r w:rsidDel="00000000" w:rsidR="00000000" w:rsidRPr="00000000">
              <w:rPr>
                <w:rtl w:val="0"/>
              </w:rPr>
              <w:t xml:space="preserve">15%</w:t>
            </w:r>
          </w:p>
        </w:tc>
        <w:tc>
          <w:tcPr/>
          <w:p w:rsidR="00000000" w:rsidDel="00000000" w:rsidP="00000000" w:rsidRDefault="00000000" w:rsidRPr="00000000">
            <w:pPr>
              <w:contextualSpacing w:val="0"/>
              <w:jc w:val="center"/>
            </w:pPr>
            <w:r w:rsidDel="00000000" w:rsidR="00000000" w:rsidRPr="00000000">
              <w:rPr>
                <w:rtl w:val="0"/>
              </w:rPr>
              <w:t xml:space="preserve">Tolerable</w:t>
            </w:r>
          </w:p>
        </w:tc>
        <w:tc>
          <w:tcPr/>
          <w:p w:rsidR="00000000" w:rsidDel="00000000" w:rsidP="00000000" w:rsidRDefault="00000000" w:rsidRPr="00000000">
            <w:pPr>
              <w:contextualSpacing w:val="0"/>
              <w:jc w:val="center"/>
            </w:pPr>
            <w:r w:rsidDel="00000000" w:rsidR="00000000" w:rsidRPr="00000000">
              <w:rPr>
                <w:rtl w:val="0"/>
              </w:rPr>
              <w:t xml:space="preserve">Softweg</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jc w:val="center"/>
            </w:pPr>
            <w:r w:rsidDel="00000000" w:rsidR="00000000" w:rsidRPr="00000000">
              <w:rPr>
                <w:rtl w:val="0"/>
              </w:rPr>
              <w:t xml:space="preserve">Incumplimiento con la fecha de entrega especificada</w:t>
            </w:r>
          </w:p>
        </w:tc>
        <w:tc>
          <w:tcPr/>
          <w:p w:rsidR="00000000" w:rsidDel="00000000" w:rsidP="00000000" w:rsidRDefault="00000000" w:rsidRPr="00000000">
            <w:pPr>
              <w:contextualSpacing w:val="0"/>
              <w:jc w:val="center"/>
            </w:pPr>
            <w:r w:rsidDel="00000000" w:rsidR="00000000" w:rsidRPr="00000000">
              <w:rPr>
                <w:rtl w:val="0"/>
              </w:rPr>
              <w:t xml:space="preserve">15%</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jc w:val="center"/>
            </w:pPr>
            <w:r w:rsidDel="00000000" w:rsidR="00000000" w:rsidRPr="00000000">
              <w:rPr>
                <w:rtl w:val="0"/>
              </w:rPr>
              <w:t xml:space="preserve">Softweg</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r w:rsidDel="00000000" w:rsidR="00000000" w:rsidRPr="00000000">
              <w:rPr>
                <w:rtl w:val="0"/>
              </w:rPr>
              <w:t xml:space="preserve">06</w:t>
            </w:r>
          </w:p>
        </w:tc>
        <w:tc>
          <w:tcPr/>
          <w:p w:rsidR="00000000" w:rsidDel="00000000" w:rsidP="00000000" w:rsidRDefault="00000000" w:rsidRPr="00000000">
            <w:pPr>
              <w:contextualSpacing w:val="0"/>
              <w:jc w:val="center"/>
            </w:pPr>
            <w:r w:rsidDel="00000000" w:rsidR="00000000" w:rsidRPr="00000000">
              <w:rPr>
                <w:rtl w:val="0"/>
              </w:rPr>
              <w:t xml:space="preserve">Cambio de requerimientos al final del proyecto</w:t>
            </w:r>
          </w:p>
        </w:tc>
        <w:tc>
          <w:tcPr/>
          <w:p w:rsidR="00000000" w:rsidDel="00000000" w:rsidP="00000000" w:rsidRDefault="00000000" w:rsidRPr="00000000">
            <w:pPr>
              <w:contextualSpacing w:val="0"/>
              <w:jc w:val="center"/>
            </w:pPr>
            <w:r w:rsidDel="00000000" w:rsidR="00000000" w:rsidRPr="00000000">
              <w:rPr>
                <w:rtl w:val="0"/>
              </w:rPr>
              <w:t xml:space="preserve">15%</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jc w:val="center"/>
            </w:pPr>
            <w:r w:rsidDel="00000000" w:rsidR="00000000" w:rsidRPr="00000000">
              <w:rPr>
                <w:rtl w:val="0"/>
              </w:rPr>
              <w:t xml:space="preserve">Cliente</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r w:rsidDel="00000000" w:rsidR="00000000" w:rsidRPr="00000000">
              <w:rPr>
                <w:rtl w:val="0"/>
              </w:rPr>
              <w:t xml:space="preserve">07</w:t>
            </w:r>
          </w:p>
        </w:tc>
        <w:tc>
          <w:tcPr/>
          <w:p w:rsidR="00000000" w:rsidDel="00000000" w:rsidP="00000000" w:rsidRDefault="00000000" w:rsidRPr="00000000">
            <w:pPr>
              <w:contextualSpacing w:val="0"/>
              <w:jc w:val="center"/>
            </w:pPr>
            <w:r w:rsidDel="00000000" w:rsidR="00000000" w:rsidRPr="00000000">
              <w:rPr>
                <w:rtl w:val="0"/>
              </w:rPr>
              <w:t xml:space="preserve">Caída del Servidor</w:t>
            </w:r>
          </w:p>
        </w:tc>
        <w:tc>
          <w:tcPr/>
          <w:p w:rsidR="00000000" w:rsidDel="00000000" w:rsidP="00000000" w:rsidRDefault="00000000" w:rsidRPr="00000000">
            <w:pPr>
              <w:contextualSpacing w:val="0"/>
              <w:jc w:val="center"/>
            </w:pPr>
            <w:r w:rsidDel="00000000" w:rsidR="00000000" w:rsidRPr="00000000">
              <w:rPr>
                <w:rtl w:val="0"/>
              </w:rPr>
              <w:t xml:space="preserve">15%</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jc w:val="center"/>
            </w:pPr>
            <w:r w:rsidDel="00000000" w:rsidR="00000000" w:rsidRPr="00000000">
              <w:rPr>
                <w:rtl w:val="0"/>
              </w:rPr>
              <w:t xml:space="preserve">SofWeg</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r w:rsidDel="00000000" w:rsidR="00000000" w:rsidRPr="00000000">
              <w:rPr>
                <w:rtl w:val="0"/>
              </w:rPr>
              <w:t xml:space="preserve">08</w:t>
            </w:r>
          </w:p>
        </w:tc>
        <w:tc>
          <w:tcPr/>
          <w:p w:rsidR="00000000" w:rsidDel="00000000" w:rsidP="00000000" w:rsidRDefault="00000000" w:rsidRPr="00000000">
            <w:pPr>
              <w:contextualSpacing w:val="0"/>
              <w:jc w:val="center"/>
            </w:pPr>
            <w:r w:rsidDel="00000000" w:rsidR="00000000" w:rsidRPr="00000000">
              <w:rPr>
                <w:rtl w:val="0"/>
              </w:rPr>
              <w:t xml:space="preserve">Mala relación entre miembros del equipo</w:t>
            </w:r>
          </w:p>
        </w:tc>
        <w:tc>
          <w:tcPr/>
          <w:p w:rsidR="00000000" w:rsidDel="00000000" w:rsidP="00000000" w:rsidRDefault="00000000" w:rsidRPr="00000000">
            <w:pPr>
              <w:contextualSpacing w:val="0"/>
              <w:jc w:val="center"/>
            </w:pPr>
            <w:r w:rsidDel="00000000" w:rsidR="00000000" w:rsidRPr="00000000">
              <w:rPr>
                <w:rtl w:val="0"/>
              </w:rPr>
              <w:t xml:space="preserve">15%</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jc w:val="center"/>
            </w:pPr>
            <w:r w:rsidDel="00000000" w:rsidR="00000000" w:rsidRPr="00000000">
              <w:rPr>
                <w:rtl w:val="0"/>
              </w:rPr>
              <w:t xml:space="preserve">Softweg</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r w:rsidDel="00000000" w:rsidR="00000000" w:rsidRPr="00000000">
              <w:rPr>
                <w:rtl w:val="0"/>
              </w:rPr>
              <w:t xml:space="preserve">09</w:t>
            </w:r>
          </w:p>
        </w:tc>
        <w:tc>
          <w:tcPr/>
          <w:p w:rsidR="00000000" w:rsidDel="00000000" w:rsidP="00000000" w:rsidRDefault="00000000" w:rsidRPr="00000000">
            <w:pPr>
              <w:contextualSpacing w:val="0"/>
              <w:jc w:val="center"/>
            </w:pPr>
            <w:r w:rsidDel="00000000" w:rsidR="00000000" w:rsidRPr="00000000">
              <w:rPr>
                <w:rtl w:val="0"/>
              </w:rPr>
              <w:t xml:space="preserve">Presupuesto insuficiente por crisis económica</w:t>
            </w:r>
          </w:p>
        </w:tc>
        <w:tc>
          <w:tcPr/>
          <w:p w:rsidR="00000000" w:rsidDel="00000000" w:rsidP="00000000" w:rsidRDefault="00000000" w:rsidRPr="00000000">
            <w:pPr>
              <w:contextualSpacing w:val="0"/>
              <w:jc w:val="center"/>
            </w:pPr>
            <w:r w:rsidDel="00000000" w:rsidR="00000000" w:rsidRPr="00000000">
              <w:rPr>
                <w:rtl w:val="0"/>
              </w:rPr>
              <w:t xml:space="preserve">15%</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jc w:val="center"/>
            </w:pPr>
            <w:r w:rsidDel="00000000" w:rsidR="00000000" w:rsidRPr="00000000">
              <w:rPr>
                <w:rtl w:val="0"/>
              </w:rPr>
              <w:t xml:space="preserve">Cliente</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r w:rsidDel="00000000" w:rsidR="00000000" w:rsidRPr="00000000">
              <w:rPr>
                <w:rtl w:val="0"/>
              </w:rPr>
              <w:t xml:space="preserve">10</w:t>
            </w:r>
          </w:p>
        </w:tc>
        <w:tc>
          <w:tcPr/>
          <w:p w:rsidR="00000000" w:rsidDel="00000000" w:rsidP="00000000" w:rsidRDefault="00000000" w:rsidRPr="00000000">
            <w:pPr>
              <w:contextualSpacing w:val="0"/>
              <w:jc w:val="center"/>
            </w:pPr>
            <w:r w:rsidDel="00000000" w:rsidR="00000000" w:rsidRPr="00000000">
              <w:rPr>
                <w:rtl w:val="0"/>
              </w:rPr>
              <w:t xml:space="preserve">Presupuesto insuficiente por cálculo estimativo erróneo</w:t>
            </w:r>
          </w:p>
        </w:tc>
        <w:tc>
          <w:tcPr/>
          <w:p w:rsidR="00000000" w:rsidDel="00000000" w:rsidP="00000000" w:rsidRDefault="00000000" w:rsidRPr="00000000">
            <w:pPr>
              <w:contextualSpacing w:val="0"/>
              <w:jc w:val="center"/>
            </w:pPr>
            <w:r w:rsidDel="00000000" w:rsidR="00000000" w:rsidRPr="00000000">
              <w:rPr>
                <w:rtl w:val="0"/>
              </w:rPr>
              <w:t xml:space="preserve">10%</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jc w:val="center"/>
            </w:pPr>
            <w:r w:rsidDel="00000000" w:rsidR="00000000" w:rsidRPr="00000000">
              <w:rPr>
                <w:rtl w:val="0"/>
              </w:rPr>
              <w:t xml:space="preserve">Softweg</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r w:rsidDel="00000000" w:rsidR="00000000" w:rsidRPr="00000000">
              <w:rPr>
                <w:rtl w:val="0"/>
              </w:rPr>
              <w:t xml:space="preserve">11</w:t>
            </w:r>
          </w:p>
        </w:tc>
        <w:tc>
          <w:tcPr/>
          <w:p w:rsidR="00000000" w:rsidDel="00000000" w:rsidP="00000000" w:rsidRDefault="00000000" w:rsidRPr="00000000">
            <w:pPr>
              <w:contextualSpacing w:val="0"/>
              <w:jc w:val="center"/>
            </w:pPr>
            <w:r w:rsidDel="00000000" w:rsidR="00000000" w:rsidRPr="00000000">
              <w:rPr>
                <w:rtl w:val="0"/>
              </w:rPr>
              <w:t xml:space="preserve">La tecnología no alcanza las expectativas</w:t>
            </w:r>
          </w:p>
        </w:tc>
        <w:tc>
          <w:tcPr/>
          <w:p w:rsidR="00000000" w:rsidDel="00000000" w:rsidP="00000000" w:rsidRDefault="00000000" w:rsidRPr="00000000">
            <w:pPr>
              <w:contextualSpacing w:val="0"/>
              <w:jc w:val="center"/>
            </w:pPr>
            <w:r w:rsidDel="00000000" w:rsidR="00000000" w:rsidRPr="00000000">
              <w:rPr>
                <w:rtl w:val="0"/>
              </w:rPr>
              <w:t xml:space="preserve">10%</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jc w:val="center"/>
            </w:pPr>
            <w:r w:rsidDel="00000000" w:rsidR="00000000" w:rsidRPr="00000000">
              <w:rPr>
                <w:rtl w:val="0"/>
              </w:rPr>
              <w:t xml:space="preserve">Softweg</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720" w:hRule="atLeast"/>
        </w:trPr>
        <w:tc>
          <w:tcPr/>
          <w:p w:rsidR="00000000" w:rsidDel="00000000" w:rsidP="00000000" w:rsidRDefault="00000000" w:rsidRPr="00000000">
            <w:pPr>
              <w:contextualSpacing w:val="0"/>
              <w:jc w:val="center"/>
            </w:pPr>
            <w:r w:rsidDel="00000000" w:rsidR="00000000" w:rsidRPr="00000000">
              <w:rPr>
                <w:rtl w:val="0"/>
              </w:rPr>
              <w:t xml:space="preserve">12</w:t>
            </w:r>
          </w:p>
        </w:tc>
        <w:tc>
          <w:tcPr/>
          <w:p w:rsidR="00000000" w:rsidDel="00000000" w:rsidP="00000000" w:rsidRDefault="00000000" w:rsidRPr="00000000">
            <w:pPr>
              <w:contextualSpacing w:val="0"/>
              <w:jc w:val="center"/>
            </w:pPr>
            <w:r w:rsidDel="00000000" w:rsidR="00000000" w:rsidRPr="00000000">
              <w:rPr>
                <w:rtl w:val="0"/>
              </w:rPr>
              <w:t xml:space="preserve">El cliente no puede pagar el sistema</w:t>
            </w:r>
          </w:p>
        </w:tc>
        <w:tc>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jc w:val="center"/>
            </w:pPr>
            <w:r w:rsidDel="00000000" w:rsidR="00000000" w:rsidRPr="00000000">
              <w:rPr>
                <w:rtl w:val="0"/>
              </w:rPr>
              <w:t xml:space="preserve">Catastrófico</w:t>
            </w:r>
          </w:p>
        </w:tc>
        <w:tc>
          <w:tcPr/>
          <w:p w:rsidR="00000000" w:rsidDel="00000000" w:rsidP="00000000" w:rsidRDefault="00000000" w:rsidRPr="00000000">
            <w:pPr>
              <w:contextualSpacing w:val="0"/>
              <w:jc w:val="center"/>
            </w:pPr>
            <w:r w:rsidDel="00000000" w:rsidR="00000000" w:rsidRPr="00000000">
              <w:rPr>
                <w:rtl w:val="0"/>
              </w:rPr>
              <w:t xml:space="preserve">Cliente</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r w:rsidDel="00000000" w:rsidR="00000000" w:rsidRPr="00000000">
              <w:rPr>
                <w:rtl w:val="0"/>
              </w:rPr>
              <w:t xml:space="preserve">13</w:t>
            </w:r>
          </w:p>
        </w:tc>
        <w:tc>
          <w:tcPr/>
          <w:p w:rsidR="00000000" w:rsidDel="00000000" w:rsidP="00000000" w:rsidRDefault="00000000" w:rsidRPr="00000000">
            <w:pPr>
              <w:contextualSpacing w:val="0"/>
              <w:jc w:val="center"/>
            </w:pPr>
            <w:r w:rsidDel="00000000" w:rsidR="00000000" w:rsidRPr="00000000">
              <w:rPr>
                <w:rtl w:val="0"/>
              </w:rPr>
              <w:t xml:space="preserve">La base de datos no funciona como se esperaba</w:t>
            </w:r>
          </w:p>
        </w:tc>
        <w:tc>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jc w:val="center"/>
            </w:pPr>
            <w:r w:rsidDel="00000000" w:rsidR="00000000" w:rsidRPr="00000000">
              <w:rPr>
                <w:rtl w:val="0"/>
              </w:rPr>
              <w:t xml:space="preserve">Softweg</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r w:rsidDel="00000000" w:rsidR="00000000" w:rsidRPr="00000000">
              <w:rPr>
                <w:rtl w:val="0"/>
              </w:rPr>
              <w:t xml:space="preserve">14</w:t>
            </w:r>
          </w:p>
        </w:tc>
        <w:tc>
          <w:tcPr/>
          <w:p w:rsidR="00000000" w:rsidDel="00000000" w:rsidP="00000000" w:rsidRDefault="00000000" w:rsidRPr="00000000">
            <w:pPr>
              <w:contextualSpacing w:val="0"/>
              <w:jc w:val="center"/>
            </w:pPr>
            <w:r w:rsidDel="00000000" w:rsidR="00000000" w:rsidRPr="00000000">
              <w:rPr>
                <w:rtl w:val="0"/>
              </w:rPr>
              <w:t xml:space="preserve">Pérdida de la</w:t>
            </w:r>
          </w:p>
          <w:p w:rsidR="00000000" w:rsidDel="00000000" w:rsidP="00000000" w:rsidRDefault="00000000" w:rsidRPr="00000000">
            <w:pPr>
              <w:contextualSpacing w:val="0"/>
              <w:jc w:val="center"/>
            </w:pPr>
            <w:r w:rsidDel="00000000" w:rsidR="00000000" w:rsidRPr="00000000">
              <w:rPr>
                <w:rtl w:val="0"/>
              </w:rPr>
              <w:t xml:space="preserve">información por</w:t>
            </w:r>
          </w:p>
          <w:p w:rsidR="00000000" w:rsidDel="00000000" w:rsidP="00000000" w:rsidRDefault="00000000" w:rsidRPr="00000000">
            <w:pPr>
              <w:contextualSpacing w:val="0"/>
              <w:jc w:val="center"/>
            </w:pPr>
            <w:r w:rsidDel="00000000" w:rsidR="00000000" w:rsidRPr="00000000">
              <w:rPr>
                <w:rtl w:val="0"/>
              </w:rPr>
              <w:t xml:space="preserve">robo</w:t>
            </w:r>
          </w:p>
        </w:tc>
        <w:tc>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jc w:val="center"/>
            </w:pPr>
            <w:r w:rsidDel="00000000" w:rsidR="00000000" w:rsidRPr="00000000">
              <w:rPr>
                <w:rtl w:val="0"/>
              </w:rPr>
              <w:t xml:space="preserve">Softweg</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c>
          <w:tcPr/>
          <w:p w:rsidR="00000000" w:rsidDel="00000000" w:rsidP="00000000" w:rsidRDefault="00000000" w:rsidRPr="00000000">
            <w:pPr>
              <w:contextualSpacing w:val="0"/>
              <w:jc w:val="center"/>
            </w:pPr>
            <w:bookmarkStart w:colFirst="0" w:colLast="0" w:name="h.2et92p0" w:id="4"/>
            <w:bookmarkEnd w:id="4"/>
            <w:r w:rsidDel="00000000" w:rsidR="00000000" w:rsidRPr="00000000">
              <w:rPr>
                <w:rtl w:val="0"/>
              </w:rPr>
              <w:t xml:space="preserve">15</w:t>
            </w:r>
          </w:p>
        </w:tc>
        <w:tc>
          <w:tcPr/>
          <w:p w:rsidR="00000000" w:rsidDel="00000000" w:rsidP="00000000" w:rsidRDefault="00000000" w:rsidRPr="00000000">
            <w:pPr>
              <w:contextualSpacing w:val="0"/>
              <w:jc w:val="center"/>
            </w:pPr>
            <w:r w:rsidDel="00000000" w:rsidR="00000000" w:rsidRPr="00000000">
              <w:rPr>
                <w:rtl w:val="0"/>
              </w:rPr>
              <w:t xml:space="preserve">Muerte de cliente</w:t>
            </w:r>
          </w:p>
        </w:tc>
        <w:tc>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jc w:val="center"/>
            </w:pPr>
            <w:r w:rsidDel="00000000" w:rsidR="00000000" w:rsidRPr="00000000">
              <w:rPr>
                <w:rtl w:val="0"/>
              </w:rPr>
              <w:t xml:space="preserve">Catastrófico</w:t>
            </w:r>
          </w:p>
        </w:tc>
        <w:tc>
          <w:tcPr/>
          <w:p w:rsidR="00000000" w:rsidDel="00000000" w:rsidP="00000000" w:rsidRDefault="00000000" w:rsidRPr="00000000">
            <w:pPr>
              <w:contextualSpacing w:val="0"/>
              <w:jc w:val="center"/>
            </w:pPr>
            <w:r w:rsidDel="00000000" w:rsidR="00000000" w:rsidRPr="00000000">
              <w:rPr>
                <w:rtl w:val="0"/>
              </w:rPr>
              <w:t xml:space="preserve"> -</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bookmarkStart w:colFirst="0" w:colLast="0" w:name="h.tyjcwt" w:id="5"/>
      <w:bookmarkEnd w:id="5"/>
      <w:r w:rsidDel="00000000" w:rsidR="00000000" w:rsidRPr="00000000">
        <w:rPr>
          <w:rtl w:val="0"/>
        </w:rPr>
      </w:r>
    </w:p>
    <w:p w:rsidR="00000000" w:rsidDel="00000000" w:rsidP="00000000" w:rsidRDefault="00000000" w:rsidRPr="00000000">
      <w:pPr>
        <w:keepNext w:val="1"/>
        <w:numPr>
          <w:ilvl w:val="0"/>
          <w:numId w:val="1"/>
        </w:numPr>
        <w:spacing w:after="60" w:before="240" w:lineRule="auto"/>
        <w:ind w:left="360" w:hanging="360"/>
        <w:jc w:val="both"/>
        <w:rPr/>
      </w:pPr>
      <w:r w:rsidDel="00000000" w:rsidR="00000000" w:rsidRPr="00000000">
        <w:rPr>
          <w:b w:val="1"/>
          <w:sz w:val="32"/>
          <w:szCs w:val="32"/>
          <w:rtl w:val="0"/>
        </w:rPr>
        <w:t xml:space="preserve">Plan de administración de riesgos</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6"/>
        <w:bidi w:val="0"/>
        <w:tblW w:w="85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180"/>
        <w:gridCol w:w="3620"/>
        <w:tblGridChange w:id="0">
          <w:tblGrid>
            <w:gridCol w:w="1700"/>
            <w:gridCol w:w="318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01</w:t>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w:t>
            </w:r>
            <w:r w:rsidDel="00000000" w:rsidR="00000000" w:rsidRPr="00000000">
              <w:rPr>
                <w:rtl w:val="0"/>
              </w:rPr>
              <w:t xml:space="preserve">Cambio de requerimientos durante el proyecto</w:t>
            </w:r>
            <w:r w:rsidDel="00000000" w:rsidR="00000000" w:rsidRPr="00000000">
              <w:rPr>
                <w:rFonts w:ascii="Calibri" w:cs="Calibri" w:eastAsia="Calibri" w:hAnsi="Calibri"/>
                <w:b w:val="1"/>
                <w:rtl w:val="0"/>
              </w:rPr>
              <w:t xml:space="preserve">                                                         Fecha : 19/05/16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w:t>
            </w:r>
            <w:r w:rsidDel="00000000" w:rsidR="00000000" w:rsidRPr="00000000">
              <w:rPr>
                <w:rFonts w:ascii="Calibri" w:cs="Calibri" w:eastAsia="Calibri" w:hAnsi="Calibri"/>
                <w:rtl w:val="0"/>
              </w:rPr>
              <w:t xml:space="preserve"> Los usuarios deciden cambiar los requerimientos que se especificaron con anterioridad, implicando cambios en la funcionalidad y/o diseño del sistema. </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25%</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w:t>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Serio</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w:t>
            </w:r>
            <w:r w:rsidDel="00000000" w:rsidR="00000000" w:rsidRPr="00000000">
              <w:rPr>
                <w:rFonts w:ascii="Calibri" w:cs="Calibri" w:eastAsia="Calibri" w:hAnsi="Calibri"/>
                <w:rtl w:val="0"/>
              </w:rPr>
              <w:t xml:space="preserve">Softweg</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Documentación firmada con la especificación completa y libre de ambiguedades sobre los requerimientos del sistema, antes de empezarlo. Desarrollo del sistema con la mayor flexibilidad posible con el fin de adaptarse a cambios.</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w:t>
            </w:r>
            <w:r w:rsidDel="00000000" w:rsidR="00000000" w:rsidRPr="00000000">
              <w:rPr>
                <w:rFonts w:ascii="Calibri" w:cs="Calibri" w:eastAsia="Calibri" w:hAnsi="Calibri"/>
                <w:rtl w:val="0"/>
              </w:rPr>
              <w:t xml:space="preserve">Se tomarán distintas medidas dependiendo de que impacto genere en el sistema el requerimiento cambiado. En caso de ser un impacto leve, se adaptará el sistema aprovechando la alta flexibilidad del mismo. En caso de ser de impacto mayor, se concertará una entrevista con el cliente con el fin de recalcular  la viabilidad, tiempos de desarrollo y costo del sistema cambiado.</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7"/>
        <w:bidi w:val="0"/>
        <w:tblW w:w="85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180"/>
        <w:gridCol w:w="3620"/>
        <w:tblGridChange w:id="0">
          <w:tblGrid>
            <w:gridCol w:w="1700"/>
            <w:gridCol w:w="318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02</w:t>
            </w:r>
          </w:p>
        </w:tc>
        <w:tc>
          <w:tcPr>
            <w:gridSpan w:val="2"/>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Nombre : </w:t>
            </w:r>
            <w:r w:rsidDel="00000000" w:rsidR="00000000" w:rsidRPr="00000000">
              <w:rPr>
                <w:rtl w:val="0"/>
              </w:rPr>
              <w:t xml:space="preserve">Rechazo del sistema por parte de usuarios</w:t>
            </w:r>
            <w:r w:rsidDel="00000000" w:rsidR="00000000" w:rsidRPr="00000000">
              <w:rPr>
                <w:rFonts w:ascii="Calibri" w:cs="Calibri" w:eastAsia="Calibri" w:hAnsi="Calibri"/>
                <w:b w:val="1"/>
                <w:rtl w:val="0"/>
              </w:rPr>
              <w:t xml:space="preserve">                                            Fecha :</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Descripción :  </w:t>
            </w:r>
            <w:r w:rsidDel="00000000" w:rsidR="00000000" w:rsidRPr="00000000">
              <w:rPr>
                <w:rFonts w:ascii="Calibri" w:cs="Calibri" w:eastAsia="Calibri" w:hAnsi="Calibri"/>
                <w:rtl w:val="0"/>
              </w:rPr>
              <w:t xml:space="preserve">Los usuarios no se encuentran conformes con el producto terminado porque consideran que le falta usabilidad, la interfaz no es amigable y/o es muy complejo para utilizar</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20%</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w:t>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Serio</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w:t>
            </w:r>
            <w:r w:rsidDel="00000000" w:rsidR="00000000" w:rsidRPr="00000000">
              <w:rPr>
                <w:rFonts w:ascii="Calibri" w:cs="Calibri" w:eastAsia="Calibri" w:hAnsi="Calibri"/>
                <w:rtl w:val="0"/>
              </w:rPr>
              <w:t xml:space="preserve">Softweg</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Realizaremos testeos con algunos usuarios durante las etapas de desarrollo para obtener un feedback claro y poder aplicarlo al producto terminado.</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realizarán encuestas a los usuarios. Se realizará una reestructuración de la página y mejorará en los aspectos que los usuarios consideren.</w:t>
            </w: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8"/>
        <w:bidi w:val="0"/>
        <w:tblW w:w="85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180"/>
        <w:gridCol w:w="3620"/>
        <w:tblGridChange w:id="0">
          <w:tblGrid>
            <w:gridCol w:w="1700"/>
            <w:gridCol w:w="318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03</w:t>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w:t>
            </w:r>
            <w:r w:rsidDel="00000000" w:rsidR="00000000" w:rsidRPr="00000000">
              <w:rPr>
                <w:rFonts w:ascii="Calibri" w:cs="Calibri" w:eastAsia="Calibri" w:hAnsi="Calibri"/>
                <w:rtl w:val="0"/>
              </w:rPr>
              <w:t xml:space="preserve">Rechazo del Cliente   </w:t>
            </w:r>
            <w:r w:rsidDel="00000000" w:rsidR="00000000" w:rsidRPr="00000000">
              <w:rPr>
                <w:rFonts w:ascii="Calibri" w:cs="Calibri" w:eastAsia="Calibri" w:hAnsi="Calibri"/>
                <w:b w:val="1"/>
                <w:rtl w:val="0"/>
              </w:rPr>
              <w:t xml:space="preserve">                        Fecha :</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El cliente no se encuentra conforme con el producto terminado y decide que se realice el producto nuevamente.</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20%</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w:t>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Serio</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w:t>
            </w:r>
            <w:r w:rsidDel="00000000" w:rsidR="00000000" w:rsidRPr="00000000">
              <w:rPr>
                <w:rFonts w:ascii="Calibri" w:cs="Calibri" w:eastAsia="Calibri" w:hAnsi="Calibri"/>
                <w:rtl w:val="0"/>
              </w:rPr>
              <w:t xml:space="preserve">Softweg</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Tendremos una excelente comunicación con el cliente y le iremos mostrando prototipos para garantizar su aceptación para el producto terminado.</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t xml:space="preserve">Realizaremos reuniones con el cliente para entender la razón de su disconformidad con el producto terminado, propondremos las modificaciones necesarias y las llevaremos a cabo con mayor comunicación durante el desarrollo para garantizar su aceptación. </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9"/>
        <w:bidi w:val="0"/>
        <w:tblW w:w="85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180"/>
        <w:gridCol w:w="3620"/>
        <w:tblGridChange w:id="0">
          <w:tblGrid>
            <w:gridCol w:w="1700"/>
            <w:gridCol w:w="318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04</w:t>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Pérdida de un miembro del equipo de trabajo por un trabajo mejor Fecha :</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El equipo de desarrollo pierde a un miembro del equipo porque se va a un trabajo mejor</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15%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Tolerable</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Softweg</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que el equipo de desarrollo no pierda un miembro del equipo, este equipo va a ser confiable, integrado y con un sueldo razonable</w:t>
            </w:r>
            <w:r w:rsidDel="00000000" w:rsidR="00000000" w:rsidRPr="00000000">
              <w:rPr>
                <w:b w:val="1"/>
                <w:rtl w:val="0"/>
              </w:rPr>
              <w:t xml:space="preserve">.</w:t>
            </w:r>
          </w:p>
          <w:p w:rsidR="00000000" w:rsidDel="00000000" w:rsidP="00000000" w:rsidRDefault="00000000" w:rsidRPr="00000000">
            <w:pPr>
              <w:contextualSpacing w:val="0"/>
              <w:jc w:val="both"/>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w:t>
            </w:r>
          </w:p>
          <w:p w:rsidR="00000000" w:rsidDel="00000000" w:rsidP="00000000" w:rsidRDefault="00000000" w:rsidRPr="00000000">
            <w:pPr>
              <w:contextualSpacing w:val="0"/>
              <w:jc w:val="both"/>
            </w:pPr>
            <w:r w:rsidDel="00000000" w:rsidR="00000000" w:rsidRPr="00000000">
              <w:rPr>
                <w:rtl w:val="0"/>
              </w:rPr>
              <w:t xml:space="preserve">Los miembros del equipo que queden en el proyecto se dividirán las tareas futuras a realizar que iban a ser realizadas por el miembro  que se va.</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0"/>
        <w:bidi w:val="0"/>
        <w:tblW w:w="85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180"/>
        <w:gridCol w:w="3620"/>
        <w:tblGridChange w:id="0">
          <w:tblGrid>
            <w:gridCol w:w="1700"/>
            <w:gridCol w:w="318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05</w:t>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w:t>
            </w:r>
            <w:r w:rsidDel="00000000" w:rsidR="00000000" w:rsidRPr="00000000">
              <w:rPr>
                <w:rtl w:val="0"/>
              </w:rPr>
              <w:t xml:space="preserve">Incumplimiento con la fecha de entrega especificada</w:t>
            </w:r>
            <w:r w:rsidDel="00000000" w:rsidR="00000000" w:rsidRPr="00000000">
              <w:rPr>
                <w:rFonts w:ascii="Calibri" w:cs="Calibri" w:eastAsia="Calibri" w:hAnsi="Calibri"/>
                <w:b w:val="1"/>
                <w:rtl w:val="0"/>
              </w:rPr>
              <w:t xml:space="preserve">                                                         Fecha : 19/05/16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w:t>
            </w:r>
            <w:r w:rsidDel="00000000" w:rsidR="00000000" w:rsidRPr="00000000">
              <w:rPr>
                <w:rFonts w:ascii="Calibri" w:cs="Calibri" w:eastAsia="Calibri" w:hAnsi="Calibri"/>
                <w:rtl w:val="0"/>
              </w:rPr>
              <w:t xml:space="preserve">A causa de factores variables, no es posible realizar la/s entrega/s en la fecha preestablecida.</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w:t>
            </w:r>
            <w:r w:rsidDel="00000000" w:rsidR="00000000" w:rsidRPr="00000000">
              <w:rPr>
                <w:rFonts w:ascii="Calibri" w:cs="Calibri" w:eastAsia="Calibri" w:hAnsi="Calibri"/>
                <w:rtl w:val="0"/>
              </w:rPr>
              <w:t xml:space="preserve">15%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rPr>
          <w:trHeight w:val="240" w:hRule="atLeast"/>
        </w:trP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w:t>
            </w:r>
            <w:r w:rsidDel="00000000" w:rsidR="00000000" w:rsidRPr="00000000">
              <w:rPr>
                <w:rFonts w:ascii="Calibri" w:cs="Calibri" w:eastAsia="Calibri" w:hAnsi="Calibri"/>
                <w:rtl w:val="0"/>
              </w:rPr>
              <w:t xml:space="preserve">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w:t>
            </w:r>
            <w:r w:rsidDel="00000000" w:rsidR="00000000" w:rsidRPr="00000000">
              <w:rPr>
                <w:rFonts w:ascii="Calibri" w:cs="Calibri" w:eastAsia="Calibri" w:hAnsi="Calibri"/>
                <w:rtl w:val="0"/>
              </w:rPr>
              <w:t xml:space="preserve">SoftWeg</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Análisis completo de los requerimientos, escritos con el mayor detalle posible, acompañados por el tiempo que demorará realizar cada tarea, así como la suma de todas las horas, añadiendo un tiempo adicional como margen de error.</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w:t>
            </w:r>
            <w:r w:rsidDel="00000000" w:rsidR="00000000" w:rsidRPr="00000000">
              <w:rPr>
                <w:rFonts w:ascii="Calibri" w:cs="Calibri" w:eastAsia="Calibri" w:hAnsi="Calibri"/>
                <w:rtl w:val="0"/>
              </w:rPr>
              <w:t xml:space="preserve">Se realizará una comunicación con el cliente para volver a especificar los tiempos que demorará cada tarea, lo más detallada posible. Se establecerá una nueva fecha de entrega, acordada por ambas partes.</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1"/>
        <w:bidi w:val="0"/>
        <w:tblW w:w="85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180"/>
        <w:gridCol w:w="3620"/>
        <w:tblGridChange w:id="0">
          <w:tblGrid>
            <w:gridCol w:w="1700"/>
            <w:gridCol w:w="318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06</w:t>
            </w:r>
          </w:p>
        </w:tc>
        <w:tc>
          <w:tcPr>
            <w:gridSpan w:val="2"/>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Nombre :    </w:t>
            </w:r>
            <w:r w:rsidDel="00000000" w:rsidR="00000000" w:rsidRPr="00000000">
              <w:rPr>
                <w:rFonts w:ascii="Calibri" w:cs="Calibri" w:eastAsia="Calibri" w:hAnsi="Calibri"/>
                <w:rtl w:val="0"/>
              </w:rPr>
              <w:t xml:space="preserve">Cambio de requerimientos al final del proyecto</w:t>
            </w:r>
            <w:r w:rsidDel="00000000" w:rsidR="00000000" w:rsidRPr="00000000">
              <w:rPr>
                <w:rFonts w:ascii="Calibri" w:cs="Calibri" w:eastAsia="Calibri" w:hAnsi="Calibri"/>
                <w:b w:val="1"/>
                <w:rtl w:val="0"/>
              </w:rPr>
              <w:t xml:space="preserve">                                                      Fecha :</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El cliente decide realizar cambios en el sistema cuando éste está por ser terminado.</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15%</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Serio </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Softweg</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w:t>
            </w:r>
            <w:r w:rsidDel="00000000" w:rsidR="00000000" w:rsidRPr="00000000">
              <w:rPr>
                <w:rFonts w:ascii="Calibri" w:cs="Calibri" w:eastAsia="Calibri" w:hAnsi="Calibri"/>
                <w:rtl w:val="0"/>
              </w:rPr>
              <w:t xml:space="preserve">Proyecto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w:t>
            </w:r>
          </w:p>
          <w:p w:rsidR="00000000" w:rsidDel="00000000" w:rsidP="00000000" w:rsidRDefault="00000000" w:rsidRPr="00000000">
            <w:pPr>
              <w:contextualSpacing w:val="0"/>
              <w:jc w:val="both"/>
            </w:pPr>
            <w:r w:rsidDel="00000000" w:rsidR="00000000" w:rsidRPr="00000000">
              <w:rPr>
                <w:rtl w:val="0"/>
              </w:rPr>
              <w:t xml:space="preserve">Se irán realizando reuniones con el cliente durante todo el proceso de desarrollo. </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S</w:t>
            </w:r>
            <w:r w:rsidDel="00000000" w:rsidR="00000000" w:rsidRPr="00000000">
              <w:rPr>
                <w:rtl w:val="0"/>
              </w:rPr>
              <w:t xml:space="preserve">e aplicará Scrum para que ante cualquier cambio en los requerimientos se pueda adaptar el sistema sin problemas.</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2"/>
        <w:bidi w:val="0"/>
        <w:tblW w:w="85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180"/>
        <w:gridCol w:w="3620"/>
        <w:tblGridChange w:id="0">
          <w:tblGrid>
            <w:gridCol w:w="1700"/>
            <w:gridCol w:w="318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07</w:t>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w:t>
            </w:r>
            <w:r w:rsidDel="00000000" w:rsidR="00000000" w:rsidRPr="00000000">
              <w:rPr>
                <w:rtl w:val="0"/>
              </w:rPr>
              <w:t xml:space="preserve">Caida del Servidor</w:t>
            </w:r>
            <w:r w:rsidDel="00000000" w:rsidR="00000000" w:rsidRPr="00000000">
              <w:rPr>
                <w:rFonts w:ascii="Calibri" w:cs="Calibri" w:eastAsia="Calibri" w:hAnsi="Calibri"/>
                <w:b w:val="1"/>
                <w:rtl w:val="0"/>
              </w:rPr>
              <w:t xml:space="preserve">                                                          Fecha : 19/05/16</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w:t>
            </w:r>
            <w:r w:rsidDel="00000000" w:rsidR="00000000" w:rsidRPr="00000000">
              <w:rPr>
                <w:rFonts w:ascii="Calibri" w:cs="Calibri" w:eastAsia="Calibri" w:hAnsi="Calibri"/>
                <w:rtl w:val="0"/>
              </w:rPr>
              <w:t xml:space="preserve">El servicio donde se aloja el sistema tiene dificultades y en consecuencia imposibilita el acceso al mismo</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w:t>
            </w:r>
            <w:r w:rsidDel="00000000" w:rsidR="00000000" w:rsidRPr="00000000">
              <w:rPr>
                <w:rFonts w:ascii="Calibri" w:cs="Calibri" w:eastAsia="Calibri" w:hAnsi="Calibri"/>
                <w:rtl w:val="0"/>
              </w:rPr>
              <w:t xml:space="preserve">15% </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w:t>
            </w:r>
            <w:r w:rsidDel="00000000" w:rsidR="00000000" w:rsidRPr="00000000">
              <w:rPr>
                <w:rFonts w:ascii="Calibri" w:cs="Calibri" w:eastAsia="Calibri" w:hAnsi="Calibri"/>
                <w:rtl w:val="0"/>
              </w:rPr>
              <w:t xml:space="preserve">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SoftWeg</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w:t>
            </w:r>
          </w:p>
          <w:p w:rsidR="00000000" w:rsidDel="00000000" w:rsidP="00000000" w:rsidRDefault="00000000" w:rsidRPr="00000000">
            <w:pPr>
              <w:contextualSpacing w:val="0"/>
              <w:jc w:val="both"/>
            </w:pPr>
            <w:r w:rsidDel="00000000" w:rsidR="00000000" w:rsidRPr="00000000">
              <w:rPr>
                <w:rtl w:val="0"/>
              </w:rPr>
              <w:t xml:space="preserve">Elección de un servidor contratado en una empresa con trayectoria y experiencia. Validación del cliente.</w:t>
            </w:r>
          </w:p>
          <w:p w:rsidR="00000000" w:rsidDel="00000000" w:rsidP="00000000" w:rsidRDefault="00000000" w:rsidRPr="00000000">
            <w:pPr>
              <w:contextualSpacing w:val="0"/>
              <w:jc w:val="both"/>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w:t>
            </w:r>
            <w:r w:rsidDel="00000000" w:rsidR="00000000" w:rsidRPr="00000000">
              <w:rPr>
                <w:rFonts w:ascii="Calibri" w:cs="Calibri" w:eastAsia="Calibri" w:hAnsi="Calibri"/>
                <w:rtl w:val="0"/>
              </w:rPr>
              <w:t xml:space="preserve">Comunicación directa con los responsables del servidor contratado. En caso de continuas caídas del mismo, SoftWeg se hará responsable de liquidar el contrato con el mismo y adquirir un nuevo servicio con una empresa más competitiva.</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3"/>
        <w:bidi w:val="0"/>
        <w:tblW w:w="85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180"/>
        <w:gridCol w:w="3620"/>
        <w:tblGridChange w:id="0">
          <w:tblGrid>
            <w:gridCol w:w="1700"/>
            <w:gridCol w:w="318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08</w:t>
            </w:r>
          </w:p>
        </w:tc>
        <w:tc>
          <w:tcPr>
            <w:gridSpan w:val="2"/>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Nombre : </w:t>
            </w:r>
            <w:r w:rsidDel="00000000" w:rsidR="00000000" w:rsidRPr="00000000">
              <w:rPr>
                <w:rFonts w:ascii="Calibri" w:cs="Calibri" w:eastAsia="Calibri" w:hAnsi="Calibri"/>
                <w:rtl w:val="0"/>
              </w:rPr>
              <w:t xml:space="preserve">Mala relación entre los miembros del equipo</w:t>
            </w:r>
            <w:r w:rsidDel="00000000" w:rsidR="00000000" w:rsidRPr="00000000">
              <w:rPr>
                <w:rFonts w:ascii="Calibri" w:cs="Calibri" w:eastAsia="Calibri" w:hAnsi="Calibri"/>
                <w:b w:val="1"/>
                <w:rtl w:val="0"/>
              </w:rPr>
              <w:t xml:space="preserve">                                                     Fecha :</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El equipo tiene mala relación y le cuesta ponerse de acuerdo y se generan muchas rivalidades que dificultan el desarrollo en conjunto</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15%</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Serio</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Softweg  Softweg</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Realizaremos reuniones quincenales en un bar para charlar sobre aspectos ajenos al trabajo y que fomenten que el grupo permanezca unido. </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En el caso de existir problemas en el equipo propondremos actividades que permitan mejorar las relaciones y poder continuar sanamente con el trabajo. </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4"/>
        <w:bidi w:val="0"/>
        <w:tblW w:w="85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180"/>
        <w:gridCol w:w="3620"/>
        <w:tblGridChange w:id="0">
          <w:tblGrid>
            <w:gridCol w:w="1700"/>
            <w:gridCol w:w="318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09</w:t>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w:t>
            </w:r>
            <w:r w:rsidDel="00000000" w:rsidR="00000000" w:rsidRPr="00000000">
              <w:rPr>
                <w:rFonts w:ascii="Calibri" w:cs="Calibri" w:eastAsia="Calibri" w:hAnsi="Calibri"/>
                <w:rtl w:val="0"/>
              </w:rPr>
              <w:t xml:space="preserve">Presupuesto insuficiente por crisis económica</w:t>
            </w:r>
            <w:r w:rsidDel="00000000" w:rsidR="00000000" w:rsidRPr="00000000">
              <w:rPr>
                <w:rFonts w:ascii="Calibri" w:cs="Calibri" w:eastAsia="Calibri" w:hAnsi="Calibri"/>
                <w:b w:val="1"/>
                <w:rtl w:val="0"/>
              </w:rPr>
              <w:t xml:space="preserve">  Fecha :</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Dada la crisis económica el presupuesto que fue pactado previamente a arrancar el desarrollo resulta insuficiente.</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w:t>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15%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Serio</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w:t>
            </w:r>
            <w:r w:rsidDel="00000000" w:rsidR="00000000" w:rsidRPr="00000000">
              <w:rPr>
                <w:rFonts w:ascii="Calibri" w:cs="Calibri" w:eastAsia="Calibri" w:hAnsi="Calibri"/>
                <w:rtl w:val="0"/>
              </w:rPr>
              <w:t xml:space="preserve">Softweg</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 y Producto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tendrá en cuenta previamente un presupuesto un poco más alto para no estar tan ajustados en caso de ocurrir una crisis económica.</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Se adaptará el trabajo para poder continuar el trabajo sin generar un impacto alto en el producto final e  impactando en la menor medida a la economía de los desarroladores.</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sectPr>
      <w:headerReference r:id="rId9" w:type="default"/>
      <w:headerReference r:id="rId10" w:type="first"/>
      <w:footerReference r:id="rId11" w:type="default"/>
      <w:pgSz w:h="16838" w:w="11906"/>
      <w:pgMar w:bottom="1418" w:top="1418" w:left="1701" w:right="1701"/>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6"/>
      <w:bidi w:val="0"/>
      <w:tblW w:w="8644.0" w:type="dxa"/>
      <w:jc w:val="left"/>
      <w:tblInd w:w="-185.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2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2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contextualSpacing w:val="0"/>
            <w:jc w:val="right"/>
          </w:pPr>
          <w:r w:rsidDel="00000000" w:rsidR="00000000" w:rsidRPr="00000000">
            <w:rPr>
              <w:b w:val="1"/>
              <w:color w:val="5f5f5f"/>
              <w:rtl w:val="0"/>
            </w:rPr>
            <w:t xml:space="preserve">Anexo de Administración del Tratamiento de Riesgos</w:t>
          </w:r>
          <w:r w:rsidDel="00000000" w:rsidR="00000000" w:rsidRPr="00000000">
            <w:rPr>
              <w:rtl w:val="0"/>
            </w:rPr>
          </w:r>
        </w:p>
        <w:p w:rsidR="00000000" w:rsidDel="00000000" w:rsidP="00000000" w:rsidRDefault="00000000" w:rsidRPr="00000000">
          <w:pPr>
            <w:tabs>
              <w:tab w:val="center" w:pos="4252"/>
              <w:tab w:val="right" w:pos="8504"/>
            </w:tabs>
            <w:spacing w:after="720" w:lineRule="auto"/>
            <w:contextualSpacing w:val="0"/>
            <w:jc w:val="right"/>
          </w:pPr>
          <w:r w:rsidDel="00000000" w:rsidR="00000000" w:rsidRPr="00000000">
            <w:rPr>
              <w:rtl w:val="0"/>
            </w:rPr>
          </w:r>
        </w:p>
      </w:tc>
    </w:tr>
  </w:tbl>
  <w:p w:rsidR="00000000" w:rsidDel="00000000" w:rsidP="00000000" w:rsidRDefault="00000000" w:rsidRPr="00000000">
    <w:pPr>
      <w:tabs>
        <w:tab w:val="center" w:pos="4252"/>
        <w:tab w:val="right" w:pos="8504"/>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before="720" w:line="276" w:lineRule="auto"/>
      <w:contextualSpacing w:val="0"/>
    </w:pPr>
    <w:r w:rsidDel="00000000" w:rsidR="00000000" w:rsidRPr="00000000">
      <w:rPr>
        <w:rtl w:val="0"/>
      </w:rPr>
    </w:r>
  </w:p>
  <w:tbl>
    <w:tblPr>
      <w:tblStyle w:val="Table15"/>
      <w:bidi w:val="0"/>
      <w:tblW w:w="8644.0" w:type="dxa"/>
      <w:jc w:val="left"/>
      <w:tblInd w:w="-185.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771"/>
      <w:gridCol w:w="6537"/>
      <w:gridCol w:w="1336"/>
      <w:tblGridChange w:id="0">
        <w:tblGrid>
          <w:gridCol w:w="771"/>
          <w:gridCol w:w="6537"/>
          <w:gridCol w:w="1336"/>
        </w:tblGrid>
      </w:tblGridChange>
    </w:tblGrid>
    <w:tr>
      <w:tc>
        <w:tcPr>
          <w:tcMar>
            <w:top w:w="68.0" w:type="dxa"/>
            <w:bottom w:w="68.0" w:type="dxa"/>
          </w:tcMar>
        </w:tcPr>
        <w:p w:rsidR="00000000" w:rsidDel="00000000" w:rsidP="00000000" w:rsidRDefault="00000000" w:rsidRPr="00000000">
          <w:pPr>
            <w:tabs>
              <w:tab w:val="center" w:pos="4252"/>
              <w:tab w:val="right" w:pos="8504"/>
            </w:tabs>
            <w:spacing w:before="720" w:lineRule="auto"/>
            <w:contextualSpacing w:val="0"/>
            <w:jc w:val="center"/>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before="720" w:lineRule="auto"/>
            <w:contextualSpacing w:val="0"/>
            <w:jc w:val="cente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pPr>
            <w:tabs>
              <w:tab w:val="center" w:pos="4252"/>
              <w:tab w:val="right" w:pos="8504"/>
            </w:tabs>
            <w:contextualSpacing w:val="0"/>
            <w:jc w:val="center"/>
          </w:pPr>
          <w:r w:rsidDel="00000000" w:rsidR="00000000" w:rsidRPr="00000000">
            <w:rPr>
              <w:b w:val="1"/>
              <w:color w:val="241a61"/>
              <w:rtl w:val="0"/>
            </w:rPr>
            <w:t xml:space="preserve">[TR_001]</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before="720" w:lineRule="auto"/>
            <w:contextualSpacing w:val="0"/>
            <w:jc w:val="right"/>
          </w:pPr>
          <w:r w:rsidDel="00000000" w:rsidR="00000000" w:rsidRPr="00000000">
            <w:rPr>
              <w:color w:val="241a61"/>
              <w:rtl w:val="0"/>
            </w:rPr>
            <w:t xml:space="preserve">0.3</w:t>
          </w:r>
          <w:r w:rsidDel="00000000" w:rsidR="00000000" w:rsidRPr="00000000">
            <w:rPr>
              <w:rtl w:val="0"/>
            </w:rPr>
          </w:r>
        </w:p>
        <w:p w:rsidR="00000000" w:rsidDel="00000000" w:rsidP="00000000" w:rsidRDefault="00000000" w:rsidRPr="00000000">
          <w:pPr>
            <w:tabs>
              <w:tab w:val="center" w:pos="4252"/>
              <w:tab w:val="right" w:pos="8504"/>
            </w:tabs>
            <w:contextualSpacing w:val="0"/>
            <w:jc w:val="right"/>
          </w:pPr>
          <w:r w:rsidDel="00000000" w:rsidR="00000000" w:rsidRPr="00000000">
            <w:rPr>
              <w:color w:val="241a61"/>
              <w:rtl w:val="0"/>
            </w:rPr>
            <w:t xml:space="preserve">Pág. </w:t>
          </w: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tabs>
        <w:tab w:val="center" w:pos="4252"/>
        <w:tab w:val="right" w:pos="8504"/>
      </w:tabs>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before="72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360"/>
      </w:pPr>
      <w:rPr>
        <w:vertAlign w:val="baseline"/>
      </w:rPr>
    </w:lvl>
    <w:lvl w:ilvl="1">
      <w:start w:val="1"/>
      <w:numFmt w:val="decimal"/>
      <w:lvlText w:val="%1.%2"/>
      <w:lvlJc w:val="left"/>
      <w:pPr>
        <w:ind w:left="1260" w:firstLine="1800"/>
      </w:pPr>
      <w:rPr>
        <w:vertAlign w:val="baseline"/>
      </w:rPr>
    </w:lvl>
    <w:lvl w:ilvl="2">
      <w:start w:val="1"/>
      <w:numFmt w:val="decimal"/>
      <w:lvlText w:val="%1.%2.%3"/>
      <w:lvlJc w:val="left"/>
      <w:pPr>
        <w:ind w:left="5220" w:firstLine="9720"/>
      </w:pPr>
      <w:rPr>
        <w:vertAlign w:val="baseline"/>
      </w:rPr>
    </w:lvl>
    <w:lvl w:ilvl="3">
      <w:start w:val="1"/>
      <w:numFmt w:val="decimal"/>
      <w:lvlText w:val="%1.%2.%3.%4"/>
      <w:lvlJc w:val="left"/>
      <w:pPr>
        <w:ind w:left="2880" w:firstLine="4680"/>
      </w:pPr>
      <w:rPr>
        <w:vertAlign w:val="baseline"/>
      </w:rPr>
    </w:lvl>
    <w:lvl w:ilvl="4">
      <w:start w:val="1"/>
      <w:numFmt w:val="decimal"/>
      <w:lvlText w:val="%1.%2.%3.%4.%5"/>
      <w:lvlJc w:val="left"/>
      <w:pPr>
        <w:ind w:left="3480" w:firstLine="5880"/>
      </w:pPr>
      <w:rPr>
        <w:vertAlign w:val="baseline"/>
      </w:rPr>
    </w:lvl>
    <w:lvl w:ilvl="5">
      <w:start w:val="1"/>
      <w:numFmt w:val="decimal"/>
      <w:lvlText w:val="%1.%2.%3.%4.%5.%6"/>
      <w:lvlJc w:val="left"/>
      <w:pPr>
        <w:ind w:left="4440" w:firstLine="7440"/>
      </w:pPr>
      <w:rPr>
        <w:vertAlign w:val="baseline"/>
      </w:rPr>
    </w:lvl>
    <w:lvl w:ilvl="6">
      <w:start w:val="1"/>
      <w:numFmt w:val="decimal"/>
      <w:lvlText w:val="%1.%2.%3.%4.%5.%6.%7"/>
      <w:lvlJc w:val="left"/>
      <w:pPr>
        <w:ind w:left="5040" w:firstLine="8640"/>
      </w:pPr>
      <w:rPr>
        <w:vertAlign w:val="baseline"/>
      </w:rPr>
    </w:lvl>
    <w:lvl w:ilvl="7">
      <w:start w:val="1"/>
      <w:numFmt w:val="decimal"/>
      <w:lvlText w:val="%1.%2.%3.%4.%5.%6.%7.%8"/>
      <w:lvlJc w:val="left"/>
      <w:pPr>
        <w:ind w:left="6000" w:firstLine="10200"/>
      </w:pPr>
      <w:rPr>
        <w:vertAlign w:val="baseline"/>
      </w:rPr>
    </w:lvl>
    <w:lvl w:ilvl="8">
      <w:start w:val="1"/>
      <w:numFmt w:val="decimal"/>
      <w:lvlText w:val="%1.%2.%3.%4.%5.%6.%7.%8.%9"/>
      <w:lvlJc w:val="left"/>
      <w:pPr>
        <w:ind w:left="6960" w:firstLine="117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40" w:lineRule="auto"/>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image" Target="media/image04.png"/><Relationship Id="rId7" Type="http://schemas.openxmlformats.org/officeDocument/2006/relationships/image" Target="media/image03.png"/><Relationship Id="rId8" Type="http://schemas.openxmlformats.org/officeDocument/2006/relationships/image" Target="media/image05.png"/></Relationships>
</file>