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21D0" w:rsidRDefault="001821D0">
      <w:r>
        <w:t xml:space="preserve">Source: </w:t>
      </w:r>
      <w:hyperlink r:id="rId4" w:history="1">
        <w:r w:rsidRPr="00530830">
          <w:rPr>
            <w:rStyle w:val="Hyperlink"/>
          </w:rPr>
          <w:t>http://www.aetrex.com/pages/iStep-Technology.html</w:t>
        </w:r>
      </w:hyperlink>
    </w:p>
    <w:p w:rsidR="001821D0" w:rsidRDefault="001821D0">
      <w:r>
        <w:t>iStep</w:t>
      </w:r>
    </w:p>
    <w:p w:rsidR="001821D0" w:rsidRDefault="001821D0">
      <w:r>
        <w:tab/>
        <w:t>This technology takes only 30 seconds scanning. It is invented by Aetrex’s iStep technology. It provides custom functions for the difference of lifestyle.</w:t>
      </w:r>
      <w:r w:rsidR="00E4331D">
        <w:t xml:space="preserve"> iStep incorporates with state-of-the-art digital scanners and pressure sensors. iStep measures the foot size and arch type accurately in 30 seconds. It also provides some entertaining and educational touch screen applications.</w:t>
      </w:r>
    </w:p>
    <w:p w:rsidR="001821D0" w:rsidRDefault="001821D0"/>
    <w:p w:rsidR="001821D0" w:rsidRDefault="001821D0" w:rsidP="001821D0">
      <w:pPr>
        <w:widowControl w:val="0"/>
        <w:autoSpaceDE w:val="0"/>
        <w:autoSpaceDN w:val="0"/>
        <w:adjustRightInd w:val="0"/>
        <w:spacing w:after="320"/>
        <w:ind w:right="600"/>
        <w:rPr>
          <w:rFonts w:ascii="Arial" w:hAnsi="Arial" w:cs="Arial"/>
          <w:noProof w:val="0"/>
          <w:color w:val="814D1E"/>
          <w:sz w:val="44"/>
          <w:szCs w:val="44"/>
        </w:rPr>
      </w:pPr>
    </w:p>
    <w:p w:rsidR="001821D0" w:rsidRDefault="001821D0" w:rsidP="001821D0"/>
    <w:sectPr w:rsidR="001821D0" w:rsidSect="001821D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21D0"/>
    <w:rsid w:val="001821D0"/>
    <w:rsid w:val="00E4331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C3"/>
    <w:rPr>
      <w:noProof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etrex.com/pages/iStep-Technology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Winrawr</cp:lastModifiedBy>
  <cp:revision>1</cp:revision>
  <dcterms:created xsi:type="dcterms:W3CDTF">2013-09-13T16:41:00Z</dcterms:created>
  <dcterms:modified xsi:type="dcterms:W3CDTF">2013-09-13T17:31:00Z</dcterms:modified>
</cp:coreProperties>
</file>