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9"/>
        <w:gridCol w:w="11"/>
        <w:gridCol w:w="252"/>
        <w:gridCol w:w="21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4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627380</wp:posOffset>
                  </wp:positionH>
                  <wp:positionV relativeFrom="paragraph">
                    <wp:posOffset>180340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177165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4601845</wp:posOffset>
                  </wp:positionH>
                  <wp:positionV relativeFrom="paragraph">
                    <wp:posOffset>167640</wp:posOffset>
                  </wp:positionV>
                  <wp:extent cx="145415" cy="145415"/>
                  <wp:effectExtent l="0" t="0" r="6985" b="6985"/>
                  <wp:wrapNone/>
                  <wp:docPr id="2" name="Picture 2" descr="icons8-github-2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1836420</wp:posOffset>
                  </wp:positionH>
                  <wp:positionV relativeFrom="paragraph">
                    <wp:posOffset>154940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IN"/>
              </w:rPr>
              <w:t>.iitj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US"/>
              </w:rPr>
              <w:t>@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IN"/>
              </w:rPr>
              <w:t>gmail.com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auto"/>
                <w:sz w:val="20"/>
                <w:szCs w:val="20"/>
                <w:u w:val="none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 (w1nsg0yal)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|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   (winsgoyal)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Dec 20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4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690" w:leftChars="0" w:hanging="180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Distributed Operating Systems, Analysis of Algorithms,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Database Systems and Implementation,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firstLine="1600" w:firstLineChars="800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IN"/>
              </w:rPr>
              <w:t xml:space="preserve">Mathematics for Intelligent Systems, Machine Learning,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Projects in Data Science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July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</w:p>
        </w:tc>
        <w:tc>
          <w:tcPr>
            <w:tcW w:w="2430" w:type="dxa"/>
            <w:gridSpan w:val="2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Proficient: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Python,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Java,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Elixir,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Ruby, R;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Web Technologies: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JavaScript, React.js, Node.js,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 xml:space="preserve">Database / Streaming: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PostgreSQL, MongoDB, Airflow, Cassandra, Spark, AWS Redshift, AWS S3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Framework / Platforms: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Django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Phoenix, Flask, Ruby on Rails, Dockers, Gtest, Spyder, Jupyter, CLion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ML/NLP: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SpaCy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OpenIE,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TensorFlow, PyTorch, OpenCV2, Numpy, Scikit, Pandas, MatplotLib,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MATLAB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 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560" w:type="dxa"/>
            <w:gridSpan w:val="4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Maharashtra, 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India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of image-editing task of accurately fitting Jewelry images on Model images increasing the output of Image-processing team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GRADUATE RESEARCH WORK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Upgraded Tincan and WebRTC files of P2P-based VPN Software, and integrated new WebUI &amp; WebService.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 w:eastAsiaTheme="minorEastAsi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2"/>
                <w:szCs w:val="22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2"/>
                <w:szCs w:val="22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 / ACADEMIC 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Data Engineering Nanodegree,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Udacity</w:t>
            </w:r>
          </w:p>
        </w:tc>
        <w:tc>
          <w:tcPr>
            <w:tcW w:w="2430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July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Modeled a cloud data warehouse to optimize data analytics for the music-streaming app.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Configured and debugged production data-pipelines with Airflow and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3830955</wp:posOffset>
                  </wp:positionH>
                  <wp:positionV relativeFrom="page">
                    <wp:posOffset>14605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Project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>, Fundamentals of Machine Learning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Nov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z w:val="22"/>
                <w:szCs w:val="20"/>
                <w:lang w:val="en-US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3297555</wp:posOffset>
                  </wp:positionH>
                  <wp:positionV relativeFrom="page">
                    <wp:posOffset>20955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2"/>
                <w:szCs w:val="20"/>
                <w:u w:val="none"/>
                <w:lang w:val="en-IN"/>
              </w:rPr>
              <w:t>Actor Model Applications in Distributed Systems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>Projects in Distributed Operating Systems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/>
              </w:rPr>
              <w:t xml:space="preserve"> University of Florida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Sep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 xml:space="preserve"> 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Successfully implemented a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DHTs.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performance on different large network topologies. Established web-sockets with Genserver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="200" w:leftChars="100"/>
              <w:jc w:val="both"/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2139315</wp:posOffset>
                  </wp:positionH>
                  <wp:positionV relativeFrom="page">
                    <wp:posOffset>19685</wp:posOffset>
                  </wp:positionV>
                  <wp:extent cx="137160" cy="137160"/>
                  <wp:effectExtent l="0" t="0" r="0" b="0"/>
                  <wp:wrapNone/>
                  <wp:docPr id="9" name="Picture 9" descr="icons8-external-link-2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instrText xml:space="preserve"> HYPERLINK "https://github.com/winsgoyal/SDCarND-Traffic-Sign-Classifier" </w:instrTex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0"/>
                <w:szCs w:val="20"/>
                <w:u w:val="none"/>
                <w:lang w:val="en-IN"/>
              </w:rPr>
              <w:t>Udacity</w:t>
            </w:r>
          </w:p>
        </w:tc>
        <w:tc>
          <w:tcPr>
            <w:tcW w:w="2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wordWrap w:val="0"/>
              <w:jc w:val="right"/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Developed Traffic Sign Classifier, Behavioral Cloning,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Extended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Kalman Filters,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Kidnapped Vehic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le projects.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ACHIEVEMENTS / AWARDS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Merit-cum-Means Scholar: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Achieved tuition fee waiver for best Academic performance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Jan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8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Jul 2012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Apr 2013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0560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0560" w:type="dxa"/>
            <w:gridSpan w:val="4"/>
            <w:tcBorders>
              <w:top w:val="nil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2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Coursera Specializations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(2017-2018)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Natural Language Processing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(July-Aug 2020)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2018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</w:t>
            </w:r>
          </w:p>
        </w:tc>
      </w:tr>
    </w:tbl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29E265E"/>
    <w:rsid w:val="049044A0"/>
    <w:rsid w:val="07E46DD5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2CF6D0C"/>
    <w:rsid w:val="13F47531"/>
    <w:rsid w:val="151C212F"/>
    <w:rsid w:val="166551E8"/>
    <w:rsid w:val="1702360E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A51029E"/>
    <w:rsid w:val="2CBA6649"/>
    <w:rsid w:val="30360816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D254459"/>
    <w:rsid w:val="71296768"/>
    <w:rsid w:val="71D640C6"/>
    <w:rsid w:val="736B7EE9"/>
    <w:rsid w:val="73FB1BE8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winsgoyal.iitj@gmail.com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github.com/winsgoyal/" TargetMode="External"/><Relationship Id="rId6" Type="http://schemas.openxmlformats.org/officeDocument/2006/relationships/image" Target="media/image2.png"/><Relationship Id="rId5" Type="http://schemas.openxmlformats.org/officeDocument/2006/relationships/hyperlink" Target="https://www.linkedin.com/in/w1nsg0yal/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hyperlink" Target="https://github.com/winsgoyal/SDCarND-Traffic-Sign-Classifier" TargetMode="Externa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614</Words>
  <Characters>3794</Characters>
  <Lines>0</Lines>
  <Paragraphs>0</Paragraphs>
  <TotalTime>49</TotalTime>
  <ScaleCrop>false</ScaleCrop>
  <LinksUpToDate>false</LinksUpToDate>
  <CharactersWithSpaces>4336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2020-08-11T01:08:05Z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