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Palatino-Roman" w:hAnsi="Palatino-Roman" w:cs="Palatino-Roman" w:eastAsiaTheme="minorEastAsia"/>
          <w:b/>
          <w:bCs w:val="0"/>
          <w:caps w:val="0"/>
          <w:smallCaps/>
          <w:color w:val="auto"/>
          <w:spacing w:val="0"/>
          <w:sz w:val="24"/>
          <w:szCs w:val="24"/>
          <w:u w:val="none"/>
        </w:rPr>
      </w:pPr>
    </w:p>
    <w:tbl>
      <w:tblPr>
        <w:tblStyle w:val="7"/>
        <w:tblpPr w:leftFromText="180" w:rightFromText="180" w:vertAnchor="text" w:horzAnchor="page" w:tblpX="777" w:tblpY="46"/>
        <w:tblOverlap w:val="never"/>
        <w:tblW w:w="10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9"/>
        <w:gridCol w:w="11"/>
        <w:gridCol w:w="252"/>
        <w:gridCol w:w="21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>W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INS</w:t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 xml:space="preserve"> G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OYAL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92" w:lineRule="auto"/>
              <w:ind w:right="595"/>
              <w:jc w:val="center"/>
              <w:textAlignment w:val="auto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</w:rPr>
              <w:t>+1 (352) 871-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3689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| 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fldChar w:fldCharType="begin"/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instrText xml:space="preserve"> HYPERLINK "mailto:d.paryani@ufl.edu" \h </w:instrTex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fldChar w:fldCharType="separate"/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winsgoyal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@ufl.edu 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fldChar w:fldCharType="end"/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| 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fldChar w:fldCharType="begin"/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instrText xml:space="preserve"> HYPERLINK "https://www.linkedin.com/in/w1nsg0yal/" </w:instrTex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sz w:val="20"/>
                <w:szCs w:val="20"/>
              </w:rPr>
              <w:t>LinkedIn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fldChar w:fldCharType="end"/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(w1nsg0yal) |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instrText xml:space="preserve"> HYPERLINK "https://www.github.com/winsgoyal/" </w:instrTex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sz w:val="20"/>
                <w:szCs w:val="20"/>
                <w:lang w:val="en-IN"/>
              </w:rPr>
              <w:t>Github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fldChar w:fldCharType="end"/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(winsgoyal)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left w:val="nil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200" w:leftChars="100"/>
              <w:jc w:val="both"/>
              <w:textAlignment w:val="auto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Dec 20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Master of Science -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, Herbert Wertheim College of Engineering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89/4.0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560" w:type="dxa"/>
            <w:gridSpan w:val="4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690" w:leftChars="0" w:hanging="180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eastAsia="Cambria" w:cs="Book Antiqua"/>
                <w:i/>
                <w:iCs/>
                <w:sz w:val="20"/>
                <w:szCs w:val="20"/>
                <w:lang w:val="en-US"/>
              </w:rPr>
              <w:t xml:space="preserve">Courses: </w:t>
            </w:r>
            <w:r>
              <w:rPr>
                <w:rFonts w:hint="default" w:ascii="Book Antiqua" w:hAnsi="Book Antiqua" w:eastAsia="Cambri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Distributed Operating Systems, Analysis of Algorithms,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Database Systems and Implementation,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firstLine="1600" w:firstLineChars="800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Mathematics for Intelligent Systems, Machine Learning,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Projects in Data Science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Indian Institute of Technology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 xml:space="preserve"> (IIT)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 xml:space="preserve"> Jodhpur, </w:t>
            </w: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</w:rPr>
              <w:t>Rajasthan</w:t>
            </w: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  <w:t>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July 2011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13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achelor of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Science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Engineering</w:t>
            </w:r>
          </w:p>
        </w:tc>
        <w:tc>
          <w:tcPr>
            <w:tcW w:w="2430" w:type="dxa"/>
            <w:gridSpan w:val="2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both"/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Relevant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Courses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Pattern Recognition, Image Processing,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Neuroscience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T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>ECHNICAL 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Proficient: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Python,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C++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, Java, Elixir,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Ruby, PostgreSQL;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Familiar: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JavaScript, JSON, MATLAB, HTML/CSS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Framework/platforms: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Anaconda, Django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 Phoenix, Ruby on Rails, AWS S3/CLI, RTOS, Bitbucket, Git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Machine Learning lib.: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TensorFlow, Keras, PyTorch, OpenCV2, Numpy, Scikit, Pandas, MatplotLib, PIDs  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IoTSPACE Pvt. Ltd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IN"/>
              </w:rPr>
              <w:t>.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2"/>
                <w:szCs w:val="22"/>
                <w:lang w:val="en-IN"/>
              </w:rPr>
              <w:t>Maharashtra,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 xml:space="preserve"> Jan 2018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E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valuate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d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IoT based product designs and the execution of the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Mesh &amp; MQTT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based networking app.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Solved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brown-out memory flush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issues, and implemented heuristic failure tolerance on Raspberry Pi 3.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2"/>
                <w:szCs w:val="22"/>
                <w:lang w:val="en-IN"/>
              </w:rPr>
              <w:t xml:space="preserve">Rajasthan,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May 2015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Developed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’ - interactive web-app to virtually try jewelry online -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u w:val="none"/>
                <w:lang w:val="en-IN"/>
              </w:rPr>
              <w:t>HTML5 Canvas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Object-tracking JS frameworks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.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Devised optimal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ELT/ETL mechanisms.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Implemented automation of accurately fitting Jewelry images on Model images using AWS S3, standardizing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Image-processing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through synchronized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Python, Ruby, AWS CLI,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Photoshop Action Scripts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and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Shell scripts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Worked on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backend/frontend optimizations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including data-indexing &amp; garbage-collection issues.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GRADUATE RESEARCH 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t xml:space="preserve">Algorithms for Plant Phenotyping,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  <w:t xml:space="preserve">Machine Learning &amp; Sensing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 w:val="0"/>
              <w:jc w:val="righ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 xml:space="preserve"> Mar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May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Devising optimal algorithms to extract &amp; analyse roots length, density, contours and structure u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2"/>
                <w:szCs w:val="22"/>
                <w:lang w:val="en-IN"/>
              </w:rPr>
              <w:t>sing OpenCV, Scikit, Variational Auto-encoder (VAE) and Markov Decision Processes (MDP).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fldChar w:fldCharType="begin"/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instrText xml:space="preserve"> HYPERLINK "https://github.com/TonyBY/HypothesisGeneration" </w:instrTex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t>Hypotheses Generation, Data Science Research Lab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 w:val="0"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2"/>
                <w:szCs w:val="22"/>
                <w:lang w:val="en-IN"/>
              </w:rPr>
              <w:t xml:space="preserve">Designed evaluation metrics for Query Inferencing over DARPA provided Knowledge Base (KB)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pre-trained Embeddings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2"/>
                <w:szCs w:val="22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TF-IDF scores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2"/>
                <w:szCs w:val="22"/>
                <w:lang w:val="en-IN"/>
              </w:rPr>
              <w:t>. Appended topK-coherent predicates to XML file.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 w:val="0"/>
                <w:sz w:val="21"/>
                <w:szCs w:val="21"/>
                <w:lang w:val="en-IN"/>
              </w:rPr>
              <w:t xml:space="preserve">Automating summary generation for graphs created from DBpedia articles using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1"/>
                <w:szCs w:val="21"/>
                <w:lang w:val="en-IN"/>
              </w:rPr>
              <w:t>Seq2Seq with attention</w:t>
            </w:r>
            <w:r>
              <w:rPr>
                <w:rFonts w:hint="default" w:ascii="Book Antiqua" w:hAnsi="Book Antiqua" w:cs="Book Antiqua"/>
                <w:b w:val="0"/>
                <w:bCs w:val="0"/>
                <w:sz w:val="21"/>
                <w:szCs w:val="21"/>
                <w:lang w:val="en-IN"/>
              </w:rPr>
              <w:t xml:space="preserve">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PERSONAL / ACADEMIC 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sz w:val="21"/>
                <w:szCs w:val="21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b/>
                <w:bCs/>
                <w:sz w:val="21"/>
                <w:szCs w:val="21"/>
                <w:lang w:val="en-IN"/>
              </w:rPr>
              <w:instrText xml:space="preserve"> HYPERLINK "https://github.com/foundationsmachinelearning-fa19/project-01-neo_digits" </w:instrText>
            </w:r>
            <w:r>
              <w:rPr>
                <w:rFonts w:hint="default" w:ascii="Book Antiqua" w:hAnsi="Book Antiqua" w:cs="Book Antiqua"/>
                <w:b/>
                <w:bCs/>
                <w:sz w:val="21"/>
                <w:szCs w:val="21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sz w:val="21"/>
                <w:szCs w:val="21"/>
                <w:lang w:val="en-IN"/>
              </w:rPr>
              <w:t>Ensemble Learning model for Optical Character Recognition</w:t>
            </w:r>
            <w:r>
              <w:rPr>
                <w:rFonts w:hint="default" w:ascii="Book Antiqua" w:hAnsi="Book Antiqua" w:cs="Book Antiqua"/>
                <w:b/>
                <w:bCs/>
                <w:sz w:val="21"/>
                <w:szCs w:val="21"/>
                <w:lang w:val="en-I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jc w:val="both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Course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Project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, Fundamentals of Machine Learning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 University of 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Nov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 xml:space="preserve">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Chars="300"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Enhanced the preprocessed input by extracting character contours using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shape-context descriptor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. 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Book Antiqua" w:hAnsi="Book Antiqua" w:cs="Book Antiqua"/>
                <w:b/>
                <w:sz w:val="22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instrText xml:space="preserve"> HYPERLINK "https://github.com/Rahul-Wahi/Tapestry-Peer-to-Peer-Overlay-Network" </w:instrTex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t>Actor Model Applications in Distributed Systems</w: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Projects in Distributed Operating Systems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 University of 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ordWrap w:val="0"/>
              <w:jc w:val="right"/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Sep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 xml:space="preserve">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Chars="30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Implemented paper on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Resilient Tapestry Overlay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’ using backpointers incorporated distributed hash-tables. Evaluated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Gossip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’ on different large scale network topologies. Established web-sockets with Genserver-Supervisor architecture for Twitter Engine simulator using ETS Storage and Phoenix framework.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="200" w:leftChars="100"/>
              <w:jc w:val="both"/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  <w:instrText xml:space="preserve"> HYPERLINK "https://github.com/winsgoyal/SDCarND-Traffic-Sign-Classifier" </w:instrTex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  <w:fldChar w:fldCharType="end"/>
            </w:r>
          </w:p>
        </w:tc>
        <w:tc>
          <w:tcPr>
            <w:tcW w:w="2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Jan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00" w:leftChars="30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Traffic Sign Classifier, Behavioral Cloning,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Extended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Kalman Filters,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Kidnapped Vehic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le,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Feedback system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  <w:t>Drug-Similarity &amp; Drug-</w: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t>T</w: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  <w:t>arget Interactions Models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 xml:space="preserve">B.tech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Final Year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Project,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 IIT Jodhpur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Aug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2014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Apr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Chars="300"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Programmed a model to classify Drug-targets &amp; analyzed Jaccard, J++ indices with RoC curves, significantly reducing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</w:rPr>
              <w:t xml:space="preserve"> Drug Pipeline Process and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 creating accurate metrics of predicting Drug 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</w:rPr>
              <w:t>Repositioning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ACHIEVEMENTS / AWARDS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nanodegree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Merit-cum-Means Scholar: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Achieved tuition fee waiver for best Academic performance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Jan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8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Jul 2012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Apr 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pacing w:val="8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mallCaps/>
                <w:sz w:val="20"/>
                <w:szCs w:val="20"/>
                <w:lang w:val="en-IN"/>
              </w:rPr>
              <w:t>MOOCs (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Audits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mallCaps/>
                <w:sz w:val="20"/>
                <w:szCs w:val="20"/>
                <w:lang w:val="en-IN"/>
              </w:rPr>
              <w:t>):</w:t>
            </w:r>
            <w:r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Deep Learning Specialization Course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(Coursera)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, Underactuated Robotics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by MIT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(Edx)</w:t>
            </w:r>
          </w:p>
          <w:p>
            <w:pPr>
              <w:numPr>
                <w:ilvl w:val="0"/>
                <w:numId w:val="0"/>
              </w:numPr>
              <w:ind w:left="800" w:leftChars="40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- Undertook project on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Anatomical Brain Segmentation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as part of the course (citing Qure.ai blog),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2018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Pioneered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First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Robotics Summer Camp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at IIT Jodhpur in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Summer 2013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for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8 interdisciplinary teams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Obtained hands-on practice on MEMS, Actuators in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 xml:space="preserve"> 'Mechatronics and Robotics'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course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by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>IIT Indore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(July 2013)</w:t>
            </w:r>
          </w:p>
        </w:tc>
      </w:tr>
    </w:tbl>
    <w:p>
      <w:pPr>
        <w:rPr>
          <w:rFonts w:hint="default" w:ascii="Book Antiqua" w:hAnsi="Book Antiqua" w:cs="Book Antiqua"/>
          <w:sz w:val="8"/>
          <w:szCs w:val="8"/>
          <w:lang w:val="en-IN"/>
        </w:rPr>
      </w:pPr>
    </w:p>
    <w:p>
      <w:pPr>
        <w:rPr>
          <w:sz w:val="8"/>
          <w:szCs w:val="8"/>
        </w:rPr>
      </w:pPr>
    </w:p>
    <w:sectPr>
      <w:pgSz w:w="11906" w:h="16838"/>
      <w:pgMar w:top="397" w:right="720" w:bottom="397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82A52"/>
    <w:rsid w:val="07E46DD5"/>
    <w:rsid w:val="08DB0935"/>
    <w:rsid w:val="09D40934"/>
    <w:rsid w:val="0A0E0B18"/>
    <w:rsid w:val="0B2E6252"/>
    <w:rsid w:val="0B964A9A"/>
    <w:rsid w:val="0E6666C3"/>
    <w:rsid w:val="0F2862EC"/>
    <w:rsid w:val="10B71762"/>
    <w:rsid w:val="11366C6D"/>
    <w:rsid w:val="12CF6D0C"/>
    <w:rsid w:val="13F47531"/>
    <w:rsid w:val="151C212F"/>
    <w:rsid w:val="166551E8"/>
    <w:rsid w:val="1702360E"/>
    <w:rsid w:val="186B067B"/>
    <w:rsid w:val="19B74A33"/>
    <w:rsid w:val="1A334F74"/>
    <w:rsid w:val="1EEF24FD"/>
    <w:rsid w:val="1FA71152"/>
    <w:rsid w:val="2047707F"/>
    <w:rsid w:val="21E244B6"/>
    <w:rsid w:val="24BA69F3"/>
    <w:rsid w:val="27646D0E"/>
    <w:rsid w:val="2A51029E"/>
    <w:rsid w:val="2CBA6649"/>
    <w:rsid w:val="30360816"/>
    <w:rsid w:val="33883169"/>
    <w:rsid w:val="347B45C7"/>
    <w:rsid w:val="34EB30D9"/>
    <w:rsid w:val="356C0D70"/>
    <w:rsid w:val="378F5AB8"/>
    <w:rsid w:val="37AD5068"/>
    <w:rsid w:val="37DB0280"/>
    <w:rsid w:val="380E0133"/>
    <w:rsid w:val="388013B1"/>
    <w:rsid w:val="39F83F54"/>
    <w:rsid w:val="3C047A16"/>
    <w:rsid w:val="3E231F71"/>
    <w:rsid w:val="3EC90E4A"/>
    <w:rsid w:val="41013E60"/>
    <w:rsid w:val="41964271"/>
    <w:rsid w:val="49827435"/>
    <w:rsid w:val="49FB7B6E"/>
    <w:rsid w:val="4D475E2C"/>
    <w:rsid w:val="4EE776D2"/>
    <w:rsid w:val="50000ED0"/>
    <w:rsid w:val="5046623A"/>
    <w:rsid w:val="53264645"/>
    <w:rsid w:val="53BF5A66"/>
    <w:rsid w:val="559C203F"/>
    <w:rsid w:val="56A76E7E"/>
    <w:rsid w:val="57D82A52"/>
    <w:rsid w:val="5AC140E8"/>
    <w:rsid w:val="5C3D2D38"/>
    <w:rsid w:val="5E4D41E7"/>
    <w:rsid w:val="5F8C7C6D"/>
    <w:rsid w:val="63330C1B"/>
    <w:rsid w:val="63651967"/>
    <w:rsid w:val="655D4BCE"/>
    <w:rsid w:val="669D7560"/>
    <w:rsid w:val="6D254459"/>
    <w:rsid w:val="71D640C6"/>
    <w:rsid w:val="736B7EE9"/>
    <w:rsid w:val="73FB1BE8"/>
    <w:rsid w:val="751467C2"/>
    <w:rsid w:val="76D706BF"/>
    <w:rsid w:val="79F21E84"/>
    <w:rsid w:val="7D451493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4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606</Words>
  <Characters>3882</Characters>
  <Lines>0</Lines>
  <Paragraphs>0</Paragraphs>
  <TotalTime>47</TotalTime>
  <ScaleCrop>false</ScaleCrop>
  <LinksUpToDate>false</LinksUpToDate>
  <CharactersWithSpaces>4405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vickyg</cp:lastModifiedBy>
  <dcterms:modified xsi:type="dcterms:W3CDTF">2020-04-25T01:37:02Z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