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  <w:sz w:val="36"/>
          <w:szCs w:val="36"/>
        </w:rPr>
        <w:t xml:space="preserve">Dokumentasi Modul — Bedagang PoS / ERP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Di-generate otomatis: 2026-04-17</w:t>
      </w:r>
    </w:p>
    <w:p>
      <w:pPr>
        <w:spacing w:after="300"/>
      </w:pPr>
      <w:r>
        <w:rPr>
          <w:sz w:val="22"/>
          <w:szCs w:val="22"/>
        </w:rPr>
        <w:t xml:space="preserve">Dokumen ini memetakan halaman Next.js (pages/), komponen React (components/), endpoint API (pages/api/), dan tabel database backend Sequelize (backend/src/models). Endpoint mengikuti konvensi Next.js: file di pages/api/ menjadi rute /api/.... Cakupan pemindaian: aplikasi utama di akar repositori; folder terpisah seperti admin-panel/ atau export/backend/ tidak disertakan kecuali tercermin di pages/ akar.</w:t>
      </w:r>
    </w:p>
    <w:p>
      <w:pPr>
        <w:pStyle w:val="Heading1"/>
        <w:spacing w:before="200" w:after="200"/>
      </w:pPr>
      <w:r>
        <w:rPr>
          <w:b/>
          <w:bCs/>
          <w:sz w:val="28"/>
          <w:szCs w:val="28"/>
        </w:rPr>
        <w:t xml:space="preserve">Ringkasan cakupan</w:t>
      </w:r>
    </w:p>
    <w:p>
      <w:pPr>
        <w:spacing w:after="200"/>
      </w:pPr>
      <w:r>
        <w:rPr>
          <w:sz w:val="22"/>
          <w:szCs w:val="22"/>
        </w:rPr>
        <w:t xml:space="preserve">Halaman (tsx/ts, tanpa api): 344 file | API route: 676 file | Komponen: 194 file</w:t>
      </w:r>
    </w:p>
    <w:p>
      <w:pPr>
        <w:pStyle w:val="Heading1"/>
        <w:spacing w:before="200" w:after="200"/>
      </w:pPr>
      <w:r>
        <w:rPr>
          <w:b/>
          <w:bCs/>
          <w:sz w:val="28"/>
          <w:szCs w:val="28"/>
        </w:rPr>
        <w:t xml:space="preserve">Tabel database (Sequelize)</w:t>
      </w:r>
    </w:p>
    <w:p>
      <w:pPr>
        <w:pStyle w:val="Heading2"/>
        <w:spacing w:before="120" w:after="100"/>
      </w:pPr>
      <w:r>
        <w:rPr>
          <w:b/>
          <w:bCs/>
          <w:sz w:val="24"/>
          <w:szCs w:val="24"/>
        </w:rPr>
        <w:t xml:space="preserve">Core &amp; Autentikasi</w:t>
      </w:r>
    </w:p>
    <w:p>
      <w:pPr>
        <w:spacing w:after="120"/>
      </w:pPr>
      <w:r>
        <w:rPr>
          <w:sz w:val="20"/>
          <w:szCs w:val="20"/>
        </w:rPr>
        <w:t xml:space="preserve">tenants, users, roles, business_types, modules, tenant_modules, branches, branch_modules, branch_setups</w:t>
      </w:r>
    </w:p>
    <w:p>
      <w:pPr>
        <w:pStyle w:val="Heading2"/>
        <w:spacing w:before="120" w:after="100"/>
      </w:pPr>
      <w:r>
        <w:rPr>
          <w:b/>
          <w:bCs/>
          <w:sz w:val="24"/>
          <w:szCs w:val="24"/>
        </w:rPr>
        <w:t xml:space="preserve">Produk &amp; Katalog</w:t>
      </w:r>
    </w:p>
    <w:p>
      <w:pPr>
        <w:spacing w:after="120"/>
      </w:pPr>
      <w:r>
        <w:rPr>
          <w:sz w:val="20"/>
          <w:szCs w:val="20"/>
        </w:rPr>
        <w:t xml:space="preserve">categories, products, product_variants, product_prices, units</w:t>
      </w:r>
    </w:p>
    <w:p>
      <w:pPr>
        <w:pStyle w:val="Heading2"/>
        <w:spacing w:before="120" w:after="100"/>
      </w:pPr>
      <w:r>
        <w:rPr>
          <w:b/>
          <w:bCs/>
          <w:sz w:val="24"/>
          <w:szCs w:val="24"/>
        </w:rPr>
        <w:t xml:space="preserve">POS</w:t>
      </w:r>
    </w:p>
    <w:p>
      <w:pPr>
        <w:spacing w:after="120"/>
      </w:pPr>
      <w:r>
        <w:rPr>
          <w:sz w:val="20"/>
          <w:szCs w:val="20"/>
        </w:rPr>
        <w:t xml:space="preserve">pos_transactions, pos_transaction_items, shifts, held_transactions, printer_configs</w:t>
      </w:r>
    </w:p>
    <w:p>
      <w:pPr>
        <w:pStyle w:val="Heading2"/>
        <w:spacing w:before="120" w:after="100"/>
      </w:pPr>
      <w:r>
        <w:rPr>
          <w:b/>
          <w:bCs/>
          <w:sz w:val="24"/>
          <w:szCs w:val="24"/>
        </w:rPr>
        <w:t xml:space="preserve">Inventori</w:t>
      </w:r>
    </w:p>
    <w:p>
      <w:pPr>
        <w:spacing w:after="120"/>
      </w:pPr>
      <w:r>
        <w:rPr>
          <w:sz w:val="20"/>
          <w:szCs w:val="20"/>
        </w:rPr>
        <w:t xml:space="preserve">warehouses, locations, stocks, stock_movements, stock_adjustments, stock_adjustment_items, stock_opnames, stock_opname_items</w:t>
      </w:r>
    </w:p>
    <w:p>
      <w:pPr>
        <w:pStyle w:val="Heading2"/>
        <w:spacing w:before="120" w:after="100"/>
      </w:pPr>
      <w:r>
        <w:rPr>
          <w:b/>
          <w:bCs/>
          <w:sz w:val="24"/>
          <w:szCs w:val="24"/>
        </w:rPr>
        <w:t xml:space="preserve">Pembelian</w:t>
      </w:r>
    </w:p>
    <w:p>
      <w:pPr>
        <w:spacing w:after="120"/>
      </w:pPr>
      <w:r>
        <w:rPr>
          <w:sz w:val="20"/>
          <w:szCs w:val="20"/>
        </w:rPr>
        <w:t xml:space="preserve">suppliers, purchase_orders, purchase_order_items, goods_receipts, goods_receipt_items</w:t>
      </w:r>
    </w:p>
    <w:p>
      <w:pPr>
        <w:pStyle w:val="Heading2"/>
        <w:spacing w:before="120" w:after="100"/>
      </w:pPr>
      <w:r>
        <w:rPr>
          <w:b/>
          <w:bCs/>
          <w:sz w:val="24"/>
          <w:szCs w:val="24"/>
        </w:rPr>
        <w:t xml:space="preserve">Pelanggan</w:t>
      </w:r>
    </w:p>
    <w:p>
      <w:pPr>
        <w:spacing w:after="120"/>
      </w:pPr>
      <w:r>
        <w:rPr>
          <w:sz w:val="20"/>
          <w:szCs w:val="20"/>
        </w:rPr>
        <w:t xml:space="preserve">customers, customer_loyalties</w:t>
      </w:r>
    </w:p>
    <w:p>
      <w:pPr>
        <w:pStyle w:val="Heading2"/>
        <w:spacing w:before="120" w:after="100"/>
      </w:pPr>
      <w:r>
        <w:rPr>
          <w:b/>
          <w:bCs/>
          <w:sz w:val="24"/>
          <w:szCs w:val="24"/>
        </w:rPr>
        <w:t xml:space="preserve">Loyalty</w:t>
      </w:r>
    </w:p>
    <w:p>
      <w:pPr>
        <w:spacing w:after="120"/>
      </w:pPr>
      <w:r>
        <w:rPr>
          <w:sz w:val="20"/>
          <w:szCs w:val="20"/>
        </w:rPr>
        <w:t xml:space="preserve">loyalty_programs, loyalty_tiers, loyalty_rewards, point_transactions, reward_redemptions</w:t>
      </w:r>
    </w:p>
    <w:p>
      <w:pPr>
        <w:pStyle w:val="Heading2"/>
        <w:spacing w:before="120" w:after="100"/>
      </w:pPr>
      <w:r>
        <w:rPr>
          <w:b/>
          <w:bCs/>
          <w:sz w:val="24"/>
          <w:szCs w:val="24"/>
        </w:rPr>
        <w:t xml:space="preserve">Promo</w:t>
      </w:r>
    </w:p>
    <w:p>
      <w:pPr>
        <w:spacing w:after="120"/>
      </w:pPr>
      <w:r>
        <w:rPr>
          <w:sz w:val="20"/>
          <w:szCs w:val="20"/>
        </w:rPr>
        <w:t xml:space="preserve">promos, promo_products, promo_categories, vouchers</w:t>
      </w:r>
    </w:p>
    <w:p>
      <w:pPr>
        <w:pStyle w:val="Heading2"/>
        <w:spacing w:before="120" w:after="100"/>
      </w:pPr>
      <w:r>
        <w:rPr>
          <w:b/>
          <w:bCs/>
          <w:sz w:val="24"/>
          <w:szCs w:val="24"/>
        </w:rPr>
        <w:t xml:space="preserve">CRM</w:t>
      </w:r>
    </w:p>
    <w:p>
      <w:pPr>
        <w:spacing w:after="120"/>
      </w:pPr>
      <w:r>
        <w:rPr>
          <w:sz w:val="20"/>
          <w:szCs w:val="20"/>
        </w:rPr>
        <w:t xml:space="preserve">crm_customers, crm_contacts, crm_interactions, crm_tickets, crm_ticket_comments, crm_forecasts, crm_automation_rules, crm_documents, crm_segments</w:t>
      </w:r>
    </w:p>
    <w:p>
      <w:pPr>
        <w:pStyle w:val="Heading2"/>
        <w:spacing w:before="120" w:after="100"/>
      </w:pPr>
      <w:r>
        <w:rPr>
          <w:b/>
          <w:bCs/>
          <w:sz w:val="24"/>
          <w:szCs w:val="24"/>
        </w:rPr>
        <w:t xml:space="preserve">Dapur</w:t>
      </w:r>
    </w:p>
    <w:p>
      <w:pPr>
        <w:spacing w:after="120"/>
      </w:pPr>
      <w:r>
        <w:rPr>
          <w:sz w:val="20"/>
          <w:szCs w:val="20"/>
        </w:rPr>
        <w:t xml:space="preserve">kitchen_orders, kitchen_order_items, kitchen_recipes, kitchen_recipe_ingredients, kitchen_inventory_items, kitchen_settings</w:t>
      </w:r>
    </w:p>
    <w:p>
      <w:pPr>
        <w:pStyle w:val="Heading2"/>
        <w:spacing w:before="120" w:after="100"/>
      </w:pPr>
      <w:r>
        <w:rPr>
          <w:b/>
          <w:bCs/>
          <w:sz w:val="24"/>
          <w:szCs w:val="24"/>
        </w:rPr>
        <w:t xml:space="preserve">Meja &amp; Reservasi</w:t>
      </w:r>
    </w:p>
    <w:p>
      <w:pPr>
        <w:spacing w:after="120"/>
      </w:pPr>
      <w:r>
        <w:rPr>
          <w:sz w:val="20"/>
          <w:szCs w:val="20"/>
        </w:rPr>
        <w:t xml:space="preserve">tables, table_sessions, reservations</w:t>
      </w:r>
    </w:p>
    <w:p>
      <w:pPr>
        <w:pStyle w:val="Heading2"/>
        <w:spacing w:before="120" w:after="100"/>
      </w:pPr>
      <w:r>
        <w:rPr>
          <w:b/>
          <w:bCs/>
          <w:sz w:val="24"/>
          <w:szCs w:val="24"/>
        </w:rPr>
        <w:t xml:space="preserve">SDM</w:t>
      </w:r>
    </w:p>
    <w:p>
      <w:pPr>
        <w:spacing w:after="120"/>
      </w:pPr>
      <w:r>
        <w:rPr>
          <w:sz w:val="20"/>
          <w:szCs w:val="20"/>
        </w:rPr>
        <w:t xml:space="preserve">employees, employee_schedules, shift_templates</w:t>
      </w:r>
    </w:p>
    <w:p>
      <w:pPr>
        <w:pStyle w:val="Heading2"/>
        <w:spacing w:before="120" w:after="100"/>
      </w:pPr>
      <w:r>
        <w:rPr>
          <w:b/>
          <w:bCs/>
          <w:sz w:val="24"/>
          <w:szCs w:val="24"/>
        </w:rPr>
        <w:t xml:space="preserve">HRIS</w:t>
      </w:r>
    </w:p>
    <w:p>
      <w:pPr>
        <w:spacing w:after="120"/>
      </w:pPr>
      <w:r>
        <w:rPr>
          <w:sz w:val="20"/>
          <w:szCs w:val="20"/>
        </w:rPr>
        <w:t xml:space="preserve">employee_attendances, attendance_devices, leave_types, leave_requests, leave_balances, payroll_runs, employee_salaries, kpi_templates, performance_reviews</w:t>
      </w:r>
    </w:p>
    <w:p>
      <w:pPr>
        <w:pStyle w:val="Heading2"/>
        <w:spacing w:before="120" w:after="100"/>
      </w:pPr>
      <w:r>
        <w:rPr>
          <w:b/>
          <w:bCs/>
          <w:sz w:val="24"/>
          <w:szCs w:val="24"/>
        </w:rPr>
        <w:t xml:space="preserve">Keuangan</w:t>
      </w:r>
    </w:p>
    <w:p>
      <w:pPr>
        <w:spacing w:after="120"/>
      </w:pPr>
      <w:r>
        <w:rPr>
          <w:sz w:val="20"/>
          <w:szCs w:val="20"/>
        </w:rPr>
        <w:t xml:space="preserve">finance_accounts, journal_entries, journal_entry_lines, finance_transactions, finance_invoices, finance_invoice_items, finance_payments, finance_budgets, tax_settings</w:t>
      </w:r>
    </w:p>
    <w:p>
      <w:pPr>
        <w:pStyle w:val="Heading2"/>
        <w:spacing w:before="120" w:after="100"/>
      </w:pPr>
      <w:r>
        <w:rPr>
          <w:b/>
          <w:bCs/>
          <w:sz w:val="24"/>
          <w:szCs w:val="24"/>
        </w:rPr>
        <w:t xml:space="preserve">SFA</w:t>
      </w:r>
    </w:p>
    <w:p>
      <w:pPr>
        <w:spacing w:after="120"/>
      </w:pPr>
      <w:r>
        <w:rPr>
          <w:sz w:val="20"/>
          <w:szCs w:val="20"/>
        </w:rPr>
        <w:t xml:space="preserve">sfa_teams, sfa_team_members, sfa_territories, sfa_visits, sfa_leads, sfa_opportunities, sfa_field_orders, sfa_field_order_items, sfa_targets, sfa_target_assignments, sfa_incentive_schemes, sfa_quotations</w:t>
      </w:r>
    </w:p>
    <w:p>
      <w:pPr>
        <w:pStyle w:val="Heading2"/>
        <w:spacing w:before="120" w:after="100"/>
      </w:pPr>
      <w:r>
        <w:rPr>
          <w:b/>
          <w:bCs/>
          <w:sz w:val="24"/>
          <w:szCs w:val="24"/>
        </w:rPr>
        <w:t xml:space="preserve">Marketing</w:t>
      </w:r>
    </w:p>
    <w:p>
      <w:pPr>
        <w:spacing w:after="120"/>
      </w:pPr>
      <w:r>
        <w:rPr>
          <w:sz w:val="20"/>
          <w:szCs w:val="20"/>
        </w:rPr>
        <w:t xml:space="preserve">mkt_campaigns, mkt_campaign_channels, mkt_segments, mkt_promotions, mkt_budgets</w:t>
      </w:r>
    </w:p>
    <w:p>
      <w:pPr>
        <w:pStyle w:val="Heading2"/>
        <w:spacing w:before="120" w:after="100"/>
      </w:pPr>
      <w:r>
        <w:rPr>
          <w:b/>
          <w:bCs/>
          <w:sz w:val="24"/>
          <w:szCs w:val="24"/>
        </w:rPr>
        <w:t xml:space="preserve">Fleet</w:t>
      </w:r>
    </w:p>
    <w:p>
      <w:pPr>
        <w:spacing w:after="120"/>
      </w:pPr>
      <w:r>
        <w:rPr>
          <w:sz w:val="20"/>
          <w:szCs w:val="20"/>
        </w:rPr>
        <w:t xml:space="preserve">fleet_vehicles, fleet_drivers, fleet_gps_locations, fleet_maintenance_schedules, fleet_fuel_transactions, geofence_locations</w:t>
      </w:r>
    </w:p>
    <w:p>
      <w:pPr>
        <w:pStyle w:val="Heading2"/>
        <w:spacing w:before="120" w:after="100"/>
      </w:pPr>
      <w:r>
        <w:rPr>
          <w:b/>
          <w:bCs/>
          <w:sz w:val="24"/>
          <w:szCs w:val="24"/>
        </w:rPr>
        <w:t xml:space="preserve">TMS</w:t>
      </w:r>
    </w:p>
    <w:p>
      <w:pPr>
        <w:spacing w:after="120"/>
      </w:pPr>
      <w:r>
        <w:rPr>
          <w:sz w:val="20"/>
          <w:szCs w:val="20"/>
        </w:rPr>
        <w:t xml:space="preserve">tms_shipments, tms_carriers, tms_rate_cards, tms_tracking_events</w:t>
      </w:r>
    </w:p>
    <w:p>
      <w:pPr>
        <w:pStyle w:val="Heading2"/>
        <w:spacing w:before="120" w:after="100"/>
      </w:pPr>
      <w:r>
        <w:rPr>
          <w:b/>
          <w:bCs/>
          <w:sz w:val="24"/>
          <w:szCs w:val="24"/>
        </w:rPr>
        <w:t xml:space="preserve">Manufaktur</w:t>
      </w:r>
    </w:p>
    <w:p>
      <w:pPr>
        <w:spacing w:after="120"/>
      </w:pPr>
      <w:r>
        <w:rPr>
          <w:sz w:val="20"/>
          <w:szCs w:val="20"/>
        </w:rPr>
        <w:t xml:space="preserve">mfg_work_centers, mfg_boms, mfg_bom_items, mfg_routings, mfg_routing_operations, mfg_work_orders, mfg_qc_templates, mfg_qc_inspections, mfg_production_plans, mfg_waste_records</w:t>
      </w:r>
    </w:p>
    <w:p>
      <w:pPr>
        <w:pStyle w:val="Heading2"/>
        <w:spacing w:before="120" w:after="100"/>
      </w:pPr>
      <w:r>
        <w:rPr>
          <w:b/>
          <w:bCs/>
          <w:sz w:val="24"/>
          <w:szCs w:val="24"/>
        </w:rPr>
        <w:t xml:space="preserve">Aset</w:t>
      </w:r>
    </w:p>
    <w:p>
      <w:pPr>
        <w:spacing w:after="120"/>
      </w:pPr>
      <w:r>
        <w:rPr>
          <w:sz w:val="20"/>
          <w:szCs w:val="20"/>
        </w:rPr>
        <w:t xml:space="preserve">assets, asset_categories, asset_movements, asset_maintenance_schedules</w:t>
      </w:r>
    </w:p>
    <w:p>
      <w:pPr>
        <w:pStyle w:val="Heading2"/>
        <w:spacing w:before="120" w:after="100"/>
      </w:pPr>
      <w:r>
        <w:rPr>
          <w:b/>
          <w:bCs/>
          <w:sz w:val="24"/>
          <w:szCs w:val="24"/>
        </w:rPr>
        <w:t xml:space="preserve">Manajemen Proyek</w:t>
      </w:r>
    </w:p>
    <w:p>
      <w:pPr>
        <w:spacing w:after="120"/>
      </w:pPr>
      <w:r>
        <w:rPr>
          <w:sz w:val="20"/>
          <w:szCs w:val="20"/>
        </w:rPr>
        <w:t xml:space="preserve">pjm_projects, pjm_tasks, pjm_milestones, pjm_timesheets, pjm_risks</w:t>
      </w:r>
    </w:p>
    <w:p>
      <w:pPr>
        <w:pStyle w:val="Heading2"/>
        <w:spacing w:before="120" w:after="100"/>
      </w:pPr>
      <w:r>
        <w:rPr>
          <w:b/>
          <w:bCs/>
          <w:sz w:val="24"/>
          <w:szCs w:val="24"/>
        </w:rPr>
        <w:t xml:space="preserve">E-Procurement (HQ)</w:t>
      </w:r>
    </w:p>
    <w:p>
      <w:pPr>
        <w:spacing w:after="120"/>
      </w:pPr>
      <w:r>
        <w:rPr>
          <w:sz w:val="20"/>
          <w:szCs w:val="20"/>
        </w:rPr>
        <w:t xml:space="preserve">epr_vendors, epr_procurement_requests, epr_rfqs, epr_rfq_responses, epr_contracts</w:t>
      </w:r>
    </w:p>
    <w:p>
      <w:pPr>
        <w:pStyle w:val="Heading2"/>
        <w:spacing w:before="120" w:after="100"/>
      </w:pPr>
      <w:r>
        <w:rPr>
          <w:b/>
          <w:bCs/>
          <w:sz w:val="24"/>
          <w:szCs w:val="24"/>
        </w:rPr>
        <w:t xml:space="preserve">EXIM</w:t>
      </w:r>
    </w:p>
    <w:p>
      <w:pPr>
        <w:spacing w:after="120"/>
      </w:pPr>
      <w:r>
        <w:rPr>
          <w:sz w:val="20"/>
          <w:szCs w:val="20"/>
        </w:rPr>
        <w:t xml:space="preserve">exim_shipments, exim_containers, exim_customs, exim_lcs, exim_partners, exim_documents</w:t>
      </w:r>
    </w:p>
    <w:p>
      <w:pPr>
        <w:pStyle w:val="Heading2"/>
        <w:spacing w:before="120" w:after="100"/>
      </w:pPr>
      <w:r>
        <w:rPr>
          <w:b/>
          <w:bCs/>
          <w:sz w:val="24"/>
          <w:szCs w:val="24"/>
        </w:rPr>
        <w:t xml:space="preserve">Billing</w:t>
      </w:r>
    </w:p>
    <w:p>
      <w:pPr>
        <w:spacing w:after="120"/>
      </w:pPr>
      <w:r>
        <w:rPr>
          <w:sz w:val="20"/>
          <w:szCs w:val="20"/>
        </w:rPr>
        <w:t xml:space="preserve">subscription_packages, subscriptions, billing_invoices, payment_transactions, usage_records</w:t>
      </w:r>
    </w:p>
    <w:p>
      <w:pPr>
        <w:pStyle w:val="Heading2"/>
        <w:spacing w:before="120" w:after="100"/>
      </w:pPr>
      <w:r>
        <w:rPr>
          <w:b/>
          <w:bCs/>
          <w:sz w:val="24"/>
          <w:szCs w:val="24"/>
        </w:rPr>
        <w:t xml:space="preserve">Admin &amp; Sistem</w:t>
      </w:r>
    </w:p>
    <w:p>
      <w:pPr>
        <w:spacing w:after="120"/>
      </w:pPr>
      <w:r>
        <w:rPr>
          <w:sz w:val="20"/>
          <w:szCs w:val="20"/>
        </w:rPr>
        <w:t xml:space="preserve">audit_logs, system_backups, notifications, notification_settings, system_alerts, alert_subscriptions, webhooks, store_settings, sync_logs, integration_configs, announcements</w:t>
      </w:r>
    </w:p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Pemetaan per area (folder utama)</w:t>
      </w:r>
    </w:p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(root) — Beranda &amp; Layout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404.tsx · dashboard-fnb.tsx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dashboard-old.tsx · dashboard.tsx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index.tsx · loyalty-program.tsx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promo-voucher.tsx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ErrorDisplay.tsx · LoadingSpinner.tsx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grup API ini)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admin — Admin (SaaS / Super Admin)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admin/activations/index.tsx · admin/ai-models/index.tsx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admin/analytics/index.tsx · admin/branches/[id].tsx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admin/branches/index.tsx · admin/business-types/[id].tsx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admin/business-types/index.tsx · admin/dashboard-enterprise.tsx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admin/dashboard-new.tsx · admin/dashboard-old.tsx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admin/dashboard-unified.tsx · admin/dashboard-white.tsx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admin/dashboard.tsx · admin/index.tsx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admin/kyb-review/[id].tsx · admin/kyb-review/index.tsx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admin/login.tsx · admin/modules/[id].tsx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admin/modules/index.tsx · admin/modules/new.tsx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admin/outlets/[id].tsx · admin/outlets/index.tsx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admin/partners/[id].tsx · admin/partners/[id]/integrations.tsx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admin/partners/index.tsx · admin/partners/new.tsx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admin/settings/index.tsx · admin/subscriptions/index.tsx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admin/tenants/[id]/index.tsx · admin/tenants/[id]/modules.tsx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admin/tenants/create.tsx · admin/tenants/index.tsx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admin/transactions/[id].tsx · admin/transactions/index.tsx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admin/AdminLayout.tsx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/api/admin/activations/[id]/approve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/api/admin/activations/[id]/reject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/api/admin/activations/index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/api/admin/ai-models/index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/api/admin/analytics/overview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/api/admin/audit/global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/api/admin/branches/[id]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/api/admin/branches/index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/api/admin/business-types/[id]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/api/admin/business-types/[id]/modules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/api/admin/business-types/index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/api/admin/dashboard/stats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/api/admin/integrations/[id]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/api/admin/integrations/[id]/health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/api/admin/integrations/[id]/logs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/api/admin/integrations/[id]/test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/api/admin/integrations/[id]/webhooks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/api/admin/kyb/[id]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/api/admin/kyb/index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/api/admin/modules/[id]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/api/admin/modules/index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/api/admin/outlets/[id]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/api/admin/outlets/index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/api/admin/partners/[id]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/api/admin/partners/[id]/integrations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/api/admin/partners/[id]/status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/api/admin/partners/index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/api/admin/products/[productId]/regional-pricing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/api/admin/products/distribute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/api/admin/reports/aggregator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/api/admin/reports/consolidated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/api/admin/settings/global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/api/admin/settings/index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/api/admin/subscriptions/index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/api/admin/tenants/[id]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/api/admin/tenants/[id]/modules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/api/admin/tenants/index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/api/admin/transactions/[id]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/api/admin/transactions/index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/api/admin/transactions/summary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/api/admin/webhooks/index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auth — Autentikasi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auth/login.tsx · auth/register-old.tsx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auth/register.tsx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/api/auth/[...nextauth]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/api/auth/register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/api/auth/switch-branch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billing — Billing (langganan aplikasi)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billing/analytics.tsx · billing/index.tsx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billing/invoices.tsx · billing/payment-methods.tsx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billing/plans.tsx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billing/PaymentMethodModal.tsx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/api/billing/invoices/[id]/pay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/api/billing/invoices/index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/api/billing/payment-methods/index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/api/billing/plans/index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/api/billing/subscription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/api/billing/v2/analytics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/api/billing/v2/invoices/[id]/pay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/api/billing/v2/invoices/index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/api/billing/v2/payment-methods/index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/api/billing/v2/plans/index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/api/billing/v2/subscription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/api/billing/v2/webhooks/midtrans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/api/billing/webhooks/midtrans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branches — Branches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/api/branches/index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business — Business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/api/business/config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/api/business/types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candidate — Portal Kandidat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candidate/dashboard.tsx · candidate/exam/[id].tsx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candidate/login.tsx · candidate/register.tsx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/api/candidate/auth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/api/candidate/portal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cart — Cart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/api/cart/apply-promo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common — Common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common/Button.tsx · common/FilterPanel.tsx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common/FormField.tsx · common/Modal.tsx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common/Toast.tsx · common/breadcrumbs.tsx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grup API ini)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customers — Pelanggan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customers/index.tsx · customers/list.tsx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customers/loyalty.tsx · customers/new.tsx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customers/reports.tsx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customers/AddCustomerWizard.tsx · customers/CustomerList.tsx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customers/CustomersLayout.tsx · customers/cards/CustomerStatisticsCard.tsx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/api/customers/[id]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/api/customers/[id]/detail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/api/customers/[id]/health-profile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/api/customers/[id]/update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/api/customers/auto-upgrade-tiers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/api/customers/bridge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/api/customers/create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/api/customers/crud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/api/customers/index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/api/customers/list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/api/customers/loyalty-programs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/api/customers/purchase-history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/api/customers/reports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/api/customers/statistics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/api/customers/stats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/api/customers/sync-tier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dashboard — Dashboard (varian)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dashboard/EmployeesScheduleInsightCard.tsx · dashboard/FinanceInsightCard.tsx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dashboard/IntegratedDataService.tsx · dashboard/InventoryInsightCard.tsx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dashboard/PurchasingSalesInsightCard.tsx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/api/dashboard/compare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/api/dashboard/fnb-stats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/api/dashboard/stats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dashboards — Dashboards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/api/dashboards/tenant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debug — Debug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/api/debug/check-user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/api/debug/test-login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documents — 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documents/DocumentExportButton.tsx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grup API ini)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driver — Aplikasi Driver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driver/index.tsx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driver/DriverMap.tsx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/api/driver/dashboard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/api/driver/upload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employee — Karyawan (portal)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employee/index.tsx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/api/employee/dashboard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/api/employee/field-visit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employees — Jadwal Karyawan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employees/schedules.tsx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employees/AddScheduleModal.tsx · employees/DayDetailModal.tsx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employees/EditScheduleModal.tsx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/api/employees/attendance/gps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/api/employees/attendance/mobile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/api/employees/index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/api/employees/roaming/[id]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/api/employees/roaming/index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/api/employees/roster/multi-branch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/api/employees/schedules/[id]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/api/employees/schedules/index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errorBoundary — ErrorBoundary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errorBoundary/ErrorBoundary.tsx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grup API ini)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finance — Keuangan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finance/billing/index.tsx · finance/daily-income/index.tsx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finance/expenses/index.tsx · finance/expenses/new.tsx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finance/hutang.tsx · finance/income.tsx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finance/index.tsx · finance/invoices.tsx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finance/invoices/create.tsx · finance/ledger.tsx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finance/monthly-report/index.tsx · finance/piutang.tsx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finance/profit-loss/index.tsx · finance/profit.tsx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finance/reports.tsx · finance/settings-api-integration.tsx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finance/settings-new.tsx · finance/settings-old-backup.tsx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finance/settings.tsx · finance/tax/index.tsx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finance/tax/integration.tsx · finance/tax/invoices.tsx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finance/tax/pph21.tsx · finance/tax/pphbadan.tsx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finance/tax/ppn.tsx · finance/transactions.tsx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finance/transfers-with-auth.tsx · finance/transfers.tsx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finance/BankAccountModal.tsx · finance/CategoryModal.tsx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finance/CurrencyInput.tsx · finance/DeleteConfirmationDialog.tsx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finance/FinanceErrorModal.tsx · finance/FinanceSkeleton.tsx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finance/PaymentMethodModal.tsx · finance/ReportsComponent.tsx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finance/TransfersComponent.tsx · finance/index.ts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/api/finance/accounts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/api/finance/balance-sheet-simple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/api/finance/budgets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/api/finance/daily-income-bridge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/api/finance/daily-income-sequelize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/api/finance/daily-income/index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/api/finance/dashboard-complete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/api/finance/dashboard-stats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/api/finance/expenses-simple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/api/finance/expenses/index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/api/finance/export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/api/finance/incomes-simple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/api/finance/integrations/inventory-webhook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/api/finance/integrations/invoice-webhook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/api/finance/integrations/pos-webhook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/api/finance/inter-branch-invoices/index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/api/finance/invoices/[id]/inventory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/api/finance/invoices/[id]/payment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/api/finance/invoices/index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/api/finance/monthly-income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/api/finance/monthly-income-bridge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/api/finance/monthly-income-sequelize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/api/finance/payables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/api/finance/payables/payment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/api/finance/profit-loss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/api/finance/profit-loss-bridge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/api/finance/profit-loss-sequelize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/api/finance/profit-loss-simple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/api/finance/receivables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/api/finance/receivables/payment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/api/finance/reconciliation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/api/finance/reports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/api/finance/settings/assets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/api/finance/settings/bank-accounts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/api/finance/settings/categories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/api/finance/settings/chart-of-accounts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/api/finance/settings/payment-methods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/api/finance/settings/summary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/api/finance/settlements/[id]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/api/finance/settlements/index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/api/finance/summary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/api/finance/transactions-crud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/api/finance/transactions-simple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fleet — Fleet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/api/fleet/costs/index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/api/fleet/drivers/[id]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/api/fleet/drivers/available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/api/fleet/drivers/index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/api/fleet/export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/api/fleet/fuel/[id]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/api/fleet/fuel/index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/api/fleet/maintenance/schedules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/api/fleet/routes/assignments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/api/fleet/routes/index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/api/fleet/tracking/live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/api/fleet/vehicles/[id]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/api/fleet/vehicles/available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/api/fleet/vehicles/index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frontend — 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/api/frontend/leaderboard/branches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/api/frontend/settings/global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guards — Guards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guards/ModuleGuard.tsx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grup API ini)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health — Health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/api/health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hq — Headquarters (HQ)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hq/access-denied.tsx · hq/assets/index.tsx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hq/audit-logs/index.tsx · hq/billing-info.tsx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hq/billing-info/checkout.tsx · hq/billing-info/invoices/[id].tsx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hq/billing-info/payment/failure.tsx · hq/billing-info/payment/success.tsx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hq/billing-info/plans.tsx · hq/branches/[id]/index.tsx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hq/branches/[id]/setup.tsx · hq/branches/index.tsx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hq/branches/performance.tsx · hq/branches/settings.tsx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hq/dashboard.tsx · hq/e-procurement/index.tsx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hq/export-import/index.tsx · hq/finance/accounts.tsx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hq/finance/ai-guardian.tsx · hq/finance/budget.tsx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hq/finance/cash-flow.tsx · hq/finance/expenses.tsx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hq/finance/index.tsx · hq/finance/invoices.tsx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hq/finance/profit-loss.tsx · hq/finance/revenue.tsx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hq/finance/tax.tsx · hq/finance/transactions.tsx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hq/fleet/costs.tsx · hq/fleet/drivers/[id].tsx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hq/fleet/expenses.tsx · hq/fleet/fuel.tsx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hq/fleet/index.tsx · hq/fleet/kpi.tsx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hq/fleet/leaderboard.tsx · hq/fleet/live.tsx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hq/fleet/maintenance.tsx · hq/fleet/routes.tsx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hq/fleet/tracking.tsx · hq/fleet/vehicles/[id].tsx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hq/fms/index.tsx · hq/home.tsx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hq/hris/announcements.tsx · hq/hris/attendance-management.tsx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hq/hris/attendance.tsx · hq/hris/attendance/daily.tsx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hq/hris/attendance/devices.tsx · hq/hris/attendance/settings.tsx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hq/hris/calendar.tsx · hq/hris/contracts.tsx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hq/hris/employees.tsx · hq/hris/engagement.tsx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hq/hris/ess.tsx · hq/hris/index.tsx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hq/hris/industrial-relations.tsx · hq/hris/kpi-settings.tsx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hq/hris/kpi.tsx · hq/hris/leave.tsx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hq/hris/mss.tsx · hq/hris/offboarding.tsx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hq/hris/onboarding.tsx · hq/hris/organization.tsx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hq/hris/payroll/bpjs.tsx · hq/hris/payroll/index.tsx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hq/hris/payroll/laporan.tsx · hq/hris/payroll/lembur.tsx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hq/hris/payroll/main.tsx · hq/hris/payroll/pph21.tsx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hq/hris/payroll/slip-gaji.tsx · hq/hris/payroll/thr.tsx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hq/hris/performance.tsx · hq/hris/project-management.tsx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hq/hris/recruitment.tsx · hq/hris/training-development.tsx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hq/hris/training-scoring.tsx · hq/hris/training.tsx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hq/hris/travel-expense.tsx · hq/hris/workforce-analytics.tsx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hq/index.tsx · hq/inventory/alerts.tsx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hq/inventory/categories.tsx · hq/inventory/index.tsx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hq/inventory/pricing.tsx · hq/inventory/receipts.tsx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hq/inventory/smart-warehouse.tsx · hq/inventory/stock.tsx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hq/inventory/stocktake.tsx · hq/inventory/transfers.tsx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hq/knowledge-base/[slug].tsx · hq/knowledge-base/index.tsx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hq/manufacturing/index.tsx · hq/marketing/index.tsx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hq/marketplace/channels.tsx · hq/marketplace/index.tsx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hq/marketplace/logistics.tsx · hq/marketplace/orders.tsx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hq/marketplace/products.tsx · hq/marketplace/settings.tsx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hq/modules/[code].tsx · hq/modules/analytics.tsx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hq/modules/configuration.tsx · hq/modules/features.tsx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hq/modules/flows.tsx · hq/products/categories.tsx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hq/products/index.tsx · hq/products/pricing.tsx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hq/project-management/[id].tsx · hq/project-management/gantt.tsx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hq/project-management/index.tsx · hq/purchase-orders/index.tsx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hq/reports/consolidated.tsx · hq/reports/customers.tsx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hq/reports/data-analysis.tsx · hq/reports/finance.tsx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hq/reports/hris.tsx · hq/reports/index.tsx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hq/reports/inventory.tsx · hq/reports/procurement.tsx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hq/reports/sales.tsx · hq/requisitions/index.tsx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hq/settings/index.tsx · hq/settings/integrations/ecommerce/index.tsx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hq/settings/integrations/ecommerce/shopee.tsx · hq/settings/integrations/ecommerce/tokopedia.tsx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hq/settings/integrations/food-delivery/gofood.tsx · hq/settings/integrations/food-delivery/grabfood.tsx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hq/settings/integrations/food-delivery/index.tsx · hq/settings/integrations/food-delivery/shopeefood.tsx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hq/settings/integrations/index.tsx · hq/settings/integrations/manage/[code].tsx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hq/settings/integrations/messaging/index.tsx · hq/settings/integrations/payment-gateway/index.tsx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hq/settings/integrations/payment-gateway/xendit.tsx · hq/settings/integrations/payment-gateway/xendit/[branchId].tsx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hq/settings/integrations/request/[provider].tsx · hq/settings/integrations/requests/[id].tsx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hq/settings/integrations/setup/[code].tsx · hq/settings/module-deployment.tsx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hq/settings/modules-debug.tsx · hq/settings/modules.tsx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hq/settings/notifications.tsx · hq/settings/taxes.tsx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hq/sfa/advanced.tsx · hq/sfa/enhanced.tsx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hq/sfa/index.tsx · hq/suppliers/index.tsx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hq/tms/index.tsx · hq/users/index.tsx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hq/users/managers.tsx · hq/users/permissions-explorer.tsx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hq/users/roles.tsx · hq/website-builder/editor.tsx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hq/website-builder/index.tsx · hq/whatsapp/index.tsx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hq/DeploymentHistory.tsx · hq/HQLayout.tsx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hq/ModuleTemplateManager.tsx · hq/dashboard/WidgetPicker.tsx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hq/finance/TransactionFormModal.tsx · hq/fleet/DriverFormModal.tsx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hq/fleet/DriverSelector.tsx · hq/fleet/FleetCommandCenter.tsx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hq/fleet/FleetMap.tsx · hq/fleet/FuelTransactionModal.tsx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hq/fleet/LiveFleetMap.tsx · hq/fleet/VehicleFormModal.tsx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hq/fleet/VehicleSelector.tsx · hq/inventory/ProductFormModal.tsx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hq/kpi/AIAnalysisPanel.tsx · hq/kpi/PresetsPanel.tsx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hq/requisitions/FulfillmentAssignmentModal.tsx · hq/shipping/CreateShipmentModal.tsx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hq/shipping/ShipmentTrackingModal.tsx · hq/ui/Badge.tsx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hq/ui/DataTable.tsx · hq/ui/Modal.tsx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hq/ui/StatsCard.tsx · hq/ui/index.ts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hq/widgets/AnalyticsWidgets.tsx · hq/widgets/CoreWidgets.tsx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hq/widgets/ModuleWidgets.tsx · hq/widgets/WidgetWrapper.tsx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/api/hq/analytics/index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/api/hq/assets/depreciation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/api/hq/assets/extensions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/api/hq/assets/index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/api/hq/assets/integration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/api/hq/audit-logs/index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/api/hq/billing-info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/api/hq/billing/invoices/[id]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/api/hq/billing/invoices/[id]/cancel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/api/hq/billing/invoices/[id]/confirm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/api/hq/billing/invoices/[id]/download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/api/hq/billing/invoices/[id]/pay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/api/hq/billing/invoices/[id]/status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/api/hq/billing/invoices/index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/api/hq/billing/overdue-sweep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/api/hq/billing/payment-methods/index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/api/hq/branch-settings/[id]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/api/hq/branch-settings/[id]/apply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/api/hq/branch-settings/index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/api/hq/branches/[id]/index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/api/hq/branches/[id]/initialize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/api/hq/branches/[id]/modules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/api/hq/branches/[id]/realtime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/api/hq/branches/[id]/setup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/api/hq/branches/[id]/toggle-active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/api/hq/branches/analytics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/api/hq/branches/enhanced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/api/hq/branches/finance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/api/hq/branches/index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/api/hq/branches/integrated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/api/hq/branches/inventory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/api/hq/branches/performance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/api/hq/branches/settings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/api/hq/branches/users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/api/hq/categories/index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/api/hq/command/center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/api/hq/dashboard/index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/api/hq/dashboard/widget-layout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/api/hq/documents/index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/api/hq/e-procurement/index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/api/hq/export-import/index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/api/hq/export/index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/api/hq/finance/accounts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/api/hq/finance/ai-autonomous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/api/hq/finance/ai-guardian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/api/hq/finance/budget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/api/hq/finance/cash-flow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/api/hq/finance/enhanced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/api/hq/finance/expenses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/api/hq/finance/export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/api/hq/finance/invoices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/api/hq/finance/journal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/api/hq/finance/profit-loss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/api/hq/finance/realtime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/api/hq/finance/revenue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/api/hq/finance/summary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/api/hq/finance/tax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/api/hq/finance/transactions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/api/hq/fleet/command-center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/api/hq/fleet/costs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/api/hq/fleet/driver-route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/api/hq/fleet/drivers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/api/hq/fleet/expenses/[id]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/api/hq/fleet/expenses/index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/api/hq/fleet/fuel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/api/hq/fleet/integrations/driver-app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/api/hq/fleet/integrations/finance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/api/hq/fleet/integrations/hris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/api/hq/fleet/integrations/inventory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/api/hq/fleet/integrations/manufacturing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/api/hq/fleet/leaderboard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/api/hq/fleet/live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/api/hq/fleet/maintenance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/api/hq/fleet/routes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/api/hq/fleet/tracking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/api/hq/fleet/vehicles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/api/hq/fms/analytics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/api/hq/fms/enhanced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/api/hq/fms/index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/api/hq/hris/attendance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/api/hq/hris/attendance-management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/api/hq/hris/attendance/device-sync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/api/hq/hris/attendance/devices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/api/hq/hris/attendance/settings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/api/hq/hris/employee-profile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/api/hq/hris/employees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/api/hq/hris/engagement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/api/hq/hris/export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/api/hq/hris/industrial-relations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/api/hq/hris/kpi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/api/hq/hris/kpi-scoring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/api/hq/hris/kpi-settings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/api/hq/hris/kpi-templates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/api/hq/hris/leave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/api/hq/hris/leave-management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/api/hq/hris/lifecycle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/api/hq/hris/organization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/api/hq/hris/overtime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/api/hq/hris/payroll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/api/hq/hris/payroll-bulk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/api/hq/hris/performance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/api/hq/hris/project-documents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/api/hq/hris/project-management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/api/hq/hris/realtime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/api/hq/hris/recruitment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/api/hq/hris/reminders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/api/hq/hris/training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/api/hq/hris/training-development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/api/hq/hris/training-scoring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/api/hq/hris/travel-expense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/api/hq/hris/upload-claim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/api/hq/hris/webhooks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/api/hq/hris/workflow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/api/hq/hris/workforce-analytics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/api/hq/integrations/configs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/api/hq/integrations/configs/[id]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/api/hq/integrations/configs/[id]/test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/api/hq/integrations/crm-sfa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/api/hq/integrations/fms-tms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/api/hq/integrations/providers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/api/hq/integrations/providers/[code]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/api/hq/integrations/requests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/api/hq/integrations/requests/[id]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/api/hq/integrations/sfa-marketing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/api/hq/inventory/alerts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/api/hq/inventory/categories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/api/hq/inventory/enhanced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/api/hq/inventory/pricing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/api/hq/inventory/products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/api/hq/inventory/receipts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/api/hq/inventory/stock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/api/hq/inventory/stocktake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/api/hq/inventory/summary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/api/hq/inventory/transfers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/api/hq/managers/index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/api/hq/manufacturing/advanced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/api/hq/manufacturing/enhanced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/api/hq/manufacturing/index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/api/hq/manufacturing/integration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/api/hq/marketing/index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/api/hq/marketplace/index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/api/hq/marketplace/logistics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/api/hq/marketplace/webhook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/api/hq/me/permissions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/api/hq/modules/catalog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/api/hq/modules/deployment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/api/hq/modules/history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/api/hq/modules/index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/api/hq/modules/templates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/api/hq/monitoring/realtime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/api/hq/permissions/explorer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/api/hq/procurement/enhanced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/api/hq/products/categories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/api/hq/products/index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/api/hq/products/pricing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/api/hq/project-management/index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/api/hq/purchase-orders/index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/api/hq/realtime/index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/api/hq/reports/comprehensive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/api/hq/reports/consolidated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/api/hq/reports/enhanced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/api/hq/reports/finance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/api/hq/reports/inventory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/api/hq/reports/sales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/api/hq/requisitions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/api/hq/requisitions/[id]/assign-fulfillment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/api/hq/requisitions/[id]/create-shipment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/api/hq/requisitions/available-branches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/api/hq/requisitions/export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/api/hq/roles/[id]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/api/hq/roles/audit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/api/hq/roles/index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/api/hq/settings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/api/hq/settings/notifications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/api/hq/settings/taxes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/api/hq/sfa/advanced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/api/hq/sfa/ai-workflow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/api/hq/sfa/audit-trail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/api/hq/sfa/crm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/api/hq/sfa/data-export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/api/hq/sfa/enhanced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/api/hq/sfa/hris-sync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/api/hq/sfa/import-export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/api/hq/sfa/index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/api/hq/sfa/lookup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/api/hq/sfa/notifications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/api/hq/sfa/sales-management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/api/hq/sfa/task-calendar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/api/hq/subscription/cancel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/api/hq/subscription/checkout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/api/hq/subscription/current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/api/hq/subscription/plans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/api/hq/subscription/resume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/api/hq/suppliers/index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/api/hq/sync/index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/api/hq/sync/status/[branchId]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/api/hq/sync/trigger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/api/hq/tenants/index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/api/hq/tms/enhanced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/api/hq/tms/index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/api/hq/users/[id]/role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/api/hq/users/by-role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/api/hq/users/index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/api/hq/users/manage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/api/hq/warehouse/index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/api/hq/warehouse/smart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/api/hq/webhooks/branch-realtime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/api/hq/webhooks/index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/api/hq/whatsapp/index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hr — Hr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/api/hr/payroll-allocation/index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incidents — Incidents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/api/incidents/[id]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/api/incidents/index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integration — Integration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/api/integration/order-status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/api/integration/order-status-sync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/api/integration/pos-to-kitchen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/api/integration/reservation-to-order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/api/integration/unified-order-flow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integrations — Integrations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/api/integrations/ecommerce/index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/api/integrations/food-delivery/[platform]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/api/integrations/food-delivery/index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/api/integrations/payment-gateway/index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inventory — Inventori &amp; Gudang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inventory/adjustment.tsx · inventory/alerts.tsx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inventory/create-purchase-order-old.tsx · inventory/create-purchase-order.tsx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inventory/index.tsx · inventory/master.tsx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inventory/price-history.tsx · inventory/production/history.tsx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inventory/production/index.tsx · inventory/production/waste-history.tsx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inventory/products/[id]/edit.tsx · inventory/products/new-old.tsx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inventory/products/new-simple.tsx · inventory/products/new-step5.tsx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inventory/products/new-stepped.tsx · inventory/products/new.tsx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inventory/purchase-orders.tsx · inventory/purchase-orders/print/[id].tsx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inventory/rac.tsx · inventory/rac/create.tsx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inventory/receive.tsx · inventory/recipes.tsx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inventory/recipes/archived.tsx · inventory/recipes/history.tsx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inventory/recipes/new.tsx · inventory/reports.tsx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inventory/returns.tsx · inventory/returns/create.tsx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inventory/stock-opname-new.tsx · inventory/stock-opname/[id].tsx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inventory/stock-opname/create.tsx · inventory/stock-opname/index.tsx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inventory/transfers.tsx · inventory/transfers/create.tsx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inventory/ExportModal.tsx · inventory/FilterModal.tsx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inventory/IncidentReportPrint.tsx · inventory/IncidentReportPrintTemplate.tsx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inventory/InventoryAlerts.tsx · inventory/PriceChangeHistory.tsx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inventory/ProductDetailModal.tsx · inventory/ProductionFormModal.tsx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inventory/PurchaseOrderModal.tsx · inventory/RecipeBuilderModal.tsx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inventory/StockOpnamePrintTemplate.tsx · inventory/VarianceResolutionModal.tsx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inventory/WasteManagementModal.tsx · inventory/WasteRecordModal.tsx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inventory/document-uploader.tsx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/api/inventory/adjustments/index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/api/inventory/alerts/low-stock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/api/inventory/analytics/dashboard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/api/inventory/analytics/stock-graph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/api/inventory/analytics/stock-performance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/api/inventory/batch/operations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/api/inventory/categories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/api/inventory/categories/[id]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/api/inventory/categories/[id]/status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/api/inventory/categories/batch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/api/inventory/categories/stats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/api/inventory/category-by-id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/api/inventory/documents/index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/api/inventory/documents/upload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/api/inventory/dosage-forms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/api/inventory/expired/index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/api/inventory/expiry-fixed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/api/inventory/expiry/[id]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/api/inventory/expiry/[id].new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/api/inventory/expiry/index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/api/inventory/expiry/index.new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/api/inventory/export/index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/api/inventory/goods-receipts/index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/api/inventory/goods-receipts/receive-with-stock-movements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/api/inventory/low-stock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/api/inventory/low-stock-alerts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/api/inventory/master/brands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/api/inventory/master/categories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/api/inventory/master/summary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/api/inventory/master/suppliers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/api/inventory/master/tags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/api/inventory/master/units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/api/inventory/master/warehouses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/api/inventory/movements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/api/inventory/price-groups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/api/inventory/pricelists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/api/inventory/products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/api/inventory/products-fixed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/api/inventory/products-new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/api/inventory/products-real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/api/inventory/products-updated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/api/inventory/products/add-to-defekta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/api/inventory/products/sequelize-adapter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/api/inventory/products/toling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/api/inventory/purchase-orders/[id]/approve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/api/inventory/purchase-orders/index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/api/inventory/rack-by-id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/api/inventory/racks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/api/inventory/racks/batch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/api/inventory/realtime/index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/api/inventory/receipts/index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/api/inventory/receipts/statistics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/api/inventory/receipts/upload-document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/api/inventory/reports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/api/inventory/returns/index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/api/inventory/returns/upload-document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/api/inventory/sales-orders/[id]/fulfill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/api/inventory/sales-orders/index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/api/inventory/shelf-position-by-id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/api/inventory/shelf-positions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/api/inventory/stock-adjustments/index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/api/inventory/stock-movements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/api/inventory/stock/[id]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/api/inventory/stock/[id].new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/api/inventory/stock/index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/api/inventory/stock/movements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/api/inventory/stock/search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/api/inventory/stockopname/index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/api/inventory/stocktake/index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/api/inventory/suppliers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/api/inventory/transactions/prescription-processing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/api/inventory/transfers/[id]/status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/api/inventory/warehouse/mapping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/api/inventory/warehouses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kitchen — Dapur / Kitchen Display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kitchen/analytics.tsx · kitchen/display-old.tsx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kitchen/display.tsx · kitchen/index.tsx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kitchen/inventory.tsx · kitchen/orders.tsx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kitchen/recipes.tsx · kitchen/reports.tsx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kitchen/schedules.tsx · kitchen/staff.tsx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/api/kitchen/activities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/api/kitchen/analytics/index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/api/kitchen/dashboard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/api/kitchen/export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/api/kitchen/history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/api/kitchen/inventory/index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/api/kitchen/inventory/simple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/api/kitchen/inventory/stats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/api/kitchen/inventory/transactions/index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/api/kitchen/orders/[id]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/api/kitchen/orders/[id]/new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/api/kitchen/orders/[id]/status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/api/kitchen/orders/index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/api/kitchen/orders/index-new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/api/kitchen/recipes/[recipeId]/cogs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/api/kitchen/recipes/index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/api/kitchen/recipes/sync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/api/kitchen/reports/index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/api/kitchen/schedules/index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/api/kitchen/settings/index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/api/kitchen/staff/[id]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/api/kitchen/staff/[id]/performance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/api/kitchen/staff/index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/api/kitchen/stats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/api/kitchen/stats/new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landing — Landing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landing/BurgerMenu.tsx · landing/Hero.tsx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landing/Pricing.tsx · landing/Services.tsx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landing/Testimonials.tsx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grup API ini)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layouts — Layouts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layouts/BranchSwitcher.tsx · layouts/DashboardLayout.tsx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layouts/finance-layout.tsx · layouts/inventory-layout.tsx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layouts/vertical-sidebar.tsx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grup API ini)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loyalty — Loyalty (halaman)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/api/loyalty/customers/[customerId]/index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/api/loyalty/customers/[customerId]/points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/api/loyalty/dashboard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/api/loyalty/index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/api/loyalty/members/crud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/api/loyalty/pos/earn-points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/api/loyalty/programs/index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/api/loyalty/redeem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/api/loyalty/rewards/crud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/api/loyalty/rewards/index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/api/loyalty/rewards/redeem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/api/loyalty/tiers/crud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/api/loyalty/tiers/index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modules — Modules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modules/ModuleAnalytics.tsx · modules/ModuleConfigPanel.tsx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modules/ModuleMarketplace.tsx · modules/ModuleRecommendations.tsx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modules/ModuleSelector.tsx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/api/modules/analytics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/api/modules/catalog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/api/modules/configure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/api/modules/status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notifications — Notifications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/api/notifications/email/send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onboarding — Onboarding &amp; KYB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onboarding/index.tsx · onboarding/kyb.tsx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onboarding/packages.tsx · onboarding/setup.tsx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onboarding/welcome.tsx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onboarding/BusinessTypeWizard.tsx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/api/onboarding/create-tenant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/api/onboarding/documents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/api/onboarding/kyb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/api/onboarding/status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orders — Antrian Pesanan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orders/queue.tsx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orders/OnlineOrderPanel.tsx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/api/orders/analytics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/api/orders/online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/api/orders/sync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/api/orders/unified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packages — Packages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packages/PackageActivationModal.tsx · packages/PackageCard.tsx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packages/PackageSelector.tsx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/api/packages/[id]/activate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/api/packages/[id]/index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/api/packages/index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permissions —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permissions/CanAccess.tsx · permissions/PageGuard.tsx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permissions/index.ts · permissions/useFilteredColumns.ts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grup API ini)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pos — Point of Sale (Kasir)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pos/cashier.tsx · pos/discounts.tsx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pos/history.tsx · pos/index.tsx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pos/inventory.tsx · pos/new-order.tsx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pos/receipts.tsx · pos/reports.tsx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pos/settings-old.tsx · pos/settings.tsx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pos/shifts-complete.tsx · pos/shifts.tsx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pos/tables.tsx · pos/transactions.tsx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pos/transaksi.tsx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pos/CloseShiftModal.tsx · pos/ShiftManager.tsx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pos/StartShiftModal.tsx · pos/premium/ShiftLog.tsx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/api/pos/ai-assistant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/api/pos/analytics/bridge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/api/pos/analytics/sales-performance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/api/pos/cart/index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/api/pos/cashier/checkout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/api/pos/create-kitchen-order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/api/pos/dashboard-stats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/api/pos/events/broadcast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/api/pos/hold/[id]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/api/pos/hold/index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/api/pos/invoices/[id]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/api/pos/invoices/[id]_payment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/api/pos/invoices/bridge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/api/pos/members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/api/pos/products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/api/pos/receipt-templates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/api/pos/receipts/[id]/detail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/api/pos/receipts/[id]/print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/api/pos/receipts/list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/api/pos/reports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/api/pos/settings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/api/pos/shifts/[id]/close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/api/pos/shifts/[id]/handover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/api/pos/shifts/bridge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/api/pos/shifts/export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/api/pos/shifts/index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/api/pos/shifts/logs/export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/api/pos/shifts/start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/api/pos/shifts/status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/api/pos/stock/index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/api/pos/stock/update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/api/pos/test-print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/api/pos/transactions/[id]/detail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/api/pos/transactions/[id]/index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/api/pos/transactions/[id]/void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/api/pos/transactions/bridge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/api/pos/transactions/create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/api/pos/transactions/export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/api/pos/transactions/held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/api/pos/transactions/held/[id]/cancel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/api/pos/transactions/held/[id]/resume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/api/pos/transactions/history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/api/pos/transactions/hold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/api/pos/transactions/index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/api/pos/transactions/list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/api/pos/transactions/prescription-invoice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/api/pos/transactions/stats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procurement — E-Procurement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procurement/[id].tsx · procurement/dashboard.tsx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procurement/index.tsx · procurement/login.tsx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procurement/register.tsx · procurement/rfqs.tsx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procurement/tenders.tsx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procurement/PortalLayout.tsx · procurement/shared.tsx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/api/procurement/[id]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/api/procurement/announcements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/api/procurement/auth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/api/procurement/bids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/api/procurement/internal-requisitions/index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/api/procurement/supplier-agreements/index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production — Production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/api/production/[id]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/api/production/index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/api/production/inter-branch-transfer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products — Analisis HPP Produk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products/hpp-analysis.tsx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/api/products/[id]/hpp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/api/products/[id]/hpp/calculate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/api/products/[id]/hpp/components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/api/products/[id]/hpp/history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/api/products/[id]/variants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/api/products/bulk-import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/api/products/hpp/analysis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/api/products/hpp/bulk-update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/api/products/simple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/api/products/with-promos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projectManagement — ProjectManagement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projectManagement/AdvancedGantt.tsx · projectManagement/CalendarView.tsx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projectManagement/EVMPanel.tsx · projectManagement/EmployeePicker.tsx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projectManagement/GanttChart.tsx · projectManagement/LookupPicker.tsx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projectManagement/WorkloadHeatmap.tsx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grup API ini)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promo-voucher — Promo &amp; Voucher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/api/promo-voucher/bundles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/api/promo-voucher/index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/api/promo-voucher/products-list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/api/promo-voucher/promo-products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/api/promo-voucher/promos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/api/promo-voucher/stats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/api/promo-voucher/vouchers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promos — Promos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/api/promos/validate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providers — Providers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providers/TranslationProvider.tsx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grup API ini)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purchase — Purchase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/api/purchase/requisitions/index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purchase-order — Purchase order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purchase-order/NewProductModal.tsx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grup API ini)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purchasing — Purchasing (integrasi)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purchasing/finance-integration.tsx · purchasing/integrated-dashboard.tsx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grup API ini)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recipes — Recipes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/api/recipes/[id]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/api/recipes/[id]/print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/api/recipes/[id]/versions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/api/recipes/index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reports — Laporan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reports/index.tsx · reports/sales.tsx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/api/reports/branch-leaderboard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/api/reports/comprehensive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/api/reports/consolidated-financial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/api/reports/daily-sales-summary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/api/reports/dashboard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/api/reports/finance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/api/reports/inventory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/api/reports/sales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/api/reports/summary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/api/reports/wastage-analysis-hq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requisitions — Requisitions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/api/requisitions/stats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/api/requisitions/unified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reservations — Reservasi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reservations/index.tsx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/api/reservations/[id]/assign-table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/api/reservations/[id]/index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/api/reservations/[id]/status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/api/reservations/availability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/api/reservations/index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/api/reservations/today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/api/reservations/upcoming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seed — Seed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/api/seed/pos-data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/api/seed/transactions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settings — Pengaturan Toko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settings/backup.tsx · settings/hardware.tsx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settings/index.tsx · settings/integrations/index.tsx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settings/integrations/webhooks.tsx · settings/inventory.tsx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settings/notifications.tsx · settings/receipt-designer.tsx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settings/recipes.tsx · settings/recipes/archived.tsx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settings/recipes/history.tsx · settings/recipes/new.tsx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settings/reports/analytics.tsx · settings/security.tsx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settings/store.tsx · settings/store/branches.tsx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settings/users.tsx · settings/users/manage.tsx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settings/users/roles.tsx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settings/AdvancedFilter.tsx · settings/AuditHistory.tsx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settings/BranchCard.tsx · settings/BranchForm.tsx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settings/BranchSelector.tsx · settings/DataTable.tsx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/api/settings/audit-history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/api/settings/backup/create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/api/settings/backup/list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/api/settings/export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/api/settings/hardware/index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/api/settings/hardware/printers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/api/settings/hardware/printers/[id]/status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/api/settings/hardware/printers/[id]/test-bluetooth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/api/settings/integrations/[id]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/api/settings/integrations/[id]/test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/api/settings/integrations/index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/api/settings/integrations/webhooks/[id]/toggle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/api/settings/integrations/webhooks/index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/api/settings/inventory/categories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/api/settings/inventory/categories/[id]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/api/settings/inventory/suppliers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/api/settings/inventory/suppliers/[id]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/api/settings/inventory/units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/api/settings/inventory/warehouses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/api/settings/notifications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/api/settings/printers/[id]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/api/settings/printers/index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/api/settings/reports/analytics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/api/settings/reports/export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/api/settings/roles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/api/settings/roles/[id]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/api/settings/security/2fa/enable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/api/settings/security/audit-logs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/api/settings/security/password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/api/settings/store/branches/[id]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/api/settings/store/branches/index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/api/settings/store/index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/api/settings/store/receipt-design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/api/settings/store/settings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/api/settings/sync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/api/settings/users/[id]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/api/settings/users/[id]/reset-password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/api/settings/users/index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/api/settings/validate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sfa — Sfa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sfa/SalesManagementModule.tsx · sfa/SalespersonPicker.tsx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sfa/SfaExportModal.tsx · sfa/TaskCalendarModule.tsx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grup API ini)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shared — Shared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shared/export-data-dropdown.tsx · shared/import-data-dialog.tsx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grup API ini)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shipments — Shipments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/api/shipments/[shipmentId]/tracking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sidebar — Sidebar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sidebar/DynamicSidebar.tsx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grup API ini)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suppliers — Suppliers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/api/suppliers/[id]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/api/suppliers/index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system —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/api/system/alerts/[id]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/api/system/alerts/index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/api/system/audit-logs/index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/api/system/data-flow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/api/system/integration-check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tables — Layout Meja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tables/index.tsx · tables/settings.tsx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/api/tables/[id]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/api/tables/[id]/status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/api/tables/index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/api/tables/layout/[floor]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/api/tables/sessions/[id]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/api/tables/sessions/index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/api/tables/status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tenant — Tenant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/api/tenant/info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/api/tenant/onboarding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/api/tenant/onboarding/complete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ui — Ui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ui/LanguageSwitcher.tsx · ui/ThemeProvider.tsx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ui/accordion.tsx · ui/alert-dialog.tsx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ui/alert.tsx · ui/avatar.tsx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ui/badge.tsx · ui/breadcrumb.tsx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ui/button.tsx · ui/calendar.tsx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ui/card.tsx · ui/checkbox.tsx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ui/collapsible.tsx · ui/combobox.tsx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ui/command.tsx · ui/date-picker.tsx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ui/date-range-picker.tsx · ui/date-range-picker/index.tsx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ui/decorative-header.tsx · ui/dialog.tsx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ui/dropdown-menu.tsx · ui/form-wrapper.tsx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ui/form.tsx · ui/input.tsx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ui/label.tsx · ui/menu-grid.tsx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ui/modal.tsx · ui/pagination-numbered.tsx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ui/pagination.tsx · ui/popover.tsx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ui/progress.tsx · ui/radio-group.tsx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ui/scroll-area.tsx · ui/select.tsx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ui/separator.tsx · ui/sheet.tsx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ui/skeleton.tsx · ui/slider.tsx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ui/switch.tsx · ui/table.tsx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ui/tabs.tsx · ui/textarea.tsx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ui/toast-notification.tsx · ui/toast.tsx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ui/toaster.tsx · ui/tooltip.tsx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ui/use-toast.ts · ui/use-toast.tsx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grup API ini)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upload — Upload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/api/upload/recipe-image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warehouses — Warehouses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/api/warehouses/[id]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/api/warehouses/index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waste — Waste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/api/waste/index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webhooks — Webhooks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/api/webhooks/dispatch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/api/webhooks/food-delivery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/api/webhooks/payment/[provider]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/api/webhooks/whatsapp/send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/api/webhooks/xendit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website-builder — Website builder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website-builder/BuilderCanvas.tsx · website-builder/BuilderContext.tsx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website-builder/BuilderToolbar.tsx · website-builder/LayersPanel.tsx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website-builder/PageManager.tsx · website-builder/PropertyEditor.tsx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website-builder/PublishSettings.tsx · website-builder/SEOPanel.tsx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website-builder/SectionTemplatePicker.tsx · website-builder/SectionTemplates.ts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website-builder/ThemePanel.tsx · website-builder/WidgetPanel.tsx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website-builder/types.ts · website-builder/widgets/WidgetRenderer.tsx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website-builder/widgets/registry.ts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grup API ini)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</w:rPr>
        <w:t xml:space="preserve">websocket — Websocket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Halaman (pages/)</w:t>
            </w:r>
          </w:p>
        </w:tc>
        <w:tc>
          <w:tcPr>
            <w:tcW w:type="pct" w:w="78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di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Komponen (components/...)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— (tidak ada prefiks folder ini)</w:t>
            </w:r>
          </w:p>
        </w:tc>
      </w:tr>
      <w:tr>
        <w:tc>
          <w:p>
            <w:r>
              <w:rPr>
                <w:b/>
                <w:bCs/>
              </w:rPr>
              <w:t xml:space="preserve">API (/api/...)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/api/websocket/broadcast</w:t>
            </w:r>
          </w:p>
        </w:tc>
      </w:tr>
    </w:tbl>
    <w:p>
      <w:pPr>
        <w:spacing w:before="400"/>
      </w:pPr>
      <w:r>
        <w:rPr>
          <w:i/>
          <w:iCs/>
          <w:sz w:val="20"/>
          <w:szCs w:val="20"/>
        </w:rPr>
        <w:t xml:space="preserve">Catatan: Komponen UI bersama (folder components/ui) dipetakan ke segmen nama folder yang sama dengan halaman API bila ada kecocokan; beberapa modul memakai banyak folder (mis. hq, inventory). Tabel tambahan dari migrasi SQL khusus dapat ada di prisma/migrations atau export/backend/migrations — tidak semua tercakup di model Sequelize di atas.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2026-04-17T21:15:25.076Z</dcterms:created>
  <dcterms:modified xsi:type="dcterms:W3CDTF">2026-04-17T21:15:25.076Z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