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F4F" w:rsidRDefault="001F5F4F">
      <w:pPr>
        <w:pStyle w:val="line"/>
        <w:pBdr>
          <w:top w:val="single" w:sz="36" w:space="0" w:color="auto"/>
        </w:pBdr>
        <w:ind w:left="420" w:right="201"/>
        <w:rPr>
          <w:rFonts w:ascii="Times New Roman" w:hAnsi="Times New Roman"/>
          <w:lang w:eastAsia="zh-CN"/>
        </w:rPr>
      </w:pPr>
    </w:p>
    <w:p w:rsidR="001F5F4F" w:rsidRDefault="006E5780">
      <w:pPr>
        <w:pStyle w:val="a8"/>
        <w:rPr>
          <w:rFonts w:ascii="Times New Roman" w:hAnsi="Times New Roman" w:cs="Times New Roman"/>
          <w:sz w:val="64"/>
          <w:szCs w:val="64"/>
        </w:rPr>
      </w:pPr>
      <w:r>
        <w:rPr>
          <w:rFonts w:ascii="Times New Roman" w:hAnsi="Times New Roman" w:cs="Times New Roman" w:hint="eastAsia"/>
          <w:sz w:val="64"/>
          <w:szCs w:val="64"/>
        </w:rPr>
        <w:t>进销存</w:t>
      </w:r>
      <w:r>
        <w:rPr>
          <w:rFonts w:ascii="Times New Roman" w:hAnsi="Times New Roman" w:cs="Times New Roman"/>
          <w:sz w:val="64"/>
          <w:szCs w:val="64"/>
        </w:rPr>
        <w:t>系统</w:t>
      </w:r>
    </w:p>
    <w:p w:rsidR="001F5F4F" w:rsidRDefault="001F5F4F">
      <w:pPr>
        <w:rPr>
          <w:rFonts w:ascii="Times New Roman" w:hAnsi="Times New Roman" w:cs="Times New Roman"/>
        </w:rPr>
      </w:pPr>
    </w:p>
    <w:p w:rsidR="001F5F4F" w:rsidRDefault="006E5780">
      <w:pPr>
        <w:pStyle w:val="a8"/>
        <w:rPr>
          <w:rFonts w:ascii="Times New Roman" w:hAnsi="Times New Roman" w:cs="Times New Roman"/>
          <w:sz w:val="64"/>
          <w:szCs w:val="64"/>
        </w:rPr>
      </w:pPr>
      <w:r>
        <w:rPr>
          <w:rFonts w:ascii="Times New Roman" w:hAnsi="Times New Roman" w:cs="Times New Roman"/>
          <w:sz w:val="64"/>
          <w:szCs w:val="64"/>
        </w:rPr>
        <w:t>软件详细设计描述文档</w:t>
      </w:r>
    </w:p>
    <w:p w:rsidR="001F5F4F" w:rsidRDefault="001F5F4F">
      <w:pPr>
        <w:rPr>
          <w:rFonts w:ascii="Times New Roman" w:hAnsi="Times New Roman" w:cs="Times New Roman"/>
        </w:rPr>
      </w:pPr>
    </w:p>
    <w:p w:rsidR="001F5F4F" w:rsidRDefault="006E5780">
      <w:pPr>
        <w:spacing w:before="240"/>
        <w:jc w:val="center"/>
        <w:rPr>
          <w:rFonts w:ascii="Times New Roman" w:hAnsi="Times New Roman" w:cs="Times New Roman"/>
          <w:b/>
          <w:sz w:val="64"/>
          <w:szCs w:val="64"/>
        </w:rPr>
      </w:pPr>
      <w:r>
        <w:rPr>
          <w:rFonts w:ascii="Times New Roman" w:hAnsi="Times New Roman" w:cs="Times New Roman"/>
          <w:b/>
          <w:sz w:val="64"/>
          <w:szCs w:val="64"/>
        </w:rPr>
        <w:t>V2.</w:t>
      </w:r>
      <w:r>
        <w:rPr>
          <w:rFonts w:ascii="Times New Roman" w:hAnsi="Times New Roman" w:cs="Times New Roman" w:hint="eastAsia"/>
          <w:b/>
          <w:sz w:val="64"/>
          <w:szCs w:val="64"/>
        </w:rPr>
        <w:t>3</w:t>
      </w:r>
      <w:r>
        <w:rPr>
          <w:rFonts w:ascii="Times New Roman" w:hAnsi="Times New Roman" w:cs="Times New Roman" w:hint="eastAsia"/>
          <w:b/>
          <w:sz w:val="64"/>
          <w:szCs w:val="64"/>
        </w:rPr>
        <w:t>正式</w:t>
      </w:r>
      <w:r>
        <w:rPr>
          <w:rFonts w:ascii="Times New Roman" w:hAnsi="Times New Roman" w:cs="Times New Roman"/>
          <w:b/>
          <w:sz w:val="64"/>
          <w:szCs w:val="64"/>
        </w:rPr>
        <w:t>版</w:t>
      </w:r>
    </w:p>
    <w:p w:rsidR="001F5F4F" w:rsidRDefault="001F5F4F">
      <w:pPr>
        <w:spacing w:before="240"/>
        <w:jc w:val="center"/>
        <w:rPr>
          <w:rFonts w:ascii="Times New Roman" w:hAnsi="Times New Roman" w:cs="Times New Roman"/>
          <w:b/>
          <w:sz w:val="64"/>
          <w:szCs w:val="64"/>
        </w:rPr>
      </w:pPr>
    </w:p>
    <w:p w:rsidR="001F5F4F" w:rsidRDefault="001F5F4F">
      <w:pPr>
        <w:spacing w:before="240"/>
        <w:jc w:val="center"/>
        <w:rPr>
          <w:rFonts w:ascii="Times New Roman" w:hAnsi="Times New Roman" w:cs="Times New Roman"/>
          <w:b/>
          <w:sz w:val="64"/>
          <w:szCs w:val="64"/>
        </w:rPr>
      </w:pPr>
    </w:p>
    <w:p w:rsidR="001F5F4F" w:rsidRDefault="001F5F4F">
      <w:pPr>
        <w:spacing w:before="240"/>
        <w:jc w:val="center"/>
        <w:rPr>
          <w:rFonts w:ascii="Times New Roman" w:hAnsi="Times New Roman" w:cs="Times New Roman"/>
        </w:rPr>
      </w:pPr>
    </w:p>
    <w:p w:rsidR="001F5F4F" w:rsidRDefault="006E5780">
      <w:pPr>
        <w:pStyle w:val="ByLine"/>
        <w:jc w:val="center"/>
        <w:rPr>
          <w:rFonts w:ascii="Times New Roman" w:hAnsi="Times New Roman" w:hint="default"/>
          <w:sz w:val="40"/>
          <w:lang w:eastAsia="zh-CN"/>
        </w:rPr>
      </w:pPr>
      <w:r>
        <w:rPr>
          <w:rFonts w:ascii="Times New Roman" w:hAnsi="Times New Roman" w:hint="default"/>
          <w:sz w:val="40"/>
          <w:lang w:eastAsia="zh-CN"/>
        </w:rPr>
        <w:t>南京大学软件学院</w:t>
      </w:r>
    </w:p>
    <w:p w:rsidR="001F5F4F" w:rsidRDefault="006E5780">
      <w:pPr>
        <w:pStyle w:val="ByLine"/>
        <w:jc w:val="center"/>
        <w:rPr>
          <w:rFonts w:ascii="Times New Roman" w:hAnsi="Times New Roman" w:hint="default"/>
          <w:sz w:val="44"/>
          <w:szCs w:val="44"/>
          <w:lang w:eastAsia="zh-CN"/>
        </w:rPr>
      </w:pPr>
      <w:r>
        <w:rPr>
          <w:rFonts w:ascii="Times New Roman" w:hAnsi="Times New Roman"/>
          <w:sz w:val="44"/>
          <w:szCs w:val="44"/>
          <w:lang w:eastAsia="zh-CN"/>
        </w:rPr>
        <w:t>吮指</w:t>
      </w:r>
      <w:r>
        <w:rPr>
          <w:rFonts w:ascii="Times New Roman" w:hAnsi="Times New Roman" w:hint="default"/>
          <w:sz w:val="44"/>
          <w:szCs w:val="44"/>
          <w:lang w:eastAsia="zh-CN"/>
        </w:rPr>
        <w:t>黄金柠檬脆皮</w:t>
      </w:r>
      <w:r>
        <w:rPr>
          <w:rFonts w:ascii="Times New Roman" w:hAnsi="Times New Roman"/>
          <w:sz w:val="44"/>
          <w:szCs w:val="44"/>
          <w:lang w:eastAsia="zh-CN"/>
        </w:rPr>
        <w:t>鸡</w:t>
      </w:r>
      <w:r>
        <w:rPr>
          <w:rFonts w:ascii="Times New Roman" w:hAnsi="Times New Roman" w:hint="default"/>
          <w:sz w:val="44"/>
          <w:szCs w:val="44"/>
          <w:lang w:eastAsia="zh-CN"/>
        </w:rPr>
        <w:t>工作组</w:t>
      </w:r>
    </w:p>
    <w:p w:rsidR="001F5F4F" w:rsidRDefault="006E5780">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1F5F4F" w:rsidRDefault="006E5780">
      <w:pPr>
        <w:pStyle w:val="ByLine"/>
        <w:jc w:val="center"/>
        <w:rPr>
          <w:rFonts w:ascii="Times New Roman" w:hAnsi="Times New Roman" w:hint="default"/>
          <w:sz w:val="40"/>
          <w:lang w:eastAsia="zh-CN"/>
        </w:rPr>
      </w:pPr>
      <w:r>
        <w:rPr>
          <w:rFonts w:ascii="Times New Roman" w:hAnsi="Times New Roman" w:hint="default"/>
          <w:sz w:val="40"/>
          <w:lang w:eastAsia="zh-CN"/>
        </w:rPr>
        <w:t>2014-11-2</w:t>
      </w:r>
    </w:p>
    <w:p w:rsidR="001F5F4F" w:rsidRDefault="006E5780">
      <w:pPr>
        <w:jc w:val="center"/>
        <w:rPr>
          <w:rFonts w:ascii="Times New Roman" w:hAnsi="Times New Roman" w:cs="Times New Roman"/>
          <w:b/>
          <w:sz w:val="40"/>
          <w:szCs w:val="40"/>
        </w:rPr>
      </w:pPr>
      <w:r>
        <w:rPr>
          <w:rFonts w:ascii="Times New Roman" w:hAnsi="Times New Roman" w:cs="Times New Roman"/>
          <w:b/>
          <w:sz w:val="40"/>
          <w:szCs w:val="40"/>
        </w:rPr>
        <w:lastRenderedPageBreak/>
        <w:t>目录</w:t>
      </w:r>
    </w:p>
    <w:p w:rsidR="001F5F4F" w:rsidRDefault="006E5780">
      <w:pPr>
        <w:jc w:val="left"/>
        <w:rPr>
          <w:rFonts w:ascii="Times New Roman" w:hAnsi="Times New Roman" w:cs="Times New Roman"/>
        </w:rPr>
      </w:pPr>
      <w:hyperlink w:anchor="_更新历史" w:history="1">
        <w:r>
          <w:rPr>
            <w:rStyle w:val="aa"/>
            <w:rFonts w:ascii="Times New Roman" w:hAnsi="Times New Roman" w:cs="Times New Roman"/>
          </w:rPr>
          <w:t>更新历史</w:t>
        </w:r>
      </w:hyperlink>
      <w:r>
        <w:rPr>
          <w:rFonts w:ascii="宋体" w:hAnsi="宋体" w:cs="Times New Roman"/>
        </w:rPr>
        <w:t>………………………………………………………………………………</w:t>
      </w:r>
      <w:r>
        <w:rPr>
          <w:rFonts w:ascii="Times New Roman" w:hAnsi="Times New Roman" w:cs="Times New Roman"/>
        </w:rPr>
        <w:t>3</w:t>
      </w:r>
    </w:p>
    <w:p w:rsidR="001F5F4F" w:rsidRDefault="006E5780">
      <w:pPr>
        <w:ind w:left="2160" w:hangingChars="900" w:hanging="2160"/>
        <w:jc w:val="left"/>
        <w:rPr>
          <w:rFonts w:ascii="Times New Roman" w:hAnsi="Times New Roman" w:cs="Times New Roman"/>
        </w:rPr>
      </w:pPr>
      <w:hyperlink w:anchor="_1、引言" w:history="1">
        <w:r>
          <w:rPr>
            <w:rStyle w:val="aa"/>
            <w:rFonts w:ascii="Times New Roman" w:hAnsi="Times New Roman" w:cs="Times New Roman"/>
          </w:rPr>
          <w:t>1</w:t>
        </w:r>
        <w:r>
          <w:rPr>
            <w:rStyle w:val="aa"/>
            <w:rFonts w:ascii="Times New Roman" w:hAnsi="Times New Roman" w:cs="Times New Roman"/>
          </w:rPr>
          <w:t>、引</w:t>
        </w:r>
        <w:r>
          <w:rPr>
            <w:rStyle w:val="aa"/>
            <w:rFonts w:ascii="Times New Roman" w:hAnsi="Times New Roman" w:cs="Times New Roman" w:hint="eastAsia"/>
          </w:rPr>
          <w:t>言</w:t>
        </w:r>
      </w:hyperlink>
      <w:r>
        <w:rPr>
          <w:rFonts w:ascii="Times New Roman" w:hAnsi="Times New Roman" w:cs="Times New Roman"/>
        </w:rPr>
        <w:t xml:space="preserve">……………………………………………………………………………….3 </w:t>
      </w:r>
    </w:p>
    <w:p w:rsidR="001F5F4F" w:rsidRDefault="006E5780">
      <w:pPr>
        <w:ind w:firstLineChars="200" w:firstLine="480"/>
        <w:rPr>
          <w:rFonts w:ascii="Times New Roman" w:hAnsi="Times New Roman" w:cs="Times New Roman"/>
        </w:rPr>
      </w:pPr>
      <w:r>
        <w:rPr>
          <w:rFonts w:ascii="Times New Roman" w:hAnsi="Times New Roman" w:cs="Times New Roman"/>
        </w:rPr>
        <w:t>1.1</w:t>
      </w:r>
      <w:r>
        <w:rPr>
          <w:rFonts w:ascii="Times New Roman" w:hAnsi="Times New Roman" w:cs="Times New Roman"/>
        </w:rPr>
        <w:t>编制目的</w:t>
      </w:r>
      <w:r>
        <w:rPr>
          <w:rFonts w:ascii="宋体" w:hAnsi="宋体" w:cs="Times New Roman"/>
        </w:rPr>
        <w:t>……………………………………………………………………</w:t>
      </w:r>
      <w:r>
        <w:rPr>
          <w:rFonts w:ascii="Times New Roman" w:hAnsi="Times New Roman" w:cs="Times New Roman"/>
        </w:rPr>
        <w:t>3</w:t>
      </w:r>
    </w:p>
    <w:p w:rsidR="001F5F4F" w:rsidRDefault="006E5780">
      <w:pPr>
        <w:ind w:firstLineChars="200" w:firstLine="480"/>
        <w:rPr>
          <w:rFonts w:ascii="Times New Roman" w:hAnsi="Times New Roman" w:cs="Times New Roman"/>
        </w:rPr>
      </w:pPr>
      <w:r>
        <w:rPr>
          <w:rFonts w:ascii="Times New Roman" w:hAnsi="Times New Roman" w:cs="Times New Roman"/>
        </w:rPr>
        <w:t>1.2</w:t>
      </w:r>
      <w:r>
        <w:rPr>
          <w:rFonts w:ascii="Times New Roman" w:hAnsi="Times New Roman" w:cs="Times New Roman"/>
        </w:rPr>
        <w:t>词汇表</w:t>
      </w:r>
      <w:r>
        <w:rPr>
          <w:rFonts w:ascii="宋体" w:hAnsi="宋体" w:cs="Times New Roman"/>
        </w:rPr>
        <w:t>………………………………………………………………………</w:t>
      </w:r>
      <w:r>
        <w:rPr>
          <w:rFonts w:ascii="Times New Roman" w:hAnsi="Times New Roman" w:cs="Times New Roman"/>
        </w:rPr>
        <w:t>3</w:t>
      </w:r>
    </w:p>
    <w:p w:rsidR="001F5F4F" w:rsidRDefault="006E5780">
      <w:pPr>
        <w:ind w:firstLineChars="200" w:firstLine="480"/>
        <w:rPr>
          <w:rFonts w:ascii="Times New Roman" w:hAnsi="Times New Roman" w:cs="Times New Roman"/>
        </w:rPr>
      </w:pPr>
      <w:r>
        <w:rPr>
          <w:rFonts w:ascii="Times New Roman" w:hAnsi="Times New Roman" w:cs="Times New Roman"/>
        </w:rPr>
        <w:t>1.3</w:t>
      </w:r>
      <w:r>
        <w:rPr>
          <w:rFonts w:ascii="Times New Roman" w:hAnsi="Times New Roman" w:cs="Times New Roman"/>
        </w:rPr>
        <w:t>参考目录</w:t>
      </w:r>
      <w:r>
        <w:rPr>
          <w:rFonts w:ascii="宋体" w:hAnsi="宋体" w:cs="Times New Roman"/>
        </w:rPr>
        <w:t>……………………………………………………………………</w:t>
      </w:r>
      <w:r>
        <w:rPr>
          <w:rFonts w:ascii="Times New Roman" w:hAnsi="Times New Roman" w:cs="Times New Roman"/>
        </w:rPr>
        <w:t>3</w:t>
      </w:r>
    </w:p>
    <w:p w:rsidR="001F5F4F" w:rsidRDefault="006E5780">
      <w:pPr>
        <w:rPr>
          <w:rFonts w:ascii="Times New Roman" w:hAnsi="Times New Roman" w:cs="Times New Roman"/>
        </w:rPr>
      </w:pPr>
      <w:hyperlink w:anchor="_2、产品概述" w:history="1">
        <w:r>
          <w:rPr>
            <w:rStyle w:val="aa"/>
            <w:rFonts w:ascii="Times New Roman" w:hAnsi="Times New Roman" w:cs="Times New Roman"/>
          </w:rPr>
          <w:t>2</w:t>
        </w:r>
        <w:r>
          <w:rPr>
            <w:rStyle w:val="aa"/>
            <w:rFonts w:ascii="Times New Roman" w:hAnsi="Times New Roman" w:cs="Times New Roman"/>
          </w:rPr>
          <w:t>、产品概述</w:t>
        </w:r>
      </w:hyperlink>
      <w:r>
        <w:rPr>
          <w:rFonts w:ascii="宋体" w:hAnsi="宋体" w:cs="Times New Roman"/>
        </w:rPr>
        <w:t>…………………………………………………………………………</w:t>
      </w:r>
      <w:r>
        <w:rPr>
          <w:rFonts w:ascii="Times New Roman" w:hAnsi="Times New Roman" w:cs="Times New Roman"/>
        </w:rPr>
        <w:t>4</w:t>
      </w:r>
    </w:p>
    <w:p w:rsidR="001F5F4F" w:rsidRDefault="006E5780">
      <w:pPr>
        <w:rPr>
          <w:rFonts w:ascii="Times New Roman" w:hAnsi="Times New Roman" w:cs="Times New Roman"/>
        </w:rPr>
      </w:pPr>
      <w:hyperlink w:anchor="_3、体系结构设计概述" w:history="1">
        <w:r>
          <w:rPr>
            <w:rStyle w:val="aa"/>
            <w:rFonts w:ascii="Times New Roman" w:hAnsi="Times New Roman" w:cs="Times New Roman"/>
          </w:rPr>
          <w:t>3</w:t>
        </w:r>
        <w:r>
          <w:rPr>
            <w:rStyle w:val="aa"/>
            <w:rFonts w:ascii="Times New Roman" w:hAnsi="Times New Roman" w:cs="Times New Roman"/>
          </w:rPr>
          <w:t>、体系结构设计概述</w:t>
        </w:r>
      </w:hyperlink>
      <w:r>
        <w:rPr>
          <w:rFonts w:ascii="宋体" w:hAnsi="宋体" w:cs="Times New Roman"/>
        </w:rPr>
        <w:t>………………………………………………………………</w:t>
      </w:r>
      <w:r>
        <w:rPr>
          <w:rFonts w:ascii="Times New Roman" w:hAnsi="Times New Roman" w:cs="Times New Roman"/>
        </w:rPr>
        <w:t>4</w:t>
      </w:r>
    </w:p>
    <w:p w:rsidR="001F5F4F" w:rsidRDefault="006E5780">
      <w:pPr>
        <w:rPr>
          <w:rFonts w:ascii="Times New Roman" w:hAnsi="Times New Roman" w:cs="Times New Roman"/>
        </w:rPr>
      </w:pPr>
      <w:hyperlink w:anchor="_4、中层设计" w:history="1">
        <w:r>
          <w:rPr>
            <w:rStyle w:val="aa"/>
            <w:rFonts w:ascii="Times New Roman" w:hAnsi="Times New Roman" w:cs="Times New Roman"/>
          </w:rPr>
          <w:t>4</w:t>
        </w:r>
        <w:r>
          <w:rPr>
            <w:rStyle w:val="aa"/>
            <w:rFonts w:ascii="Times New Roman" w:hAnsi="Times New Roman" w:cs="Times New Roman"/>
          </w:rPr>
          <w:t>、中层设计</w:t>
        </w:r>
      </w:hyperlink>
      <w:r>
        <w:rPr>
          <w:rFonts w:ascii="宋体" w:hAnsi="宋体" w:cs="Times New Roman"/>
        </w:rPr>
        <w:t>…………………………………………………………………………</w:t>
      </w:r>
      <w:r>
        <w:rPr>
          <w:rFonts w:ascii="Times New Roman" w:hAnsi="Times New Roman" w:cs="Times New Roman"/>
        </w:rPr>
        <w:t>4</w:t>
      </w:r>
    </w:p>
    <w:p w:rsidR="001F5F4F" w:rsidRDefault="006E5780">
      <w:pPr>
        <w:ind w:firstLineChars="200" w:firstLine="480"/>
        <w:rPr>
          <w:rFonts w:ascii="Times New Roman" w:hAnsi="Times New Roman" w:cs="Times New Roman"/>
        </w:rPr>
      </w:pPr>
      <w:hyperlink w:anchor="_4.1客户端展示层模块的静态结构和动态职责" w:history="1">
        <w:r>
          <w:rPr>
            <w:rStyle w:val="aa"/>
            <w:rFonts w:ascii="Times New Roman" w:hAnsi="Times New Roman" w:cs="Times New Roman"/>
          </w:rPr>
          <w:t>4.1</w:t>
        </w:r>
        <w:r>
          <w:rPr>
            <w:rStyle w:val="aa"/>
            <w:rFonts w:ascii="Times New Roman" w:hAnsi="Times New Roman" w:cs="Times New Roman"/>
          </w:rPr>
          <w:t>客户端展示层模块的静态结构和动态职责</w:t>
        </w:r>
      </w:hyperlink>
      <w:r>
        <w:rPr>
          <w:rFonts w:ascii="宋体" w:hAnsi="宋体" w:cs="Times New Roman"/>
        </w:rPr>
        <w:t>………………………………</w:t>
      </w:r>
      <w:r>
        <w:rPr>
          <w:rFonts w:ascii="Times New Roman" w:hAnsi="Times New Roman" w:cs="Times New Roman"/>
        </w:rPr>
        <w:t>5</w:t>
      </w:r>
    </w:p>
    <w:p w:rsidR="001F5F4F" w:rsidRDefault="006E5780">
      <w:pPr>
        <w:ind w:firstLineChars="200" w:firstLine="480"/>
        <w:rPr>
          <w:rFonts w:ascii="Times New Roman" w:hAnsi="Times New Roman" w:cs="Times New Roman"/>
        </w:rPr>
      </w:pPr>
      <w:r>
        <w:rPr>
          <w:rFonts w:ascii="Times New Roman" w:hAnsi="Times New Roman" w:cs="Times New Roman"/>
        </w:rPr>
        <w:tab/>
        <w:t>4.1.1</w:t>
      </w:r>
      <w:r>
        <w:rPr>
          <w:rFonts w:ascii="Times New Roman" w:hAnsi="Times New Roman" w:cs="Times New Roman"/>
        </w:rPr>
        <w:t>客户端展示层模块局部模块的职责</w:t>
      </w:r>
      <w:r>
        <w:rPr>
          <w:rFonts w:ascii="宋体" w:hAnsi="宋体" w:cs="Times New Roman"/>
        </w:rPr>
        <w:t>…………………………………</w:t>
      </w:r>
      <w:r>
        <w:rPr>
          <w:rFonts w:ascii="Times New Roman" w:hAnsi="Times New Roman" w:cs="Times New Roman"/>
        </w:rPr>
        <w:t>5</w:t>
      </w:r>
    </w:p>
    <w:p w:rsidR="001F5F4F" w:rsidRDefault="006E5780">
      <w:pPr>
        <w:ind w:firstLineChars="200" w:firstLine="480"/>
        <w:rPr>
          <w:rFonts w:ascii="Times New Roman" w:hAnsi="Times New Roman" w:cs="Times New Roman"/>
        </w:rPr>
      </w:pPr>
      <w:r>
        <w:rPr>
          <w:rFonts w:ascii="Times New Roman" w:hAnsi="Times New Roman" w:cs="Times New Roman"/>
        </w:rPr>
        <w:tab/>
        <w:t>4.1.2</w:t>
      </w:r>
      <w:r>
        <w:rPr>
          <w:rFonts w:ascii="Times New Roman" w:hAnsi="Times New Roman" w:cs="Times New Roman"/>
        </w:rPr>
        <w:t>客户端展示层模块局部模块的接口规范</w:t>
      </w:r>
      <w:r>
        <w:rPr>
          <w:rFonts w:ascii="宋体" w:hAnsi="宋体" w:cs="Times New Roman"/>
        </w:rPr>
        <w:t>……………………………</w:t>
      </w:r>
      <w:r>
        <w:rPr>
          <w:rFonts w:ascii="Times New Roman" w:hAnsi="Times New Roman" w:cs="Times New Roman"/>
        </w:rPr>
        <w:t>6</w:t>
      </w:r>
    </w:p>
    <w:p w:rsidR="001F5F4F" w:rsidRDefault="006E5780">
      <w:pPr>
        <w:ind w:firstLineChars="200" w:firstLine="480"/>
        <w:rPr>
          <w:rFonts w:ascii="宋体" w:hAnsi="宋体"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Pr>
          <w:rFonts w:ascii="宋体" w:hAnsi="宋体" w:cs="Times New Roman"/>
        </w:rPr>
        <w:t>…………………………………8</w:t>
      </w:r>
    </w:p>
    <w:p w:rsidR="001F5F4F" w:rsidRDefault="006E5780">
      <w:pPr>
        <w:ind w:firstLineChars="200" w:firstLine="480"/>
        <w:rPr>
          <w:rFonts w:ascii="Times New Roman" w:hAnsi="Times New Roman" w:cs="Times New Roman"/>
        </w:rPr>
      </w:pPr>
      <w:hyperlink w:anchor="_4.2客户端业务逻辑层模块的静态结构和动态职责" w:history="1">
        <w:r>
          <w:rPr>
            <w:rStyle w:val="a9"/>
            <w:rFonts w:ascii="Times New Roman" w:hAnsi="Times New Roman" w:cs="Times New Roman"/>
          </w:rPr>
          <w:t>4.2</w:t>
        </w:r>
        <w:r>
          <w:rPr>
            <w:rStyle w:val="a9"/>
            <w:rFonts w:ascii="Times New Roman" w:hAnsi="Times New Roman" w:cs="Times New Roman"/>
          </w:rPr>
          <w:t>客户端业务逻辑层模块的静态结构和动态职责</w:t>
        </w:r>
      </w:hyperlink>
      <w:r>
        <w:rPr>
          <w:rFonts w:ascii="Times New Roman" w:hAnsi="Times New Roman" w:cs="Times New Roman" w:hint="eastAsia"/>
        </w:rPr>
        <w:t>…………………………</w:t>
      </w:r>
      <w:r>
        <w:rPr>
          <w:rFonts w:ascii="Times New Roman" w:hAnsi="Times New Roman" w:cs="Times New Roman"/>
        </w:rPr>
        <w:t>8</w:t>
      </w:r>
    </w:p>
    <w:p w:rsidR="001F5F4F" w:rsidRDefault="006E5780">
      <w:pPr>
        <w:ind w:firstLineChars="200" w:firstLine="480"/>
        <w:rPr>
          <w:rFonts w:ascii="Times New Roman" w:hAnsi="Times New Roman" w:cs="Times New Roman"/>
        </w:rPr>
      </w:pPr>
      <w:r>
        <w:rPr>
          <w:rFonts w:ascii="Times New Roman" w:hAnsi="Times New Roman" w:cs="Times New Roman"/>
        </w:rPr>
        <w:tab/>
        <w:t>4.2.1</w:t>
      </w:r>
      <w:r>
        <w:rPr>
          <w:rFonts w:ascii="Times New Roman" w:hAnsi="Times New Roman" w:cs="Times New Roman"/>
        </w:rPr>
        <w:t>客户端业务逻辑层模块局部模块的职责</w:t>
      </w:r>
      <w:r>
        <w:rPr>
          <w:rFonts w:ascii="宋体" w:hAnsi="宋体" w:cs="Times New Roman" w:hint="eastAsia"/>
        </w:rPr>
        <w:t>……………………………</w:t>
      </w:r>
      <w:r>
        <w:rPr>
          <w:rFonts w:ascii="Times New Roman" w:hAnsi="Times New Roman" w:cs="Times New Roman"/>
        </w:rPr>
        <w:t>8</w:t>
      </w:r>
    </w:p>
    <w:p w:rsidR="001F5F4F" w:rsidRDefault="006E5780">
      <w:pPr>
        <w:ind w:firstLineChars="200" w:firstLine="480"/>
        <w:rPr>
          <w:rFonts w:ascii="Times New Roman" w:hAnsi="Times New Roman" w:cs="Times New Roman"/>
        </w:rPr>
      </w:pPr>
      <w:r>
        <w:rPr>
          <w:rFonts w:ascii="Times New Roman" w:hAnsi="Times New Roman" w:cs="Times New Roman"/>
        </w:rPr>
        <w:tab/>
        <w:t>4.2.2</w:t>
      </w:r>
      <w:r>
        <w:rPr>
          <w:rFonts w:ascii="Times New Roman" w:hAnsi="Times New Roman" w:cs="Times New Roman"/>
        </w:rPr>
        <w:t>客户端业务逻辑层模块局部模块的接口规范</w:t>
      </w:r>
      <w:r>
        <w:rPr>
          <w:rFonts w:ascii="宋体" w:hAnsi="宋体" w:cs="Times New Roman" w:hint="eastAsia"/>
        </w:rPr>
        <w:t>及局部</w:t>
      </w:r>
      <w:r>
        <w:rPr>
          <w:rFonts w:ascii="宋体" w:hAnsi="宋体" w:cs="Times New Roman"/>
        </w:rPr>
        <w:t>行为</w:t>
      </w:r>
      <w:r>
        <w:rPr>
          <w:rFonts w:ascii="宋体" w:hAnsi="宋体" w:cs="Times New Roman"/>
        </w:rPr>
        <w:t>…………8</w:t>
      </w:r>
    </w:p>
    <w:p w:rsidR="001F5F4F" w:rsidRDefault="006E5780">
      <w:pPr>
        <w:ind w:firstLineChars="200" w:firstLine="480"/>
        <w:rPr>
          <w:rFonts w:ascii="宋体" w:hAnsi="宋体" w:cs="Times New Roman"/>
        </w:rPr>
      </w:pPr>
      <w:r>
        <w:rPr>
          <w:rFonts w:ascii="Times New Roman" w:hAnsi="Times New Roman" w:cs="Times New Roman"/>
        </w:rPr>
        <w:tab/>
        <w:t>4.2.3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62</w:t>
      </w:r>
    </w:p>
    <w:p w:rsidR="001F5F4F" w:rsidRDefault="006E5780">
      <w:pPr>
        <w:ind w:firstLineChars="200" w:firstLine="480"/>
        <w:rPr>
          <w:rFonts w:ascii="Times New Roman" w:hAnsi="Times New Roman" w:cs="Times New Roman"/>
        </w:rPr>
      </w:pPr>
      <w:hyperlink w:anchor="_4.3客户端网络模块的静态结构和动态职责" w:history="1">
        <w:r>
          <w:rPr>
            <w:rStyle w:val="aa"/>
            <w:rFonts w:ascii="Times New Roman" w:hAnsi="Times New Roman" w:cs="Times New Roman"/>
          </w:rPr>
          <w:t>4.3</w:t>
        </w:r>
        <w:r>
          <w:rPr>
            <w:rStyle w:val="aa"/>
            <w:rFonts w:ascii="Times New Roman" w:hAnsi="Times New Roman" w:cs="Times New Roman"/>
          </w:rPr>
          <w:t>客</w:t>
        </w:r>
        <w:r>
          <w:rPr>
            <w:rStyle w:val="aa"/>
            <w:rFonts w:ascii="宋体" w:hAnsi="宋体" w:cs="Times New Roman"/>
          </w:rPr>
          <w:t>户端网络模块的静态结构和动态职责</w:t>
        </w:r>
      </w:hyperlink>
      <w:r>
        <w:rPr>
          <w:rFonts w:ascii="宋体" w:hAnsi="宋体" w:cs="Times New Roman" w:hint="eastAsia"/>
        </w:rPr>
        <w:t>…</w:t>
      </w:r>
      <w:r>
        <w:rPr>
          <w:rFonts w:ascii="宋体" w:hAnsi="宋体" w:cs="Times New Roman"/>
        </w:rPr>
        <w:t>………………………………</w:t>
      </w:r>
      <w:r>
        <w:rPr>
          <w:rFonts w:ascii="Times New Roman" w:hAnsi="Times New Roman" w:cs="Times New Roman"/>
        </w:rPr>
        <w:t>62</w:t>
      </w:r>
    </w:p>
    <w:p w:rsidR="001F5F4F" w:rsidRDefault="006E5780">
      <w:pPr>
        <w:ind w:firstLineChars="200" w:firstLine="480"/>
        <w:rPr>
          <w:rFonts w:ascii="Times New Roman" w:hAnsi="Times New Roman" w:cs="Times New Roman"/>
        </w:rPr>
      </w:pPr>
      <w:r>
        <w:rPr>
          <w:rFonts w:ascii="Times New Roman" w:hAnsi="Times New Roman" w:cs="Times New Roman"/>
        </w:rPr>
        <w:tab/>
        <w:t>4.3.1</w:t>
      </w:r>
      <w:r>
        <w:rPr>
          <w:rFonts w:ascii="Times New Roman" w:hAnsi="Times New Roman" w:cs="Times New Roman"/>
        </w:rPr>
        <w:t>客户端网络模块局部模块的职责</w:t>
      </w:r>
      <w:r>
        <w:rPr>
          <w:rFonts w:ascii="宋体" w:hAnsi="宋体" w:cs="Times New Roman"/>
        </w:rPr>
        <w:t>………………………………</w:t>
      </w:r>
      <w:r>
        <w:rPr>
          <w:rFonts w:ascii="Times New Roman" w:hAnsi="Times New Roman" w:cs="Times New Roman"/>
        </w:rPr>
        <w:t>62</w:t>
      </w:r>
    </w:p>
    <w:p w:rsidR="001F5F4F" w:rsidRDefault="006E5780">
      <w:pPr>
        <w:ind w:firstLineChars="200" w:firstLine="480"/>
        <w:rPr>
          <w:rFonts w:ascii="Times New Roman" w:hAnsi="Times New Roman" w:cs="Times New Roman"/>
        </w:rPr>
      </w:pPr>
      <w:hyperlink w:anchor="_4.4服务器端网络模块的静态结构和动态职责" w:history="1">
        <w:r>
          <w:rPr>
            <w:rStyle w:val="aa"/>
            <w:rFonts w:ascii="Times New Roman" w:hAnsi="Times New Roman" w:cs="Times New Roman"/>
          </w:rPr>
          <w:t>4.4</w:t>
        </w:r>
        <w:r>
          <w:rPr>
            <w:rStyle w:val="aa"/>
            <w:rFonts w:ascii="Times New Roman" w:hAnsi="Times New Roman" w:cs="Times New Roman"/>
          </w:rPr>
          <w:t>服务器端网络模块的静态结构和动态职责</w:t>
        </w:r>
      </w:hyperlink>
      <w:r>
        <w:rPr>
          <w:rFonts w:ascii="宋体" w:hAnsi="宋体" w:cs="Times New Roman"/>
        </w:rPr>
        <w:t>……………………………</w:t>
      </w:r>
      <w:r>
        <w:rPr>
          <w:rFonts w:ascii="Times New Roman" w:hAnsi="Times New Roman" w:cs="Times New Roman"/>
        </w:rPr>
        <w:t>63</w:t>
      </w:r>
    </w:p>
    <w:p w:rsidR="001F5F4F" w:rsidRDefault="006E5780">
      <w:pPr>
        <w:ind w:firstLineChars="200" w:firstLine="480"/>
        <w:rPr>
          <w:rFonts w:ascii="Times New Roman" w:hAnsi="Times New Roman" w:cs="Times New Roman"/>
        </w:rPr>
      </w:pPr>
      <w:r>
        <w:rPr>
          <w:rFonts w:ascii="Times New Roman" w:hAnsi="Times New Roman" w:cs="Times New Roman"/>
        </w:rPr>
        <w:tab/>
        <w:t>4.4.1</w:t>
      </w:r>
      <w:r>
        <w:rPr>
          <w:rFonts w:ascii="Times New Roman" w:hAnsi="Times New Roman" w:cs="Times New Roman"/>
        </w:rPr>
        <w:t>服务器端网络模块局部模块的职责</w:t>
      </w:r>
      <w:r>
        <w:rPr>
          <w:rFonts w:ascii="宋体" w:hAnsi="宋体" w:cs="Times New Roman"/>
        </w:rPr>
        <w:t>………………………………</w:t>
      </w:r>
      <w:r>
        <w:rPr>
          <w:rFonts w:ascii="Times New Roman" w:hAnsi="Times New Roman" w:cs="Times New Roman"/>
        </w:rPr>
        <w:t>63</w:t>
      </w:r>
    </w:p>
    <w:p w:rsidR="001F5F4F" w:rsidRDefault="006E5780">
      <w:pPr>
        <w:ind w:firstLineChars="200" w:firstLine="480"/>
        <w:rPr>
          <w:rFonts w:ascii="Times New Roman" w:hAnsi="Times New Roman" w:cs="Times New Roman"/>
        </w:rPr>
      </w:pPr>
      <w:r>
        <w:rPr>
          <w:rFonts w:ascii="Times New Roman" w:hAnsi="Times New Roman" w:cs="Times New Roman"/>
        </w:rPr>
        <w:tab/>
        <w:t>4.4.2</w:t>
      </w:r>
      <w:r>
        <w:rPr>
          <w:rFonts w:ascii="Times New Roman" w:hAnsi="Times New Roman" w:cs="Times New Roman"/>
        </w:rPr>
        <w:t>服务器端网络模块局部模块的接口规范</w:t>
      </w:r>
      <w:r>
        <w:rPr>
          <w:rFonts w:ascii="宋体" w:hAnsi="宋体" w:cs="Times New Roman"/>
        </w:rPr>
        <w:t>…………………………</w:t>
      </w:r>
      <w:r>
        <w:rPr>
          <w:rFonts w:ascii="Times New Roman" w:hAnsi="Times New Roman" w:cs="Times New Roman"/>
        </w:rPr>
        <w:t>64</w:t>
      </w:r>
    </w:p>
    <w:p w:rsidR="001F5F4F" w:rsidRDefault="006E5780">
      <w:pPr>
        <w:ind w:firstLineChars="200" w:firstLine="480"/>
        <w:rPr>
          <w:rFonts w:ascii="Times New Roman" w:hAnsi="Times New Roman" w:cs="Times New Roman"/>
        </w:rPr>
      </w:pPr>
      <w:hyperlink w:anchor="_4.5服务器端数据层模块的静态结构和动态职责" w:history="1">
        <w:r>
          <w:rPr>
            <w:rStyle w:val="aa"/>
            <w:rFonts w:ascii="Times New Roman" w:hAnsi="Times New Roman" w:cs="Times New Roman"/>
          </w:rPr>
          <w:t>4.5</w:t>
        </w:r>
        <w:r>
          <w:rPr>
            <w:rStyle w:val="aa"/>
            <w:rFonts w:ascii="Times New Roman" w:hAnsi="Times New Roman" w:cs="Times New Roman"/>
          </w:rPr>
          <w:t>服务器端数据层模块的静态结构和动态职责</w:t>
        </w:r>
      </w:hyperlink>
      <w:r>
        <w:rPr>
          <w:rFonts w:ascii="宋体" w:hAnsi="宋体" w:cs="Times New Roman"/>
        </w:rPr>
        <w:t>…………………………</w:t>
      </w:r>
      <w:r>
        <w:rPr>
          <w:rFonts w:ascii="Times New Roman" w:hAnsi="Times New Roman" w:cs="Times New Roman"/>
        </w:rPr>
        <w:t>65</w:t>
      </w:r>
    </w:p>
    <w:p w:rsidR="001F5F4F" w:rsidRDefault="006E5780">
      <w:pPr>
        <w:ind w:firstLineChars="200" w:firstLine="480"/>
        <w:rPr>
          <w:rFonts w:ascii="Times New Roman" w:hAnsi="Times New Roman" w:cs="Times New Roman"/>
        </w:rPr>
      </w:pPr>
      <w:r>
        <w:rPr>
          <w:rFonts w:ascii="Times New Roman" w:hAnsi="Times New Roman" w:cs="Times New Roman"/>
        </w:rPr>
        <w:tab/>
        <w:t>4.5.1</w:t>
      </w:r>
      <w:r>
        <w:rPr>
          <w:rFonts w:ascii="Times New Roman" w:hAnsi="Times New Roman" w:cs="Times New Roman"/>
        </w:rPr>
        <w:t>服务器端数据层模块局部模块的职责</w:t>
      </w:r>
      <w:r>
        <w:rPr>
          <w:rFonts w:ascii="宋体" w:hAnsi="宋体" w:cs="Times New Roman"/>
        </w:rPr>
        <w:t>……………………………</w:t>
      </w:r>
      <w:r>
        <w:rPr>
          <w:rFonts w:ascii="Times New Roman" w:hAnsi="Times New Roman" w:cs="Times New Roman"/>
        </w:rPr>
        <w:t>65</w:t>
      </w:r>
    </w:p>
    <w:p w:rsidR="001F5F4F" w:rsidRDefault="006E5780">
      <w:pPr>
        <w:ind w:firstLineChars="200" w:firstLine="480"/>
        <w:rPr>
          <w:rFonts w:ascii="Times New Roman" w:hAnsi="Times New Roman" w:cs="Times New Roman"/>
        </w:rPr>
      </w:pPr>
      <w:r>
        <w:rPr>
          <w:rFonts w:ascii="Times New Roman" w:hAnsi="Times New Roman" w:cs="Times New Roman"/>
        </w:rPr>
        <w:tab/>
      </w:r>
      <w:r>
        <w:rPr>
          <w:rFonts w:ascii="Times New Roman" w:hAnsi="Times New Roman" w:cs="Times New Roman"/>
        </w:rPr>
        <w:t>4.5.2</w:t>
      </w:r>
      <w:r>
        <w:rPr>
          <w:rFonts w:ascii="Times New Roman" w:hAnsi="Times New Roman" w:cs="Times New Roman"/>
        </w:rPr>
        <w:t>服务器端数据层模块局部模块的接口规范</w:t>
      </w:r>
      <w:r>
        <w:rPr>
          <w:rFonts w:ascii="宋体" w:hAnsi="宋体" w:cs="Times New Roman"/>
        </w:rPr>
        <w:t>………………………</w:t>
      </w:r>
      <w:r>
        <w:rPr>
          <w:rFonts w:ascii="Times New Roman" w:hAnsi="Times New Roman" w:cs="Times New Roman"/>
        </w:rPr>
        <w:t>65</w:t>
      </w:r>
    </w:p>
    <w:p w:rsidR="001F5F4F" w:rsidRDefault="006E5780">
      <w:pPr>
        <w:ind w:firstLineChars="200" w:firstLine="480"/>
        <w:rPr>
          <w:rFonts w:ascii="宋体" w:hAnsi="宋体"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71</w:t>
      </w:r>
    </w:p>
    <w:p w:rsidR="001F5F4F" w:rsidRDefault="006E5780">
      <w:pPr>
        <w:rPr>
          <w:rFonts w:ascii="Times New Roman" w:hAnsi="Times New Roman" w:cs="Times New Roman"/>
        </w:rPr>
      </w:pPr>
      <w:hyperlink w:anchor="_5、依赖关系" w:history="1">
        <w:r>
          <w:rPr>
            <w:rStyle w:val="aa"/>
            <w:rFonts w:ascii="Times New Roman" w:hAnsi="Times New Roman" w:cs="Times New Roman"/>
          </w:rPr>
          <w:t>5</w:t>
        </w:r>
        <w:r>
          <w:rPr>
            <w:rStyle w:val="aa"/>
            <w:rFonts w:ascii="Times New Roman" w:hAnsi="Times New Roman" w:cs="Times New Roman"/>
          </w:rPr>
          <w:t>、依赖关系</w:t>
        </w:r>
      </w:hyperlink>
      <w:r>
        <w:rPr>
          <w:rFonts w:ascii="宋体" w:hAnsi="宋体" w:cs="Times New Roman" w:hint="eastAsia"/>
        </w:rPr>
        <w:t>…………………………………………………………………………</w:t>
      </w:r>
      <w:r>
        <w:rPr>
          <w:rFonts w:ascii="Times New Roman" w:hAnsi="Times New Roman" w:cs="Times New Roman"/>
        </w:rPr>
        <w:t>71</w:t>
      </w:r>
    </w:p>
    <w:p w:rsidR="001F5F4F" w:rsidRDefault="001F5F4F">
      <w:pPr>
        <w:rPr>
          <w:rFonts w:ascii="Times New Roman" w:hAnsi="Times New Roman" w:cs="Times New Roman"/>
        </w:rPr>
      </w:pPr>
    </w:p>
    <w:p w:rsidR="001F5F4F" w:rsidRDefault="001F5F4F">
      <w:pPr>
        <w:rPr>
          <w:rFonts w:ascii="Times New Roman" w:hAnsi="Times New Roman" w:cs="Times New Roman"/>
        </w:rPr>
      </w:pPr>
    </w:p>
    <w:p w:rsidR="001F5F4F" w:rsidRDefault="001F5F4F">
      <w:pPr>
        <w:pStyle w:val="ByLine"/>
        <w:jc w:val="center"/>
        <w:rPr>
          <w:rFonts w:ascii="Times New Roman" w:hAnsi="Times New Roman" w:hint="default"/>
          <w:sz w:val="40"/>
          <w:lang w:eastAsia="zh-CN"/>
        </w:rPr>
      </w:pPr>
    </w:p>
    <w:p w:rsidR="001F5F4F" w:rsidRDefault="001F5F4F"/>
    <w:p w:rsidR="001F5F4F" w:rsidRDefault="001F5F4F"/>
    <w:p w:rsidR="001F5F4F" w:rsidRDefault="001F5F4F"/>
    <w:p w:rsidR="001F5F4F" w:rsidRDefault="001F5F4F"/>
    <w:p w:rsidR="001F5F4F" w:rsidRDefault="001F5F4F"/>
    <w:p w:rsidR="001F5F4F" w:rsidRDefault="001F5F4F"/>
    <w:p w:rsidR="001F5F4F" w:rsidRDefault="001F5F4F"/>
    <w:p w:rsidR="001F5F4F" w:rsidRDefault="001F5F4F"/>
    <w:p w:rsidR="001F5F4F" w:rsidRDefault="006E5780">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104"/>
        <w:gridCol w:w="1559"/>
        <w:gridCol w:w="3621"/>
        <w:gridCol w:w="1584"/>
      </w:tblGrid>
      <w:tr w:rsidR="001F5F4F">
        <w:tc>
          <w:tcPr>
            <w:tcW w:w="3104" w:type="dxa"/>
            <w:tcBorders>
              <w:top w:val="single" w:sz="12" w:space="0" w:color="auto"/>
              <w:left w:val="single" w:sz="12"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版本号</w:t>
            </w:r>
          </w:p>
        </w:tc>
      </w:tr>
      <w:tr w:rsidR="001F5F4F">
        <w:tc>
          <w:tcPr>
            <w:tcW w:w="3104" w:type="dxa"/>
            <w:tcBorders>
              <w:top w:val="nil"/>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szCs w:val="21"/>
              </w:rPr>
              <w:t>28</w:t>
            </w:r>
          </w:p>
        </w:tc>
        <w:tc>
          <w:tcPr>
            <w:tcW w:w="3621" w:type="dxa"/>
            <w:tcBorders>
              <w:top w:val="nil"/>
              <w:left w:val="single" w:sz="6"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V1.0</w:t>
            </w:r>
          </w:p>
        </w:tc>
      </w:tr>
      <w:tr w:rsidR="001F5F4F">
        <w:trPr>
          <w:trHeight w:val="265"/>
        </w:trPr>
        <w:tc>
          <w:tcPr>
            <w:tcW w:w="3104" w:type="dxa"/>
            <w:tcBorders>
              <w:top w:val="single" w:sz="6" w:space="0" w:color="auto"/>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黄涵倩严顺宽</w:t>
            </w:r>
          </w:p>
        </w:tc>
        <w:tc>
          <w:tcPr>
            <w:tcW w:w="1559" w:type="dxa"/>
            <w:tcBorders>
              <w:top w:val="single" w:sz="6" w:space="0" w:color="auto"/>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V1.1</w:t>
            </w:r>
          </w:p>
        </w:tc>
      </w:tr>
      <w:tr w:rsidR="001F5F4F">
        <w:trPr>
          <w:trHeight w:val="265"/>
        </w:trPr>
        <w:tc>
          <w:tcPr>
            <w:tcW w:w="3104" w:type="dxa"/>
            <w:tcBorders>
              <w:top w:val="single" w:sz="6" w:space="0" w:color="auto"/>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Pr>
                <w:rFonts w:ascii="Cambria" w:hAnsi="Cambria" w:cs="宋体" w:hint="eastAsia"/>
                <w:szCs w:val="21"/>
              </w:rPr>
              <w:t>的</w:t>
            </w:r>
            <w:r>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1F5F4F">
        <w:trPr>
          <w:trHeight w:val="1185"/>
        </w:trPr>
        <w:tc>
          <w:tcPr>
            <w:tcW w:w="3104" w:type="dxa"/>
            <w:tcBorders>
              <w:top w:val="single" w:sz="6"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1F5F4F">
        <w:trPr>
          <w:trHeight w:val="600"/>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w:t>
            </w:r>
          </w:p>
          <w:p w:rsidR="001F5F4F" w:rsidRDefault="001F5F4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spacing w:before="40" w:after="40"/>
              <w:jc w:val="left"/>
              <w:rPr>
                <w:rFonts w:ascii="Cambria" w:hAnsi="Cambria" w:cs="宋体" w:hint="eastAsia"/>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r>
              <w:rPr>
                <w:rFonts w:ascii="Cambria" w:hAnsi="Cambria" w:cs="宋体" w:hint="eastAsia"/>
                <w:szCs w:val="21"/>
              </w:rPr>
              <w:t>,</w:t>
            </w:r>
            <w:r>
              <w:rPr>
                <w:rFonts w:ascii="Cambria" w:hAnsi="Cambria" w:cs="宋体" w:hint="eastAsia"/>
                <w:szCs w:val="21"/>
              </w:rPr>
              <w:t>统一</w:t>
            </w:r>
            <w:r>
              <w:rPr>
                <w:rFonts w:ascii="Cambria" w:hAnsi="Cambria" w:cs="宋体"/>
                <w:szCs w:val="21"/>
              </w:rPr>
              <w:t>文档样式</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V2.1</w:t>
            </w:r>
          </w:p>
        </w:tc>
      </w:tr>
      <w:tr w:rsidR="001F5F4F">
        <w:trPr>
          <w:trHeight w:val="481"/>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hint="eastAsia"/>
                <w:szCs w:val="21"/>
              </w:rPr>
            </w:pPr>
            <w:r>
              <w:rPr>
                <w:rFonts w:ascii="Cambria" w:hAnsi="Cambria" w:cs="宋体" w:hint="eastAsia"/>
                <w:szCs w:val="21"/>
              </w:rPr>
              <w:t>金翠</w:t>
            </w: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tabs>
                <w:tab w:val="left" w:pos="690"/>
              </w:tabs>
              <w:spacing w:before="40" w:after="40"/>
              <w:jc w:val="left"/>
              <w:rPr>
                <w:rFonts w:ascii="Cambria" w:hAnsi="Cambria" w:cs="宋体" w:hint="eastAsia"/>
                <w:szCs w:val="21"/>
              </w:rPr>
            </w:pPr>
            <w:r>
              <w:rPr>
                <w:rFonts w:ascii="Cambria" w:hAnsi="Cambria" w:cs="宋体" w:hint="eastAsia"/>
                <w:szCs w:val="21"/>
              </w:rPr>
              <w:t>重构</w:t>
            </w:r>
            <w:r>
              <w:rPr>
                <w:rFonts w:ascii="Cambria" w:hAnsi="Cambria" w:cs="宋体" w:hint="eastAsia"/>
                <w:szCs w:val="21"/>
              </w:rPr>
              <w:t>ReceiptBL</w:t>
            </w:r>
            <w:r>
              <w:rPr>
                <w:rFonts w:ascii="Cambria" w:hAnsi="Cambria" w:cs="宋体" w:hint="eastAsia"/>
                <w:szCs w:val="21"/>
              </w:rPr>
              <w:t>类</w:t>
            </w:r>
            <w:r>
              <w:rPr>
                <w:rFonts w:ascii="Cambria" w:hAnsi="Cambria" w:cs="宋体"/>
                <w:szCs w:val="21"/>
              </w:rPr>
              <w:t>协作图，</w:t>
            </w:r>
            <w:r>
              <w:rPr>
                <w:rFonts w:ascii="Cambria" w:hAnsi="Cambria" w:cs="宋体" w:hint="eastAsia"/>
                <w:szCs w:val="21"/>
              </w:rPr>
              <w:t>添加</w:t>
            </w:r>
            <w:r>
              <w:rPr>
                <w:rFonts w:ascii="Cambria" w:hAnsi="Cambria" w:cs="宋体" w:hint="eastAsia"/>
                <w:szCs w:val="21"/>
              </w:rPr>
              <w:t>ReceiptList</w:t>
            </w:r>
            <w:r>
              <w:rPr>
                <w:rFonts w:ascii="Cambria" w:hAnsi="Cambria" w:cs="宋体" w:hint="eastAsia"/>
                <w:szCs w:val="21"/>
              </w:rPr>
              <w:t>接口</w:t>
            </w:r>
            <w:r>
              <w:rPr>
                <w:rFonts w:ascii="Cambria" w:hAnsi="Cambria" w:cs="宋体"/>
                <w:szCs w:val="21"/>
              </w:rPr>
              <w:t>规范</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rsidP="006E5780">
            <w:pPr>
              <w:spacing w:before="40" w:after="40"/>
              <w:rPr>
                <w:rFonts w:ascii="Times New Roman" w:hAnsi="Times New Roman" w:cs="Times New Roman"/>
                <w:szCs w:val="21"/>
              </w:rPr>
            </w:pPr>
            <w:r>
              <w:rPr>
                <w:rFonts w:ascii="Times New Roman" w:hAnsi="Times New Roman" w:cs="Times New Roman" w:hint="eastAsia"/>
                <w:szCs w:val="21"/>
              </w:rPr>
              <w:t>V2.2</w:t>
            </w:r>
            <w:bookmarkStart w:id="3" w:name="_GoBack"/>
            <w:bookmarkEnd w:id="3"/>
          </w:p>
        </w:tc>
      </w:tr>
      <w:bookmarkEnd w:id="1"/>
      <w:bookmarkEnd w:id="2"/>
      <w:tr w:rsidR="001F5F4F">
        <w:trPr>
          <w:trHeight w:val="481"/>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2014/11/1</w:t>
            </w:r>
            <w:r>
              <w:rPr>
                <w:rFonts w:ascii="Cambria" w:hAnsi="Cambria" w:cs="Times New Roman" w:hint="eastAsia"/>
                <w:szCs w:val="21"/>
              </w:rPr>
              <w:t>4</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stock</w:t>
            </w:r>
            <w:r>
              <w:rPr>
                <w:rFonts w:ascii="Cambria" w:hAnsi="Cambria" w:cs="宋体" w:hint="eastAsia"/>
                <w:szCs w:val="21"/>
              </w:rPr>
              <w:t>模块部分的类图、接口规范</w:t>
            </w:r>
            <w:r>
              <w:rPr>
                <w:rFonts w:ascii="Cambria" w:hAnsi="Cambria" w:cs="宋体" w:hint="eastAsia"/>
                <w:szCs w:val="21"/>
              </w:rPr>
              <w:t>，使之更详细</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V2.</w:t>
            </w:r>
            <w:r>
              <w:rPr>
                <w:rFonts w:ascii="Times New Roman" w:hAnsi="Times New Roman" w:cs="Times New Roman" w:hint="eastAsia"/>
                <w:szCs w:val="21"/>
              </w:rPr>
              <w:t>3</w:t>
            </w:r>
            <w:r>
              <w:rPr>
                <w:rFonts w:ascii="Times New Roman" w:hAnsi="Times New Roman" w:cs="Times New Roman" w:hint="eastAsia"/>
                <w:szCs w:val="21"/>
              </w:rPr>
              <w:t>正式版</w:t>
            </w:r>
          </w:p>
        </w:tc>
      </w:tr>
    </w:tbl>
    <w:p w:rsidR="001F5F4F" w:rsidRDefault="001F5F4F"/>
    <w:p w:rsidR="001F5F4F" w:rsidRDefault="006E5780">
      <w:pPr>
        <w:pStyle w:val="1"/>
      </w:pPr>
      <w:bookmarkStart w:id="4" w:name="_1、引言"/>
      <w:bookmarkEnd w:id="4"/>
      <w:r>
        <w:t>1</w:t>
      </w:r>
      <w:r>
        <w:t>、引言</w:t>
      </w:r>
    </w:p>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rPr>
        <w:t>编制目的</w:t>
      </w:r>
    </w:p>
    <w:p w:rsidR="001F5F4F" w:rsidRDefault="006E5780">
      <w:pPr>
        <w:pStyle w:val="a4"/>
        <w:spacing w:line="276" w:lineRule="auto"/>
        <w:ind w:firstLine="440"/>
        <w:rPr>
          <w:sz w:val="22"/>
          <w:szCs w:val="22"/>
        </w:rPr>
      </w:pPr>
      <w:bookmarkStart w:id="5" w:name="_Toc62968739"/>
      <w:bookmarkStart w:id="6" w:name="_Toc86901468"/>
      <w:bookmarkStart w:id="7" w:name="_Toc196292991"/>
      <w:bookmarkStart w:id="8"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rsidR="001F5F4F" w:rsidRDefault="006E5780">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5"/>
      <w:bookmarkEnd w:id="6"/>
      <w:bookmarkEnd w:id="7"/>
      <w:bookmarkEnd w:id="8"/>
    </w:p>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1.2 </w:t>
      </w:r>
      <w:r>
        <w:rPr>
          <w:rFonts w:ascii="Times New Roman"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3544"/>
        <w:gridCol w:w="2246"/>
      </w:tblGrid>
      <w:tr w:rsidR="001F5F4F">
        <w:trPr>
          <w:jc w:val="center"/>
        </w:trPr>
        <w:tc>
          <w:tcPr>
            <w:tcW w:w="2126" w:type="dxa"/>
            <w:tcBorders>
              <w:top w:val="single" w:sz="12" w:space="0" w:color="auto"/>
              <w:left w:val="single" w:sz="12" w:space="0" w:color="auto"/>
              <w:bottom w:val="single" w:sz="12" w:space="0" w:color="auto"/>
            </w:tcBorders>
          </w:tcPr>
          <w:p w:rsidR="001F5F4F" w:rsidRDefault="006E5780">
            <w:pPr>
              <w:pStyle w:val="a4"/>
              <w:ind w:firstLineChars="0" w:firstLine="0"/>
              <w:jc w:val="center"/>
              <w:rPr>
                <w:b/>
                <w:sz w:val="22"/>
              </w:rPr>
            </w:pPr>
            <w:r>
              <w:rPr>
                <w:b/>
                <w:sz w:val="22"/>
                <w:szCs w:val="22"/>
              </w:rPr>
              <w:t>词汇名称</w:t>
            </w:r>
          </w:p>
        </w:tc>
        <w:tc>
          <w:tcPr>
            <w:tcW w:w="3544" w:type="dxa"/>
            <w:tcBorders>
              <w:top w:val="single" w:sz="12" w:space="0" w:color="auto"/>
              <w:bottom w:val="single" w:sz="12" w:space="0" w:color="auto"/>
            </w:tcBorders>
          </w:tcPr>
          <w:p w:rsidR="001F5F4F" w:rsidRDefault="006E5780">
            <w:pPr>
              <w:pStyle w:val="a4"/>
              <w:ind w:firstLineChars="0" w:firstLine="0"/>
              <w:jc w:val="center"/>
              <w:rPr>
                <w:b/>
                <w:sz w:val="22"/>
              </w:rPr>
            </w:pPr>
            <w:r>
              <w:rPr>
                <w:b/>
                <w:sz w:val="22"/>
                <w:szCs w:val="22"/>
              </w:rPr>
              <w:t>词汇含义</w:t>
            </w:r>
          </w:p>
        </w:tc>
        <w:tc>
          <w:tcPr>
            <w:tcW w:w="2246" w:type="dxa"/>
            <w:tcBorders>
              <w:top w:val="single" w:sz="12" w:space="0" w:color="auto"/>
              <w:bottom w:val="single" w:sz="12" w:space="0" w:color="auto"/>
              <w:right w:val="single" w:sz="12" w:space="0" w:color="auto"/>
            </w:tcBorders>
          </w:tcPr>
          <w:p w:rsidR="001F5F4F" w:rsidRDefault="006E5780">
            <w:pPr>
              <w:pStyle w:val="a4"/>
              <w:ind w:firstLineChars="0" w:firstLine="0"/>
              <w:jc w:val="center"/>
              <w:rPr>
                <w:b/>
                <w:sz w:val="22"/>
              </w:rPr>
            </w:pPr>
            <w:r>
              <w:rPr>
                <w:b/>
                <w:sz w:val="22"/>
                <w:szCs w:val="22"/>
              </w:rPr>
              <w:t>备注</w:t>
            </w:r>
          </w:p>
        </w:tc>
      </w:tr>
      <w:tr w:rsidR="001F5F4F">
        <w:trPr>
          <w:jc w:val="center"/>
        </w:trPr>
        <w:tc>
          <w:tcPr>
            <w:tcW w:w="2126" w:type="dxa"/>
            <w:tcBorders>
              <w:top w:val="single" w:sz="12" w:space="0" w:color="auto"/>
              <w:left w:val="single" w:sz="12" w:space="0" w:color="auto"/>
              <w:bottom w:val="single" w:sz="12" w:space="0" w:color="auto"/>
            </w:tcBorders>
          </w:tcPr>
          <w:p w:rsidR="001F5F4F" w:rsidRDefault="006E5780">
            <w:pPr>
              <w:pStyle w:val="a4"/>
              <w:ind w:firstLineChars="0" w:firstLine="0"/>
              <w:jc w:val="center"/>
              <w:rPr>
                <w:sz w:val="22"/>
              </w:rPr>
            </w:pPr>
            <w:r>
              <w:rPr>
                <w:sz w:val="22"/>
                <w:szCs w:val="22"/>
              </w:rPr>
              <w:t>bl</w:t>
            </w:r>
          </w:p>
        </w:tc>
        <w:tc>
          <w:tcPr>
            <w:tcW w:w="3544" w:type="dxa"/>
            <w:tcBorders>
              <w:top w:val="single" w:sz="12" w:space="0" w:color="auto"/>
              <w:bottom w:val="single" w:sz="12" w:space="0" w:color="auto"/>
            </w:tcBorders>
          </w:tcPr>
          <w:p w:rsidR="001F5F4F" w:rsidRDefault="006E5780">
            <w:pPr>
              <w:pStyle w:val="a4"/>
              <w:ind w:firstLineChars="0" w:firstLine="0"/>
              <w:jc w:val="center"/>
              <w:rPr>
                <w:sz w:val="22"/>
              </w:rPr>
            </w:pPr>
            <w:r>
              <w:rPr>
                <w:sz w:val="22"/>
                <w:szCs w:val="22"/>
              </w:rPr>
              <w:t>业务逻辑（</w:t>
            </w:r>
            <w:r>
              <w:rPr>
                <w:sz w:val="22"/>
                <w:szCs w:val="22"/>
              </w:rPr>
              <w:t>business logic</w:t>
            </w:r>
            <w:r>
              <w:rPr>
                <w:sz w:val="22"/>
                <w:szCs w:val="22"/>
              </w:rPr>
              <w:t>）</w:t>
            </w:r>
          </w:p>
        </w:tc>
        <w:tc>
          <w:tcPr>
            <w:tcW w:w="2246" w:type="dxa"/>
            <w:tcBorders>
              <w:top w:val="single" w:sz="12" w:space="0" w:color="auto"/>
              <w:bottom w:val="single" w:sz="12" w:space="0" w:color="auto"/>
              <w:right w:val="single" w:sz="12" w:space="0" w:color="auto"/>
            </w:tcBorders>
          </w:tcPr>
          <w:p w:rsidR="001F5F4F" w:rsidRDefault="006E5780">
            <w:pPr>
              <w:pStyle w:val="a4"/>
              <w:ind w:firstLineChars="0" w:firstLine="0"/>
              <w:jc w:val="center"/>
              <w:rPr>
                <w:sz w:val="22"/>
              </w:rPr>
            </w:pPr>
            <w:r>
              <w:rPr>
                <w:sz w:val="22"/>
                <w:szCs w:val="22"/>
              </w:rPr>
              <w:t>无</w:t>
            </w:r>
          </w:p>
        </w:tc>
      </w:tr>
      <w:tr w:rsidR="001F5F4F">
        <w:trPr>
          <w:jc w:val="center"/>
        </w:trPr>
        <w:tc>
          <w:tcPr>
            <w:tcW w:w="2126" w:type="dxa"/>
            <w:tcBorders>
              <w:top w:val="single" w:sz="12" w:space="0" w:color="auto"/>
              <w:left w:val="single" w:sz="12" w:space="0" w:color="auto"/>
            </w:tcBorders>
          </w:tcPr>
          <w:p w:rsidR="001F5F4F" w:rsidRDefault="001F5F4F">
            <w:pPr>
              <w:pStyle w:val="a4"/>
              <w:ind w:firstLineChars="0" w:firstLine="0"/>
              <w:jc w:val="center"/>
              <w:rPr>
                <w:sz w:val="22"/>
              </w:rPr>
            </w:pPr>
          </w:p>
        </w:tc>
        <w:tc>
          <w:tcPr>
            <w:tcW w:w="3544" w:type="dxa"/>
            <w:tcBorders>
              <w:top w:val="single" w:sz="12" w:space="0" w:color="auto"/>
            </w:tcBorders>
          </w:tcPr>
          <w:p w:rsidR="001F5F4F" w:rsidRDefault="001F5F4F">
            <w:pPr>
              <w:pStyle w:val="a4"/>
              <w:ind w:firstLineChars="0" w:firstLine="0"/>
              <w:jc w:val="center"/>
              <w:rPr>
                <w:sz w:val="22"/>
              </w:rPr>
            </w:pPr>
          </w:p>
        </w:tc>
        <w:tc>
          <w:tcPr>
            <w:tcW w:w="2246" w:type="dxa"/>
            <w:tcBorders>
              <w:top w:val="single" w:sz="12" w:space="0" w:color="auto"/>
              <w:right w:val="single" w:sz="12" w:space="0" w:color="auto"/>
            </w:tcBorders>
          </w:tcPr>
          <w:p w:rsidR="001F5F4F" w:rsidRDefault="001F5F4F">
            <w:pPr>
              <w:pStyle w:val="a4"/>
              <w:ind w:firstLineChars="0" w:firstLine="0"/>
              <w:jc w:val="center"/>
              <w:rPr>
                <w:sz w:val="22"/>
              </w:rPr>
            </w:pPr>
          </w:p>
        </w:tc>
      </w:tr>
    </w:tbl>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1.3 </w:t>
      </w:r>
      <w:r>
        <w:rPr>
          <w:rFonts w:ascii="Times New Roman" w:hAnsi="Times New Roman" w:cs="Times New Roman"/>
          <w:b/>
          <w:sz w:val="28"/>
          <w:szCs w:val="28"/>
        </w:rPr>
        <w:t>参考资料</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[Bin2012]</w:t>
      </w:r>
      <w:r>
        <w:rPr>
          <w:rFonts w:ascii="Times New Roman" w:hAnsi="Times New Roman" w:cs="Times New Roman"/>
          <w:sz w:val="22"/>
          <w:szCs w:val="22"/>
        </w:rPr>
        <w:t>骆斌，丁二玉，刘钦</w:t>
      </w:r>
      <w:r>
        <w:rPr>
          <w:rFonts w:ascii="Times New Roman" w:hAnsi="Times New Roman" w:cs="Times New Roman"/>
          <w:sz w:val="22"/>
          <w:szCs w:val="22"/>
        </w:rPr>
        <w:t>.</w:t>
      </w:r>
      <w:r>
        <w:rPr>
          <w:rFonts w:ascii="Times New Roman" w:hAnsi="Times New Roman" w:cs="Times New Roman"/>
          <w:sz w:val="22"/>
          <w:szCs w:val="22"/>
        </w:rPr>
        <w:t>软件工程与计算（卷二）</w:t>
      </w:r>
      <w:r>
        <w:rPr>
          <w:rFonts w:ascii="Times New Roman" w:hAnsi="Times New Roman" w:cs="Times New Roman"/>
          <w:sz w:val="22"/>
          <w:szCs w:val="22"/>
        </w:rPr>
        <w:t>——</w:t>
      </w:r>
      <w:r>
        <w:rPr>
          <w:rFonts w:ascii="Times New Roman" w:hAnsi="Times New Roman" w:cs="Times New Roman"/>
          <w:sz w:val="22"/>
          <w:szCs w:val="22"/>
        </w:rPr>
        <w:t>软件开发的技术基础</w:t>
      </w:r>
      <w:r>
        <w:rPr>
          <w:rFonts w:ascii="Times New Roman" w:hAnsi="Times New Roman" w:cs="Times New Roman"/>
          <w:sz w:val="22"/>
          <w:szCs w:val="22"/>
        </w:rPr>
        <w:t>.</w:t>
      </w:r>
      <w:r>
        <w:rPr>
          <w:rFonts w:ascii="Times New Roman" w:hAnsi="Times New Roman" w:cs="Times New Roman"/>
          <w:sz w:val="22"/>
          <w:szCs w:val="22"/>
        </w:rPr>
        <w:t>北京：机械工程出版社，</w:t>
      </w:r>
      <w:r>
        <w:rPr>
          <w:rFonts w:ascii="Times New Roman" w:hAnsi="Times New Roman" w:cs="Times New Roman"/>
          <w:sz w:val="22"/>
          <w:szCs w:val="22"/>
        </w:rPr>
        <w:t>2012.12;</w:t>
      </w:r>
    </w:p>
    <w:p w:rsidR="001F5F4F" w:rsidRDefault="006E5780">
      <w:pPr>
        <w:ind w:firstLine="420"/>
        <w:jc w:val="left"/>
        <w:rPr>
          <w:rFonts w:ascii="Times New Roman" w:hAnsi="Times New Roman" w:cs="Times New Roman"/>
          <w:sz w:val="22"/>
          <w:szCs w:val="22"/>
        </w:rPr>
      </w:pPr>
      <w:r>
        <w:rPr>
          <w:rFonts w:ascii="Times New Roman" w:hAnsi="Times New Roman" w:cs="Times New Roman" w:hint="eastAsia"/>
          <w:sz w:val="22"/>
          <w:szCs w:val="22"/>
        </w:rPr>
        <w:t>进销存</w:t>
      </w:r>
      <w:r>
        <w:rPr>
          <w:rFonts w:ascii="Times New Roman" w:hAnsi="Times New Roman" w:cs="Times New Roman"/>
          <w:sz w:val="22"/>
          <w:szCs w:val="22"/>
        </w:rPr>
        <w:t>系统用例文档、</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系统软件需求规格说明和</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w:t>
      </w:r>
      <w:r>
        <w:rPr>
          <w:rFonts w:ascii="Times New Roman" w:hAnsi="Times New Roman" w:cs="Times New Roman"/>
          <w:sz w:val="22"/>
          <w:szCs w:val="22"/>
        </w:rPr>
        <w:lastRenderedPageBreak/>
        <w:t>档。</w:t>
      </w:r>
    </w:p>
    <w:p w:rsidR="001F5F4F" w:rsidRDefault="001F5F4F">
      <w:pPr>
        <w:ind w:firstLine="420"/>
        <w:jc w:val="left"/>
        <w:rPr>
          <w:rFonts w:ascii="Times New Roman" w:hAnsi="Times New Roman" w:cs="Times New Roman"/>
          <w:sz w:val="28"/>
          <w:szCs w:val="28"/>
        </w:rPr>
      </w:pPr>
    </w:p>
    <w:p w:rsidR="001F5F4F" w:rsidRDefault="006E5780">
      <w:pPr>
        <w:pStyle w:val="1"/>
      </w:pPr>
      <w:bookmarkStart w:id="9" w:name="_2、产品概述"/>
      <w:bookmarkEnd w:id="9"/>
      <w:r>
        <w:t>2</w:t>
      </w:r>
      <w:r>
        <w:t>、产品概述</w:t>
      </w:r>
    </w:p>
    <w:p w:rsidR="001F5F4F" w:rsidRDefault="006E5780">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系统用例文档和</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系统软件需求规格说明中对产品的概括描述。</w:t>
      </w:r>
    </w:p>
    <w:p w:rsidR="001F5F4F" w:rsidRDefault="001F5F4F">
      <w:pPr>
        <w:rPr>
          <w:rFonts w:ascii="Times New Roman" w:hAnsi="Times New Roman" w:cs="Times New Roman"/>
          <w:sz w:val="28"/>
          <w:szCs w:val="28"/>
        </w:rPr>
      </w:pPr>
    </w:p>
    <w:p w:rsidR="001F5F4F" w:rsidRDefault="006E5780">
      <w:pPr>
        <w:pStyle w:val="1"/>
      </w:pPr>
      <w:bookmarkStart w:id="10" w:name="_3、体系结构设计概述"/>
      <w:bookmarkEnd w:id="10"/>
      <w:r>
        <w:t>3</w:t>
      </w:r>
      <w:r>
        <w:t>、体系结构设计概述</w:t>
      </w:r>
    </w:p>
    <w:p w:rsidR="001F5F4F" w:rsidRDefault="006E5780">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系统体系结构设计文档中对体系结构设计的概述。</w:t>
      </w:r>
    </w:p>
    <w:p w:rsidR="001F5F4F" w:rsidRDefault="001F5F4F">
      <w:pPr>
        <w:rPr>
          <w:rFonts w:ascii="Times New Roman" w:hAnsi="Times New Roman" w:cs="Times New Roman"/>
          <w:b/>
          <w:sz w:val="28"/>
          <w:szCs w:val="28"/>
        </w:rPr>
      </w:pPr>
    </w:p>
    <w:p w:rsidR="001F5F4F" w:rsidRDefault="006E5780">
      <w:pPr>
        <w:pStyle w:val="1"/>
      </w:pPr>
      <w:bookmarkStart w:id="11" w:name="_4、中层设计"/>
      <w:bookmarkEnd w:id="11"/>
      <w:r>
        <w:t>4</w:t>
      </w:r>
      <w:r>
        <w:t>、中层设计</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hint="eastAsia"/>
          <w:sz w:val="22"/>
          <w:szCs w:val="22"/>
        </w:rPr>
        <w:t>中层</w:t>
      </w:r>
      <w:r>
        <w:rPr>
          <w:rFonts w:ascii="Times New Roman" w:hAnsi="Times New Roman" w:cs="Times New Roman"/>
          <w:sz w:val="22"/>
          <w:szCs w:val="22"/>
        </w:rPr>
        <w:t>设计</w:t>
      </w:r>
      <w:r>
        <w:rPr>
          <w:rFonts w:ascii="Times New Roman" w:hAnsi="Times New Roman" w:cs="Times New Roman" w:hint="eastAsia"/>
          <w:sz w:val="22"/>
          <w:szCs w:val="22"/>
        </w:rPr>
        <w:t>的</w:t>
      </w:r>
      <w:r>
        <w:rPr>
          <w:rFonts w:ascii="Times New Roman" w:hAnsi="Times New Roman" w:cs="Times New Roman"/>
          <w:sz w:val="22"/>
          <w:szCs w:val="22"/>
        </w:rPr>
        <w:t>基本思路依托了</w:t>
      </w:r>
      <w:r>
        <w:rPr>
          <w:rFonts w:ascii="Times New Roman" w:hAnsi="Times New Roman" w:cs="Times New Roman" w:hint="eastAsia"/>
          <w:sz w:val="22"/>
          <w:szCs w:val="22"/>
        </w:rPr>
        <w:t>软件</w:t>
      </w:r>
      <w:r>
        <w:rPr>
          <w:rFonts w:ascii="Times New Roman" w:hAnsi="Times New Roman" w:cs="Times New Roman"/>
          <w:sz w:val="22"/>
          <w:szCs w:val="22"/>
        </w:rPr>
        <w:t>体系</w:t>
      </w:r>
      <w:r>
        <w:rPr>
          <w:rFonts w:ascii="Times New Roman" w:hAnsi="Times New Roman" w:cs="Times New Roman" w:hint="eastAsia"/>
          <w:sz w:val="22"/>
          <w:szCs w:val="22"/>
        </w:rPr>
        <w:t>的</w:t>
      </w:r>
      <w:r>
        <w:rPr>
          <w:rFonts w:ascii="Times New Roman" w:hAnsi="Times New Roman" w:cs="Times New Roman"/>
          <w:sz w:val="22"/>
          <w:szCs w:val="22"/>
        </w:rPr>
        <w:t>结构视角</w:t>
      </w:r>
      <w:r>
        <w:rPr>
          <w:rFonts w:ascii="Times New Roman" w:hAnsi="Times New Roman" w:cs="Times New Roman" w:hint="eastAsia"/>
          <w:sz w:val="22"/>
          <w:szCs w:val="22"/>
        </w:rPr>
        <w:t>。</w:t>
      </w:r>
    </w:p>
    <w:p w:rsidR="001F5F4F" w:rsidRDefault="006E5780">
      <w:pPr>
        <w:rPr>
          <w:sz w:val="22"/>
          <w:szCs w:val="22"/>
        </w:rPr>
      </w:pPr>
      <w:r>
        <w:rPr>
          <w:rFonts w:ascii="Times New Roman" w:hAnsi="Times New Roman" w:cs="Times New Roman"/>
          <w:sz w:val="22"/>
          <w:szCs w:val="22"/>
        </w:rPr>
        <w:tab/>
      </w:r>
      <w:r>
        <w:rPr>
          <w:rFonts w:ascii="Times New Roman" w:hAnsi="Times New Roman" w:cs="Times New Roman" w:hint="eastAsia"/>
          <w:sz w:val="22"/>
          <w:szCs w:val="22"/>
        </w:rPr>
        <w:t>在</w:t>
      </w:r>
      <w:r>
        <w:rPr>
          <w:rFonts w:ascii="Times New Roman" w:hAnsi="Times New Roman" w:cs="Times New Roman" w:hint="eastAsia"/>
          <w:sz w:val="22"/>
          <w:szCs w:val="22"/>
        </w:rPr>
        <w:t>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ascii="Times New Roman" w:hAnsi="Times New Roman" w:cs="Times New Roman" w:hint="eastAsia"/>
          <w:sz w:val="22"/>
          <w:szCs w:val="22"/>
        </w:rPr>
        <w:t>。</w:t>
      </w:r>
      <w:r>
        <w:rPr>
          <w:rFonts w:ascii="Times New Roman" w:hAnsi="Times New Roman" w:cs="Times New Roman"/>
          <w:sz w:val="22"/>
          <w:szCs w:val="22"/>
        </w:rPr>
        <w:t>客户端</w:t>
      </w:r>
      <w:r>
        <w:rPr>
          <w:rFonts w:ascii="Times New Roman" w:hAnsi="Times New Roman" w:cs="Times New Roman" w:hint="eastAsia"/>
          <w:sz w:val="22"/>
          <w:szCs w:val="22"/>
        </w:rPr>
        <w:t>则</w:t>
      </w:r>
      <w:r>
        <w:rPr>
          <w:rFonts w:ascii="Times New Roman" w:hAnsi="Times New Roman" w:cs="Times New Roman"/>
          <w:sz w:val="22"/>
          <w:szCs w:val="22"/>
        </w:rPr>
        <w:t>具体分为展示层、业务逻辑层和网络模块，</w:t>
      </w:r>
      <w:r>
        <w:rPr>
          <w:rFonts w:ascii="Times New Roman" w:hAnsi="Times New Roman" w:cs="Times New Roman" w:hint="eastAsia"/>
          <w:sz w:val="22"/>
          <w:szCs w:val="22"/>
        </w:rPr>
        <w:t>而</w:t>
      </w:r>
      <w:r>
        <w:rPr>
          <w:rFonts w:ascii="Times New Roman" w:hAnsi="Times New Roman" w:cs="Times New Roman"/>
          <w:sz w:val="22"/>
          <w:szCs w:val="22"/>
        </w:rPr>
        <w:t>服务器端</w:t>
      </w:r>
      <w:r>
        <w:rPr>
          <w:rFonts w:ascii="Times New Roman" w:hAnsi="Times New Roman" w:cs="Times New Roman" w:hint="eastAsia"/>
          <w:sz w:val="22"/>
          <w:szCs w:val="22"/>
        </w:rPr>
        <w:t>则</w:t>
      </w:r>
      <w:r>
        <w:rPr>
          <w:rFonts w:ascii="Times New Roman" w:hAnsi="Times New Roman" w:cs="Times New Roman"/>
          <w:sz w:val="22"/>
          <w:szCs w:val="22"/>
        </w:rPr>
        <w:t>包含网络模块和数据层。</w:t>
      </w:r>
      <w:r>
        <w:rPr>
          <w:rFonts w:ascii="Times New Roman" w:hAnsi="Times New Roman" w:cs="Times New Roman" w:hint="eastAsia"/>
          <w:sz w:val="22"/>
          <w:szCs w:val="22"/>
        </w:rPr>
        <w:t>具体</w:t>
      </w:r>
      <w:r>
        <w:rPr>
          <w:rFonts w:ascii="Times New Roman" w:hAnsi="Times New Roman" w:cs="Times New Roman"/>
          <w:sz w:val="22"/>
          <w:szCs w:val="22"/>
        </w:rPr>
        <w:t>的客户端和服务器端模块</w:t>
      </w:r>
      <w:r>
        <w:rPr>
          <w:rFonts w:ascii="Times New Roman" w:hAnsi="Times New Roman" w:cs="Times New Roman" w:hint="eastAsia"/>
          <w:sz w:val="22"/>
          <w:szCs w:val="22"/>
        </w:rPr>
        <w:t>视图分别如</w:t>
      </w:r>
      <w:r>
        <w:rPr>
          <w:rFonts w:ascii="Times New Roman" w:hAnsi="Times New Roman" w:cs="Times New Roman"/>
          <w:sz w:val="22"/>
          <w:szCs w:val="22"/>
        </w:rPr>
        <w:t>图</w:t>
      </w:r>
      <w:r>
        <w:rPr>
          <w:rFonts w:ascii="Times New Roman" w:hAnsi="Times New Roman" w:cs="Times New Roman" w:hint="eastAsia"/>
          <w:sz w:val="22"/>
          <w:szCs w:val="22"/>
        </w:rPr>
        <w:t>1</w:t>
      </w:r>
      <w:r>
        <w:rPr>
          <w:rFonts w:ascii="Times New Roman" w:hAnsi="Times New Roman" w:cs="Times New Roman" w:hint="eastAsia"/>
          <w:sz w:val="22"/>
          <w:szCs w:val="22"/>
        </w:rPr>
        <w:t>和图</w:t>
      </w:r>
      <w:r>
        <w:rPr>
          <w:rFonts w:ascii="Times New Roman" w:hAnsi="Times New Roman" w:cs="Times New Roman" w:hint="eastAsia"/>
          <w:sz w:val="22"/>
          <w:szCs w:val="22"/>
        </w:rPr>
        <w:t>2</w:t>
      </w:r>
      <w:r>
        <w:rPr>
          <w:rFonts w:ascii="Times New Roman" w:hAnsi="Times New Roman" w:cs="Times New Roman" w:hint="eastAsia"/>
          <w:sz w:val="22"/>
          <w:szCs w:val="22"/>
        </w:rPr>
        <w:t>所示</w:t>
      </w:r>
      <w:r>
        <w:rPr>
          <w:rFonts w:ascii="Times New Roman" w:hAnsi="Times New Roman" w:cs="Times New Roman"/>
          <w:sz w:val="22"/>
          <w:szCs w:val="22"/>
        </w:rPr>
        <w:t>。</w:t>
      </w:r>
      <w:r>
        <w:rPr>
          <w:sz w:val="22"/>
          <w:szCs w:val="22"/>
        </w:rPr>
        <w:t>客户端各层和服务器端各层的职责分别如表</w:t>
      </w:r>
      <w:r>
        <w:rPr>
          <w:sz w:val="22"/>
          <w:szCs w:val="22"/>
        </w:rPr>
        <w:t>1</w:t>
      </w:r>
      <w:r>
        <w:rPr>
          <w:sz w:val="22"/>
          <w:szCs w:val="22"/>
        </w:rPr>
        <w:t>和表</w:t>
      </w:r>
      <w:r>
        <w:rPr>
          <w:sz w:val="22"/>
          <w:szCs w:val="22"/>
        </w:rPr>
        <w:t>2</w:t>
      </w:r>
      <w:r>
        <w:rPr>
          <w:sz w:val="22"/>
          <w:szCs w:val="22"/>
        </w:rPr>
        <w:t>所示。</w:t>
      </w:r>
    </w:p>
    <w:p w:rsidR="001F5F4F" w:rsidRDefault="001F5F4F">
      <w:pPr>
        <w:rPr>
          <w:rFonts w:ascii="Times New Roman" w:hAnsi="Times New Roman" w:cs="Times New Roman"/>
          <w:sz w:val="22"/>
          <w:szCs w:val="22"/>
        </w:rPr>
      </w:pPr>
    </w:p>
    <w:p w:rsidR="001F5F4F" w:rsidRDefault="006E5780">
      <w:pPr>
        <w:jc w:val="center"/>
        <w:rPr>
          <w:rFonts w:ascii="Times New Roman" w:hAnsi="Times New Roman" w:cs="Times New Roman"/>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17.5pt;height:160.5pt">
            <v:imagedata r:id="rId6" o:title=""/>
          </v:shape>
        </w:pict>
      </w:r>
    </w:p>
    <w:p w:rsidR="001F5F4F" w:rsidRDefault="006E5780">
      <w:pPr>
        <w:jc w:val="center"/>
        <w:rPr>
          <w:rFonts w:ascii="黑体" w:eastAsia="黑体" w:hAnsi="黑体"/>
          <w:b/>
          <w:sz w:val="22"/>
          <w:szCs w:val="22"/>
        </w:rPr>
      </w:pPr>
      <w:r>
        <w:rPr>
          <w:rFonts w:ascii="黑体" w:eastAsia="黑体" w:hAnsi="黑体"/>
          <w:b/>
          <w:sz w:val="22"/>
          <w:szCs w:val="22"/>
        </w:rPr>
        <w:t>图</w:t>
      </w:r>
      <w:r>
        <w:rPr>
          <w:rFonts w:ascii="黑体" w:eastAsia="黑体" w:hAnsi="黑体"/>
          <w:b/>
          <w:sz w:val="22"/>
          <w:szCs w:val="22"/>
        </w:rPr>
        <w:t xml:space="preserve">1 </w:t>
      </w:r>
      <w:r>
        <w:rPr>
          <w:rFonts w:ascii="黑体" w:eastAsia="黑体" w:hAnsi="黑体"/>
          <w:b/>
          <w:sz w:val="22"/>
          <w:szCs w:val="22"/>
        </w:rPr>
        <w:t>客户端模块视图</w:t>
      </w:r>
    </w:p>
    <w:p w:rsidR="001F5F4F" w:rsidRDefault="001F5F4F">
      <w:pPr>
        <w:jc w:val="center"/>
        <w:rPr>
          <w:rFonts w:ascii="黑体" w:eastAsia="黑体" w:hAnsi="黑体"/>
          <w:b/>
          <w:sz w:val="22"/>
          <w:szCs w:val="22"/>
        </w:rPr>
      </w:pPr>
    </w:p>
    <w:p w:rsidR="001F5F4F" w:rsidRDefault="006E5780">
      <w:pPr>
        <w:jc w:val="center"/>
        <w:rPr>
          <w:sz w:val="22"/>
          <w:szCs w:val="22"/>
        </w:rPr>
      </w:pPr>
      <w:r>
        <w:rPr>
          <w:sz w:val="22"/>
          <w:szCs w:val="22"/>
        </w:rPr>
        <w:lastRenderedPageBreak/>
        <w:pict>
          <v:shape id="Picture 3" o:spid="_x0000_i1026" type="#_x0000_t75" style="width:218.25pt;height:102.75pt">
            <v:imagedata r:id="rId7" o:title=""/>
          </v:shape>
        </w:pict>
      </w:r>
    </w:p>
    <w:p w:rsidR="001F5F4F" w:rsidRDefault="006E5780">
      <w:pPr>
        <w:jc w:val="center"/>
        <w:rPr>
          <w:rFonts w:ascii="黑体" w:eastAsia="黑体" w:hAnsi="黑体"/>
          <w:b/>
          <w:sz w:val="22"/>
          <w:szCs w:val="22"/>
        </w:rPr>
      </w:pPr>
      <w:r>
        <w:rPr>
          <w:rFonts w:ascii="黑体" w:eastAsia="黑体" w:hAnsi="黑体"/>
          <w:b/>
          <w:sz w:val="22"/>
          <w:szCs w:val="22"/>
        </w:rPr>
        <w:t>图</w:t>
      </w:r>
      <w:r>
        <w:rPr>
          <w:rFonts w:ascii="黑体" w:eastAsia="黑体" w:hAnsi="黑体"/>
          <w:b/>
          <w:sz w:val="22"/>
          <w:szCs w:val="22"/>
        </w:rPr>
        <w:t xml:space="preserve">2 </w:t>
      </w:r>
      <w:r>
        <w:rPr>
          <w:rFonts w:ascii="黑体" w:eastAsia="黑体" w:hAnsi="黑体"/>
          <w:b/>
          <w:sz w:val="22"/>
          <w:szCs w:val="22"/>
        </w:rPr>
        <w:t>服务器端模块视图</w:t>
      </w:r>
    </w:p>
    <w:p w:rsidR="001F5F4F" w:rsidRDefault="001F5F4F">
      <w:pPr>
        <w:jc w:val="center"/>
        <w:rPr>
          <w:rFonts w:ascii="黑体" w:eastAsia="黑体" w:hAnsi="黑体"/>
          <w:b/>
          <w:sz w:val="22"/>
          <w:szCs w:val="22"/>
        </w:rPr>
      </w:pPr>
    </w:p>
    <w:p w:rsidR="001F5F4F" w:rsidRDefault="006E5780">
      <w:pPr>
        <w:jc w:val="center"/>
        <w:rPr>
          <w:rFonts w:ascii="黑体" w:eastAsia="黑体" w:hAnsi="黑体"/>
          <w:b/>
          <w:sz w:val="22"/>
          <w:szCs w:val="22"/>
        </w:rPr>
      </w:pPr>
      <w:r>
        <w:rPr>
          <w:rFonts w:ascii="黑体" w:eastAsia="黑体" w:hAnsi="黑体"/>
          <w:b/>
          <w:sz w:val="22"/>
          <w:szCs w:val="22"/>
        </w:rPr>
        <w:t>表</w:t>
      </w:r>
      <w:r>
        <w:rPr>
          <w:rFonts w:ascii="黑体" w:eastAsia="黑体" w:hAnsi="黑体"/>
          <w:b/>
          <w:sz w:val="22"/>
          <w:szCs w:val="22"/>
        </w:rPr>
        <w:t xml:space="preserve">1 </w:t>
      </w:r>
      <w:r>
        <w:rPr>
          <w:rFonts w:ascii="黑体" w:eastAsia="黑体" w:hAnsi="黑体"/>
          <w:b/>
          <w:sz w:val="22"/>
          <w:szCs w:val="22"/>
        </w:rPr>
        <w:t>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1F5F4F">
        <w:trPr>
          <w:trHeight w:val="409"/>
        </w:trPr>
        <w:tc>
          <w:tcPr>
            <w:tcW w:w="2456" w:type="dxa"/>
          </w:tcPr>
          <w:p w:rsidR="001F5F4F" w:rsidRDefault="006E5780">
            <w:pPr>
              <w:spacing w:line="360" w:lineRule="auto"/>
              <w:jc w:val="center"/>
              <w:rPr>
                <w:b/>
                <w:sz w:val="22"/>
              </w:rPr>
            </w:pPr>
            <w:r>
              <w:rPr>
                <w:b/>
                <w:sz w:val="22"/>
              </w:rPr>
              <w:t>层</w:t>
            </w:r>
          </w:p>
        </w:tc>
        <w:tc>
          <w:tcPr>
            <w:tcW w:w="5840" w:type="dxa"/>
          </w:tcPr>
          <w:p w:rsidR="001F5F4F" w:rsidRDefault="006E5780">
            <w:pPr>
              <w:spacing w:line="360" w:lineRule="auto"/>
              <w:jc w:val="center"/>
              <w:rPr>
                <w:b/>
                <w:sz w:val="22"/>
              </w:rPr>
            </w:pPr>
            <w:r>
              <w:rPr>
                <w:b/>
                <w:sz w:val="22"/>
              </w:rPr>
              <w:t>职责</w:t>
            </w:r>
          </w:p>
        </w:tc>
      </w:tr>
      <w:tr w:rsidR="001F5F4F">
        <w:tc>
          <w:tcPr>
            <w:tcW w:w="2456" w:type="dxa"/>
          </w:tcPr>
          <w:p w:rsidR="001F5F4F" w:rsidRDefault="006E5780">
            <w:pPr>
              <w:spacing w:line="360" w:lineRule="auto"/>
              <w:jc w:val="left"/>
              <w:rPr>
                <w:sz w:val="22"/>
              </w:rPr>
            </w:pPr>
            <w:r>
              <w:rPr>
                <w:sz w:val="22"/>
              </w:rPr>
              <w:t>启动模块</w:t>
            </w:r>
          </w:p>
        </w:tc>
        <w:tc>
          <w:tcPr>
            <w:tcW w:w="5840" w:type="dxa"/>
          </w:tcPr>
          <w:p w:rsidR="001F5F4F" w:rsidRDefault="006E5780">
            <w:pPr>
              <w:spacing w:line="360" w:lineRule="auto"/>
              <w:jc w:val="left"/>
              <w:rPr>
                <w:sz w:val="22"/>
              </w:rPr>
            </w:pPr>
            <w:r>
              <w:rPr>
                <w:sz w:val="22"/>
              </w:rPr>
              <w:t>负责初始化网络通信机制，启动用户界面</w:t>
            </w:r>
          </w:p>
        </w:tc>
      </w:tr>
      <w:tr w:rsidR="001F5F4F">
        <w:tc>
          <w:tcPr>
            <w:tcW w:w="2456" w:type="dxa"/>
          </w:tcPr>
          <w:p w:rsidR="001F5F4F" w:rsidRDefault="006E5780">
            <w:pPr>
              <w:spacing w:line="360" w:lineRule="auto"/>
              <w:jc w:val="left"/>
              <w:rPr>
                <w:sz w:val="22"/>
              </w:rPr>
            </w:pPr>
            <w:r>
              <w:rPr>
                <w:sz w:val="22"/>
              </w:rPr>
              <w:t>用户界面层</w:t>
            </w:r>
          </w:p>
        </w:tc>
        <w:tc>
          <w:tcPr>
            <w:tcW w:w="5840" w:type="dxa"/>
          </w:tcPr>
          <w:p w:rsidR="001F5F4F" w:rsidRDefault="006E5780">
            <w:pPr>
              <w:spacing w:line="360" w:lineRule="auto"/>
              <w:jc w:val="left"/>
              <w:rPr>
                <w:sz w:val="22"/>
              </w:rPr>
            </w:pPr>
            <w:r>
              <w:rPr>
                <w:sz w:val="22"/>
              </w:rPr>
              <w:t>基于窗口的</w:t>
            </w:r>
            <w:r>
              <w:rPr>
                <w:rFonts w:hint="eastAsia"/>
                <w:sz w:val="22"/>
              </w:rPr>
              <w:t>进销存</w:t>
            </w:r>
            <w:r>
              <w:rPr>
                <w:sz w:val="22"/>
              </w:rPr>
              <w:t>客户端用户界面</w:t>
            </w:r>
          </w:p>
        </w:tc>
      </w:tr>
      <w:tr w:rsidR="001F5F4F">
        <w:tc>
          <w:tcPr>
            <w:tcW w:w="2456" w:type="dxa"/>
          </w:tcPr>
          <w:p w:rsidR="001F5F4F" w:rsidRDefault="006E5780">
            <w:pPr>
              <w:spacing w:line="360" w:lineRule="auto"/>
              <w:jc w:val="left"/>
              <w:rPr>
                <w:sz w:val="22"/>
              </w:rPr>
            </w:pPr>
            <w:r>
              <w:rPr>
                <w:sz w:val="22"/>
              </w:rPr>
              <w:t>业务逻辑层</w:t>
            </w:r>
          </w:p>
        </w:tc>
        <w:tc>
          <w:tcPr>
            <w:tcW w:w="5840" w:type="dxa"/>
          </w:tcPr>
          <w:p w:rsidR="001F5F4F" w:rsidRDefault="006E5780">
            <w:pPr>
              <w:spacing w:line="360" w:lineRule="auto"/>
              <w:jc w:val="left"/>
              <w:rPr>
                <w:sz w:val="22"/>
              </w:rPr>
            </w:pPr>
            <w:r>
              <w:rPr>
                <w:sz w:val="22"/>
              </w:rPr>
              <w:t>对于用户界面的输入进行响应并进行业务处理逻辑</w:t>
            </w:r>
          </w:p>
        </w:tc>
      </w:tr>
      <w:tr w:rsidR="001F5F4F">
        <w:tc>
          <w:tcPr>
            <w:tcW w:w="2456" w:type="dxa"/>
          </w:tcPr>
          <w:p w:rsidR="001F5F4F" w:rsidRDefault="006E5780">
            <w:pPr>
              <w:spacing w:line="360" w:lineRule="auto"/>
              <w:jc w:val="left"/>
              <w:rPr>
                <w:sz w:val="22"/>
              </w:rPr>
            </w:pPr>
            <w:r>
              <w:rPr>
                <w:sz w:val="22"/>
              </w:rPr>
              <w:t>客户端网络模块</w:t>
            </w:r>
          </w:p>
        </w:tc>
        <w:tc>
          <w:tcPr>
            <w:tcW w:w="5840" w:type="dxa"/>
          </w:tcPr>
          <w:p w:rsidR="001F5F4F" w:rsidRDefault="006E5780">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1F5F4F" w:rsidRDefault="001F5F4F">
      <w:pPr>
        <w:jc w:val="center"/>
        <w:rPr>
          <w:b/>
          <w:sz w:val="22"/>
        </w:rPr>
      </w:pPr>
    </w:p>
    <w:p w:rsidR="001F5F4F" w:rsidRDefault="006E5780">
      <w:pPr>
        <w:jc w:val="center"/>
        <w:rPr>
          <w:rFonts w:ascii="黑体" w:eastAsia="黑体" w:hAnsi="黑体"/>
          <w:b/>
          <w:sz w:val="22"/>
        </w:rPr>
      </w:pPr>
      <w:r>
        <w:rPr>
          <w:rFonts w:ascii="黑体" w:eastAsia="黑体" w:hAnsi="黑体"/>
          <w:b/>
          <w:sz w:val="22"/>
        </w:rPr>
        <w:t>表</w:t>
      </w:r>
      <w:r>
        <w:rPr>
          <w:rFonts w:ascii="黑体" w:eastAsia="黑体" w:hAnsi="黑体"/>
          <w:b/>
          <w:sz w:val="22"/>
        </w:rPr>
        <w:t xml:space="preserve">2 </w:t>
      </w:r>
      <w:r>
        <w:rPr>
          <w:rFonts w:ascii="黑体" w:eastAsia="黑体" w:hAnsi="黑体"/>
          <w:b/>
          <w:sz w:val="22"/>
        </w:rPr>
        <w:t>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1F5F4F">
        <w:trPr>
          <w:trHeight w:val="409"/>
        </w:trPr>
        <w:tc>
          <w:tcPr>
            <w:tcW w:w="2456" w:type="dxa"/>
          </w:tcPr>
          <w:p w:rsidR="001F5F4F" w:rsidRDefault="006E5780">
            <w:pPr>
              <w:spacing w:line="360" w:lineRule="auto"/>
              <w:jc w:val="center"/>
              <w:rPr>
                <w:b/>
                <w:sz w:val="22"/>
              </w:rPr>
            </w:pPr>
            <w:r>
              <w:rPr>
                <w:b/>
                <w:sz w:val="22"/>
              </w:rPr>
              <w:t>层</w:t>
            </w:r>
          </w:p>
        </w:tc>
        <w:tc>
          <w:tcPr>
            <w:tcW w:w="5840" w:type="dxa"/>
          </w:tcPr>
          <w:p w:rsidR="001F5F4F" w:rsidRDefault="006E5780">
            <w:pPr>
              <w:spacing w:line="360" w:lineRule="auto"/>
              <w:jc w:val="center"/>
              <w:rPr>
                <w:b/>
                <w:sz w:val="22"/>
              </w:rPr>
            </w:pPr>
            <w:r>
              <w:rPr>
                <w:b/>
                <w:sz w:val="22"/>
              </w:rPr>
              <w:t>职责</w:t>
            </w:r>
          </w:p>
        </w:tc>
      </w:tr>
      <w:tr w:rsidR="001F5F4F">
        <w:tc>
          <w:tcPr>
            <w:tcW w:w="2456" w:type="dxa"/>
          </w:tcPr>
          <w:p w:rsidR="001F5F4F" w:rsidRDefault="006E5780">
            <w:pPr>
              <w:spacing w:line="360" w:lineRule="auto"/>
              <w:jc w:val="left"/>
              <w:rPr>
                <w:sz w:val="22"/>
              </w:rPr>
            </w:pPr>
            <w:r>
              <w:rPr>
                <w:sz w:val="22"/>
              </w:rPr>
              <w:t>启动模块</w:t>
            </w:r>
          </w:p>
        </w:tc>
        <w:tc>
          <w:tcPr>
            <w:tcW w:w="5840" w:type="dxa"/>
          </w:tcPr>
          <w:p w:rsidR="001F5F4F" w:rsidRDefault="006E5780">
            <w:pPr>
              <w:spacing w:line="360" w:lineRule="auto"/>
              <w:jc w:val="left"/>
              <w:rPr>
                <w:sz w:val="22"/>
              </w:rPr>
            </w:pPr>
            <w:r>
              <w:rPr>
                <w:sz w:val="22"/>
              </w:rPr>
              <w:t>负责初始化网络通信机制，启动用户界面</w:t>
            </w:r>
          </w:p>
        </w:tc>
      </w:tr>
      <w:tr w:rsidR="001F5F4F">
        <w:tc>
          <w:tcPr>
            <w:tcW w:w="2456" w:type="dxa"/>
          </w:tcPr>
          <w:p w:rsidR="001F5F4F" w:rsidRDefault="006E5780">
            <w:pPr>
              <w:spacing w:line="360" w:lineRule="auto"/>
              <w:jc w:val="left"/>
              <w:rPr>
                <w:sz w:val="22"/>
              </w:rPr>
            </w:pPr>
            <w:r>
              <w:rPr>
                <w:sz w:val="22"/>
              </w:rPr>
              <w:t>数据层</w:t>
            </w:r>
          </w:p>
        </w:tc>
        <w:tc>
          <w:tcPr>
            <w:tcW w:w="5840" w:type="dxa"/>
          </w:tcPr>
          <w:p w:rsidR="001F5F4F" w:rsidRDefault="006E5780">
            <w:pPr>
              <w:spacing w:line="360" w:lineRule="auto"/>
              <w:jc w:val="left"/>
              <w:rPr>
                <w:sz w:val="22"/>
              </w:rPr>
            </w:pPr>
            <w:r>
              <w:rPr>
                <w:sz w:val="22"/>
              </w:rPr>
              <w:t>负责数据的持久化及数据访问接口</w:t>
            </w:r>
          </w:p>
        </w:tc>
      </w:tr>
      <w:tr w:rsidR="001F5F4F">
        <w:tc>
          <w:tcPr>
            <w:tcW w:w="2456" w:type="dxa"/>
          </w:tcPr>
          <w:p w:rsidR="001F5F4F" w:rsidRDefault="006E5780">
            <w:pPr>
              <w:spacing w:line="360" w:lineRule="auto"/>
              <w:jc w:val="left"/>
              <w:rPr>
                <w:sz w:val="22"/>
              </w:rPr>
            </w:pPr>
            <w:r>
              <w:rPr>
                <w:sz w:val="22"/>
              </w:rPr>
              <w:t>服务器端网络模块</w:t>
            </w:r>
          </w:p>
        </w:tc>
        <w:tc>
          <w:tcPr>
            <w:tcW w:w="5840" w:type="dxa"/>
          </w:tcPr>
          <w:p w:rsidR="001F5F4F" w:rsidRDefault="006E5780">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1F5F4F" w:rsidRDefault="006E5780">
      <w:pPr>
        <w:ind w:firstLineChars="200" w:firstLine="440"/>
        <w:rPr>
          <w:sz w:val="22"/>
          <w:szCs w:val="22"/>
        </w:rPr>
      </w:pPr>
      <w:r>
        <w:rPr>
          <w:sz w:val="22"/>
          <w:szCs w:val="22"/>
        </w:rPr>
        <w:t>每一层只是使用下方直接接触的层。层与层之间仅仅是通过接口的调用来完成的。</w:t>
      </w:r>
    </w:p>
    <w:p w:rsidR="001F5F4F" w:rsidRDefault="006E5780">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rsidR="001F5F4F" w:rsidRDefault="001F5F4F">
      <w:pPr>
        <w:rPr>
          <w:sz w:val="22"/>
          <w:szCs w:val="22"/>
        </w:rPr>
      </w:pPr>
    </w:p>
    <w:p w:rsidR="001F5F4F" w:rsidRDefault="006E5780">
      <w:pPr>
        <w:pStyle w:val="1"/>
        <w:rPr>
          <w:sz w:val="28"/>
          <w:szCs w:val="28"/>
        </w:rPr>
      </w:pPr>
      <w:bookmarkStart w:id="12" w:name="_4.1客户端展示层模块的静态结构和动态职责"/>
      <w:bookmarkEnd w:id="12"/>
      <w:r>
        <w:rPr>
          <w:sz w:val="28"/>
          <w:szCs w:val="28"/>
        </w:rPr>
        <w:t>4.1</w:t>
      </w:r>
      <w:r>
        <w:rPr>
          <w:sz w:val="28"/>
          <w:szCs w:val="28"/>
        </w:rPr>
        <w:t>客户端展示层模块的静态结构和动态职责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w:t>
      </w:r>
      <w:r>
        <w:rPr>
          <w:rFonts w:ascii="Times New Roman" w:hAnsi="Times New Roman" w:cs="Times New Roman"/>
          <w:sz w:val="22"/>
          <w:szCs w:val="22"/>
        </w:rPr>
        <w:t xml:space="preserve">mainui, userui, memberui,receiptui, promotionui, financeui, </w:t>
      </w:r>
      <w:r>
        <w:rPr>
          <w:rFonts w:ascii="Times New Roman" w:hAnsi="Times New Roman" w:cs="Times New Roman"/>
          <w:sz w:val="22"/>
          <w:szCs w:val="22"/>
        </w:rPr>
        <w:t>stockui,salesui</w:t>
      </w:r>
      <w:r>
        <w:rPr>
          <w:rFonts w:ascii="Times New Roman" w:hAnsi="Times New Roman" w:cs="Times New Roman"/>
          <w:sz w:val="22"/>
          <w:szCs w:val="22"/>
        </w:rPr>
        <w:t>。</w:t>
      </w:r>
      <w:r>
        <w:rPr>
          <w:rFonts w:ascii="Times New Roman" w:hAnsi="Times New Roman" w:cs="Times New Roman"/>
          <w:sz w:val="22"/>
          <w:szCs w:val="22"/>
        </w:rPr>
        <w:t>mainui</w:t>
      </w:r>
      <w:r>
        <w:rPr>
          <w:rFonts w:ascii="Times New Roman" w:hAnsi="Times New Roman" w:cs="Times New Roman"/>
          <w:sz w:val="22"/>
          <w:szCs w:val="22"/>
        </w:rPr>
        <w:t>模块负责界面的跳转；</w:t>
      </w:r>
      <w:r>
        <w:rPr>
          <w:rFonts w:ascii="Times New Roman" w:hAnsi="Times New Roman" w:cs="Times New Roman"/>
          <w:sz w:val="22"/>
          <w:szCs w:val="22"/>
        </w:rPr>
        <w:t>userui</w:t>
      </w:r>
      <w:r>
        <w:rPr>
          <w:rFonts w:ascii="Times New Roman" w:hAnsi="Times New Roman" w:cs="Times New Roman"/>
          <w:sz w:val="22"/>
          <w:szCs w:val="22"/>
        </w:rPr>
        <w:t>模块包含用户登录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r>
        <w:rPr>
          <w:rFonts w:ascii="Times New Roman" w:hAnsi="Times New Roman" w:cs="Times New Roman"/>
          <w:sz w:val="22"/>
          <w:szCs w:val="22"/>
        </w:rPr>
        <w:t>memberui</w:t>
      </w:r>
      <w:r>
        <w:rPr>
          <w:rFonts w:ascii="Times New Roman" w:hAnsi="Times New Roman" w:cs="Times New Roman"/>
          <w:sz w:val="22"/>
          <w:szCs w:val="22"/>
        </w:rPr>
        <w:t>模块包含</w:t>
      </w:r>
      <w:r>
        <w:rPr>
          <w:rFonts w:ascii="Times New Roman" w:hAnsi="Times New Roman" w:cs="Times New Roman" w:hint="eastAsia"/>
          <w:sz w:val="22"/>
          <w:szCs w:val="22"/>
        </w:rPr>
        <w:t>客户</w:t>
      </w:r>
      <w:r>
        <w:rPr>
          <w:rFonts w:ascii="Times New Roman" w:hAnsi="Times New Roman" w:cs="Times New Roman"/>
          <w:sz w:val="22"/>
          <w:szCs w:val="22"/>
        </w:rPr>
        <w:t>的增删改查界面。</w:t>
      </w:r>
      <w:r>
        <w:rPr>
          <w:rFonts w:ascii="Times New Roman" w:hAnsi="Times New Roman" w:cs="Times New Roman"/>
          <w:sz w:val="22"/>
          <w:szCs w:val="22"/>
        </w:rPr>
        <w:t>receiptui</w:t>
      </w:r>
      <w:r>
        <w:rPr>
          <w:rFonts w:ascii="Times New Roman" w:hAnsi="Times New Roman" w:cs="Times New Roman"/>
          <w:sz w:val="22"/>
          <w:szCs w:val="22"/>
        </w:rPr>
        <w:t>模块包含</w:t>
      </w: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r>
        <w:rPr>
          <w:rFonts w:ascii="Times New Roman" w:hAnsi="Times New Roman" w:cs="Times New Roman"/>
          <w:sz w:val="22"/>
          <w:szCs w:val="22"/>
        </w:rPr>
        <w:t>promotionui</w:t>
      </w:r>
      <w:r>
        <w:rPr>
          <w:rFonts w:ascii="Times New Roman" w:hAnsi="Times New Roman" w:cs="Times New Roman"/>
          <w:sz w:val="22"/>
          <w:szCs w:val="22"/>
        </w:rPr>
        <w:t>模块包含制定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r>
        <w:rPr>
          <w:rFonts w:ascii="Times New Roman" w:hAnsi="Times New Roman" w:cs="Times New Roman"/>
          <w:sz w:val="22"/>
          <w:szCs w:val="22"/>
        </w:rPr>
        <w:t>financeui</w:t>
      </w:r>
      <w:r>
        <w:rPr>
          <w:rFonts w:ascii="Times New Roman" w:hAnsi="Times New Roman" w:cs="Times New Roman"/>
          <w:sz w:val="22"/>
          <w:szCs w:val="22"/>
        </w:rPr>
        <w:t>模块包含</w:t>
      </w: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，查看经营情况表和期初建账</w:t>
      </w:r>
      <w:r>
        <w:rPr>
          <w:rFonts w:ascii="Times New Roman" w:hAnsi="Times New Roman" w:cs="Times New Roman"/>
          <w:sz w:val="22"/>
          <w:szCs w:val="22"/>
        </w:rPr>
        <w:t>界面。</w:t>
      </w:r>
      <w:r>
        <w:rPr>
          <w:rFonts w:ascii="Times New Roman" w:hAnsi="Times New Roman" w:cs="Times New Roman"/>
          <w:sz w:val="22"/>
          <w:szCs w:val="22"/>
        </w:rPr>
        <w:t>salesui</w:t>
      </w:r>
      <w:r>
        <w:rPr>
          <w:rFonts w:ascii="Times New Roman" w:hAnsi="Times New Roman" w:cs="Times New Roman"/>
          <w:sz w:val="22"/>
          <w:szCs w:val="22"/>
        </w:rPr>
        <w:t>模块包含</w:t>
      </w: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，以及销售明细表界面</w:t>
      </w:r>
      <w:r>
        <w:rPr>
          <w:rFonts w:ascii="Times New Roman" w:hAnsi="Times New Roman" w:cs="Times New Roman"/>
          <w:sz w:val="22"/>
          <w:szCs w:val="22"/>
        </w:rPr>
        <w:t>。</w:t>
      </w:r>
      <w:r>
        <w:rPr>
          <w:rFonts w:ascii="Times New Roman" w:hAnsi="Times New Roman" w:cs="Times New Roman"/>
          <w:sz w:val="22"/>
          <w:szCs w:val="22"/>
        </w:rPr>
        <w:t>stockui</w:t>
      </w:r>
      <w:r>
        <w:rPr>
          <w:rFonts w:ascii="Times New Roman" w:hAnsi="Times New Roman" w:cs="Times New Roman"/>
          <w:sz w:val="22"/>
          <w:szCs w:val="22"/>
        </w:rPr>
        <w:t>包含</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p w:rsidR="001F5F4F" w:rsidRDefault="001F5F4F">
      <w:pPr>
        <w:jc w:val="left"/>
        <w:rPr>
          <w:rFonts w:ascii="Times New Roman" w:hAnsi="Times New Roman" w:cs="Times New Roman"/>
          <w:b/>
          <w:sz w:val="22"/>
          <w:szCs w:val="22"/>
        </w:rPr>
      </w:pPr>
    </w:p>
    <w:p w:rsidR="001F5F4F" w:rsidRDefault="006E5780">
      <w:pPr>
        <w:ind w:firstLineChars="100" w:firstLine="281"/>
        <w:rPr>
          <w:rFonts w:ascii="Times New Roman" w:hAnsi="Times New Roman" w:cs="Times New Roman"/>
          <w:b/>
          <w:sz w:val="28"/>
          <w:szCs w:val="28"/>
        </w:rPr>
      </w:pPr>
      <w:r>
        <w:rPr>
          <w:rFonts w:ascii="Times New Roman" w:hAnsi="Times New Roman" w:cs="Times New Roman"/>
          <w:b/>
          <w:sz w:val="28"/>
          <w:szCs w:val="28"/>
        </w:rPr>
        <w:t>4.1.1</w:t>
      </w:r>
      <w:r>
        <w:rPr>
          <w:rFonts w:ascii="Times New Roman" w:hAnsi="Times New Roman" w:cs="Times New Roman"/>
          <w:b/>
          <w:sz w:val="28"/>
          <w:szCs w:val="28"/>
        </w:rPr>
        <w:t>客户端展示层模块局部模块的职责</w:t>
      </w:r>
    </w:p>
    <w:p w:rsidR="001F5F4F" w:rsidRDefault="006E5780">
      <w:pPr>
        <w:ind w:firstLineChars="250" w:firstLine="5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Pr>
          <w:rFonts w:ascii="Times New Roman" w:eastAsia="黑体" w:hAnsi="黑体" w:cs="Times New Roman"/>
          <w:b/>
          <w:sz w:val="22"/>
          <w:szCs w:val="22"/>
        </w:rPr>
        <w:t>客户端展示层模块的职责</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237"/>
      </w:tblGrid>
      <w:tr w:rsidR="001F5F4F" w:rsidTr="006E5780">
        <w:tc>
          <w:tcPr>
            <w:tcW w:w="2405" w:type="dxa"/>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模块</w:t>
            </w:r>
          </w:p>
        </w:tc>
        <w:tc>
          <w:tcPr>
            <w:tcW w:w="6237" w:type="dxa"/>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职责</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mainui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负责界面的跳转</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U</w:t>
            </w:r>
            <w:r w:rsidRPr="006E5780">
              <w:rPr>
                <w:rFonts w:ascii="Times New Roman" w:hAnsi="Times New Roman" w:cs="Times New Roman" w:hint="eastAsia"/>
                <w:sz w:val="22"/>
                <w:szCs w:val="22"/>
              </w:rPr>
              <w:t>serui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用户登录</w:t>
            </w:r>
            <w:r w:rsidRPr="006E5780">
              <w:rPr>
                <w:rFonts w:ascii="Times New Roman" w:hAnsi="Times New Roman" w:cs="Times New Roman"/>
                <w:sz w:val="22"/>
                <w:szCs w:val="22"/>
              </w:rPr>
              <w:t>,</w:t>
            </w:r>
            <w:r w:rsidRPr="006E5780">
              <w:rPr>
                <w:rFonts w:ascii="Times New Roman" w:hAnsi="Times New Roman" w:cs="Times New Roman"/>
                <w:sz w:val="22"/>
                <w:szCs w:val="22"/>
              </w:rPr>
              <w:t>修改密码</w:t>
            </w:r>
            <w:r w:rsidRPr="006E5780">
              <w:rPr>
                <w:rFonts w:ascii="Times New Roman" w:hAnsi="Times New Roman" w:cs="Times New Roman" w:hint="eastAsia"/>
                <w:sz w:val="22"/>
                <w:szCs w:val="22"/>
              </w:rPr>
              <w:t>以及增删改</w:t>
            </w:r>
            <w:r w:rsidRPr="006E5780">
              <w:rPr>
                <w:rFonts w:ascii="Times New Roman" w:hAnsi="Times New Roman" w:cs="Times New Roman"/>
                <w:sz w:val="22"/>
                <w:szCs w:val="22"/>
              </w:rPr>
              <w:t>用户的界面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M</w:t>
            </w:r>
            <w:r w:rsidRPr="006E5780">
              <w:rPr>
                <w:rFonts w:ascii="Times New Roman" w:hAnsi="Times New Roman" w:cs="Times New Roman" w:hint="eastAsia"/>
                <w:sz w:val="22"/>
                <w:szCs w:val="22"/>
              </w:rPr>
              <w:t>emberui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客户</w:t>
            </w:r>
            <w:r w:rsidRPr="006E5780">
              <w:rPr>
                <w:rFonts w:ascii="Times New Roman" w:hAnsi="Times New Roman" w:cs="Times New Roman"/>
                <w:sz w:val="22"/>
                <w:szCs w:val="22"/>
              </w:rPr>
              <w:t>的增删改查界面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R</w:t>
            </w:r>
            <w:r w:rsidRPr="006E5780">
              <w:rPr>
                <w:rFonts w:ascii="Times New Roman" w:hAnsi="Times New Roman" w:cs="Times New Roman" w:hint="eastAsia"/>
                <w:sz w:val="22"/>
                <w:szCs w:val="22"/>
              </w:rPr>
              <w:t>eceiptui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单据</w:t>
            </w:r>
            <w:r w:rsidRPr="006E5780">
              <w:rPr>
                <w:rFonts w:ascii="Times New Roman" w:hAnsi="Times New Roman" w:cs="Times New Roman"/>
                <w:sz w:val="22"/>
                <w:szCs w:val="22"/>
              </w:rPr>
              <w:t>审批与查看</w:t>
            </w:r>
            <w:r w:rsidRPr="006E5780">
              <w:rPr>
                <w:rFonts w:ascii="Times New Roman" w:hAnsi="Times New Roman" w:cs="Times New Roman" w:hint="eastAsia"/>
                <w:sz w:val="22"/>
                <w:szCs w:val="22"/>
              </w:rPr>
              <w:t>经营历程</w:t>
            </w:r>
            <w:r w:rsidRPr="006E5780">
              <w:rPr>
                <w:rFonts w:ascii="Times New Roman" w:hAnsi="Times New Roman" w:cs="Times New Roman"/>
                <w:sz w:val="22"/>
                <w:szCs w:val="22"/>
              </w:rPr>
              <w:t>表界面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P</w:t>
            </w:r>
            <w:r w:rsidRPr="006E5780">
              <w:rPr>
                <w:rFonts w:ascii="Times New Roman" w:hAnsi="Times New Roman" w:cs="Times New Roman" w:hint="eastAsia"/>
                <w:sz w:val="22"/>
                <w:szCs w:val="22"/>
              </w:rPr>
              <w:t>romotionui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制定</w:t>
            </w:r>
            <w:r w:rsidRPr="006E5780">
              <w:rPr>
                <w:rFonts w:ascii="Times New Roman" w:hAnsi="Times New Roman" w:cs="Times New Roman" w:hint="eastAsia"/>
                <w:sz w:val="22"/>
                <w:szCs w:val="22"/>
              </w:rPr>
              <w:t>促销</w:t>
            </w:r>
            <w:r w:rsidRPr="006E5780">
              <w:rPr>
                <w:rFonts w:ascii="Times New Roman" w:hAnsi="Times New Roman" w:cs="Times New Roman"/>
                <w:sz w:val="22"/>
                <w:szCs w:val="22"/>
              </w:rPr>
              <w:t>策略</w:t>
            </w:r>
            <w:r w:rsidRPr="006E5780">
              <w:rPr>
                <w:rFonts w:ascii="Times New Roman" w:hAnsi="Times New Roman" w:cs="Times New Roman" w:hint="eastAsia"/>
                <w:sz w:val="22"/>
                <w:szCs w:val="22"/>
              </w:rPr>
              <w:t>的</w:t>
            </w:r>
            <w:r w:rsidRPr="006E5780">
              <w:rPr>
                <w:rFonts w:ascii="Times New Roman" w:hAnsi="Times New Roman" w:cs="Times New Roman"/>
                <w:sz w:val="22"/>
                <w:szCs w:val="22"/>
              </w:rPr>
              <w:t>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F</w:t>
            </w:r>
            <w:r w:rsidRPr="006E5780">
              <w:rPr>
                <w:rFonts w:ascii="Times New Roman" w:hAnsi="Times New Roman" w:cs="Times New Roman" w:hint="eastAsia"/>
                <w:sz w:val="22"/>
                <w:szCs w:val="22"/>
              </w:rPr>
              <w:t>inanceui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财务</w:t>
            </w:r>
            <w:r w:rsidRPr="006E5780">
              <w:rPr>
                <w:rFonts w:ascii="Times New Roman" w:hAnsi="Times New Roman" w:cs="Times New Roman"/>
                <w:sz w:val="22"/>
                <w:szCs w:val="22"/>
              </w:rPr>
              <w:t>管理各项业务</w:t>
            </w:r>
            <w:r w:rsidRPr="006E5780">
              <w:rPr>
                <w:rFonts w:ascii="Times New Roman" w:hAnsi="Times New Roman" w:cs="Times New Roman" w:hint="eastAsia"/>
                <w:sz w:val="22"/>
                <w:szCs w:val="22"/>
              </w:rPr>
              <w:t>与查看经营情况表</w:t>
            </w:r>
            <w:r w:rsidRPr="006E5780">
              <w:rPr>
                <w:rFonts w:ascii="Times New Roman" w:hAnsi="Times New Roman" w:cs="Times New Roman"/>
                <w:sz w:val="22"/>
                <w:szCs w:val="22"/>
              </w:rPr>
              <w:t>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stockui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商品</w:t>
            </w:r>
            <w:r w:rsidRPr="006E5780">
              <w:rPr>
                <w:rFonts w:ascii="Times New Roman" w:hAnsi="Times New Roman" w:cs="Times New Roman"/>
                <w:sz w:val="22"/>
                <w:szCs w:val="22"/>
              </w:rPr>
              <w:t>及其分类管理，库存报溢</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报损，报警，及库存赠送的界面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salesui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销售</w:t>
            </w:r>
            <w:r w:rsidRPr="006E5780">
              <w:rPr>
                <w:rFonts w:ascii="Times New Roman" w:hAnsi="Times New Roman" w:cs="Times New Roman"/>
                <w:sz w:val="22"/>
                <w:szCs w:val="22"/>
              </w:rPr>
              <w:t>进货</w:t>
            </w:r>
            <w:r w:rsidRPr="006E5780">
              <w:rPr>
                <w:rFonts w:ascii="Times New Roman" w:hAnsi="Times New Roman" w:cs="Times New Roman" w:hint="eastAsia"/>
                <w:sz w:val="22"/>
                <w:szCs w:val="22"/>
              </w:rPr>
              <w:t>各项</w:t>
            </w:r>
            <w:r w:rsidRPr="006E5780">
              <w:rPr>
                <w:rFonts w:ascii="Times New Roman" w:hAnsi="Times New Roman" w:cs="Times New Roman"/>
                <w:sz w:val="22"/>
                <w:szCs w:val="22"/>
              </w:rPr>
              <w:t>业务</w:t>
            </w:r>
            <w:r w:rsidRPr="006E5780">
              <w:rPr>
                <w:rFonts w:ascii="Times New Roman" w:hAnsi="Times New Roman" w:cs="Times New Roman" w:hint="eastAsia"/>
                <w:sz w:val="22"/>
                <w:szCs w:val="22"/>
              </w:rPr>
              <w:t>以及查看销售明细表界面</w:t>
            </w:r>
          </w:p>
        </w:tc>
      </w:tr>
    </w:tbl>
    <w:p w:rsidR="001F5F4F" w:rsidRDefault="001F5F4F">
      <w:pPr>
        <w:rPr>
          <w:rFonts w:ascii="Times New Roman" w:hAnsi="Times New Roman" w:cs="Times New Roman"/>
          <w:sz w:val="22"/>
          <w:szCs w:val="22"/>
        </w:rPr>
      </w:pPr>
    </w:p>
    <w:p w:rsidR="001F5F4F" w:rsidRDefault="006E5780">
      <w:pPr>
        <w:rPr>
          <w:rFonts w:ascii="Times New Roman" w:hAnsi="Times New Roman" w:cs="Times New Roman"/>
          <w:b/>
          <w:sz w:val="28"/>
          <w:szCs w:val="28"/>
        </w:rPr>
      </w:pPr>
      <w:r>
        <w:rPr>
          <w:rFonts w:ascii="Times New Roman" w:hAnsi="Times New Roman" w:cs="Times New Roman"/>
          <w:b/>
          <w:sz w:val="28"/>
          <w:szCs w:val="28"/>
        </w:rPr>
        <w:t>4.1.2</w:t>
      </w:r>
      <w:r>
        <w:rPr>
          <w:rFonts w:ascii="Times New Roman" w:hAnsi="Times New Roman" w:cs="Times New Roman"/>
          <w:b/>
          <w:sz w:val="28"/>
          <w:szCs w:val="28"/>
        </w:rPr>
        <w:t>客户端展示层模块局部模块的接口规范</w:t>
      </w:r>
    </w:p>
    <w:p w:rsidR="001F5F4F" w:rsidRDefault="006E5780">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rsidR="001F5F4F" w:rsidRDefault="001F5F4F">
      <w:pPr>
        <w:rPr>
          <w:rFonts w:ascii="Times New Roman" w:hAnsi="Times New Roman" w:cs="Times New Roman"/>
          <w:b/>
          <w:sz w:val="28"/>
          <w:szCs w:val="28"/>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4 mainui</w:t>
      </w:r>
      <w:r>
        <w:rPr>
          <w:rFonts w:ascii="Times New Roman" w:eastAsia="黑体" w:hAnsi="黑体" w:cs="Times New Roman"/>
          <w:b/>
          <w:sz w:val="22"/>
          <w:szCs w:val="22"/>
        </w:rPr>
        <w:t>模块的接口规范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5"/>
        <w:gridCol w:w="1628"/>
        <w:gridCol w:w="4053"/>
      </w:tblGrid>
      <w:tr w:rsidR="001F5F4F" w:rsidTr="006E5780">
        <w:trPr>
          <w:trHeight w:val="365"/>
        </w:trPr>
        <w:tc>
          <w:tcPr>
            <w:tcW w:w="8296" w:type="dxa"/>
            <w:gridSpan w:val="3"/>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提供的接口（供接口）</w:t>
            </w:r>
          </w:p>
        </w:tc>
      </w:tr>
      <w:tr w:rsidR="001F5F4F" w:rsidTr="006E5780">
        <w:trPr>
          <w:trHeight w:val="365"/>
        </w:trPr>
        <w:tc>
          <w:tcPr>
            <w:tcW w:w="2615" w:type="dxa"/>
            <w:vMerge w:val="restart"/>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mainui.init</w:t>
            </w: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语法</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public void init(args:String[])</w:t>
            </w:r>
          </w:p>
        </w:tc>
      </w:tr>
      <w:tr w:rsidR="001F5F4F" w:rsidTr="006E5780">
        <w:tc>
          <w:tcPr>
            <w:tcW w:w="2615" w:type="dxa"/>
            <w:vMerge/>
            <w:shd w:val="clear" w:color="auto" w:fill="auto"/>
          </w:tcPr>
          <w:p w:rsidR="001F5F4F" w:rsidRPr="006E5780" w:rsidRDefault="001F5F4F" w:rsidP="006E5780">
            <w:pPr>
              <w:jc w:val="center"/>
              <w:rPr>
                <w:rFonts w:ascii="Times New Roman" w:hAnsi="Times New Roman" w:cs="Times New Roman"/>
                <w:sz w:val="22"/>
              </w:rPr>
            </w:pP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前置条件</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无</w:t>
            </w:r>
          </w:p>
        </w:tc>
      </w:tr>
      <w:tr w:rsidR="001F5F4F" w:rsidTr="006E5780">
        <w:trPr>
          <w:trHeight w:val="84"/>
        </w:trPr>
        <w:tc>
          <w:tcPr>
            <w:tcW w:w="2615" w:type="dxa"/>
            <w:vMerge/>
            <w:shd w:val="clear" w:color="auto" w:fill="auto"/>
          </w:tcPr>
          <w:p w:rsidR="001F5F4F" w:rsidRPr="006E5780" w:rsidRDefault="001F5F4F" w:rsidP="006E5780">
            <w:pPr>
              <w:jc w:val="center"/>
              <w:rPr>
                <w:rFonts w:ascii="Times New Roman" w:hAnsi="Times New Roman" w:cs="Times New Roman"/>
                <w:sz w:val="22"/>
              </w:rPr>
            </w:pP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后置条件</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根据逻辑进行界面跳转。</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4.1.2.2 userui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5 userui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businesslogicservice.UserBLService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登录界面的业务逻辑（身份验证）接口</w:t>
            </w:r>
          </w:p>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用户的</w:t>
            </w:r>
            <w:r w:rsidRPr="006E5780">
              <w:rPr>
                <w:rFonts w:ascii="Times New Roman" w:hAnsi="Times New Roman" w:cs="Times New Roman" w:hint="eastAsia"/>
                <w:sz w:val="22"/>
                <w:szCs w:val="22"/>
              </w:rPr>
              <w:t>增删改</w:t>
            </w:r>
            <w:r w:rsidRPr="006E5780">
              <w:rPr>
                <w:rFonts w:ascii="Times New Roman" w:hAnsi="Times New Roman" w:cs="Times New Roman"/>
                <w:sz w:val="22"/>
                <w:szCs w:val="22"/>
              </w:rPr>
              <w:t>查的业务逻辑接口</w:t>
            </w:r>
          </w:p>
        </w:tc>
      </w:tr>
    </w:tbl>
    <w:p w:rsidR="001F5F4F" w:rsidRDefault="001F5F4F">
      <w:pPr>
        <w:ind w:firstLineChars="100" w:firstLine="240"/>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4.1.2.3memberui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6memberui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businesslogicservice.MemberBLService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客户</w:t>
            </w:r>
            <w:r w:rsidRPr="006E5780">
              <w:rPr>
                <w:rFonts w:ascii="Times New Roman" w:hAnsi="Times New Roman" w:cs="Times New Roman"/>
                <w:sz w:val="22"/>
                <w:szCs w:val="22"/>
              </w:rPr>
              <w:t>的</w:t>
            </w:r>
            <w:r w:rsidRPr="006E5780">
              <w:rPr>
                <w:rFonts w:ascii="Times New Roman" w:hAnsi="Times New Roman" w:cs="Times New Roman" w:hint="eastAsia"/>
                <w:sz w:val="22"/>
                <w:szCs w:val="22"/>
              </w:rPr>
              <w:t>增删改</w:t>
            </w:r>
            <w:r w:rsidRPr="006E5780">
              <w:rPr>
                <w:rFonts w:ascii="Times New Roman" w:hAnsi="Times New Roman" w:cs="Times New Roman"/>
                <w:sz w:val="22"/>
                <w:szCs w:val="22"/>
              </w:rPr>
              <w:t>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4.1.2.4receiptui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7receiptui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Businesslogicservice.ReceiptBLService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单据审批</w:t>
            </w:r>
            <w:r w:rsidRPr="006E5780">
              <w:rPr>
                <w:rFonts w:ascii="Times New Roman" w:hAnsi="Times New Roman" w:cs="Times New Roman"/>
                <w:sz w:val="22"/>
                <w:szCs w:val="22"/>
              </w:rPr>
              <w:t>和</w:t>
            </w:r>
            <w:r w:rsidRPr="006E5780">
              <w:rPr>
                <w:rFonts w:ascii="Times New Roman" w:hAnsi="Times New Roman" w:cs="Times New Roman" w:hint="eastAsia"/>
                <w:sz w:val="22"/>
                <w:szCs w:val="22"/>
              </w:rPr>
              <w:t>单据增</w:t>
            </w:r>
            <w:r w:rsidRPr="006E5780">
              <w:rPr>
                <w:rFonts w:ascii="Times New Roman" w:hAnsi="Times New Roman" w:cs="Times New Roman"/>
                <w:sz w:val="22"/>
                <w:szCs w:val="22"/>
              </w:rPr>
              <w:t>改查的业务逻辑接口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4.1.2.5promotionui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8promotionui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businesslogicservice.promotionBLService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促销策略的业务逻辑接口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9 financeui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5783"/>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2723"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783"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Businesslogicservice.financeBLService.listblservice</w:t>
            </w:r>
          </w:p>
        </w:tc>
        <w:tc>
          <w:tcPr>
            <w:tcW w:w="578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收付款单，</w:t>
            </w:r>
            <w:r w:rsidRPr="006E5780">
              <w:rPr>
                <w:rFonts w:ascii="Times New Roman" w:hAnsi="Times New Roman" w:cs="Times New Roman" w:hint="eastAsia"/>
                <w:sz w:val="22"/>
                <w:szCs w:val="22"/>
              </w:rPr>
              <w:t>现金</w:t>
            </w:r>
            <w:r w:rsidRPr="006E5780">
              <w:rPr>
                <w:rFonts w:ascii="Times New Roman" w:hAnsi="Times New Roman" w:cs="Times New Roman"/>
                <w:sz w:val="22"/>
                <w:szCs w:val="22"/>
              </w:rPr>
              <w:t>费用</w:t>
            </w:r>
            <w:r w:rsidRPr="006E5780">
              <w:rPr>
                <w:rFonts w:ascii="Times New Roman" w:hAnsi="Times New Roman" w:cs="Times New Roman" w:hint="eastAsia"/>
                <w:sz w:val="22"/>
                <w:szCs w:val="22"/>
              </w:rPr>
              <w:t>单</w:t>
            </w:r>
            <w:r w:rsidRPr="006E5780">
              <w:rPr>
                <w:rFonts w:ascii="Times New Roman" w:hAnsi="Times New Roman" w:cs="Times New Roman"/>
                <w:sz w:val="22"/>
                <w:szCs w:val="22"/>
              </w:rPr>
              <w:t>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Businesslogicservice.financeBLService.accountblservice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账户管理的业务逻辑接口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Businesslogicservice.financeBLService.BSLblservice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查看经营情况</w:t>
            </w:r>
            <w:r w:rsidRPr="006E5780">
              <w:rPr>
                <w:rFonts w:ascii="Times New Roman" w:hAnsi="Times New Roman" w:cs="Times New Roman" w:hint="eastAsia"/>
                <w:sz w:val="22"/>
                <w:szCs w:val="22"/>
              </w:rPr>
              <w:t>表</w:t>
            </w:r>
            <w:r w:rsidRPr="006E5780">
              <w:rPr>
                <w:rFonts w:ascii="Times New Roman" w:hAnsi="Times New Roman" w:cs="Times New Roman"/>
                <w:sz w:val="22"/>
                <w:szCs w:val="22"/>
              </w:rPr>
              <w:t>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Businesslogicservice.financeBLService.intiblservice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期初建账的业务逻辑接口</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4.1.2.7stockui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10 stockui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4"/>
        <w:gridCol w:w="5642"/>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2864"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642"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businesslogicservice.stockBLService.goodsblservice</w:t>
            </w:r>
          </w:p>
        </w:tc>
        <w:tc>
          <w:tcPr>
            <w:tcW w:w="564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商品增删改查</w:t>
            </w:r>
            <w:r w:rsidRPr="006E5780">
              <w:rPr>
                <w:rFonts w:ascii="Times New Roman" w:hAnsi="Times New Roman" w:cs="Times New Roman"/>
                <w:sz w:val="22"/>
                <w:szCs w:val="22"/>
              </w:rPr>
              <w:t>的业务逻辑接口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businesslogicservice.stockBLService.goodsclassblservice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hint="eastAsia"/>
                <w:sz w:val="22"/>
                <w:szCs w:val="22"/>
              </w:rPr>
              <w:t>商品</w:t>
            </w:r>
            <w:r w:rsidRPr="006E5780">
              <w:rPr>
                <w:rFonts w:ascii="Times New Roman" w:hAnsi="Times New Roman" w:cs="Times New Roman"/>
                <w:sz w:val="22"/>
                <w:szCs w:val="22"/>
              </w:rPr>
              <w:t>分类增删改查的业务</w:t>
            </w:r>
            <w:r w:rsidRPr="006E5780">
              <w:rPr>
                <w:rFonts w:ascii="Times New Roman" w:hAnsi="Times New Roman" w:cs="Times New Roman" w:hint="eastAsia"/>
                <w:sz w:val="22"/>
                <w:szCs w:val="22"/>
              </w:rPr>
              <w:t>逻辑</w:t>
            </w:r>
            <w:r w:rsidRPr="006E5780">
              <w:rPr>
                <w:rFonts w:ascii="Times New Roman" w:hAnsi="Times New Roman" w:cs="Times New Roman"/>
                <w:sz w:val="22"/>
                <w:szCs w:val="22"/>
              </w:rPr>
              <w:t>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w:t>
            </w:r>
            <w:r w:rsidRPr="006E5780">
              <w:rPr>
                <w:rFonts w:ascii="Times New Roman" w:hAnsi="Times New Roman" w:cs="Times New Roman" w:hint="eastAsia"/>
                <w:sz w:val="22"/>
                <w:szCs w:val="22"/>
              </w:rPr>
              <w:t>control</w:t>
            </w:r>
            <w:r w:rsidRPr="006E5780">
              <w:rPr>
                <w:rFonts w:ascii="Times New Roman" w:hAnsi="Times New Roman" w:cs="Times New Roman"/>
                <w:sz w:val="22"/>
                <w:szCs w:val="22"/>
              </w:rPr>
              <w:t>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库存报溢</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报损，报警的业务</w:t>
            </w:r>
            <w:r w:rsidRPr="006E5780">
              <w:rPr>
                <w:rFonts w:ascii="Times New Roman" w:hAnsi="Times New Roman" w:cs="Times New Roman" w:hint="eastAsia"/>
                <w:sz w:val="22"/>
                <w:szCs w:val="22"/>
              </w:rPr>
              <w:t>逻辑</w:t>
            </w:r>
            <w:r w:rsidRPr="006E5780">
              <w:rPr>
                <w:rFonts w:ascii="Times New Roman" w:hAnsi="Times New Roman" w:cs="Times New Roman"/>
                <w:sz w:val="22"/>
                <w:szCs w:val="22"/>
              </w:rPr>
              <w:t>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businesslogicservice.stockBLService.giftblservice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hint="eastAsia"/>
                <w:sz w:val="22"/>
                <w:szCs w:val="22"/>
              </w:rPr>
              <w:t>库</w:t>
            </w:r>
            <w:r w:rsidRPr="006E5780">
              <w:rPr>
                <w:rFonts w:ascii="Times New Roman" w:hAnsi="Times New Roman" w:cs="Times New Roman"/>
                <w:sz w:val="22"/>
                <w:szCs w:val="22"/>
              </w:rPr>
              <w:t>存赠送的业务逻辑接口</w:t>
            </w:r>
          </w:p>
        </w:tc>
      </w:tr>
    </w:tbl>
    <w:p w:rsidR="001F5F4F" w:rsidRDefault="001F5F4F">
      <w:pPr>
        <w:ind w:firstLineChars="100" w:firstLine="281"/>
        <w:rPr>
          <w:rFonts w:ascii="Times New Roman" w:hAnsi="Times New Roman" w:cs="Times New Roman"/>
          <w:b/>
          <w:sz w:val="28"/>
          <w:szCs w:val="28"/>
        </w:rPr>
      </w:pPr>
    </w:p>
    <w:p w:rsidR="001F5F4F" w:rsidRDefault="006E5780">
      <w:pPr>
        <w:rPr>
          <w:rFonts w:ascii="Times New Roman" w:hAnsi="Times New Roman" w:cs="Times New Roman"/>
          <w:b/>
        </w:rPr>
      </w:pPr>
      <w:r>
        <w:rPr>
          <w:rFonts w:ascii="Times New Roman" w:hAnsi="Times New Roman" w:cs="Times New Roman"/>
          <w:b/>
        </w:rPr>
        <w:t>4.1.2.8salesui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11 salesui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businesslogicservice.salesBLService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进货单，进货退货单，销售</w:t>
            </w:r>
            <w:r w:rsidRPr="006E5780">
              <w:rPr>
                <w:rFonts w:ascii="Times New Roman" w:hAnsi="Times New Roman" w:cs="Times New Roman" w:hint="eastAsia"/>
                <w:sz w:val="22"/>
                <w:szCs w:val="22"/>
              </w:rPr>
              <w:t>单</w:t>
            </w:r>
            <w:r w:rsidRPr="006E5780">
              <w:rPr>
                <w:rFonts w:ascii="Times New Roman" w:hAnsi="Times New Roman" w:cs="Times New Roman"/>
                <w:sz w:val="22"/>
                <w:szCs w:val="22"/>
              </w:rPr>
              <w:t>，销售退货单</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查看</w:t>
            </w:r>
            <w:r w:rsidRPr="006E5780">
              <w:rPr>
                <w:rFonts w:ascii="Times New Roman" w:hAnsi="Times New Roman" w:cs="Times New Roman" w:hint="eastAsia"/>
                <w:sz w:val="22"/>
                <w:szCs w:val="22"/>
              </w:rPr>
              <w:t>销售</w:t>
            </w:r>
            <w:r w:rsidRPr="006E5780">
              <w:rPr>
                <w:rFonts w:ascii="Times New Roman" w:hAnsi="Times New Roman" w:cs="Times New Roman"/>
                <w:sz w:val="22"/>
                <w:szCs w:val="22"/>
              </w:rPr>
              <w:t>明细</w:t>
            </w:r>
            <w:r w:rsidRPr="006E5780">
              <w:rPr>
                <w:rFonts w:ascii="Times New Roman" w:hAnsi="Times New Roman" w:cs="Times New Roman" w:hint="eastAsia"/>
                <w:sz w:val="22"/>
                <w:szCs w:val="22"/>
              </w:rPr>
              <w:t>表</w:t>
            </w:r>
            <w:r w:rsidRPr="006E5780">
              <w:rPr>
                <w:rFonts w:ascii="Times New Roman" w:hAnsi="Times New Roman" w:cs="Times New Roman"/>
                <w:sz w:val="22"/>
                <w:szCs w:val="22"/>
              </w:rPr>
              <w:t>的业务逻辑接口</w:t>
            </w:r>
          </w:p>
        </w:tc>
      </w:tr>
    </w:tbl>
    <w:p w:rsidR="001F5F4F" w:rsidRDefault="001F5F4F">
      <w:pPr>
        <w:rPr>
          <w:rFonts w:ascii="Times New Roman" w:hAnsi="Times New Roman" w:cs="Times New Roman"/>
          <w:b/>
          <w:sz w:val="28"/>
          <w:szCs w:val="28"/>
        </w:rPr>
      </w:pPr>
    </w:p>
    <w:p w:rsidR="001F5F4F" w:rsidRDefault="006E5780">
      <w:pPr>
        <w:ind w:firstLineChars="100" w:firstLine="281"/>
        <w:rPr>
          <w:rFonts w:ascii="Times New Roman" w:hAnsi="Times New Roman" w:cs="Times New Roman"/>
          <w:b/>
          <w:sz w:val="28"/>
          <w:szCs w:val="28"/>
        </w:rPr>
      </w:pPr>
      <w:r>
        <w:rPr>
          <w:rFonts w:ascii="Times New Roman" w:hAnsi="Times New Roman" w:cs="Times New Roman"/>
          <w:b/>
          <w:sz w:val="28"/>
          <w:szCs w:val="28"/>
        </w:rPr>
        <w:t>4.1.3</w:t>
      </w:r>
      <w:r>
        <w:rPr>
          <w:rFonts w:ascii="Times New Roman" w:hAnsi="Times New Roman" w:cs="Times New Roman" w:hint="eastAsia"/>
          <w:b/>
          <w:sz w:val="28"/>
          <w:szCs w:val="28"/>
        </w:rPr>
        <w:t>客户端展示层</w:t>
      </w:r>
      <w:r>
        <w:rPr>
          <w:rFonts w:ascii="Times New Roman" w:hAnsi="Times New Roman" w:cs="Times New Roman"/>
          <w:b/>
          <w:sz w:val="28"/>
          <w:szCs w:val="28"/>
        </w:rPr>
        <w:t>模块的设计原理</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Pr>
          <w:rFonts w:ascii="Times New Roman" w:hAnsi="Times New Roman" w:cs="Times New Roman" w:hint="eastAsia"/>
          <w:sz w:val="22"/>
          <w:szCs w:val="22"/>
        </w:rPr>
        <w:t>之中分离并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Pr>
          <w:rFonts w:ascii="Times New Roman" w:hAnsi="Times New Roman" w:cs="Times New Roman" w:hint="eastAsia"/>
          <w:sz w:val="22"/>
          <w:szCs w:val="22"/>
        </w:rPr>
        <w:t>。</w:t>
      </w:r>
    </w:p>
    <w:p w:rsidR="001F5F4F" w:rsidRDefault="001F5F4F">
      <w:pPr>
        <w:ind w:firstLineChars="100" w:firstLine="240"/>
        <w:rPr>
          <w:rFonts w:ascii="Times New Roman" w:hAnsi="Times New Roman" w:cs="Times New Roman"/>
        </w:rPr>
      </w:pPr>
    </w:p>
    <w:p w:rsidR="001F5F4F" w:rsidRDefault="006E5780">
      <w:pPr>
        <w:pStyle w:val="1"/>
        <w:rPr>
          <w:sz w:val="28"/>
          <w:szCs w:val="28"/>
        </w:rPr>
      </w:pPr>
      <w:bookmarkStart w:id="13" w:name="_4.2客户端业务逻辑层模块的静态结构和动态职责"/>
      <w:bookmarkEnd w:id="13"/>
      <w:r>
        <w:rPr>
          <w:sz w:val="28"/>
          <w:szCs w:val="28"/>
        </w:rPr>
        <w:t>4.2</w:t>
      </w:r>
      <w:r>
        <w:rPr>
          <w:sz w:val="28"/>
          <w:szCs w:val="28"/>
        </w:rPr>
        <w:t>客户端业务逻辑层模块的静态结构和动态职责</w:t>
      </w:r>
    </w:p>
    <w:p w:rsidR="001F5F4F" w:rsidRDefault="006E5780">
      <w:pPr>
        <w:ind w:firstLineChars="250" w:firstLine="550"/>
        <w:rPr>
          <w:rFonts w:ascii="Times New Roman" w:hAnsi="Times New Roman" w:cs="Times New Roman"/>
          <w:b/>
          <w:sz w:val="28"/>
          <w:szCs w:val="28"/>
        </w:rPr>
      </w:pPr>
      <w:r>
        <w:rPr>
          <w:rFonts w:ascii="Times New Roman" w:hAnsi="Times New Roman" w:cs="Times New Roman"/>
          <w:sz w:val="22"/>
          <w:szCs w:val="22"/>
        </w:rPr>
        <w:t>客户端业务逻辑层由</w:t>
      </w:r>
      <w:r>
        <w:rPr>
          <w:rFonts w:ascii="Times New Roman" w:hAnsi="Times New Roman" w:cs="Times New Roman"/>
          <w:sz w:val="22"/>
          <w:szCs w:val="22"/>
        </w:rPr>
        <w:t>7</w:t>
      </w:r>
      <w:r>
        <w:rPr>
          <w:rFonts w:ascii="Times New Roman" w:hAnsi="Times New Roman" w:cs="Times New Roman"/>
          <w:sz w:val="22"/>
          <w:szCs w:val="22"/>
        </w:rPr>
        <w:t>个模块组成，分别是</w:t>
      </w:r>
      <w:r>
        <w:rPr>
          <w:rFonts w:ascii="Times New Roman" w:hAnsi="Times New Roman" w:cs="Times New Roman"/>
          <w:sz w:val="22"/>
          <w:szCs w:val="22"/>
        </w:rPr>
        <w:t>userbl, membersbl, receiptbl, promotionbl, financebl, stockbl, salesbl</w:t>
      </w:r>
      <w:r>
        <w:rPr>
          <w:rFonts w:ascii="Times New Roman" w:hAnsi="Times New Roman" w:cs="Times New Roman"/>
          <w:sz w:val="22"/>
          <w:szCs w:val="22"/>
        </w:rPr>
        <w:t>。</w:t>
      </w:r>
      <w:r>
        <w:rPr>
          <w:rFonts w:ascii="Times New Roman" w:hAnsi="Times New Roman" w:cs="Times New Roman"/>
          <w:sz w:val="22"/>
          <w:szCs w:val="22"/>
        </w:rPr>
        <w:t>userbl</w:t>
      </w:r>
      <w:r>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Pr>
          <w:rFonts w:ascii="Times New Roman" w:hAnsi="Times New Roman" w:cs="Times New Roman"/>
          <w:sz w:val="22"/>
          <w:szCs w:val="22"/>
        </w:rPr>
        <w:t>memberbl</w:t>
      </w:r>
      <w:r>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receiptbl</w:t>
      </w:r>
      <w:r>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Pr>
          <w:rFonts w:ascii="Times New Roman" w:hAnsi="Times New Roman" w:cs="Times New Roman"/>
          <w:sz w:val="22"/>
          <w:szCs w:val="22"/>
        </w:rPr>
        <w:t>salesbl</w:t>
      </w:r>
      <w:r>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制定和</w:t>
      </w:r>
      <w:r>
        <w:rPr>
          <w:rFonts w:ascii="Times New Roman" w:hAnsi="Times New Roman" w:cs="Times New Roman"/>
          <w:sz w:val="22"/>
          <w:szCs w:val="22"/>
        </w:rPr>
        <w:t>销售明细</w:t>
      </w:r>
      <w:r>
        <w:rPr>
          <w:rFonts w:ascii="Times New Roman" w:hAnsi="Times New Roman" w:cs="Times New Roman" w:hint="eastAsia"/>
          <w:sz w:val="22"/>
          <w:szCs w:val="22"/>
        </w:rPr>
        <w:t>表</w:t>
      </w:r>
      <w:r>
        <w:rPr>
          <w:rFonts w:ascii="Times New Roman" w:hAnsi="Times New Roman" w:cs="Times New Roman"/>
          <w:sz w:val="22"/>
          <w:szCs w:val="22"/>
        </w:rPr>
        <w:t>查看。</w:t>
      </w:r>
    </w:p>
    <w:p w:rsidR="001F5F4F" w:rsidRDefault="006E5780">
      <w:pPr>
        <w:ind w:firstLine="420"/>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客户端业务逻辑层模块局部模块的职责</w:t>
      </w:r>
    </w:p>
    <w:p w:rsidR="001F5F4F" w:rsidRDefault="006E5780">
      <w:pPr>
        <w:ind w:firstLineChars="250" w:firstLine="550"/>
        <w:rPr>
          <w:rFonts w:ascii="Times New Roman" w:hAnsi="Times New Roman" w:cs="Times New Roman"/>
          <w:sz w:val="22"/>
          <w:szCs w:val="22"/>
        </w:rPr>
      </w:pPr>
      <w:r>
        <w:rPr>
          <w:rFonts w:ascii="Times New Roman" w:hAnsi="Times New Roman" w:cs="Times New Roman"/>
          <w:sz w:val="22"/>
          <w:szCs w:val="22"/>
        </w:rPr>
        <w:t>客户端</w:t>
      </w:r>
      <w:r>
        <w:rPr>
          <w:rFonts w:ascii="Times New Roman" w:hAnsi="Times New Roman" w:cs="Times New Roman" w:hint="eastAsia"/>
          <w:sz w:val="22"/>
          <w:szCs w:val="22"/>
        </w:rPr>
        <w:t>业务逻辑层</w:t>
      </w:r>
      <w:r>
        <w:rPr>
          <w:rFonts w:ascii="Times New Roman" w:hAnsi="Times New Roman" w:cs="Times New Roman"/>
          <w:sz w:val="22"/>
          <w:szCs w:val="22"/>
        </w:rPr>
        <w:t>层模块的职责如下表所示。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Pr>
          <w:rFonts w:ascii="Times New Roman" w:eastAsia="黑体" w:hAnsi="黑体" w:cs="Times New Roman"/>
          <w:b/>
          <w:sz w:val="22"/>
          <w:szCs w:val="22"/>
        </w:rPr>
        <w:t>模块的职责</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5836"/>
      </w:tblGrid>
      <w:tr w:rsidR="001F5F4F" w:rsidTr="006E5780">
        <w:trPr>
          <w:trHeight w:val="365"/>
        </w:trPr>
        <w:tc>
          <w:tcPr>
            <w:tcW w:w="2680" w:type="dxa"/>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模块</w:t>
            </w:r>
          </w:p>
        </w:tc>
        <w:tc>
          <w:tcPr>
            <w:tcW w:w="5836" w:type="dxa"/>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职责</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userbl</w:t>
            </w:r>
          </w:p>
        </w:tc>
        <w:tc>
          <w:tcPr>
            <w:tcW w:w="5836" w:type="dxa"/>
            <w:shd w:val="clear" w:color="auto" w:fill="auto"/>
          </w:tcPr>
          <w:p w:rsidR="001F5F4F" w:rsidRPr="006E5780" w:rsidRDefault="006E5780">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memberbl</w:t>
            </w:r>
          </w:p>
        </w:tc>
        <w:tc>
          <w:tcPr>
            <w:tcW w:w="5836" w:type="dxa"/>
            <w:shd w:val="clear" w:color="auto" w:fill="auto"/>
          </w:tcPr>
          <w:p w:rsidR="001F5F4F" w:rsidRPr="006E5780" w:rsidRDefault="006E5780">
            <w:pPr>
              <w:rPr>
                <w:rFonts w:ascii="Times New Roman" w:hAnsi="Times New Roman" w:cs="Times New Roman"/>
                <w:sz w:val="22"/>
              </w:rPr>
            </w:pPr>
            <w:r>
              <w:t>负责实现对应于</w:t>
            </w:r>
            <w:r>
              <w:rPr>
                <w:rFonts w:hint="eastAsia"/>
              </w:rPr>
              <w:t>会员增删</w:t>
            </w:r>
            <w:r>
              <w:t>改查所需要的服务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receiptbl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promotionbl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f</w:t>
            </w:r>
            <w:r w:rsidRPr="006E5780">
              <w:rPr>
                <w:rFonts w:ascii="Times New Roman" w:hAnsi="Times New Roman" w:cs="Times New Roman"/>
                <w:sz w:val="22"/>
              </w:rPr>
              <w:t>inancebl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salesbl</w:t>
            </w:r>
          </w:p>
        </w:tc>
        <w:tc>
          <w:tcPr>
            <w:tcW w:w="5836" w:type="dxa"/>
            <w:shd w:val="clear" w:color="auto" w:fill="auto"/>
          </w:tcPr>
          <w:p w:rsidR="001F5F4F" w:rsidRPr="006E5780" w:rsidRDefault="006E5780">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stockbl</w:t>
            </w:r>
          </w:p>
        </w:tc>
        <w:tc>
          <w:tcPr>
            <w:tcW w:w="5836" w:type="dxa"/>
            <w:shd w:val="clear" w:color="auto" w:fill="auto"/>
          </w:tcPr>
          <w:p w:rsidR="001F5F4F" w:rsidRDefault="006E5780">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1F5F4F" w:rsidRDefault="001F5F4F">
      <w:pPr>
        <w:ind w:firstLineChars="200" w:firstLine="562"/>
        <w:rPr>
          <w:rFonts w:ascii="Times New Roman" w:hAnsi="Times New Roman" w:cs="Times New Roman"/>
          <w:b/>
          <w:sz w:val="28"/>
          <w:szCs w:val="28"/>
        </w:rPr>
      </w:pPr>
    </w:p>
    <w:p w:rsidR="001F5F4F" w:rsidRDefault="006E5780">
      <w:pPr>
        <w:ind w:firstLineChars="50" w:firstLine="141"/>
        <w:rPr>
          <w:rFonts w:ascii="Times New Roman" w:hAnsi="Times New Roman" w:cs="Times New Roman"/>
          <w:b/>
          <w:sz w:val="28"/>
          <w:szCs w:val="28"/>
        </w:rPr>
      </w:pPr>
      <w:r>
        <w:rPr>
          <w:rFonts w:ascii="Times New Roman" w:hAnsi="Times New Roman" w:cs="Times New Roman"/>
          <w:b/>
          <w:sz w:val="28"/>
          <w:szCs w:val="28"/>
        </w:rPr>
        <w:lastRenderedPageBreak/>
        <w:t>4.2.2</w:t>
      </w:r>
      <w:r>
        <w:rPr>
          <w:rFonts w:ascii="Times New Roman" w:hAnsi="Times New Roman" w:cs="Times New Roman"/>
          <w:b/>
          <w:sz w:val="28"/>
          <w:szCs w:val="28"/>
        </w:rPr>
        <w:t>客户端业务逻辑层模块局部模块的接口规范</w:t>
      </w:r>
      <w:r>
        <w:rPr>
          <w:rFonts w:ascii="Times New Roman" w:hAnsi="Times New Roman" w:cs="Times New Roman" w:hint="eastAsia"/>
          <w:b/>
          <w:sz w:val="28"/>
          <w:szCs w:val="28"/>
        </w:rPr>
        <w:t>及</w:t>
      </w:r>
      <w:r>
        <w:rPr>
          <w:rFonts w:ascii="Times New Roman" w:hAnsi="Times New Roman" w:cs="Times New Roman"/>
          <w:b/>
          <w:sz w:val="28"/>
          <w:szCs w:val="28"/>
        </w:rPr>
        <w:t>局部行为</w:t>
      </w:r>
    </w:p>
    <w:p w:rsidR="001F5F4F" w:rsidRDefault="006E5780">
      <w:pPr>
        <w:rPr>
          <w:rFonts w:ascii="Times New Roman" w:hAnsi="Times New Roman" w:cs="Times New Roman"/>
          <w:b/>
        </w:rPr>
      </w:pPr>
      <w:r>
        <w:rPr>
          <w:rFonts w:ascii="Times New Roman" w:hAnsi="Times New Roman" w:cs="Times New Roman"/>
          <w:b/>
        </w:rPr>
        <w:tab/>
        <w:t>4.2.2.1</w:t>
      </w:r>
      <w:r>
        <w:rPr>
          <w:rFonts w:ascii="Times New Roman" w:hAnsi="Times New Roman" w:cs="Times New Roman" w:hint="eastAsia"/>
          <w:b/>
        </w:rPr>
        <w:t xml:space="preserve"> </w:t>
      </w:r>
      <w:r>
        <w:rPr>
          <w:rFonts w:ascii="Times New Roman" w:hAnsi="Times New Roman" w:cs="Times New Roman"/>
          <w:b/>
        </w:rPr>
        <w:t>receiptbl</w:t>
      </w:r>
      <w:r>
        <w:rPr>
          <w:rFonts w:ascii="Times New Roman" w:hAnsi="Times New Roman" w:cs="Times New Roman" w:hint="eastAsia"/>
          <w:b/>
        </w:rPr>
        <w:t>模块</w:t>
      </w:r>
    </w:p>
    <w:p w:rsidR="001F5F4F" w:rsidRDefault="001F5F4F">
      <w:pPr>
        <w:ind w:firstLineChars="200" w:firstLine="482"/>
        <w:rPr>
          <w:rFonts w:ascii="Times New Roman" w:hAnsi="Times New Roman" w:cs="Times New Roman"/>
          <w:b/>
        </w:rPr>
      </w:pPr>
    </w:p>
    <w:p w:rsidR="001F5F4F" w:rsidRDefault="006E5780">
      <w:pPr>
        <w:pStyle w:val="10"/>
        <w:numPr>
          <w:ilvl w:val="0"/>
          <w:numId w:val="1"/>
        </w:numPr>
        <w:ind w:firstLineChars="0"/>
        <w:rPr>
          <w:rFonts w:ascii="Times New Roman" w:hAnsi="Times New Roman" w:cs="Times New Roman"/>
          <w:b/>
        </w:rPr>
      </w:pPr>
      <w:r>
        <w:rPr>
          <w:rFonts w:ascii="Times New Roman" w:hAnsi="Times New Roman" w:cs="Times New Roman" w:hint="eastAsia"/>
          <w:b/>
        </w:rPr>
        <w:t>模块</w:t>
      </w:r>
      <w:r>
        <w:rPr>
          <w:rFonts w:ascii="Times New Roman" w:hAnsi="Times New Roman" w:cs="Times New Roman"/>
          <w:b/>
        </w:rPr>
        <w:t>概述</w:t>
      </w:r>
    </w:p>
    <w:p w:rsidR="001F5F4F" w:rsidRDefault="006E5780">
      <w:pPr>
        <w:ind w:firstLine="420"/>
        <w:rPr>
          <w:rFonts w:ascii="Times New Roman" w:hAnsi="Times New Roman" w:cs="Times New Roman"/>
          <w:sz w:val="21"/>
          <w:szCs w:val="21"/>
        </w:rPr>
      </w:pPr>
      <w:r>
        <w:rPr>
          <w:rFonts w:ascii="Times New Roman" w:hAnsi="Times New Roman" w:cs="Times New Roman"/>
          <w:sz w:val="21"/>
          <w:szCs w:val="21"/>
        </w:rPr>
        <w:t>r</w:t>
      </w:r>
      <w:r>
        <w:rPr>
          <w:rFonts w:ascii="Times New Roman" w:hAnsi="Times New Roman" w:cs="Times New Roman" w:hint="eastAsia"/>
          <w:sz w:val="21"/>
          <w:szCs w:val="21"/>
        </w:rPr>
        <w:t>eceiptbl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审批，</w:t>
      </w:r>
      <w:r>
        <w:rPr>
          <w:rFonts w:ascii="Times New Roman" w:hAnsi="Times New Roman" w:cs="Times New Roman"/>
          <w:sz w:val="21"/>
          <w:szCs w:val="21"/>
        </w:rPr>
        <w:t>修改，红冲复制单据和查看经营</w:t>
      </w:r>
      <w:r>
        <w:rPr>
          <w:rFonts w:ascii="Times New Roman" w:hAnsi="Times New Roman" w:cs="Times New Roman" w:hint="eastAsia"/>
          <w:sz w:val="21"/>
          <w:szCs w:val="21"/>
        </w:rPr>
        <w:t>历程</w:t>
      </w:r>
      <w:r>
        <w:rPr>
          <w:rFonts w:ascii="Times New Roman" w:hAnsi="Times New Roman" w:cs="Times New Roman"/>
          <w:sz w:val="21"/>
          <w:szCs w:val="21"/>
        </w:rPr>
        <w:t>表的功能具体功能需求和非功能需求请参见需求规格说明文档和体系结构设计文档。</w:t>
      </w:r>
    </w:p>
    <w:p w:rsidR="001F5F4F" w:rsidRDefault="001F5F4F">
      <w:pPr>
        <w:ind w:firstLine="420"/>
        <w:rPr>
          <w:rFonts w:ascii="Times New Roman" w:hAnsi="Times New Roman" w:cs="Times New Roman"/>
          <w:sz w:val="21"/>
          <w:szCs w:val="21"/>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receiptdataservice</w:t>
      </w:r>
      <w:r>
        <w:rPr>
          <w:rFonts w:ascii="Times New Roman" w:hAnsi="Times New Roman" w:cs="Times New Roman"/>
          <w:sz w:val="22"/>
          <w:szCs w:val="22"/>
        </w:rPr>
        <w:t>接口。提供了</w:t>
      </w:r>
      <w:r>
        <w:rPr>
          <w:rFonts w:ascii="Times New Roman" w:hAnsi="Times New Roman" w:cs="Times New Roman" w:hint="eastAsia"/>
          <w:sz w:val="22"/>
          <w:szCs w:val="22"/>
        </w:rPr>
        <w:t>对单据</w:t>
      </w:r>
      <w:r>
        <w:rPr>
          <w:rFonts w:ascii="Times New Roman" w:hAnsi="Times New Roman" w:cs="Times New Roman"/>
          <w:sz w:val="22"/>
          <w:szCs w:val="22"/>
        </w:rPr>
        <w:t>的</w:t>
      </w:r>
      <w:r>
        <w:rPr>
          <w:rFonts w:ascii="Times New Roman" w:hAnsi="Times New Roman" w:cs="Times New Roman"/>
          <w:sz w:val="22"/>
          <w:szCs w:val="22"/>
        </w:rPr>
        <w:t>Add,Modify,Approve,Send,Reply,Batch,View,RedExtru</w:t>
      </w:r>
      <w:r>
        <w:rPr>
          <w:rFonts w:ascii="Times New Roman" w:hAnsi="Times New Roman" w:cs="Times New Roman"/>
          <w:sz w:val="22"/>
          <w:szCs w:val="22"/>
        </w:rPr>
        <w:t>方法。</w:t>
      </w:r>
      <w:r>
        <w:rPr>
          <w:rFonts w:ascii="Times New Roman" w:hAnsi="Times New Roman" w:cs="Times New Roman" w:hint="eastAsia"/>
          <w:sz w:val="22"/>
          <w:szCs w:val="22"/>
        </w:rPr>
        <w:t>ReceiptController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对单据审批的业务逻辑处理委托给</w:t>
      </w:r>
      <w:r>
        <w:rPr>
          <w:rFonts w:ascii="Times New Roman" w:hAnsi="Times New Roman" w:cs="Times New Roman"/>
          <w:sz w:val="22"/>
          <w:szCs w:val="22"/>
        </w:rPr>
        <w:t>Review</w:t>
      </w:r>
      <w:r>
        <w:rPr>
          <w:rFonts w:ascii="Times New Roman" w:hAnsi="Times New Roman" w:cs="Times New Roman" w:hint="eastAsia"/>
          <w:sz w:val="22"/>
          <w:szCs w:val="22"/>
        </w:rPr>
        <w:t>对象。</w:t>
      </w:r>
      <w:r>
        <w:rPr>
          <w:rFonts w:ascii="Times New Roman" w:hAnsi="Times New Roman" w:cs="Times New Roman" w:hint="eastAsia"/>
          <w:sz w:val="22"/>
          <w:szCs w:val="22"/>
        </w:rPr>
        <w:t>Member</w:t>
      </w:r>
      <w:r>
        <w:rPr>
          <w:rFonts w:ascii="Times New Roman" w:hAnsi="Times New Roman" w:cs="Times New Roman"/>
          <w:sz w:val="22"/>
          <w:szCs w:val="22"/>
        </w:rPr>
        <w:t>Info</w:t>
      </w:r>
      <w:r>
        <w:rPr>
          <w:rFonts w:ascii="Times New Roman" w:hAnsi="Times New Roman" w:cs="Times New Roman" w:hint="eastAsia"/>
          <w:sz w:val="22"/>
          <w:szCs w:val="22"/>
        </w:rPr>
        <w:t>和</w:t>
      </w:r>
      <w:r>
        <w:rPr>
          <w:rFonts w:ascii="Times New Roman" w:hAnsi="Times New Roman" w:cs="Times New Roman" w:hint="eastAsia"/>
          <w:sz w:val="22"/>
          <w:szCs w:val="22"/>
        </w:rPr>
        <w:t>Sale</w:t>
      </w:r>
      <w:r>
        <w:rPr>
          <w:rFonts w:ascii="Times New Roman" w:hAnsi="Times New Roman" w:cs="Times New Roman"/>
          <w:sz w:val="22"/>
          <w:szCs w:val="22"/>
        </w:rPr>
        <w:t>Info</w:t>
      </w:r>
      <w:r>
        <w:rPr>
          <w:rFonts w:ascii="Times New Roman" w:hAnsi="Times New Roman" w:cs="Times New Roman" w:hint="eastAsia"/>
          <w:sz w:val="22"/>
          <w:szCs w:val="22"/>
        </w:rPr>
        <w:t>都是</w:t>
      </w:r>
      <w:r>
        <w:rPr>
          <w:rFonts w:ascii="Times New Roman" w:hAnsi="Times New Roman" w:cs="Times New Roman"/>
          <w:sz w:val="22"/>
          <w:szCs w:val="22"/>
        </w:rPr>
        <w:t>依据依赖倒置原则，为消除循环依赖而产生的接口。</w:t>
      </w:r>
      <w:r>
        <w:rPr>
          <w:rFonts w:ascii="Times New Roman" w:hAnsi="Times New Roman" w:cs="Times New Roman"/>
          <w:sz w:val="22"/>
          <w:szCs w:val="22"/>
        </w:rPr>
        <w:t>receiptbl</w:t>
      </w:r>
      <w:r>
        <w:rPr>
          <w:rFonts w:ascii="Times New Roman" w:hAnsi="Times New Roman" w:cs="Times New Roman"/>
          <w:sz w:val="22"/>
          <w:szCs w:val="22"/>
        </w:rPr>
        <w:t>关键类的属性如</w:t>
      </w:r>
      <w:r>
        <w:rPr>
          <w:rFonts w:ascii="Times New Roman" w:hAnsi="Times New Roman" w:cs="Times New Roman"/>
          <w:sz w:val="22"/>
          <w:szCs w:val="22"/>
        </w:rPr>
        <w:t>图</w:t>
      </w:r>
      <w:r>
        <w:rPr>
          <w:rFonts w:ascii="Times New Roman" w:hAnsi="Times New Roman" w:cs="Times New Roman"/>
          <w:sz w:val="22"/>
          <w:szCs w:val="22"/>
        </w:rPr>
        <w:t>3,4</w:t>
      </w:r>
      <w:r>
        <w:rPr>
          <w:rFonts w:ascii="Times New Roman" w:hAnsi="Times New Roman" w:cs="Times New Roman"/>
          <w:sz w:val="22"/>
          <w:szCs w:val="22"/>
        </w:rPr>
        <w:t>所示</w:t>
      </w:r>
    </w:p>
    <w:p w:rsidR="001F5F4F" w:rsidRDefault="006E5780">
      <w:pPr>
        <w:ind w:firstLineChars="900" w:firstLine="1980"/>
        <w:rPr>
          <w:rFonts w:ascii="Times New Roman" w:hAnsi="Times New Roman" w:cs="Times New Roman"/>
          <w:sz w:val="22"/>
          <w:szCs w:val="22"/>
        </w:rPr>
      </w:pPr>
      <w:r>
        <w:rPr>
          <w:rFonts w:ascii="Times New Roman" w:hAnsi="Times New Roman" w:cs="Times New Roman"/>
          <w:sz w:val="22"/>
          <w:szCs w:val="22"/>
        </w:rPr>
        <w:pict>
          <v:shape id="图片 3" o:spid="_x0000_i1027" type="#_x0000_t75" style="width:206.25pt;height:166.5pt">
            <v:imagedata r:id="rId8" o:title=""/>
          </v:shape>
        </w:pict>
      </w:r>
      <w:r>
        <w:rPr>
          <w:rFonts w:ascii="Times New Roman" w:hAnsi="Times New Roman" w:cs="Times New Roman" w:hint="eastAsia"/>
          <w:sz w:val="22"/>
          <w:szCs w:val="22"/>
        </w:rPr>
        <w:t>,</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3 receipt</w:t>
      </w:r>
      <w:r>
        <w:rPr>
          <w:rFonts w:ascii="Times New Roman" w:eastAsia="黑体" w:hAnsi="Times New Roman" w:cs="Times New Roman"/>
          <w:b/>
          <w:sz w:val="22"/>
          <w:szCs w:val="22"/>
        </w:rPr>
        <w:t>关键类属性</w:t>
      </w:r>
    </w:p>
    <w:p w:rsidR="001F5F4F" w:rsidRDefault="001F5F4F">
      <w:pPr>
        <w:ind w:firstLineChars="600" w:firstLine="1320"/>
        <w:rPr>
          <w:rFonts w:ascii="Times New Roman" w:hAnsi="Times New Roman" w:cs="Times New Roman"/>
          <w:sz w:val="22"/>
          <w:szCs w:val="22"/>
        </w:rPr>
      </w:pPr>
    </w:p>
    <w:p w:rsidR="001F5F4F" w:rsidRDefault="006E5780">
      <w:pPr>
        <w:ind w:firstLineChars="800" w:firstLine="1760"/>
        <w:rPr>
          <w:rFonts w:ascii="Times New Roman" w:hAnsi="Times New Roman" w:cs="Times New Roman"/>
          <w:sz w:val="22"/>
          <w:szCs w:val="22"/>
        </w:rPr>
      </w:pPr>
      <w:r>
        <w:rPr>
          <w:rFonts w:ascii="Times New Roman" w:hAnsi="Times New Roman" w:cs="Times New Roman"/>
          <w:sz w:val="22"/>
          <w:szCs w:val="22"/>
        </w:rPr>
        <w:pict>
          <v:shape id="图片 19" o:spid="_x0000_i1028" type="#_x0000_t75" style="width:234.75pt;height:173.25pt">
            <v:imagedata r:id="rId9" o:title=""/>
          </v:shape>
        </w:pict>
      </w:r>
    </w:p>
    <w:p w:rsidR="001F5F4F" w:rsidRDefault="006E5780">
      <w:pPr>
        <w:ind w:firstLineChars="1100" w:firstLine="2429"/>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4review</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的关键类属性</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模块各个类的设计如图</w:t>
      </w:r>
      <w:r>
        <w:rPr>
          <w:rFonts w:ascii="Times New Roman" w:hAnsi="Times New Roman" w:cs="Times New Roman"/>
          <w:sz w:val="22"/>
          <w:szCs w:val="22"/>
        </w:rPr>
        <w:t>5</w:t>
      </w:r>
      <w:r>
        <w:rPr>
          <w:rFonts w:ascii="Times New Roman" w:hAnsi="Times New Roman" w:cs="Times New Roman"/>
          <w:sz w:val="22"/>
          <w:szCs w:val="22"/>
        </w:rPr>
        <w:t>所示</w:t>
      </w:r>
    </w:p>
    <w:p w:rsidR="001F5F4F" w:rsidRDefault="006E5780">
      <w:pPr>
        <w:ind w:left="482"/>
        <w:rPr>
          <w:rFonts w:ascii="Times New Roman" w:hAnsi="Times New Roman" w:cs="Times New Roman"/>
          <w:b/>
          <w:sz w:val="21"/>
          <w:szCs w:val="21"/>
        </w:rPr>
      </w:pPr>
      <w:r>
        <w:rPr>
          <w:rFonts w:ascii="Times New Roman" w:hAnsi="Times New Roman" w:cs="Times New Roman"/>
          <w:b/>
          <w:sz w:val="21"/>
          <w:szCs w:val="21"/>
        </w:rPr>
        <w:lastRenderedPageBreak/>
        <w:pict>
          <v:shape id="图片 35" o:spid="_x0000_i1029" type="#_x0000_t75" style="width:415.5pt;height:258pt">
            <v:imagedata r:id="rId10" o:title=""/>
          </v:shape>
        </w:pic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5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1F5F4F" w:rsidRDefault="001F5F4F">
      <w:pPr>
        <w:ind w:left="482"/>
        <w:rPr>
          <w:rFonts w:ascii="Times New Roman" w:hAnsi="Times New Roman" w:cs="Times New Roman"/>
          <w:b/>
          <w:sz w:val="21"/>
          <w:szCs w:val="21"/>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1F5F4F" w:rsidRDefault="006E5780">
      <w:pPr>
        <w:ind w:left="482"/>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eceipt</w:t>
      </w:r>
      <w:r>
        <w:rPr>
          <w:rFonts w:ascii="Times New Roman" w:hAnsi="Times New Roman" w:cs="Times New Roman"/>
        </w:rPr>
        <w:t>Controller</w:t>
      </w:r>
      <w:r>
        <w:rPr>
          <w:rFonts w:ascii="Times New Roman" w:hAnsi="Times New Roman" w:cs="Times New Roman" w:hint="eastAsia"/>
        </w:rPr>
        <w:t>和</w:t>
      </w:r>
      <w:r>
        <w:rPr>
          <w:rFonts w:ascii="Times New Roman" w:hAnsi="Times New Roman" w:cs="Times New Roman" w:hint="eastAsia"/>
        </w:rPr>
        <w:t>receipt,</w:t>
      </w:r>
      <w:r>
        <w:rPr>
          <w:rFonts w:ascii="Times New Roman" w:hAnsi="Times New Roman" w:cs="Times New Roman"/>
        </w:rPr>
        <w:t>review,receiptList</w:t>
      </w:r>
      <w:r>
        <w:rPr>
          <w:rFonts w:ascii="Times New Roman" w:hAnsi="Times New Roman" w:cs="Times New Roman" w:hint="eastAsia"/>
        </w:rPr>
        <w:t>的</w:t>
      </w:r>
      <w:r>
        <w:rPr>
          <w:rFonts w:ascii="Times New Roman" w:hAnsi="Times New Roman" w:cs="Times New Roman"/>
        </w:rPr>
        <w:t>接口规范如表所示</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b/>
          <w:sz w:val="22"/>
          <w:szCs w:val="22"/>
        </w:rPr>
        <w:t>13 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7"/>
        <w:gridCol w:w="567"/>
        <w:gridCol w:w="992"/>
        <w:gridCol w:w="4111"/>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oller.modifyReceipt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 xml:space="preserve">int modifyReceipt(ReceiptVO </w:t>
            </w:r>
            <w:r w:rsidRPr="006E5780">
              <w:rPr>
                <w:rFonts w:ascii="Times New Roman" w:hAnsi="Times New Roman" w:cs="Times New Roman"/>
                <w:sz w:val="21"/>
                <w:szCs w:val="21"/>
              </w:rPr>
              <w:t>vo)</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有单据可修改</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Receipt</w:t>
            </w:r>
            <w:r w:rsidRPr="006E5780">
              <w:rPr>
                <w:rFonts w:ascii="Times New Roman" w:hAnsi="Times New Roman" w:cs="Times New Roman" w:hint="eastAsia"/>
                <w:sz w:val="22"/>
              </w:rPr>
              <w:t>的</w:t>
            </w:r>
            <w:r w:rsidRPr="006E5780">
              <w:rPr>
                <w:rFonts w:ascii="Times New Roman" w:hAnsi="Times New Roman" w:cs="Times New Roman" w:hint="eastAsia"/>
                <w:sz w:val="22"/>
              </w:rPr>
              <w:t>modify</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oller.approveReceipt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approveReceipt(String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w:t>
            </w:r>
            <w:r w:rsidRPr="006E5780">
              <w:rPr>
                <w:rFonts w:ascii="Times New Roman" w:hAnsi="Times New Roman" w:cs="Times New Roman"/>
                <w:sz w:val="22"/>
              </w:rPr>
              <w:t>iew</w:t>
            </w:r>
            <w:r w:rsidRPr="006E5780">
              <w:rPr>
                <w:rFonts w:ascii="Times New Roman" w:hAnsi="Times New Roman" w:cs="Times New Roman" w:hint="eastAsia"/>
                <w:sz w:val="22"/>
              </w:rPr>
              <w:t>的</w:t>
            </w:r>
            <w:r w:rsidRPr="006E5780">
              <w:rPr>
                <w:rFonts w:ascii="Times New Roman" w:hAnsi="Times New Roman" w:cs="Times New Roman" w:hint="eastAsia"/>
                <w:sz w:val="22"/>
              </w:rPr>
              <w:t>Approve</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oller.SendReceipt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 xml:space="preserve">void </w:t>
            </w:r>
            <w:r w:rsidRPr="006E5780">
              <w:rPr>
                <w:rFonts w:ascii="Times New Roman" w:hAnsi="Times New Roman" w:cs="Times New Roman" w:hint="eastAsia"/>
                <w:sz w:val="22"/>
              </w:rPr>
              <w:t>s</w:t>
            </w:r>
            <w:r w:rsidRPr="006E5780">
              <w:rPr>
                <w:rFonts w:ascii="Times New Roman" w:hAnsi="Times New Roman" w:cs="Times New Roman"/>
                <w:sz w:val="22"/>
              </w:rPr>
              <w:t xml:space="preserve">endReceipt(ReceiptVO </w:t>
            </w:r>
            <w:r w:rsidRPr="006E5780">
              <w:rPr>
                <w:rFonts w:ascii="Times New Roman" w:hAnsi="Times New Roman" w:cs="Times New Roman"/>
                <w:sz w:val="22"/>
              </w:rPr>
              <w:t>vo)</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输入</w:t>
            </w:r>
            <w:r w:rsidRPr="006E5780">
              <w:rPr>
                <w:rFonts w:ascii="Times New Roman" w:hAnsi="Times New Roman" w:cs="Times New Roman" w:hint="eastAsia"/>
                <w:sz w:val="22"/>
              </w:rPr>
              <w:t>完整</w:t>
            </w:r>
            <w:r w:rsidRPr="006E5780">
              <w:rPr>
                <w:rFonts w:ascii="Times New Roman" w:hAnsi="Times New Roman" w:cs="Times New Roman"/>
                <w:sz w:val="22"/>
              </w:rPr>
              <w:t>，符合规则</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Send</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oller.viewReceipt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viewReceipt(String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hint="eastAsia"/>
                <w:sz w:val="22"/>
              </w:rPr>
              <w:t>id</w:t>
            </w:r>
            <w:r w:rsidRPr="006E5780">
              <w:rPr>
                <w:rFonts w:ascii="Times New Roman" w:hAnsi="Times New Roman" w:cs="Times New Roman" w:hint="eastAsia"/>
                <w:sz w:val="22"/>
              </w:rPr>
              <w:t>输入</w:t>
            </w:r>
            <w:r w:rsidRPr="006E5780">
              <w:rPr>
                <w:rFonts w:ascii="Times New Roman" w:hAnsi="Times New Roman" w:cs="Times New Roman"/>
                <w:sz w:val="22"/>
              </w:rPr>
              <w:t>符合输入</w:t>
            </w:r>
            <w:r w:rsidRPr="006E5780">
              <w:rPr>
                <w:rFonts w:ascii="Times New Roman" w:hAnsi="Times New Roman" w:cs="Times New Roman" w:hint="eastAsia"/>
                <w:sz w:val="22"/>
              </w:rPr>
              <w:t>规则</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view</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oller.showAll</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 xml:space="preserve">ArrayList&lt;ReceiptVO&gt; </w:t>
            </w:r>
            <w:r w:rsidRPr="006E5780">
              <w:rPr>
                <w:rFonts w:ascii="Times New Roman" w:hAnsi="Times New Roman" w:cs="Times New Roman"/>
                <w:sz w:val="22"/>
              </w:rPr>
              <w:t>showAll()</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view</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oller.redExtru</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redExtru(String id,int isCopy)</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输入</w:t>
            </w:r>
            <w:r w:rsidRPr="006E5780">
              <w:rPr>
                <w:rFonts w:ascii="Times New Roman" w:hAnsi="Times New Roman" w:cs="Times New Roman"/>
                <w:sz w:val="22"/>
              </w:rPr>
              <w:t>合法</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RedExtru</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oller.Batch</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Public</w:t>
            </w:r>
            <w:r w:rsidRPr="006E5780">
              <w:rPr>
                <w:rFonts w:ascii="Times New Roman" w:hAnsi="Times New Roman" w:cs="Times New Roman"/>
                <w:sz w:val="22"/>
              </w:rPr>
              <w:t xml:space="preserve"> int Batch(String[]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当前</w:t>
            </w:r>
            <w:r w:rsidRPr="006E5780">
              <w:rPr>
                <w:rFonts w:ascii="Times New Roman" w:hAnsi="Times New Roman" w:cs="Times New Roman"/>
                <w:sz w:val="22"/>
              </w:rPr>
              <w:t>有可审批单据</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Batch</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oller.Reply</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void Reply(String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有</w:t>
            </w:r>
            <w:r w:rsidRPr="006E5780">
              <w:rPr>
                <w:rFonts w:ascii="Times New Roman" w:hAnsi="Times New Roman" w:cs="Times New Roman" w:hint="eastAsia"/>
                <w:sz w:val="22"/>
              </w:rPr>
              <w:t>单据</w:t>
            </w:r>
            <w:r w:rsidRPr="006E5780">
              <w:rPr>
                <w:rFonts w:ascii="Times New Roman" w:hAnsi="Times New Roman" w:cs="Times New Roman"/>
                <w:sz w:val="22"/>
              </w:rPr>
              <w:t>审批完成</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w:t>
            </w:r>
            <w:r w:rsidRPr="006E5780">
              <w:rPr>
                <w:rFonts w:ascii="Times New Roman" w:hAnsi="Times New Roman" w:cs="Times New Roman"/>
                <w:sz w:val="22"/>
              </w:rPr>
              <w:t>eceipt</w:t>
            </w:r>
            <w:r w:rsidRPr="006E5780">
              <w:rPr>
                <w:rFonts w:ascii="Times New Roman" w:hAnsi="Times New Roman" w:cs="Times New Roman" w:hint="eastAsia"/>
                <w:sz w:val="22"/>
              </w:rPr>
              <w:t>的</w:t>
            </w:r>
            <w:r w:rsidRPr="006E5780">
              <w:rPr>
                <w:rFonts w:ascii="Times New Roman" w:hAnsi="Times New Roman" w:cs="Times New Roman"/>
                <w:sz w:val="22"/>
              </w:rPr>
              <w:t>Reply</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w:t>
            </w:r>
            <w:r w:rsidRPr="006E5780">
              <w:rPr>
                <w:rFonts w:ascii="Times New Roman" w:hAnsi="Times New Roman" w:cs="Times New Roman" w:hint="eastAsia"/>
              </w:rPr>
              <w:t>.refresh</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refresh()</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refresh</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w:t>
            </w:r>
            <w:r w:rsidRPr="006E5780">
              <w:rPr>
                <w:rFonts w:ascii="Times New Roman" w:hAnsi="Times New Roman" w:cs="Times New Roman" w:hint="eastAsia"/>
              </w:rPr>
              <w:t>.export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w:t>
            </w:r>
            <w:r w:rsidRPr="006E5780">
              <w:rPr>
                <w:rFonts w:ascii="Times New Roman" w:hAnsi="Times New Roman" w:cs="Times New Roman"/>
                <w:sz w:val="22"/>
              </w:rPr>
              <w:t xml:space="preserve"> void export()</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当前</w:t>
            </w:r>
            <w:r w:rsidRPr="006E5780">
              <w:rPr>
                <w:rFonts w:ascii="Times New Roman" w:hAnsi="Times New Roman" w:cs="Times New Roman"/>
                <w:sz w:val="22"/>
              </w:rPr>
              <w:t>单据列表有单据存在</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sz w:val="22"/>
              </w:rPr>
              <w:t>ReceiptList</w:t>
            </w:r>
            <w:r w:rsidRPr="006E5780">
              <w:rPr>
                <w:rFonts w:ascii="Times New Roman" w:hAnsi="Times New Roman" w:cs="Times New Roman" w:hint="eastAsia"/>
                <w:sz w:val="22"/>
              </w:rPr>
              <w:t>的</w:t>
            </w:r>
            <w:r w:rsidRPr="006E5780">
              <w:rPr>
                <w:rFonts w:ascii="Times New Roman" w:hAnsi="Times New Roman" w:cs="Times New Roman"/>
                <w:sz w:val="22"/>
              </w:rPr>
              <w:t>export</w:t>
            </w:r>
            <w:r w:rsidRPr="006E5780">
              <w:rPr>
                <w:rFonts w:ascii="Times New Roman" w:hAnsi="Times New Roman" w:cs="Times New Roman" w:hint="eastAsia"/>
                <w:sz w:val="22"/>
              </w:rPr>
              <w:t>方法</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2774"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5103"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ReView</w:t>
            </w:r>
            <w:r w:rsidRPr="006E5780">
              <w:rPr>
                <w:rFonts w:ascii="Times New Roman" w:hAnsi="Times New Roman" w:cs="Times New Roman" w:hint="eastAsia"/>
                <w:sz w:val="22"/>
              </w:rPr>
              <w:t>.</w:t>
            </w:r>
            <w:r w:rsidRPr="006E5780">
              <w:rPr>
                <w:rFonts w:ascii="Times New Roman" w:hAnsi="Times New Roman" w:cs="Times New Roman"/>
                <w:sz w:val="22"/>
              </w:rPr>
              <w:t>Approve(String id)</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审批</w:t>
            </w:r>
            <w:r w:rsidRPr="006E5780">
              <w:rPr>
                <w:rFonts w:ascii="Times New Roman" w:hAnsi="Times New Roman" w:cs="Times New Roman"/>
                <w:sz w:val="22"/>
              </w:rPr>
              <w:t>一条</w:t>
            </w:r>
            <w:r w:rsidRPr="006E5780">
              <w:rPr>
                <w:rFonts w:ascii="Times New Roman" w:hAnsi="Times New Roman" w:cs="Times New Roman" w:hint="eastAsia"/>
                <w:sz w:val="22"/>
              </w:rPr>
              <w:t>单据</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Review.Batch(</w:t>
            </w:r>
            <w:r w:rsidRPr="006E5780">
              <w:rPr>
                <w:rFonts w:ascii="Times New Roman" w:hAnsi="Times New Roman" w:cs="Times New Roman"/>
                <w:sz w:val="22"/>
              </w:rPr>
              <w:t>String[] id</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批量</w:t>
            </w:r>
            <w:r w:rsidRPr="006E5780">
              <w:rPr>
                <w:rFonts w:ascii="Times New Roman" w:hAnsi="Times New Roman" w:cs="Times New Roman"/>
                <w:sz w:val="22"/>
              </w:rPr>
              <w:t>审批单据</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w:t>
            </w:r>
            <w:r w:rsidRPr="006E5780">
              <w:rPr>
                <w:rFonts w:ascii="Times New Roman" w:hAnsi="Times New Roman" w:cs="Times New Roman"/>
                <w:sz w:val="22"/>
              </w:rPr>
              <w:t>view(String id)</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查看</w:t>
            </w:r>
            <w:r w:rsidRPr="006E5780">
              <w:rPr>
                <w:rFonts w:ascii="Times New Roman" w:hAnsi="Times New Roman" w:cs="Times New Roman"/>
                <w:sz w:val="22"/>
              </w:rPr>
              <w:t>一条单据的详细信息</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Review.view()</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查看所有</w:t>
            </w:r>
            <w:r w:rsidRPr="006E5780">
              <w:rPr>
                <w:rFonts w:ascii="Times New Roman" w:hAnsi="Times New Roman" w:cs="Times New Roman"/>
                <w:sz w:val="22"/>
              </w:rPr>
              <w:t>单据</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Review.RedExtru</w:t>
            </w:r>
            <w:r w:rsidRPr="006E5780">
              <w:rPr>
                <w:rFonts w:ascii="Times New Roman" w:hAnsi="Times New Roman" w:cs="Times New Roman"/>
                <w:sz w:val="22"/>
              </w:rPr>
              <w:t>(Stringid,int isCopy)</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红冲</w:t>
            </w:r>
            <w:r w:rsidRPr="006E5780">
              <w:rPr>
                <w:rFonts w:ascii="Times New Roman" w:hAnsi="Times New Roman" w:cs="Times New Roman"/>
                <w:sz w:val="22"/>
              </w:rPr>
              <w:t>或红冲并复制一条单据</w:t>
            </w:r>
          </w:p>
        </w:tc>
      </w:tr>
      <w:tr w:rsidR="001F5F4F" w:rsidTr="006E5780">
        <w:tc>
          <w:tcPr>
            <w:tcW w:w="2774" w:type="dxa"/>
            <w:gridSpan w:val="2"/>
            <w:shd w:val="clear" w:color="auto" w:fill="auto"/>
          </w:tcPr>
          <w:p w:rsidR="001F5F4F" w:rsidRPr="006E5780" w:rsidRDefault="006E5780" w:rsidP="006E5780">
            <w:pPr>
              <w:ind w:left="330" w:hangingChars="150" w:hanging="330"/>
              <w:rPr>
                <w:rFonts w:ascii="Times New Roman" w:hAnsi="Times New Roman" w:cs="Times New Roman"/>
                <w:sz w:val="22"/>
              </w:rPr>
            </w:pPr>
            <w:r w:rsidRPr="006E5780">
              <w:rPr>
                <w:rFonts w:ascii="Times New Roman" w:hAnsi="Times New Roman" w:cs="Times New Roman" w:hint="eastAsia"/>
                <w:sz w:val="22"/>
              </w:rPr>
              <w:t>Review</w:t>
            </w:r>
            <w:r w:rsidRPr="006E5780">
              <w:rPr>
                <w:rFonts w:ascii="Times New Roman" w:hAnsi="Times New Roman" w:cs="Times New Roman"/>
                <w:sz w:val="22"/>
              </w:rPr>
              <w:t>.Send(ReceiptVOvo)</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发送</w:t>
            </w:r>
            <w:r w:rsidRPr="006E5780">
              <w:rPr>
                <w:rFonts w:ascii="Times New Roman" w:hAnsi="Times New Roman" w:cs="Times New Roman"/>
                <w:sz w:val="22"/>
              </w:rPr>
              <w:t>一条单据信息</w:t>
            </w:r>
          </w:p>
        </w:tc>
      </w:tr>
      <w:tr w:rsidR="001F5F4F" w:rsidTr="006E5780">
        <w:tc>
          <w:tcPr>
            <w:tcW w:w="2774" w:type="dxa"/>
            <w:gridSpan w:val="2"/>
            <w:shd w:val="clear" w:color="auto" w:fill="auto"/>
          </w:tcPr>
          <w:p w:rsidR="001F5F4F" w:rsidRPr="006E5780" w:rsidRDefault="006E5780" w:rsidP="006E5780">
            <w:pPr>
              <w:ind w:left="330" w:hangingChars="150" w:hanging="330"/>
              <w:rPr>
                <w:rFonts w:ascii="Times New Roman" w:hAnsi="Times New Roman" w:cs="Times New Roman"/>
                <w:sz w:val="22"/>
              </w:rPr>
            </w:pPr>
            <w:r w:rsidRPr="006E5780">
              <w:rPr>
                <w:rFonts w:ascii="Times New Roman" w:hAnsi="Times New Roman" w:cs="Times New Roman" w:hint="eastAsia"/>
                <w:sz w:val="22"/>
              </w:rPr>
              <w:t>Review.refresh()</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显示单据列表信息</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Receipt.Modify(</w:t>
            </w:r>
            <w:r w:rsidRPr="006E5780">
              <w:rPr>
                <w:rFonts w:ascii="Times New Roman" w:hAnsi="Times New Roman" w:cs="Times New Roman"/>
                <w:sz w:val="22"/>
              </w:rPr>
              <w:t>ReceiptVO vo</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w:t>
            </w:r>
            <w:r w:rsidRPr="006E5780">
              <w:rPr>
                <w:rFonts w:ascii="Times New Roman" w:hAnsi="Times New Roman" w:cs="Times New Roman"/>
                <w:sz w:val="22"/>
              </w:rPr>
              <w:t>一条单据的信息</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Receipt.Reply(</w:t>
            </w:r>
            <w:r w:rsidRPr="006E5780">
              <w:rPr>
                <w:rFonts w:ascii="Times New Roman" w:hAnsi="Times New Roman" w:cs="Times New Roman"/>
                <w:sz w:val="22"/>
              </w:rPr>
              <w:t>String id</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返送</w:t>
            </w:r>
            <w:r w:rsidRPr="006E5780">
              <w:rPr>
                <w:rFonts w:ascii="Times New Roman" w:hAnsi="Times New Roman" w:cs="Times New Roman"/>
                <w:sz w:val="22"/>
              </w:rPr>
              <w:t>单据审批结果</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List.export()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导出所有已</w:t>
            </w:r>
            <w:r w:rsidRPr="006E5780">
              <w:rPr>
                <w:rFonts w:ascii="Times New Roman" w:hAnsi="Times New Roman" w:cs="Times New Roman"/>
                <w:sz w:val="22"/>
              </w:rPr>
              <w:t>审批单据列表</w:t>
            </w:r>
          </w:p>
        </w:tc>
      </w:tr>
    </w:tbl>
    <w:p w:rsidR="001F5F4F" w:rsidRDefault="001F5F4F">
      <w:pPr>
        <w:ind w:firstLineChars="1250" w:firstLine="2750"/>
        <w:rPr>
          <w:rFonts w:ascii="Times New Roman" w:hAnsi="Times New Roman" w:cs="Times New Roman"/>
          <w:sz w:val="22"/>
        </w:rPr>
      </w:pPr>
    </w:p>
    <w:p w:rsidR="001F5F4F" w:rsidRDefault="006E5780">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14</w:t>
      </w:r>
      <w:r>
        <w:rPr>
          <w:rFonts w:ascii="Times New Roman" w:hAnsi="Times New Roman" w:cs="Times New Roman"/>
          <w:sz w:val="22"/>
        </w:rPr>
        <w:t xml:space="preserve"> receipt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1560"/>
        <w:gridCol w:w="315"/>
        <w:gridCol w:w="4206"/>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提供的</w:t>
            </w:r>
            <w:r w:rsidRPr="006E5780">
              <w:rPr>
                <w:rFonts w:ascii="Times New Roman" w:hAnsi="Times New Roman" w:cs="Times New Roman"/>
                <w:sz w:val="22"/>
              </w:rPr>
              <w:t>服务（</w:t>
            </w:r>
            <w:r w:rsidRPr="006E5780">
              <w:rPr>
                <w:rFonts w:ascii="Times New Roman" w:hAnsi="Times New Roman" w:cs="Times New Roman" w:hint="eastAsia"/>
                <w:sz w:val="22"/>
              </w:rPr>
              <w:t>供</w:t>
            </w:r>
            <w:r w:rsidRPr="006E5780">
              <w:rPr>
                <w:rFonts w:ascii="Times New Roman" w:hAnsi="Times New Roman" w:cs="Times New Roman"/>
                <w:sz w:val="22"/>
              </w:rPr>
              <w:t>接口）</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.Add</w:t>
            </w:r>
          </w:p>
        </w:tc>
        <w:tc>
          <w:tcPr>
            <w:tcW w:w="1560"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Add(ReceiptVo vo)</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w:t>
            </w:r>
            <w:r w:rsidRPr="006E5780">
              <w:rPr>
                <w:rFonts w:ascii="Times New Roman" w:hAnsi="Times New Roman" w:cs="Times New Roman" w:hint="eastAsia"/>
                <w:sz w:val="22"/>
              </w:rPr>
              <w:t>ser</w:t>
            </w:r>
            <w:r w:rsidRPr="006E5780">
              <w:rPr>
                <w:rFonts w:ascii="Times New Roman" w:hAnsi="Times New Roman" w:cs="Times New Roman" w:hint="eastAsia"/>
                <w:sz w:val="22"/>
              </w:rPr>
              <w:t>经</w:t>
            </w:r>
            <w:r w:rsidRPr="006E5780">
              <w:rPr>
                <w:rFonts w:ascii="Times New Roman" w:hAnsi="Times New Roman" w:cs="Times New Roman"/>
                <w:sz w:val="22"/>
              </w:rPr>
              <w:t>验证，可以创建单据</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向</w:t>
            </w:r>
            <w:r w:rsidRPr="006E5780">
              <w:rPr>
                <w:rFonts w:ascii="Times New Roman" w:hAnsi="Times New Roman" w:cs="Times New Roman"/>
                <w:sz w:val="22"/>
              </w:rPr>
              <w:t>待审批单据列表库中添加该单据</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.Modify</w:t>
            </w: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Modify(String id)</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选中了有效</w:t>
            </w:r>
            <w:r w:rsidRPr="006E5780">
              <w:rPr>
                <w:rFonts w:ascii="Times New Roman" w:hAnsi="Times New Roman" w:cs="Times New Roman"/>
                <w:sz w:val="22"/>
              </w:rPr>
              <w:t>单据</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更新该</w:t>
            </w:r>
            <w:r w:rsidRPr="006E5780">
              <w:rPr>
                <w:rFonts w:ascii="Times New Roman" w:hAnsi="Times New Roman" w:cs="Times New Roman"/>
                <w:sz w:val="22"/>
              </w:rPr>
              <w:t>单据信息</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.Reply</w:t>
            </w: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void Reply</w:t>
            </w:r>
            <w:r w:rsidRPr="006E5780">
              <w:rPr>
                <w:rFonts w:ascii="Times New Roman" w:hAnsi="Times New Roman" w:cs="Times New Roman" w:hint="eastAsia"/>
                <w:sz w:val="22"/>
              </w:rPr>
              <w:t>(</w:t>
            </w:r>
            <w:r w:rsidRPr="006E5780">
              <w:rPr>
                <w:rFonts w:ascii="Times New Roman" w:hAnsi="Times New Roman" w:cs="Times New Roman"/>
                <w:sz w:val="22"/>
              </w:rPr>
              <w:t>String id</w:t>
            </w:r>
            <w:r w:rsidRPr="006E5780">
              <w:rPr>
                <w:rFonts w:ascii="Times New Roman" w:hAnsi="Times New Roman" w:cs="Times New Roman" w:hint="eastAsia"/>
                <w:sz w:val="22"/>
              </w:rPr>
              <w:t>)</w:t>
            </w:r>
          </w:p>
        </w:tc>
      </w:tr>
      <w:tr w:rsidR="001F5F4F" w:rsidTr="006E5780">
        <w:tc>
          <w:tcPr>
            <w:tcW w:w="1796" w:type="dxa"/>
            <w:vMerge/>
            <w:shd w:val="clear" w:color="auto" w:fill="auto"/>
          </w:tcPr>
          <w:p w:rsidR="001F5F4F" w:rsidRPr="006E5780" w:rsidRDefault="001F5F4F">
            <w:pPr>
              <w:rPr>
                <w:rFonts w:ascii="Times New Roman" w:hAnsi="Times New Roman" w:cs="Times New Roman"/>
                <w:b/>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该单据</w:t>
            </w:r>
            <w:r w:rsidRPr="006E5780">
              <w:rPr>
                <w:rFonts w:ascii="Times New Roman" w:hAnsi="Times New Roman" w:cs="Times New Roman"/>
                <w:sz w:val="22"/>
              </w:rPr>
              <w:t>审批完成</w:t>
            </w:r>
          </w:p>
        </w:tc>
      </w:tr>
      <w:tr w:rsidR="001F5F4F" w:rsidTr="006E5780">
        <w:tc>
          <w:tcPr>
            <w:tcW w:w="1796" w:type="dxa"/>
            <w:vMerge/>
            <w:shd w:val="clear" w:color="auto" w:fill="auto"/>
          </w:tcPr>
          <w:p w:rsidR="001F5F4F" w:rsidRPr="006E5780" w:rsidRDefault="001F5F4F">
            <w:pPr>
              <w:rPr>
                <w:rFonts w:ascii="Times New Roman" w:hAnsi="Times New Roman" w:cs="Times New Roman"/>
                <w:b/>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该单据</w:t>
            </w:r>
            <w:r w:rsidRPr="006E5780">
              <w:rPr>
                <w:rFonts w:ascii="Times New Roman" w:hAnsi="Times New Roman" w:cs="Times New Roman"/>
                <w:sz w:val="22"/>
              </w:rPr>
              <w:t>制单人收到审批结果信息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3671"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lastRenderedPageBreak/>
              <w:t>服务名</w:t>
            </w:r>
          </w:p>
        </w:tc>
        <w:tc>
          <w:tcPr>
            <w:tcW w:w="420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3671"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w:t>
            </w:r>
            <w:r w:rsidRPr="006E5780">
              <w:rPr>
                <w:rFonts w:ascii="Times New Roman" w:cs="Times New Roman"/>
                <w:sz w:val="22"/>
              </w:rPr>
              <w:t>Service.Add(ReceiptPo po)</w:t>
            </w:r>
          </w:p>
        </w:tc>
        <w:tc>
          <w:tcPr>
            <w:tcW w:w="4206" w:type="dxa"/>
            <w:shd w:val="clear" w:color="auto" w:fill="auto"/>
          </w:tcPr>
          <w:p w:rsidR="001F5F4F" w:rsidRDefault="006E5780" w:rsidP="006E5780">
            <w:pPr>
              <w:jc w:val="left"/>
            </w:pPr>
            <w:r>
              <w:rPr>
                <w:rFonts w:hint="eastAsia"/>
              </w:rPr>
              <w:t>插入</w:t>
            </w:r>
            <w:r>
              <w:t>单一持久化对象</w:t>
            </w:r>
          </w:p>
        </w:tc>
      </w:tr>
      <w:tr w:rsidR="001F5F4F" w:rsidTr="006E5780">
        <w:tc>
          <w:tcPr>
            <w:tcW w:w="3671"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4206" w:type="dxa"/>
            <w:shd w:val="clear" w:color="auto" w:fill="auto"/>
          </w:tcPr>
          <w:p w:rsidR="001F5F4F" w:rsidRDefault="006E5780" w:rsidP="006E5780">
            <w:pPr>
              <w:jc w:val="left"/>
            </w:pPr>
            <w:r>
              <w:rPr>
                <w:rFonts w:hint="eastAsia"/>
              </w:rPr>
              <w:t>更新单一</w:t>
            </w:r>
            <w:r>
              <w:t>持久化对象</w:t>
            </w:r>
          </w:p>
        </w:tc>
      </w:tr>
      <w:tr w:rsidR="001F5F4F" w:rsidTr="006E5780">
        <w:tc>
          <w:tcPr>
            <w:tcW w:w="3671"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420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cs="Times New Roman"/>
                <w:sz w:val="22"/>
              </w:rPr>
              <w:t>得到</w:t>
            </w:r>
            <w:r w:rsidRPr="006E5780">
              <w:rPr>
                <w:rFonts w:ascii="Times New Roman" w:hAnsi="Times New Roman" w:cs="Times New Roman"/>
                <w:sz w:val="22"/>
              </w:rPr>
              <w:t>Receipt</w:t>
            </w:r>
            <w:r w:rsidRPr="006E5780">
              <w:rPr>
                <w:rFonts w:ascii="Times New Roman" w:cs="Times New Roman" w:hint="eastAsia"/>
                <w:sz w:val="22"/>
              </w:rPr>
              <w:t>文件</w:t>
            </w:r>
            <w:r w:rsidRPr="006E5780">
              <w:rPr>
                <w:rFonts w:asci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91"/>
        <w:gridCol w:w="616"/>
        <w:gridCol w:w="3402"/>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review.Approve</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w:t>
            </w:r>
            <w:r w:rsidRPr="006E5780">
              <w:rPr>
                <w:rFonts w:ascii="Times New Roman" w:hAnsi="Times New Roman" w:cs="Times New Roman"/>
                <w:sz w:val="22"/>
              </w:rPr>
              <w:t xml:space="preserve"> int approve(String id)</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单据提交待审批</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w:t>
            </w:r>
            <w:r w:rsidRPr="006E5780">
              <w:rPr>
                <w:rFonts w:ascii="Times New Roman" w:hAnsi="Times New Roman" w:cs="Times New Roman" w:hint="eastAsia"/>
              </w:rPr>
              <w:t>V</w:t>
            </w:r>
            <w:r w:rsidRPr="006E5780">
              <w:rPr>
                <w:rFonts w:ascii="Times New Roman" w:hAnsi="Times New Roman" w:cs="Times New Roman"/>
              </w:rPr>
              <w:t>iew</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 xml:space="preserve">Public ArrayList&lt;ReceiptVO&gt; view() </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已有</w:t>
            </w:r>
            <w:r w:rsidRPr="006E5780">
              <w:rPr>
                <w:rFonts w:ascii="Times New Roman" w:hAnsi="Times New Roman" w:cs="Times New Roman"/>
                <w:sz w:val="22"/>
              </w:rPr>
              <w:t>单据记录</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返回所有</w:t>
            </w:r>
            <w:r w:rsidRPr="006E5780">
              <w:rPr>
                <w:rFonts w:ascii="Times New Roman" w:hAnsi="Times New Roman" w:cs="Times New Roman"/>
                <w:sz w:val="22"/>
              </w:rPr>
              <w:t>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review.Send</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void Send(ReceiptVo vo)</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w:t>
            </w:r>
            <w:r w:rsidRPr="006E5780">
              <w:rPr>
                <w:rFonts w:ascii="Times New Roman" w:hAnsi="Times New Roman" w:cs="Times New Roman"/>
                <w:sz w:val="22"/>
              </w:rPr>
              <w:t>业务单据</w:t>
            </w:r>
            <w:r w:rsidRPr="006E5780">
              <w:rPr>
                <w:rFonts w:ascii="Times New Roman" w:hAnsi="Times New Roman" w:cs="Times New Roman" w:hint="eastAsia"/>
                <w:sz w:val="22"/>
              </w:rPr>
              <w:t>创建</w:t>
            </w:r>
            <w:r w:rsidRPr="006E5780">
              <w:rPr>
                <w:rFonts w:ascii="Times New Roman" w:hAnsi="Times New Roman" w:cs="Times New Roman"/>
                <w:sz w:val="22"/>
              </w:rPr>
              <w:t>成功</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review.Batch</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 int</w:t>
            </w:r>
            <w:r w:rsidRPr="006E5780">
              <w:rPr>
                <w:rFonts w:ascii="Times New Roman" w:hAnsi="Times New Roman" w:cs="Times New Roman"/>
                <w:sz w:val="22"/>
              </w:rPr>
              <w:t xml:space="preserve"> Batch(String[] id)</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当前</w:t>
            </w:r>
            <w:r w:rsidRPr="006E5780">
              <w:rPr>
                <w:rFonts w:ascii="Times New Roman" w:hAnsi="Times New Roman" w:cs="Times New Roman"/>
                <w:sz w:val="22"/>
              </w:rPr>
              <w:t>有待审批单据，且</w:t>
            </w:r>
            <w:r w:rsidRPr="006E5780">
              <w:rPr>
                <w:rFonts w:ascii="Times New Roman" w:hAnsi="Times New Roman" w:cs="Times New Roman" w:hint="eastAsia"/>
                <w:sz w:val="22"/>
              </w:rPr>
              <w:t>user</w:t>
            </w:r>
            <w:r w:rsidRPr="006E5780">
              <w:rPr>
                <w:rFonts w:ascii="Times New Roman" w:hAnsi="Times New Roman" w:cs="Times New Roman" w:hint="eastAsia"/>
                <w:sz w:val="22"/>
              </w:rPr>
              <w:t>已</w:t>
            </w:r>
            <w:r w:rsidRPr="006E5780">
              <w:rPr>
                <w:rFonts w:ascii="Times New Roman" w:hAnsi="Times New Roman" w:cs="Times New Roman"/>
                <w:sz w:val="22"/>
              </w:rPr>
              <w:t>选中单据</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该单据组信息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review.RedExtru</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RedExtru(String id ,int isCopy)</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User</w:t>
            </w:r>
            <w:r w:rsidRPr="006E5780">
              <w:rPr>
                <w:rFonts w:ascii="Times New Roman" w:hAnsi="Times New Roman" w:cs="Times New Roman" w:hint="eastAsia"/>
                <w:sz w:val="22"/>
              </w:rPr>
              <w:t>已</w:t>
            </w:r>
            <w:r w:rsidRPr="006E5780">
              <w:rPr>
                <w:rFonts w:ascii="Times New Roman" w:hAnsi="Times New Roman" w:cs="Times New Roman"/>
                <w:sz w:val="22"/>
              </w:rPr>
              <w:t>经验证，且有</w:t>
            </w:r>
            <w:r w:rsidRPr="006E5780">
              <w:rPr>
                <w:rFonts w:ascii="Times New Roman" w:hAnsi="Times New Roman" w:cs="Times New Roman" w:hint="eastAsia"/>
                <w:sz w:val="22"/>
              </w:rPr>
              <w:t>可</w:t>
            </w:r>
            <w:r w:rsidRPr="006E5780">
              <w:rPr>
                <w:rFonts w:ascii="Times New Roman" w:hAnsi="Times New Roman" w:cs="Times New Roman"/>
                <w:sz w:val="22"/>
              </w:rPr>
              <w:t>红冲单据</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红冲并</w:t>
            </w:r>
            <w:r w:rsidRPr="006E5780">
              <w:rPr>
                <w:rFonts w:ascii="Times New Roman" w:hAnsi="Times New Roman" w:cs="Times New Roman" w:hint="eastAsia"/>
                <w:sz w:val="22"/>
              </w:rPr>
              <w:t>复制</w:t>
            </w:r>
            <w:r w:rsidRPr="006E5780">
              <w:rPr>
                <w:rFonts w:ascii="Times New Roman" w:hAnsi="Times New Roman" w:cs="Times New Roman"/>
                <w:sz w:val="22"/>
              </w:rPr>
              <w:t>的</w:t>
            </w:r>
            <w:r w:rsidRPr="006E5780">
              <w:rPr>
                <w:rFonts w:ascii="Times New Roman" w:hAnsi="Times New Roman" w:cs="Times New Roman" w:hint="eastAsia"/>
                <w:sz w:val="22"/>
              </w:rPr>
              <w:t>新</w:t>
            </w:r>
            <w:r w:rsidRPr="006E5780">
              <w:rPr>
                <w:rFonts w:ascii="Times New Roman" w:hAnsi="Times New Roman" w:cs="Times New Roman"/>
                <w:sz w:val="22"/>
              </w:rPr>
              <w:t>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review.Refresh</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refresh()</w:t>
            </w:r>
          </w:p>
        </w:tc>
      </w:tr>
      <w:tr w:rsidR="001F5F4F" w:rsidTr="006E5780">
        <w:tc>
          <w:tcPr>
            <w:tcW w:w="2368" w:type="dxa"/>
            <w:vMerge/>
            <w:shd w:val="clear" w:color="auto" w:fill="auto"/>
          </w:tcPr>
          <w:p w:rsidR="001F5F4F" w:rsidRPr="006E5780" w:rsidRDefault="001F5F4F">
            <w:pPr>
              <w:rPr>
                <w:rFonts w:ascii="Times New Roman" w:hAnsi="Times New Roman" w:cs="Times New Roman"/>
                <w:b/>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已有</w:t>
            </w:r>
            <w:r w:rsidRPr="006E5780">
              <w:rPr>
                <w:rFonts w:ascii="Times New Roman" w:hAnsi="Times New Roman" w:cs="Times New Roman"/>
                <w:sz w:val="22"/>
              </w:rPr>
              <w:t>单据记录</w:t>
            </w:r>
          </w:p>
        </w:tc>
      </w:tr>
      <w:tr w:rsidR="001F5F4F" w:rsidTr="006E5780">
        <w:tc>
          <w:tcPr>
            <w:tcW w:w="2368" w:type="dxa"/>
            <w:vMerge/>
            <w:shd w:val="clear" w:color="auto" w:fill="auto"/>
          </w:tcPr>
          <w:p w:rsidR="001F5F4F" w:rsidRPr="006E5780" w:rsidRDefault="001F5F4F">
            <w:pPr>
              <w:rPr>
                <w:rFonts w:ascii="Times New Roman" w:hAnsi="Times New Roman" w:cs="Times New Roman"/>
                <w:b/>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所有待审批单据信息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hint="eastAsia"/>
                <w:b/>
                <w:sz w:val="22"/>
              </w:rPr>
              <w:t>需要的</w:t>
            </w:r>
            <w:r w:rsidRPr="006E5780">
              <w:rPr>
                <w:rFonts w:ascii="Times New Roman" w:hAnsi="Times New Roman" w:cs="Times New Roman"/>
                <w:b/>
                <w:sz w:val="22"/>
              </w:rPr>
              <w:t>服务</w:t>
            </w:r>
            <w:r w:rsidRPr="006E5780">
              <w:rPr>
                <w:rFonts w:ascii="Times New Roman" w:hAnsi="Times New Roman" w:cs="Times New Roman" w:hint="eastAsia"/>
                <w:b/>
                <w:sz w:val="22"/>
              </w:rPr>
              <w:t>(</w:t>
            </w:r>
            <w:r w:rsidRPr="006E5780">
              <w:rPr>
                <w:rFonts w:ascii="Times New Roman" w:hAnsi="Times New Roman" w:cs="Times New Roman" w:hint="eastAsia"/>
                <w:b/>
                <w:sz w:val="22"/>
              </w:rPr>
              <w:t>需</w:t>
            </w:r>
            <w:r w:rsidRPr="006E5780">
              <w:rPr>
                <w:rFonts w:ascii="Times New Roman" w:hAnsi="Times New Roman" w:cs="Times New Roman"/>
                <w:b/>
                <w:sz w:val="22"/>
              </w:rPr>
              <w:t>接口</w:t>
            </w:r>
            <w:r w:rsidRPr="006E5780">
              <w:rPr>
                <w:rFonts w:ascii="Times New Roman" w:hAnsi="Times New Roman" w:cs="Times New Roman" w:hint="eastAsia"/>
                <w:b/>
                <w:sz w:val="22"/>
              </w:rPr>
              <w:t>)</w:t>
            </w:r>
          </w:p>
        </w:tc>
      </w:tr>
      <w:tr w:rsidR="001F5F4F" w:rsidTr="006E5780">
        <w:tc>
          <w:tcPr>
            <w:tcW w:w="4475"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3402"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服务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更新单一</w:t>
            </w:r>
            <w:r w:rsidRPr="006E5780">
              <w:rPr>
                <w:rFonts w:ascii="Times New Roman" w:hAnsi="Times New Roman" w:cs="Times New Roman"/>
                <w:sz w:val="22"/>
              </w:rPr>
              <w:t>持久化对象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更新单一</w:t>
            </w:r>
            <w:r w:rsidRPr="006E5780">
              <w:rPr>
                <w:rFonts w:ascii="Times New Roman" w:hAnsi="Times New Roman" w:cs="Times New Roman"/>
                <w:sz w:val="22"/>
              </w:rPr>
              <w:t>持久化对象组</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w:t>
            </w:r>
            <w:r w:rsidRPr="006E5780">
              <w:rPr>
                <w:rFonts w:ascii="Times New Roman" w:cs="Times New Roman"/>
                <w:sz w:val="22"/>
              </w:rPr>
              <w:t>DataService.find(Type type)</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根据类型</w:t>
            </w:r>
            <w:r w:rsidRPr="006E5780">
              <w:rPr>
                <w:rFonts w:ascii="Times New Roman" w:hAnsi="Times New Roman" w:cs="Times New Roman" w:hint="eastAsia"/>
                <w:sz w:val="22"/>
              </w:rPr>
              <w:t>type</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ReceiptDataService.find(</w:t>
            </w:r>
            <w:r w:rsidRPr="006E5780">
              <w:rPr>
                <w:rFonts w:ascii="Times New Roman" w:cs="Times New Roman"/>
                <w:sz w:val="22"/>
              </w:rPr>
              <w:t>Date date</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根据日期</w:t>
            </w:r>
            <w:r w:rsidRPr="006E5780">
              <w:rPr>
                <w:rFonts w:ascii="Times New Roman" w:hAnsi="Times New Roman" w:cs="Times New Roman" w:hint="eastAsia"/>
                <w:sz w:val="22"/>
              </w:rPr>
              <w:t>dat</w:t>
            </w:r>
            <w:r w:rsidRPr="006E5780">
              <w:rPr>
                <w:rFonts w:ascii="Times New Roman" w:hAnsi="Times New Roman" w:cs="Times New Roman"/>
                <w:sz w:val="22"/>
              </w:rPr>
              <w:t>e</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ReceiptDataService.Show()</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得到</w:t>
            </w:r>
            <w:r w:rsidRPr="006E5780">
              <w:rPr>
                <w:rFonts w:ascii="Times New Roman" w:hAnsi="Times New Roman" w:cs="Times New Roman"/>
                <w:sz w:val="22"/>
              </w:rPr>
              <w:t>所得的</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得到</w:t>
            </w:r>
            <w:r w:rsidRPr="006E5780">
              <w:rPr>
                <w:rFonts w:ascii="Times New Roman" w:hAnsi="Times New Roman" w:cs="Times New Roman"/>
                <w:sz w:val="22"/>
              </w:rPr>
              <w:t>Receipt</w:t>
            </w:r>
            <w:r w:rsidRPr="006E5780">
              <w:rPr>
                <w:rFonts w:ascii="Times New Roman" w:hAnsi="Times New Roman" w:cs="Times New Roman" w:hint="eastAsia"/>
                <w:sz w:val="22"/>
              </w:rPr>
              <w:t>文件</w:t>
            </w:r>
            <w:r w:rsidRPr="006E5780">
              <w:rPr>
                <w:rFonts w:ascii="Times New Roman" w:hAns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6E5780">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16</w:t>
      </w:r>
      <w:r>
        <w:rPr>
          <w:rFonts w:ascii="Times New Roman" w:hAnsi="Times New Roman" w:cs="Times New Roman"/>
          <w:sz w:val="22"/>
        </w:rPr>
        <w:t xml:space="preserve"> ReceiptList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1557"/>
        <w:gridCol w:w="304"/>
        <w:gridCol w:w="4020"/>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提供的</w:t>
            </w:r>
            <w:r w:rsidRPr="006E5780">
              <w:rPr>
                <w:rFonts w:ascii="Times New Roman" w:hAnsi="Times New Roman" w:cs="Times New Roman"/>
                <w:sz w:val="22"/>
              </w:rPr>
              <w:t>服务（</w:t>
            </w:r>
            <w:r w:rsidRPr="006E5780">
              <w:rPr>
                <w:rFonts w:ascii="Times New Roman" w:hAnsi="Times New Roman" w:cs="Times New Roman" w:hint="eastAsia"/>
                <w:sz w:val="22"/>
              </w:rPr>
              <w:t>供</w:t>
            </w:r>
            <w:r w:rsidRPr="006E5780">
              <w:rPr>
                <w:rFonts w:ascii="Times New Roman" w:hAnsi="Times New Roman" w:cs="Times New Roman"/>
                <w:sz w:val="22"/>
              </w:rPr>
              <w:t>接口）</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List.Add</w:t>
            </w:r>
          </w:p>
        </w:tc>
        <w:tc>
          <w:tcPr>
            <w:tcW w:w="1557"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Add(Receipt vo)</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w:t>
            </w:r>
            <w:r w:rsidRPr="006E5780">
              <w:rPr>
                <w:rFonts w:ascii="Times New Roman" w:hAnsi="Times New Roman" w:cs="Times New Roman" w:hint="eastAsia"/>
                <w:sz w:val="22"/>
              </w:rPr>
              <w:t>ser</w:t>
            </w:r>
            <w:r w:rsidRPr="006E5780">
              <w:rPr>
                <w:rFonts w:ascii="Times New Roman" w:hAnsi="Times New Roman" w:cs="Times New Roman" w:hint="eastAsia"/>
                <w:sz w:val="22"/>
              </w:rPr>
              <w:t>经</w:t>
            </w:r>
            <w:r w:rsidRPr="006E5780">
              <w:rPr>
                <w:rFonts w:ascii="Times New Roman" w:hAnsi="Times New Roman" w:cs="Times New Roman"/>
                <w:sz w:val="22"/>
              </w:rPr>
              <w:t>验证，可以创建单据</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向</w:t>
            </w:r>
            <w:r w:rsidRPr="006E5780">
              <w:rPr>
                <w:rFonts w:ascii="Times New Roman" w:hAnsi="Times New Roman" w:cs="Times New Roman"/>
                <w:sz w:val="22"/>
              </w:rPr>
              <w:t>待审批单据列表库中添加该单据</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List.export</w:t>
            </w: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Export()</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选中了有效</w:t>
            </w:r>
            <w:r w:rsidRPr="006E5780">
              <w:rPr>
                <w:rFonts w:ascii="Times New Roman" w:hAnsi="Times New Roman" w:cs="Times New Roman"/>
                <w:sz w:val="22"/>
              </w:rPr>
              <w:t>单据</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更新该</w:t>
            </w:r>
            <w:r w:rsidRPr="006E5780">
              <w:rPr>
                <w:rFonts w:ascii="Times New Roman" w:hAnsi="Times New Roman" w:cs="Times New Roman"/>
                <w:sz w:val="22"/>
              </w:rPr>
              <w:t>单据信息</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w:t>
            </w:r>
            <w:r w:rsidRPr="006E5780">
              <w:rPr>
                <w:rFonts w:ascii="Times New Roman" w:hAnsi="Times New Roman" w:cs="Times New Roman"/>
              </w:rPr>
              <w:t>tList.find</w:t>
            </w:r>
          </w:p>
        </w:tc>
        <w:tc>
          <w:tcPr>
            <w:tcW w:w="1557"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ReceiptPO findById(String id)</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经</w:t>
            </w:r>
            <w:r w:rsidRPr="006E5780">
              <w:rPr>
                <w:rFonts w:ascii="Times New Roman" w:hAnsi="Times New Roman" w:cs="Times New Roman"/>
                <w:sz w:val="22"/>
              </w:rPr>
              <w:t>验证，并启动一个单据审批回合</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对应</w:t>
            </w:r>
            <w:r w:rsidRPr="006E5780">
              <w:rPr>
                <w:rFonts w:ascii="Times New Roman" w:hAnsi="Times New Roman" w:cs="Times New Roman" w:hint="eastAsia"/>
                <w:sz w:val="22"/>
              </w:rPr>
              <w:t>id</w:t>
            </w:r>
            <w:r w:rsidRPr="006E5780">
              <w:rPr>
                <w:rFonts w:ascii="Times New Roman" w:hAnsi="Times New Roman" w:cs="Times New Roman" w:hint="eastAsia"/>
                <w:sz w:val="22"/>
              </w:rPr>
              <w:t>的</w:t>
            </w:r>
            <w:r w:rsidRPr="006E5780">
              <w:rPr>
                <w:rFonts w:ascii="Times New Roman" w:hAnsi="Times New Roman" w:cs="Times New Roman"/>
                <w:sz w:val="22"/>
              </w:rPr>
              <w:t>单据信息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3857"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402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3857"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w:t>
            </w:r>
            <w:r w:rsidRPr="006E5780">
              <w:rPr>
                <w:rFonts w:ascii="Times New Roman" w:cs="Times New Roman"/>
                <w:sz w:val="22"/>
              </w:rPr>
              <w:t>DataService.find(String id)</w:t>
            </w:r>
          </w:p>
        </w:tc>
        <w:tc>
          <w:tcPr>
            <w:tcW w:w="402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根据类型</w:t>
            </w:r>
            <w:r w:rsidRPr="006E5780">
              <w:rPr>
                <w:rFonts w:ascii="Times New Roman" w:hAnsi="Times New Roman" w:cs="Times New Roman"/>
                <w:sz w:val="22"/>
              </w:rPr>
              <w:t>id</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3857"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w:t>
            </w:r>
            <w:r w:rsidRPr="006E5780">
              <w:rPr>
                <w:rFonts w:ascii="Times New Roman" w:cs="Times New Roman"/>
                <w:sz w:val="22"/>
              </w:rPr>
              <w:t>Service.Add(ReceiptPo po)</w:t>
            </w:r>
          </w:p>
        </w:tc>
        <w:tc>
          <w:tcPr>
            <w:tcW w:w="4020" w:type="dxa"/>
            <w:shd w:val="clear" w:color="auto" w:fill="auto"/>
          </w:tcPr>
          <w:p w:rsidR="001F5F4F" w:rsidRDefault="006E5780" w:rsidP="006E5780">
            <w:pPr>
              <w:jc w:val="left"/>
            </w:pPr>
            <w:r>
              <w:rPr>
                <w:rFonts w:hint="eastAsia"/>
              </w:rPr>
              <w:t>插入</w:t>
            </w:r>
            <w:r>
              <w:t>单一持久化对象</w:t>
            </w:r>
          </w:p>
        </w:tc>
      </w:tr>
      <w:tr w:rsidR="001F5F4F" w:rsidTr="006E5780">
        <w:tc>
          <w:tcPr>
            <w:tcW w:w="3857"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402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cs="Times New Roman"/>
                <w:sz w:val="22"/>
              </w:rPr>
              <w:t>得到</w:t>
            </w:r>
            <w:r w:rsidRPr="006E5780">
              <w:rPr>
                <w:rFonts w:ascii="Times New Roman" w:hAnsi="Times New Roman" w:cs="Times New Roman"/>
                <w:sz w:val="22"/>
              </w:rPr>
              <w:t>Receipt</w:t>
            </w:r>
            <w:r w:rsidRPr="006E5780">
              <w:rPr>
                <w:rFonts w:ascii="Times New Roman" w:cs="Times New Roman" w:hint="eastAsia"/>
                <w:sz w:val="22"/>
              </w:rPr>
              <w:t>文件</w:t>
            </w:r>
            <w:r w:rsidRPr="006E5780">
              <w:rPr>
                <w:rFonts w:asci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1F5F4F">
      <w:pPr>
        <w:ind w:firstLineChars="1250" w:firstLine="2761"/>
        <w:rPr>
          <w:rFonts w:ascii="Times New Roman" w:eastAsia="黑体" w:hAnsi="Times New Roman" w:cs="Times New Roman"/>
          <w:b/>
          <w:sz w:val="22"/>
          <w:szCs w:val="22"/>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ind w:left="278"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6</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审批业务逻辑处理的相关对象之间的协作</w:t>
      </w:r>
    </w:p>
    <w:p w:rsidR="001F5F4F" w:rsidRDefault="006E5780">
      <w:pPr>
        <w:rPr>
          <w:rFonts w:ascii="Times New Roman" w:hAnsi="Times New Roman" w:cs="Times New Roman"/>
          <w:b/>
        </w:rPr>
      </w:pPr>
      <w:r>
        <w:rPr>
          <w:rFonts w:ascii="Times New Roman" w:hAnsi="Times New Roman" w:cs="Times New Roman"/>
          <w:b/>
        </w:rPr>
        <w:pict>
          <v:shape id="图片 5" o:spid="_x0000_i1030" type="#_x0000_t75" style="width:415.5pt;height:298.5pt">
            <v:imagedata r:id="rId11" o:title=""/>
          </v:shape>
        </w:pict>
      </w:r>
    </w:p>
    <w:p w:rsidR="001F5F4F" w:rsidRDefault="006E5780">
      <w:pPr>
        <w:ind w:left="1680" w:firstLineChars="350" w:firstLine="773"/>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6 receiptbl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1F5F4F" w:rsidRDefault="001F5F4F">
      <w:pP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7</w:t>
      </w:r>
      <w:r>
        <w:rPr>
          <w:rFonts w:ascii="Times New Roman" w:hAnsi="Times New Roman" w:cs="Times New Roman"/>
          <w:sz w:val="22"/>
          <w:szCs w:val="22"/>
        </w:rPr>
        <w:t>所示，</w:t>
      </w:r>
      <w:r>
        <w:rPr>
          <w:rFonts w:ascii="Times New Roman" w:hAnsi="Times New Roman" w:cs="Times New Roman"/>
          <w:sz w:val="22"/>
          <w:szCs w:val="22"/>
        </w:rPr>
        <w:t>receipt</w:t>
      </w:r>
      <w:r>
        <w:rPr>
          <w:rFonts w:ascii="Times New Roman" w:hAnsi="Times New Roman" w:cs="Times New Roman"/>
          <w:sz w:val="22"/>
          <w:szCs w:val="22"/>
        </w:rPr>
        <w:t>对象状态图描述了</w:t>
      </w:r>
      <w:r>
        <w:rPr>
          <w:rFonts w:ascii="Times New Roman" w:hAnsi="Times New Roman" w:cs="Times New Roman"/>
          <w:sz w:val="22"/>
          <w:szCs w:val="22"/>
        </w:rPr>
        <w:t>receipt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viewReceipt</w:t>
      </w:r>
      <w:r>
        <w:rPr>
          <w:rFonts w:ascii="Times New Roman" w:hAnsi="Times New Roman" w:cs="Times New Roman" w:hint="eastAsia"/>
          <w:sz w:val="22"/>
          <w:szCs w:val="22"/>
        </w:rPr>
        <w:t>或</w:t>
      </w:r>
      <w:r>
        <w:rPr>
          <w:rFonts w:ascii="Times New Roman" w:hAnsi="Times New Roman" w:cs="Times New Roman" w:hint="eastAsia"/>
          <w:sz w:val="22"/>
          <w:szCs w:val="22"/>
        </w:rPr>
        <w:t>batch</w:t>
      </w:r>
      <w:r>
        <w:rPr>
          <w:rFonts w:ascii="Times New Roman" w:hAnsi="Times New Roman" w:cs="Times New Roman"/>
          <w:sz w:val="22"/>
          <w:szCs w:val="22"/>
        </w:rPr>
        <w:t>方法被</w:t>
      </w:r>
      <w:r>
        <w:rPr>
          <w:rFonts w:ascii="Times New Roman" w:hAnsi="Times New Roman" w:cs="Times New Roman"/>
          <w:sz w:val="22"/>
          <w:szCs w:val="22"/>
        </w:rPr>
        <w:t xml:space="preserve"> </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sz w:val="22"/>
          <w:szCs w:val="22"/>
        </w:rPr>
        <w:t>进入</w:t>
      </w:r>
      <w:r>
        <w:rPr>
          <w:rFonts w:ascii="Times New Roman" w:hAnsi="Times New Roman" w:cs="Times New Roman"/>
          <w:sz w:val="22"/>
          <w:szCs w:val="22"/>
        </w:rPr>
        <w:t>receiptList</w:t>
      </w:r>
      <w:r>
        <w:rPr>
          <w:rFonts w:ascii="Times New Roman" w:hAnsi="Times New Roman" w:cs="Times New Roman"/>
          <w:sz w:val="22"/>
          <w:szCs w:val="22"/>
        </w:rPr>
        <w:t>状态；之后通过</w:t>
      </w:r>
      <w:r>
        <w:rPr>
          <w:rFonts w:ascii="Times New Roman" w:hAnsi="Times New Roman" w:cs="Times New Roman" w:hint="eastAsia"/>
          <w:sz w:val="22"/>
          <w:szCs w:val="22"/>
        </w:rPr>
        <w:t>选中</w:t>
      </w:r>
      <w:r>
        <w:rPr>
          <w:rFonts w:ascii="Times New Roman" w:hAnsi="Times New Roman" w:cs="Times New Roman"/>
          <w:sz w:val="22"/>
          <w:szCs w:val="22"/>
        </w:rPr>
        <w:t>单据查</w:t>
      </w:r>
      <w:r>
        <w:rPr>
          <w:rFonts w:ascii="Times New Roman" w:hAnsi="Times New Roman" w:cs="Times New Roman" w:hint="eastAsia"/>
          <w:sz w:val="22"/>
          <w:szCs w:val="22"/>
        </w:rPr>
        <w:t>看</w:t>
      </w:r>
      <w:r>
        <w:rPr>
          <w:rFonts w:ascii="Times New Roman" w:hAnsi="Times New Roman" w:cs="Times New Roman"/>
          <w:sz w:val="22"/>
          <w:szCs w:val="22"/>
        </w:rPr>
        <w:t>详细</w:t>
      </w:r>
      <w:r>
        <w:rPr>
          <w:rFonts w:ascii="Times New Roman" w:hAnsi="Times New Roman" w:cs="Times New Roman" w:hint="eastAsia"/>
          <w:sz w:val="22"/>
          <w:szCs w:val="22"/>
        </w:rPr>
        <w:t>或</w:t>
      </w:r>
      <w:r>
        <w:rPr>
          <w:rFonts w:ascii="Times New Roman" w:hAnsi="Times New Roman" w:cs="Times New Roman"/>
          <w:sz w:val="22"/>
          <w:szCs w:val="22"/>
        </w:rPr>
        <w:t>修改单据进入</w:t>
      </w:r>
      <w:r>
        <w:rPr>
          <w:rFonts w:ascii="Times New Roman" w:hAnsi="Times New Roman" w:cs="Times New Roman"/>
          <w:sz w:val="22"/>
          <w:szCs w:val="22"/>
        </w:rPr>
        <w:t>receiptContent</w:t>
      </w:r>
      <w:r>
        <w:rPr>
          <w:rFonts w:ascii="Times New Roman" w:hAnsi="Times New Roman" w:cs="Times New Roman"/>
          <w:sz w:val="22"/>
          <w:szCs w:val="22"/>
        </w:rPr>
        <w:t>状态。随后，随着</w:t>
      </w:r>
      <w:r>
        <w:rPr>
          <w:rFonts w:ascii="Times New Roman" w:hAnsi="Times New Roman" w:cs="Times New Roman"/>
          <w:sz w:val="22"/>
          <w:szCs w:val="22"/>
        </w:rPr>
        <w:t>Approve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hint="eastAsia"/>
          <w:sz w:val="22"/>
          <w:szCs w:val="22"/>
        </w:rPr>
        <w:t>回到</w:t>
      </w:r>
      <w:r>
        <w:rPr>
          <w:rFonts w:ascii="Times New Roman" w:hAnsi="Times New Roman" w:cs="Times New Roman"/>
          <w:sz w:val="22"/>
          <w:szCs w:val="22"/>
        </w:rPr>
        <w:t>receiptList</w:t>
      </w:r>
      <w:r>
        <w:rPr>
          <w:rFonts w:ascii="Times New Roman" w:hAnsi="Times New Roman" w:cs="Times New Roman"/>
          <w:sz w:val="22"/>
          <w:szCs w:val="22"/>
        </w:rPr>
        <w:t>状态</w:t>
      </w:r>
      <w:r>
        <w:rPr>
          <w:rFonts w:ascii="Times New Roman" w:hAnsi="Times New Roman" w:cs="Times New Roman" w:hint="eastAsia"/>
          <w:sz w:val="22"/>
          <w:szCs w:val="22"/>
        </w:rPr>
        <w:t>。</w:t>
      </w:r>
    </w:p>
    <w:p w:rsidR="001F5F4F" w:rsidRDefault="006E5780">
      <w:pPr>
        <w:ind w:leftChars="200" w:left="700" w:hangingChars="100" w:hanging="220"/>
        <w:rPr>
          <w:rFonts w:ascii="Times New Roman" w:hAnsi="Times New Roman" w:cs="Times New Roman"/>
          <w:sz w:val="22"/>
          <w:szCs w:val="22"/>
        </w:rPr>
      </w:pPr>
      <w:r>
        <w:rPr>
          <w:rFonts w:ascii="Times New Roman" w:hAnsi="Times New Roman" w:cs="Times New Roman"/>
          <w:sz w:val="22"/>
          <w:szCs w:val="22"/>
        </w:rPr>
        <w:lastRenderedPageBreak/>
        <w:pict>
          <v:shape id="图片 6" o:spid="_x0000_i1031" type="#_x0000_t75" style="width:365.25pt;height:200.25pt">
            <v:imagedata r:id="rId12"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7receiptbl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审批状态图</w:t>
      </w:r>
    </w:p>
    <w:p w:rsidR="001F5F4F" w:rsidRDefault="001F5F4F">
      <w:pPr>
        <w:ind w:left="482"/>
        <w:rPr>
          <w:rFonts w:ascii="Times New Roman" w:hAnsi="Times New Roman" w:cs="Times New Roman"/>
          <w:b/>
        </w:rPr>
      </w:pPr>
    </w:p>
    <w:p w:rsidR="001F5F4F" w:rsidRDefault="006E5780">
      <w:pPr>
        <w:ind w:firstLineChars="200" w:firstLine="482"/>
        <w:rPr>
          <w:rFonts w:ascii="Times New Roman" w:hAnsi="Times New Roman" w:cs="Times New Roman"/>
          <w:b/>
        </w:rPr>
      </w:pPr>
      <w:r>
        <w:rPr>
          <w:rFonts w:ascii="Times New Roman" w:hAnsi="Times New Roman" w:cs="Times New Roman"/>
          <w:b/>
        </w:rPr>
        <w:t>4.2.2.2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1F5F4F" w:rsidRDefault="001F5F4F">
      <w:pPr>
        <w:ind w:firstLineChars="200" w:firstLine="482"/>
        <w:rPr>
          <w:rFonts w:ascii="Times New Roman" w:hAnsi="Times New Roman" w:cs="Times New Roman"/>
          <w:b/>
        </w:rPr>
      </w:pPr>
    </w:p>
    <w:p w:rsidR="001F5F4F" w:rsidRDefault="006E5780">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1</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概述</w:t>
      </w:r>
    </w:p>
    <w:p w:rsidR="001F5F4F" w:rsidRDefault="006E5780">
      <w:pPr>
        <w:ind w:firstLine="420"/>
        <w:rPr>
          <w:rFonts w:ascii="Times New Roman" w:hAnsi="Times New Roman" w:cs="Times New Roman"/>
          <w:sz w:val="21"/>
          <w:szCs w:val="21"/>
        </w:rPr>
      </w:pPr>
      <w:r>
        <w:rPr>
          <w:rFonts w:ascii="Times New Roman" w:hAnsi="Times New Roman" w:cs="Times New Roman"/>
          <w:sz w:val="21"/>
          <w:szCs w:val="21"/>
        </w:rPr>
        <w:t>promotion</w:t>
      </w:r>
      <w:r>
        <w:rPr>
          <w:rFonts w:ascii="Times New Roman" w:hAnsi="Times New Roman" w:cs="Times New Roman" w:hint="eastAsia"/>
          <w:sz w:val="21"/>
          <w:szCs w:val="21"/>
        </w:rPr>
        <w: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rsidR="001F5F4F" w:rsidRDefault="001F5F4F">
      <w:pPr>
        <w:ind w:firstLine="420"/>
        <w:rPr>
          <w:rFonts w:ascii="Times New Roman" w:hAnsi="Times New Roman" w:cs="Times New Roman"/>
          <w:sz w:val="21"/>
          <w:szCs w:val="21"/>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promotiondataservice</w:t>
      </w:r>
      <w:r>
        <w:rPr>
          <w:rFonts w:ascii="Times New Roman" w:hAnsi="Times New Roman" w:cs="Times New Roman"/>
          <w:sz w:val="22"/>
          <w:szCs w:val="22"/>
        </w:rPr>
        <w:t>接口。提供了</w:t>
      </w:r>
      <w:r>
        <w:rPr>
          <w:rFonts w:ascii="Times New Roman" w:hAnsi="Times New Roman" w:cs="Times New Roman" w:hint="eastAsia"/>
          <w:sz w:val="22"/>
          <w:szCs w:val="22"/>
        </w:rPr>
        <w:t>对促销</w:t>
      </w:r>
      <w:r>
        <w:rPr>
          <w:rFonts w:ascii="Times New Roman" w:hAnsi="Times New Roman" w:cs="Times New Roman"/>
          <w:sz w:val="22"/>
          <w:szCs w:val="22"/>
        </w:rPr>
        <w:t>策略的</w:t>
      </w:r>
      <w:r>
        <w:rPr>
          <w:rFonts w:ascii="Times New Roman" w:hAnsi="Times New Roman" w:cs="Times New Roman"/>
          <w:sz w:val="22"/>
          <w:szCs w:val="22"/>
        </w:rPr>
        <w:t>Add,Modify,show,submit</w:t>
      </w:r>
      <w:r>
        <w:rPr>
          <w:rFonts w:ascii="Times New Roman" w:hAnsi="Times New Roman" w:cs="Times New Roman"/>
          <w:sz w:val="22"/>
          <w:szCs w:val="22"/>
        </w:rPr>
        <w:t>方法</w:t>
      </w:r>
      <w:r>
        <w:rPr>
          <w:rFonts w:ascii="Times New Roman" w:hAnsi="Times New Roman" w:cs="Times New Roman" w:hint="eastAsia"/>
          <w:sz w:val="22"/>
          <w:szCs w:val="22"/>
        </w:rPr>
        <w:t>以及</w:t>
      </w:r>
      <w:r>
        <w:rPr>
          <w:rFonts w:ascii="Times New Roman" w:hAnsi="Times New Roman" w:cs="Times New Roman"/>
          <w:sz w:val="22"/>
          <w:szCs w:val="22"/>
        </w:rPr>
        <w:t>匹配促销策略的</w:t>
      </w:r>
      <w:r>
        <w:rPr>
          <w:rFonts w:ascii="Times New Roman" w:hAnsi="Times New Roman" w:cs="Times New Roman" w:hint="eastAsia"/>
          <w:sz w:val="22"/>
          <w:szCs w:val="22"/>
        </w:rPr>
        <w:t>mat</w:t>
      </w:r>
      <w:r>
        <w:rPr>
          <w:rFonts w:ascii="Times New Roman" w:hAnsi="Times New Roman" w:cs="Times New Roman"/>
          <w:sz w:val="22"/>
          <w:szCs w:val="22"/>
        </w:rPr>
        <w:t>ch</w:t>
      </w:r>
      <w:r>
        <w:rPr>
          <w:rFonts w:ascii="Times New Roman" w:hAnsi="Times New Roman" w:cs="Times New Roman" w:hint="eastAsia"/>
          <w:sz w:val="22"/>
          <w:szCs w:val="22"/>
        </w:rPr>
        <w:t>和</w:t>
      </w:r>
      <w:r>
        <w:rPr>
          <w:rFonts w:ascii="Times New Roman" w:hAnsi="Times New Roman" w:cs="Times New Roman" w:hint="eastAsia"/>
          <w:sz w:val="22"/>
          <w:szCs w:val="22"/>
        </w:rPr>
        <w:t>present</w:t>
      </w:r>
      <w:r>
        <w:rPr>
          <w:rFonts w:ascii="Times New Roman" w:hAnsi="Times New Roman" w:cs="Times New Roman" w:hint="eastAsia"/>
          <w:sz w:val="22"/>
          <w:szCs w:val="22"/>
        </w:rPr>
        <w:t>方法</w:t>
      </w:r>
      <w:r>
        <w:rPr>
          <w:rFonts w:ascii="Times New Roman" w:hAnsi="Times New Roman" w:cs="Times New Roman"/>
          <w:sz w:val="22"/>
          <w:szCs w:val="22"/>
        </w:rPr>
        <w:t>。</w:t>
      </w:r>
      <w:r>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w:t>
      </w:r>
      <w:r>
        <w:rPr>
          <w:rFonts w:ascii="Times New Roman" w:hAnsi="Times New Roman" w:cs="Times New Roman" w:hint="eastAsia"/>
          <w:sz w:val="22"/>
          <w:szCs w:val="22"/>
        </w:rPr>
        <w:t>制定促销</w:t>
      </w:r>
      <w:r>
        <w:rPr>
          <w:rFonts w:ascii="Times New Roman" w:hAnsi="Times New Roman" w:cs="Times New Roman"/>
          <w:sz w:val="22"/>
          <w:szCs w:val="22"/>
        </w:rPr>
        <w:t>策略的业务逻辑处理委托给</w:t>
      </w:r>
      <w:r>
        <w:rPr>
          <w:rFonts w:ascii="Times New Roman" w:hAnsi="Times New Roman" w:cs="Times New Roman"/>
          <w:sz w:val="22"/>
          <w:szCs w:val="22"/>
        </w:rPr>
        <w:t>Promotion</w:t>
      </w:r>
      <w:r>
        <w:rPr>
          <w:rFonts w:ascii="Times New Roman" w:hAnsi="Times New Roman" w:cs="Times New Roman" w:hint="eastAsia"/>
          <w:sz w:val="22"/>
          <w:szCs w:val="22"/>
        </w:rPr>
        <w:t>对象。</w:t>
      </w:r>
      <w:r>
        <w:rPr>
          <w:rFonts w:ascii="Times New Roman" w:hAnsi="Times New Roman" w:cs="Times New Roman" w:hint="eastAsia"/>
          <w:sz w:val="22"/>
          <w:szCs w:val="22"/>
        </w:rPr>
        <w:t>g</w:t>
      </w:r>
      <w:r>
        <w:rPr>
          <w:rFonts w:ascii="Times New Roman" w:hAnsi="Times New Roman" w:cs="Times New Roman"/>
          <w:sz w:val="22"/>
          <w:szCs w:val="22"/>
        </w:rPr>
        <w:t>iftGoodsPro,giftCouponPro,packPro,discountPro</w:t>
      </w:r>
      <w:r>
        <w:rPr>
          <w:rFonts w:ascii="Times New Roman" w:hAnsi="Times New Roman" w:cs="Times New Roman" w:hint="eastAsia"/>
          <w:sz w:val="22"/>
          <w:szCs w:val="22"/>
        </w:rPr>
        <w:t>均由</w:t>
      </w:r>
      <w:r>
        <w:rPr>
          <w:rFonts w:ascii="Times New Roman" w:hAnsi="Times New Roman" w:cs="Times New Roman" w:hint="eastAsia"/>
          <w:sz w:val="22"/>
          <w:szCs w:val="22"/>
        </w:rPr>
        <w:t>promotion</w:t>
      </w:r>
      <w:r>
        <w:rPr>
          <w:rFonts w:ascii="Times New Roman" w:hAnsi="Times New Roman" w:cs="Times New Roman" w:hint="eastAsia"/>
          <w:sz w:val="22"/>
          <w:szCs w:val="22"/>
        </w:rPr>
        <w:t>派生</w:t>
      </w:r>
      <w:r>
        <w:rPr>
          <w:rFonts w:ascii="Times New Roman" w:hAnsi="Times New Roman" w:cs="Times New Roman"/>
          <w:sz w:val="22"/>
          <w:szCs w:val="22"/>
        </w:rPr>
        <w:t>而来，处理具体的不同类型的促销策略业务。</w:t>
      </w:r>
      <w:r>
        <w:rPr>
          <w:rFonts w:ascii="Times New Roman" w:hAnsi="Times New Roman" w:cs="Times New Roman"/>
          <w:sz w:val="22"/>
          <w:szCs w:val="22"/>
        </w:rPr>
        <w:t>promotionbl</w:t>
      </w:r>
      <w:r>
        <w:rPr>
          <w:rFonts w:ascii="Times New Roman" w:hAnsi="Times New Roman" w:cs="Times New Roman"/>
          <w:sz w:val="22"/>
          <w:szCs w:val="22"/>
        </w:rPr>
        <w:t>关键类的属性如图</w:t>
      </w:r>
      <w:r>
        <w:rPr>
          <w:rFonts w:ascii="Times New Roman" w:hAnsi="Times New Roman" w:cs="Times New Roman"/>
          <w:sz w:val="22"/>
          <w:szCs w:val="22"/>
        </w:rPr>
        <w:t>8</w:t>
      </w:r>
      <w:r>
        <w:rPr>
          <w:rFonts w:ascii="Times New Roman" w:hAnsi="Times New Roman" w:cs="Times New Roman"/>
          <w:sz w:val="22"/>
          <w:szCs w:val="22"/>
        </w:rPr>
        <w:t>所示</w:t>
      </w:r>
    </w:p>
    <w:p w:rsidR="001F5F4F" w:rsidRDefault="006E5780">
      <w:pPr>
        <w:ind w:left="482" w:firstLineChars="600" w:firstLine="1446"/>
        <w:rPr>
          <w:rFonts w:ascii="Times New Roman" w:hAnsi="Times New Roman" w:cs="Times New Roman"/>
          <w:b/>
        </w:rPr>
      </w:pPr>
      <w:r>
        <w:rPr>
          <w:rFonts w:ascii="Times New Roman" w:hAnsi="Times New Roman" w:cs="Times New Roman"/>
          <w:b/>
        </w:rPr>
        <w:lastRenderedPageBreak/>
        <w:pict>
          <v:shape id="图片 14" o:spid="_x0000_i1032" type="#_x0000_t75" style="width:238.5pt;height:245.25pt">
            <v:imagedata r:id="rId13"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8 Promotion</w:t>
      </w:r>
      <w:r>
        <w:rPr>
          <w:rFonts w:ascii="Times New Roman" w:hAnsi="Times New Roman" w:cs="Times New Roman" w:hint="eastAsia"/>
          <w:b/>
          <w:sz w:val="22"/>
          <w:szCs w:val="22"/>
        </w:rPr>
        <w:t>类</w:t>
      </w:r>
      <w:r>
        <w:rPr>
          <w:rFonts w:ascii="Times New Roman" w:hAnsi="Times New Roman" w:cs="Times New Roman"/>
          <w:b/>
          <w:sz w:val="22"/>
          <w:szCs w:val="22"/>
        </w:rPr>
        <w:t>的关键</w:t>
      </w:r>
      <w:r>
        <w:rPr>
          <w:rFonts w:ascii="Times New Roman" w:hAnsi="Times New Roman" w:cs="Times New Roman" w:hint="eastAsia"/>
          <w:b/>
          <w:sz w:val="22"/>
          <w:szCs w:val="22"/>
        </w:rPr>
        <w:t>类</w:t>
      </w:r>
      <w:r>
        <w:rPr>
          <w:rFonts w:ascii="Times New Roman" w:hAnsi="Times New Roman" w:cs="Times New Roman"/>
          <w:b/>
          <w:sz w:val="22"/>
          <w:szCs w:val="22"/>
        </w:rPr>
        <w:t>属性</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模块各个类的设计如图</w:t>
      </w:r>
      <w:r>
        <w:rPr>
          <w:rFonts w:ascii="Times New Roman" w:hAnsi="Times New Roman" w:cs="Times New Roman"/>
          <w:sz w:val="22"/>
          <w:szCs w:val="22"/>
        </w:rPr>
        <w:t>9</w:t>
      </w:r>
      <w:r>
        <w:rPr>
          <w:rFonts w:ascii="Times New Roman" w:hAnsi="Times New Roman" w:cs="Times New Roman"/>
          <w:sz w:val="22"/>
          <w:szCs w:val="22"/>
        </w:rPr>
        <w:t>所示</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pict>
          <v:shape id="图片 10" o:spid="_x0000_i1033" type="#_x0000_t75" style="width:415.5pt;height:262.5pt">
            <v:imagedata r:id="rId14" o:title=""/>
          </v:shape>
        </w:pic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9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1F5F4F" w:rsidRDefault="006E5780">
      <w:pPr>
        <w:ind w:left="482"/>
        <w:rPr>
          <w:rFonts w:ascii="Times New Roman" w:hAnsi="Times New Roman" w:cs="Times New Roman"/>
        </w:rPr>
      </w:pPr>
      <w:r>
        <w:rPr>
          <w:rFonts w:ascii="Times New Roman" w:hAnsi="Times New Roman" w:cs="Times New Roman"/>
        </w:rPr>
        <w:t>promotionController</w:t>
      </w:r>
      <w:r>
        <w:rPr>
          <w:rFonts w:ascii="Times New Roman" w:hAnsi="Times New Roman" w:cs="Times New Roman" w:hint="eastAsia"/>
        </w:rPr>
        <w:t>和</w:t>
      </w:r>
      <w:r>
        <w:rPr>
          <w:rFonts w:ascii="Times New Roman" w:hAnsi="Times New Roman" w:cs="Times New Roman" w:hint="eastAsia"/>
        </w:rPr>
        <w:t>promotion</w:t>
      </w:r>
      <w:r>
        <w:rPr>
          <w:rFonts w:ascii="Times New Roman" w:hAnsi="Times New Roman" w:cs="Times New Roman" w:hint="eastAsia"/>
        </w:rPr>
        <w:t>的</w:t>
      </w:r>
      <w:r>
        <w:rPr>
          <w:rFonts w:ascii="Times New Roman" w:hAnsi="Times New Roman" w:cs="Times New Roman"/>
        </w:rPr>
        <w:t>接口规范如表所示</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1843"/>
        <w:gridCol w:w="4111"/>
      </w:tblGrid>
      <w:tr w:rsidR="001F5F4F" w:rsidTr="006E5780">
        <w:tc>
          <w:tcPr>
            <w:tcW w:w="8302"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r.addgiftGoodsPro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addgiftGoodsPO(giftProVO vo )</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类型为商品赠送，输入符合输入规则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giftGoodsP</w:t>
            </w:r>
            <w:r w:rsidRPr="006E5780">
              <w:rPr>
                <w:rFonts w:ascii="Times New Roman" w:hAnsi="Times New Roman" w:cs="Times New Roman"/>
                <w:sz w:val="21"/>
                <w:szCs w:val="21"/>
              </w:rPr>
              <w:t>ro</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r.addgift</w:t>
            </w:r>
            <w:r w:rsidRPr="006E5780">
              <w:rPr>
                <w:rFonts w:ascii="Times New Roman" w:hAnsi="Times New Roman" w:cs="Times New Roman"/>
              </w:rPr>
              <w:t>coupon</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addgiftcouponPro(giftProVO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代金券</w:t>
            </w:r>
            <w:r w:rsidRPr="006E5780">
              <w:rPr>
                <w:rFonts w:ascii="Times New Roman" w:hAnsi="Times New Roman" w:cs="Times New Roman"/>
                <w:sz w:val="21"/>
                <w:szCs w:val="21"/>
              </w:rPr>
              <w:t>赠送，输入符合输入规则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giftCouponPro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w:t>
            </w:r>
            <w:r w:rsidRPr="006E5780">
              <w:rPr>
                <w:rFonts w:ascii="Times New Roman" w:hAnsi="Times New Roman" w:cs="Times New Roman"/>
              </w:rPr>
              <w:t>discount</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adddiscountPro(discountProVO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折让</w:t>
            </w:r>
            <w:r w:rsidRPr="006E5780">
              <w:rPr>
                <w:rFonts w:ascii="Times New Roman" w:hAnsi="Times New Roman" w:cs="Times New Roman"/>
                <w:sz w:val="21"/>
                <w:szCs w:val="21"/>
              </w:rPr>
              <w:t>，输入符合输入规则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sz w:val="21"/>
                <w:szCs w:val="21"/>
              </w:rPr>
              <w:t>discount</w:t>
            </w:r>
            <w:r w:rsidRPr="006E5780">
              <w:rPr>
                <w:rFonts w:ascii="Times New Roman" w:hAnsi="Times New Roman" w:cs="Times New Roman" w:hint="eastAsia"/>
                <w:sz w:val="21"/>
                <w:szCs w:val="21"/>
              </w:rPr>
              <w:t>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w:t>
            </w:r>
            <w:r w:rsidRPr="006E5780">
              <w:rPr>
                <w:rFonts w:ascii="Times New Roman" w:hAnsi="Times New Roman" w:cs="Times New Roman"/>
              </w:rPr>
              <w:t>pack</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addpackPro(packProVO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特价包</w:t>
            </w:r>
            <w:r w:rsidRPr="006E5780">
              <w:rPr>
                <w:rFonts w:ascii="Times New Roman" w:hAnsi="Times New Roman" w:cs="Times New Roman"/>
                <w:sz w:val="21"/>
                <w:szCs w:val="21"/>
              </w:rPr>
              <w:t>，输入符合输入规则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sz w:val="21"/>
                <w:szCs w:val="21"/>
              </w:rPr>
              <w:t>pack</w:t>
            </w:r>
            <w:r w:rsidRPr="006E5780">
              <w:rPr>
                <w:rFonts w:ascii="Times New Roman" w:hAnsi="Times New Roman" w:cs="Times New Roman" w:hint="eastAsia"/>
                <w:sz w:val="21"/>
                <w:szCs w:val="21"/>
              </w:rPr>
              <w:t>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Modify</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Modify(String id)</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且</w:t>
            </w:r>
            <w:r w:rsidRPr="006E5780">
              <w:rPr>
                <w:rFonts w:ascii="Times New Roman" w:hAnsi="Times New Roman" w:cs="Times New Roman" w:hint="eastAsia"/>
                <w:sz w:val="21"/>
                <w:szCs w:val="21"/>
              </w:rPr>
              <w:t>有</w:t>
            </w:r>
            <w:r w:rsidRPr="006E5780">
              <w:rPr>
                <w:rFonts w:ascii="Times New Roman" w:hAnsi="Times New Roman" w:cs="Times New Roman"/>
                <w:sz w:val="21"/>
                <w:szCs w:val="21"/>
              </w:rPr>
              <w:t>单据可修改</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Modify</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submit</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void submit(String id)</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且</w:t>
            </w:r>
            <w:r w:rsidRPr="006E5780">
              <w:rPr>
                <w:rFonts w:ascii="Times New Roman" w:hAnsi="Times New Roman" w:cs="Times New Roman" w:hint="eastAsia"/>
                <w:sz w:val="21"/>
                <w:szCs w:val="21"/>
              </w:rPr>
              <w:t>输入</w:t>
            </w:r>
            <w:r w:rsidRPr="006E5780">
              <w:rPr>
                <w:rFonts w:ascii="Times New Roman" w:hAnsi="Times New Roman" w:cs="Times New Roman"/>
                <w:sz w:val="21"/>
                <w:szCs w:val="21"/>
              </w:rPr>
              <w:t>完整，符合输入规则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submit</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showAll</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ArrayList&lt;promotionVO&gt; showAll()</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view</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getPro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promotionVO match(SaleVO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当前有销售发生</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match</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getGift</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giftVO getGift(promotionVO vo)</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，且存在</w:t>
            </w:r>
            <w:r w:rsidRPr="006E5780">
              <w:rPr>
                <w:rFonts w:ascii="Times New Roman" w:hAnsi="Times New Roman" w:cs="Times New Roman"/>
                <w:sz w:val="21"/>
                <w:szCs w:val="21"/>
              </w:rPr>
              <w:t>已发布促销策略</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present</w:t>
            </w:r>
            <w:r w:rsidRPr="006E5780">
              <w:rPr>
                <w:rFonts w:ascii="Times New Roman" w:hAnsi="Times New Roman" w:cs="Times New Roman" w:hint="eastAsia"/>
                <w:sz w:val="21"/>
                <w:szCs w:val="21"/>
              </w:rPr>
              <w:t>方法</w:t>
            </w:r>
          </w:p>
        </w:tc>
      </w:tr>
      <w:tr w:rsidR="001F5F4F" w:rsidTr="006E5780">
        <w:tc>
          <w:tcPr>
            <w:tcW w:w="8302"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2348"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5954"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Add(promotionVO vo)</w:t>
            </w:r>
          </w:p>
        </w:tc>
        <w:tc>
          <w:tcPr>
            <w:tcW w:w="5954" w:type="dxa"/>
            <w:gridSpan w:val="2"/>
            <w:shd w:val="clear" w:color="auto" w:fill="auto"/>
          </w:tcPr>
          <w:p w:rsidR="001F5F4F" w:rsidRDefault="006E5780">
            <w:r>
              <w:rPr>
                <w:rFonts w:hint="eastAsia"/>
              </w:rPr>
              <w:t>创建</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Modify(PromotionVO vo)</w:t>
            </w:r>
          </w:p>
        </w:tc>
        <w:tc>
          <w:tcPr>
            <w:tcW w:w="5954" w:type="dxa"/>
            <w:gridSpan w:val="2"/>
            <w:shd w:val="clear" w:color="auto" w:fill="auto"/>
          </w:tcPr>
          <w:p w:rsidR="001F5F4F" w:rsidRDefault="006E5780">
            <w:r>
              <w:rPr>
                <w:rFonts w:hint="eastAsia"/>
              </w:rPr>
              <w:t>修改</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Promotion.Submit(</w:t>
            </w:r>
            <w:r w:rsidRPr="006E5780">
              <w:rPr>
                <w:rFonts w:ascii="Times New Roman" w:hAnsi="Times New Roman" w:cs="Times New Roman"/>
                <w:sz w:val="21"/>
                <w:szCs w:val="21"/>
              </w:rPr>
              <w:t>String id</w:t>
            </w:r>
            <w:r w:rsidRPr="006E5780">
              <w:rPr>
                <w:rFonts w:ascii="Times New Roman" w:hAnsi="Times New Roman" w:cs="Times New Roman" w:hint="eastAsia"/>
                <w:sz w:val="21"/>
                <w:szCs w:val="21"/>
              </w:rPr>
              <w:t>)</w:t>
            </w:r>
          </w:p>
        </w:tc>
        <w:tc>
          <w:tcPr>
            <w:tcW w:w="5954" w:type="dxa"/>
            <w:gridSpan w:val="2"/>
            <w:shd w:val="clear" w:color="auto" w:fill="auto"/>
          </w:tcPr>
          <w:p w:rsidR="001F5F4F" w:rsidRDefault="006E5780">
            <w:r>
              <w:rPr>
                <w:rFonts w:hint="eastAsia"/>
              </w:rPr>
              <w:t>发布</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Promotion.view()</w:t>
            </w:r>
          </w:p>
        </w:tc>
        <w:tc>
          <w:tcPr>
            <w:tcW w:w="5954" w:type="dxa"/>
            <w:gridSpan w:val="2"/>
            <w:shd w:val="clear" w:color="auto" w:fill="auto"/>
          </w:tcPr>
          <w:p w:rsidR="001F5F4F" w:rsidRDefault="006E5780">
            <w:r>
              <w:rPr>
                <w:rFonts w:hint="eastAsia"/>
              </w:rPr>
              <w:t>查看所有</w:t>
            </w:r>
            <w:r>
              <w:t>的</w:t>
            </w:r>
            <w:r>
              <w:rPr>
                <w:rFonts w:hint="eastAsia"/>
              </w:rPr>
              <w:t>促销</w:t>
            </w:r>
            <w:r>
              <w:t>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Match(SaleVO vo)</w:t>
            </w:r>
          </w:p>
        </w:tc>
        <w:tc>
          <w:tcPr>
            <w:tcW w:w="5954" w:type="dxa"/>
            <w:gridSpan w:val="2"/>
            <w:shd w:val="clear" w:color="auto" w:fill="auto"/>
          </w:tcPr>
          <w:p w:rsidR="001F5F4F" w:rsidRDefault="006E5780">
            <w:r>
              <w:rPr>
                <w:rFonts w:hint="eastAsia"/>
              </w:rPr>
              <w:t>查找当前</w:t>
            </w:r>
            <w:r>
              <w:t>销售所适用的促销策略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lastRenderedPageBreak/>
              <w:t>Promotion.Present(</w:t>
            </w:r>
            <w:r w:rsidRPr="006E5780">
              <w:rPr>
                <w:rFonts w:ascii="Times New Roman" w:hAnsi="Times New Roman" w:cs="Times New Roman"/>
                <w:sz w:val="21"/>
                <w:szCs w:val="21"/>
              </w:rPr>
              <w:t>PromotionVO vo</w:t>
            </w:r>
            <w:r w:rsidRPr="006E5780">
              <w:rPr>
                <w:rFonts w:ascii="Times New Roman" w:hAnsi="Times New Roman" w:cs="Times New Roman" w:hint="eastAsia"/>
                <w:sz w:val="21"/>
                <w:szCs w:val="21"/>
              </w:rPr>
              <w:t>)</w:t>
            </w:r>
          </w:p>
        </w:tc>
        <w:tc>
          <w:tcPr>
            <w:tcW w:w="5954" w:type="dxa"/>
            <w:gridSpan w:val="2"/>
            <w:shd w:val="clear" w:color="auto" w:fill="auto"/>
          </w:tcPr>
          <w:p w:rsidR="001F5F4F" w:rsidRDefault="006E5780">
            <w:r>
              <w:rPr>
                <w:rFonts w:hint="eastAsia"/>
              </w:rPr>
              <w:t>根据</w:t>
            </w:r>
            <w:r>
              <w:t>促销策略生成一张库存赠送单</w:t>
            </w:r>
            <w:r>
              <w:rPr>
                <w:rFonts w:hint="eastAsia"/>
              </w:rPr>
              <w:t>，</w:t>
            </w:r>
            <w:r>
              <w:t>并发布</w:t>
            </w:r>
          </w:p>
        </w:tc>
      </w:tr>
    </w:tbl>
    <w:p w:rsidR="001F5F4F" w:rsidRDefault="001F5F4F">
      <w:pPr>
        <w:ind w:firstLineChars="1250" w:firstLine="3012"/>
        <w:rPr>
          <w:rFonts w:ascii="Times New Roman" w:hAnsi="Times New Roman" w:cs="Times New Roman"/>
          <w:b/>
        </w:rPr>
      </w:pP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836"/>
        <w:gridCol w:w="262"/>
        <w:gridCol w:w="4132"/>
      </w:tblGrid>
      <w:tr w:rsidR="001F5F4F" w:rsidTr="006E5780">
        <w:tc>
          <w:tcPr>
            <w:tcW w:w="8302"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promotion.A</w:t>
            </w:r>
            <w:r w:rsidRPr="006E5780">
              <w:rPr>
                <w:rFonts w:ascii="Times New Roman" w:hAnsi="Times New Roman" w:cs="Times New Roman"/>
              </w:rPr>
              <w:t>dd</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Default="006E5780" w:rsidP="006E5780">
            <w:pPr>
              <w:jc w:val="left"/>
            </w:pPr>
            <w:r w:rsidRPr="006E5780">
              <w:rPr>
                <w:rFonts w:ascii="Times New Roman" w:hAnsi="Times New Roman" w:cs="Times New Roman"/>
                <w:sz w:val="22"/>
              </w:rPr>
              <w:t>Public int Add(PromotionVo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启动一个</w:t>
            </w:r>
            <w:r w:rsidRPr="006E5780">
              <w:rPr>
                <w:rFonts w:ascii="Times New Roman" w:hAnsi="Times New Roman" w:cs="Times New Roman"/>
                <w:sz w:val="22"/>
              </w:rPr>
              <w:t>策略制定</w:t>
            </w:r>
            <w:r w:rsidRPr="006E5780">
              <w:rPr>
                <w:rFonts w:ascii="Times New Roman" w:hAnsi="Times New Roman" w:cs="Times New Roman" w:hint="eastAsia"/>
                <w:sz w:val="22"/>
              </w:rPr>
              <w:t>会合</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保存该促销</w:t>
            </w:r>
            <w:r w:rsidRPr="006E5780">
              <w:rPr>
                <w:rFonts w:ascii="Times New Roman" w:hAnsi="Times New Roman" w:cs="Times New Roman"/>
                <w:sz w:val="22"/>
              </w:rPr>
              <w:t>策略</w:t>
            </w:r>
            <w:r w:rsidRPr="006E5780">
              <w:rPr>
                <w:rFonts w:ascii="Times New Roman" w:hAnsi="Times New Roman" w:cs="Times New Roman" w:hint="eastAsia"/>
                <w:sz w:val="22"/>
              </w:rPr>
              <w:t>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.Modify</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Modify(PromotionVo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系统</w:t>
            </w:r>
            <w:r w:rsidRPr="006E5780">
              <w:rPr>
                <w:rFonts w:ascii="Times New Roman" w:hAnsi="Times New Roman" w:cs="Times New Roman"/>
                <w:sz w:val="22"/>
              </w:rPr>
              <w:t>中</w:t>
            </w:r>
            <w:r w:rsidRPr="006E5780">
              <w:rPr>
                <w:rFonts w:ascii="Times New Roman" w:hAnsi="Times New Roman" w:cs="Times New Roman" w:hint="eastAsia"/>
                <w:sz w:val="22"/>
              </w:rPr>
              <w:t>有可</w:t>
            </w:r>
            <w:r w:rsidRPr="006E5780">
              <w:rPr>
                <w:rFonts w:ascii="Times New Roman" w:hAnsi="Times New Roman" w:cs="Times New Roman"/>
                <w:sz w:val="22"/>
              </w:rPr>
              <w:t>修改</w:t>
            </w:r>
            <w:r w:rsidRPr="006E5780">
              <w:rPr>
                <w:rFonts w:ascii="Times New Roman" w:hAnsi="Times New Roman" w:cs="Times New Roman" w:hint="eastAsia"/>
                <w:sz w:val="22"/>
              </w:rPr>
              <w:t>促销策略</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w:t>
            </w:r>
            <w:r w:rsidRPr="006E5780">
              <w:rPr>
                <w:rFonts w:ascii="Times New Roman" w:hAnsi="Times New Roman" w:cs="Times New Roman" w:hint="eastAsia"/>
                <w:sz w:val="22"/>
              </w:rPr>
              <w:t>促销策略</w:t>
            </w:r>
            <w:r w:rsidRPr="006E5780">
              <w:rPr>
                <w:rFonts w:ascii="Times New Roman" w:hAnsi="Times New Roman" w:cs="Times New Roman"/>
                <w:sz w:val="22"/>
              </w:rPr>
              <w:t>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view</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ArrayList&lt;PromotionVO&gt; view()</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存在创建</w:t>
            </w:r>
            <w:r w:rsidRPr="006E5780">
              <w:rPr>
                <w:rFonts w:ascii="Times New Roman" w:hAnsi="Times New Roman" w:cs="Times New Roman"/>
                <w:sz w:val="22"/>
              </w:rPr>
              <w:t>成功</w:t>
            </w:r>
            <w:r w:rsidRPr="006E5780">
              <w:rPr>
                <w:rFonts w:ascii="Times New Roman" w:hAnsi="Times New Roman" w:cs="Times New Roman" w:hint="eastAsia"/>
                <w:sz w:val="22"/>
              </w:rPr>
              <w:t>的</w:t>
            </w:r>
            <w:r w:rsidRPr="006E5780">
              <w:rPr>
                <w:rFonts w:ascii="Times New Roman" w:hAnsi="Times New Roman" w:cs="Times New Roman"/>
                <w:sz w:val="22"/>
              </w:rPr>
              <w:t>促销策略</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P</w:t>
            </w:r>
            <w:r w:rsidRPr="006E5780">
              <w:rPr>
                <w:rFonts w:ascii="Times New Roman" w:hAnsi="Times New Roman" w:cs="Times New Roman" w:hint="eastAsia"/>
              </w:rPr>
              <w:t>romotion.</w:t>
            </w:r>
            <w:r w:rsidRPr="006E5780">
              <w:rPr>
                <w:rFonts w:ascii="Times New Roman" w:hAnsi="Times New Roman" w:cs="Times New Roman"/>
              </w:rPr>
              <w:t>submit</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submit(packProVO vo)</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该</w:t>
            </w:r>
            <w:r w:rsidRPr="006E5780">
              <w:rPr>
                <w:rFonts w:ascii="Times New Roman" w:hAnsi="Times New Roman" w:cs="Times New Roman"/>
                <w:sz w:val="22"/>
              </w:rPr>
              <w:t>库存赠送单创建成功</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Match</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PromotionVo Match(SaleVO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销售</w:t>
            </w:r>
            <w:r w:rsidRPr="006E5780">
              <w:rPr>
                <w:rFonts w:ascii="Times New Roman" w:hAnsi="Times New Roman" w:cs="Times New Roman" w:hint="eastAsia"/>
                <w:sz w:val="22"/>
              </w:rPr>
              <w:t>发生</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返回符合</w:t>
            </w:r>
            <w:r w:rsidRPr="006E5780">
              <w:rPr>
                <w:rFonts w:ascii="Times New Roman" w:hAnsi="Times New Roman" w:cs="Times New Roman"/>
                <w:sz w:val="22"/>
              </w:rPr>
              <w:t>的</w:t>
            </w:r>
            <w:r w:rsidRPr="006E5780">
              <w:rPr>
                <w:rFonts w:ascii="Times New Roman" w:hAnsi="Times New Roman" w:cs="Times New Roman" w:hint="eastAsia"/>
                <w:sz w:val="22"/>
              </w:rPr>
              <w:t>促销</w:t>
            </w:r>
            <w:r w:rsidRPr="006E5780">
              <w:rPr>
                <w:rFonts w:ascii="Times New Roman" w:hAnsi="Times New Roman" w:cs="Times New Roman"/>
                <w:sz w:val="22"/>
              </w:rPr>
              <w:t>策略信息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Present</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GiftVo Present(PromotionVo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符合促销策略的销售发生</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库存赠送但信息</w:t>
            </w:r>
          </w:p>
        </w:tc>
      </w:tr>
      <w:tr w:rsidR="001F5F4F" w:rsidTr="006E5780">
        <w:tc>
          <w:tcPr>
            <w:tcW w:w="8302" w:type="dxa"/>
            <w:gridSpan w:val="4"/>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需要</w:t>
            </w:r>
            <w:r w:rsidRPr="006E5780">
              <w:rPr>
                <w:rFonts w:ascii="Times New Roman" w:hAnsi="Times New Roman" w:cs="Times New Roman"/>
                <w:b/>
                <w:sz w:val="21"/>
                <w:szCs w:val="21"/>
              </w:rPr>
              <w:t>的服务</w:t>
            </w:r>
            <w:r w:rsidRPr="006E5780">
              <w:rPr>
                <w:rFonts w:ascii="Times New Roman" w:hAnsi="Times New Roman" w:cs="Times New Roman" w:hint="eastAsia"/>
                <w:b/>
                <w:sz w:val="21"/>
                <w:szCs w:val="21"/>
              </w:rPr>
              <w:t>(</w:t>
            </w:r>
            <w:r w:rsidRPr="006E5780">
              <w:rPr>
                <w:rFonts w:ascii="Times New Roman" w:hAnsi="Times New Roman" w:cs="Times New Roman" w:hint="eastAsia"/>
                <w:b/>
                <w:sz w:val="21"/>
                <w:szCs w:val="21"/>
              </w:rPr>
              <w:t>需</w:t>
            </w:r>
            <w:r w:rsidRPr="006E5780">
              <w:rPr>
                <w:rFonts w:ascii="Times New Roman" w:hAnsi="Times New Roman" w:cs="Times New Roman"/>
                <w:b/>
                <w:sz w:val="21"/>
                <w:szCs w:val="21"/>
              </w:rPr>
              <w:t>接口</w:t>
            </w:r>
            <w:r w:rsidRPr="006E5780">
              <w:rPr>
                <w:rFonts w:ascii="Times New Roman" w:hAnsi="Times New Roman" w:cs="Times New Roman" w:hint="eastAsia"/>
                <w:b/>
                <w:sz w:val="21"/>
                <w:szCs w:val="21"/>
              </w:rPr>
              <w:t>)</w:t>
            </w:r>
          </w:p>
        </w:tc>
      </w:tr>
      <w:tr w:rsidR="001F5F4F" w:rsidTr="006E5780">
        <w:tc>
          <w:tcPr>
            <w:tcW w:w="4170" w:type="dxa"/>
            <w:gridSpan w:val="3"/>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服务名</w:t>
            </w:r>
          </w:p>
        </w:tc>
        <w:tc>
          <w:tcPr>
            <w:tcW w:w="4132" w:type="dxa"/>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服务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w:t>
            </w:r>
            <w:r w:rsidRPr="006E5780">
              <w:rPr>
                <w:rFonts w:ascii="Times New Roman" w:cs="Times New Roman"/>
                <w:sz w:val="22"/>
              </w:rPr>
              <w:t>Service.Add(PromotionPo po)</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插入</w:t>
            </w:r>
            <w:r w:rsidRPr="006E5780">
              <w:rPr>
                <w:rFonts w:ascii="Times New Roman" w:hAnsi="Times New Roman" w:cs="Times New Roman"/>
                <w:sz w:val="22"/>
              </w:rPr>
              <w:t>单一持久化对象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w:t>
            </w:r>
            <w:r w:rsidRPr="006E5780">
              <w:rPr>
                <w:rFonts w:ascii="Times New Roman" w:cs="Times New Roman"/>
                <w:sz w:val="22"/>
              </w:rPr>
              <w:t>Service.Modify(PromotionPo po)</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修改</w:t>
            </w:r>
            <w:r w:rsidRPr="006E5780">
              <w:rPr>
                <w:rFonts w:ascii="Times New Roman" w:hAnsi="Times New Roman" w:cs="Times New Roman"/>
                <w:sz w:val="22"/>
              </w:rPr>
              <w:t>一个</w:t>
            </w:r>
            <w:r w:rsidRPr="006E5780">
              <w:rPr>
                <w:rFonts w:ascii="Times New Roman" w:hAnsi="Times New Roman" w:cs="Times New Roman" w:hint="eastAsia"/>
                <w:sz w:val="22"/>
              </w:rPr>
              <w:t>PromotionPo</w:t>
            </w:r>
            <w:r w:rsidRPr="006E5780">
              <w:rPr>
                <w:rFonts w:ascii="Times New Roman" w:hAnsi="Times New Roman" w:cs="Times New Roman" w:hint="eastAsia"/>
                <w:sz w:val="22"/>
              </w:rPr>
              <w:t>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DataService.</w:t>
            </w:r>
            <w:r w:rsidRPr="006E5780">
              <w:rPr>
                <w:rFonts w:ascii="Times New Roman" w:cs="Times New Roman"/>
                <w:sz w:val="22"/>
              </w:rPr>
              <w:t>Show</w:t>
            </w:r>
            <w:r w:rsidRPr="006E5780">
              <w:rPr>
                <w:rFonts w:ascii="Times New Roman" w:cs="Times New Roman" w:hint="eastAsia"/>
                <w:sz w:val="22"/>
              </w:rPr>
              <w:t xml:space="preserve"> ()</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得到</w:t>
            </w:r>
            <w:r w:rsidRPr="006E5780">
              <w:rPr>
                <w:rFonts w:ascii="Times New Roman" w:hAnsi="Times New Roman" w:cs="Times New Roman"/>
                <w:sz w:val="22"/>
              </w:rPr>
              <w:t>所有</w:t>
            </w:r>
            <w:r w:rsidRPr="006E5780">
              <w:rPr>
                <w:rFonts w:ascii="Times New Roman" w:hAnsi="Times New Roman" w:cs="Times New Roman" w:hint="eastAsia"/>
                <w:sz w:val="22"/>
              </w:rPr>
              <w:t>的</w:t>
            </w:r>
            <w:r w:rsidRPr="006E5780">
              <w:rPr>
                <w:rFonts w:ascii="Times New Roman" w:hAnsi="Times New Roman" w:cs="Times New Roman" w:hint="eastAsia"/>
                <w:sz w:val="22"/>
              </w:rPr>
              <w:t>PromotionPo</w:t>
            </w:r>
            <w:r w:rsidRPr="006E5780">
              <w:rPr>
                <w:rFonts w:ascii="Times New Roman" w:hAnsi="Times New Roman" w:cs="Times New Roman" w:hint="eastAsia"/>
                <w:sz w:val="22"/>
              </w:rPr>
              <w:t>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DataService.find(</w:t>
            </w:r>
            <w:r w:rsidRPr="006E5780">
              <w:rPr>
                <w:rFonts w:ascii="Times New Roman" w:cs="Times New Roman"/>
                <w:sz w:val="22"/>
              </w:rPr>
              <w:t>String id)</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w:t>
            </w:r>
            <w:r w:rsidRPr="006E5780">
              <w:rPr>
                <w:rFonts w:ascii="Times New Roman" w:hAnsi="Times New Roman" w:cs="Times New Roman"/>
                <w:sz w:val="22"/>
              </w:rPr>
              <w:t>ID</w:t>
            </w:r>
            <w:r w:rsidRPr="006E5780">
              <w:rPr>
                <w:rFonts w:ascii="Times New Roman" w:hAnsi="Times New Roman" w:cs="Times New Roman"/>
                <w:sz w:val="22"/>
              </w:rPr>
              <w:t>查找单一持久化对象</w:t>
            </w:r>
          </w:p>
        </w:tc>
      </w:tr>
      <w:tr w:rsidR="001F5F4F" w:rsidTr="006E5780">
        <w:tc>
          <w:tcPr>
            <w:tcW w:w="4170"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Factory.getPromotionData</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得到</w:t>
            </w:r>
            <w:r w:rsidRPr="006E5780">
              <w:rPr>
                <w:rFonts w:ascii="Times New Roman" w:hAnsi="Times New Roman" w:cs="Times New Roman"/>
                <w:sz w:val="22"/>
              </w:rPr>
              <w:t>Promotion</w:t>
            </w:r>
            <w:r w:rsidRPr="006E5780">
              <w:rPr>
                <w:rFonts w:ascii="Times New Roman" w:hAnsi="Times New Roman" w:cs="Times New Roman" w:hint="eastAsia"/>
                <w:sz w:val="22"/>
              </w:rPr>
              <w:t>文件</w:t>
            </w:r>
            <w:r w:rsidRPr="006E5780">
              <w:rPr>
                <w:rFonts w:ascii="Times New Roman" w:hAnsi="Times New Roman" w:cs="Times New Roman"/>
                <w:sz w:val="22"/>
              </w:rPr>
              <w:t>的引用</w:t>
            </w:r>
          </w:p>
        </w:tc>
      </w:tr>
    </w:tbl>
    <w:p w:rsidR="001F5F4F" w:rsidRDefault="001F5F4F">
      <w:pPr>
        <w:rPr>
          <w:rFonts w:ascii="Times New Roman" w:hAnsi="Times New Roman" w:cs="Times New Roman"/>
          <w:sz w:val="21"/>
          <w:szCs w:val="21"/>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10</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促销策略业务逻辑处理的相关对象之间的协作。</w:t>
      </w:r>
    </w:p>
    <w:p w:rsidR="001F5F4F" w:rsidRDefault="006E5780">
      <w:pPr>
        <w:rPr>
          <w:rFonts w:ascii="Times New Roman" w:hAnsi="Times New Roman" w:cs="Times New Roman"/>
          <w:b/>
          <w:sz w:val="22"/>
          <w:szCs w:val="22"/>
        </w:rPr>
      </w:pPr>
      <w:r>
        <w:rPr>
          <w:rFonts w:ascii="Times New Roman" w:hAnsi="Times New Roman" w:cs="Times New Roman"/>
          <w:b/>
          <w:sz w:val="22"/>
          <w:szCs w:val="22"/>
        </w:rPr>
        <w:lastRenderedPageBreak/>
        <w:pict>
          <v:shape id="图片 7" o:spid="_x0000_i1034" type="#_x0000_t75" style="width:415.5pt;height:240pt">
            <v:imagedata r:id="rId15" o:title=""/>
          </v:shape>
        </w:pict>
      </w:r>
    </w:p>
    <w:p w:rsidR="001F5F4F" w:rsidRDefault="006E5780">
      <w:pPr>
        <w:ind w:firstLineChars="800" w:firstLine="1767"/>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5F4F" w:rsidRDefault="001F5F4F">
      <w:pPr>
        <w:ind w:firstLineChars="800" w:firstLine="1767"/>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11</w:t>
      </w:r>
      <w:r>
        <w:rPr>
          <w:rFonts w:ascii="Times New Roman" w:hAnsi="Times New Roman" w:cs="Times New Roman"/>
          <w:sz w:val="22"/>
          <w:szCs w:val="22"/>
        </w:rPr>
        <w:t>所示，</w:t>
      </w:r>
      <w:r>
        <w:rPr>
          <w:rFonts w:ascii="Times New Roman" w:hAnsi="Times New Roman" w:cs="Times New Roman"/>
          <w:sz w:val="22"/>
          <w:szCs w:val="22"/>
        </w:rPr>
        <w:t>promotion</w:t>
      </w:r>
      <w:r>
        <w:rPr>
          <w:rFonts w:ascii="Times New Roman" w:hAnsi="Times New Roman" w:cs="Times New Roman" w:hint="eastAsia"/>
          <w:sz w:val="22"/>
          <w:szCs w:val="22"/>
        </w:rPr>
        <w:t>对</w:t>
      </w:r>
      <w:r>
        <w:rPr>
          <w:rFonts w:ascii="Times New Roman" w:hAnsi="Times New Roman" w:cs="Times New Roman"/>
          <w:sz w:val="22"/>
          <w:szCs w:val="22"/>
        </w:rPr>
        <w:t>象状态图描述了</w:t>
      </w:r>
      <w:r>
        <w:rPr>
          <w:rFonts w:ascii="Times New Roman" w:hAnsi="Times New Roman" w:cs="Times New Roman"/>
          <w:sz w:val="22"/>
          <w:szCs w:val="22"/>
        </w:rPr>
        <w:t>promotion</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sz w:val="22"/>
          <w:szCs w:val="22"/>
        </w:rPr>
        <w:t>show</w:t>
      </w:r>
      <w:r>
        <w:rPr>
          <w:rFonts w:ascii="Times New Roman" w:hAnsi="Times New Roman" w:cs="Times New Roman" w:hint="eastAsia"/>
          <w:sz w:val="22"/>
          <w:szCs w:val="22"/>
        </w:rPr>
        <w:t>或</w:t>
      </w:r>
      <w:r>
        <w:rPr>
          <w:rFonts w:ascii="Times New Roman" w:hAnsi="Times New Roman" w:cs="Times New Roman" w:hint="eastAsia"/>
          <w:sz w:val="22"/>
          <w:szCs w:val="22"/>
        </w:rPr>
        <w:t>addPromotion</w:t>
      </w:r>
      <w:r>
        <w:rPr>
          <w:rFonts w:ascii="Times New Roman" w:hAnsi="Times New Roman" w:cs="Times New Roman"/>
          <w:sz w:val="22"/>
          <w:szCs w:val="22"/>
        </w:rPr>
        <w:t>方法被</w:t>
      </w:r>
      <w:r>
        <w:rPr>
          <w:rFonts w:ascii="Times New Roman" w:hAnsi="Times New Roman" w:cs="Times New Roman"/>
          <w:sz w:val="22"/>
          <w:szCs w:val="22"/>
        </w:rPr>
        <w:t xml:space="preserve"> </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promotion</w:t>
      </w:r>
      <w:r>
        <w:rPr>
          <w:rFonts w:ascii="Times New Roman" w:hAnsi="Times New Roman" w:cs="Times New Roman"/>
          <w:sz w:val="22"/>
          <w:szCs w:val="22"/>
        </w:rPr>
        <w:t>进入</w:t>
      </w:r>
      <w:r>
        <w:rPr>
          <w:rFonts w:ascii="Times New Roman" w:hAnsi="Times New Roman" w:cs="Times New Roman"/>
          <w:sz w:val="22"/>
          <w:szCs w:val="22"/>
        </w:rPr>
        <w:t>promotionlist</w:t>
      </w:r>
      <w:r>
        <w:rPr>
          <w:rFonts w:ascii="Times New Roman" w:hAnsi="Times New Roman" w:cs="Times New Roman"/>
          <w:sz w:val="22"/>
          <w:szCs w:val="22"/>
        </w:rPr>
        <w:t>状态；之后通过</w:t>
      </w:r>
      <w:r>
        <w:rPr>
          <w:rFonts w:ascii="Times New Roman" w:hAnsi="Times New Roman" w:cs="Times New Roman" w:hint="eastAsia"/>
          <w:sz w:val="22"/>
          <w:szCs w:val="22"/>
        </w:rPr>
        <w:t>添加</w:t>
      </w:r>
      <w:r>
        <w:rPr>
          <w:rFonts w:ascii="Times New Roman" w:hAnsi="Times New Roman" w:cs="Times New Roman"/>
          <w:sz w:val="22"/>
          <w:szCs w:val="22"/>
        </w:rPr>
        <w:t>促销策略基础信息，根据</w:t>
      </w:r>
      <w:r>
        <w:rPr>
          <w:rFonts w:ascii="Times New Roman" w:hAnsi="Times New Roman" w:cs="Times New Roman" w:hint="eastAsia"/>
          <w:sz w:val="22"/>
          <w:szCs w:val="22"/>
        </w:rPr>
        <w:t>促销</w:t>
      </w:r>
      <w:r>
        <w:rPr>
          <w:rFonts w:ascii="Times New Roman" w:hAnsi="Times New Roman" w:cs="Times New Roman"/>
          <w:sz w:val="22"/>
          <w:szCs w:val="22"/>
        </w:rPr>
        <w:t>类型的选择</w:t>
      </w:r>
      <w:r>
        <w:rPr>
          <w:rFonts w:ascii="Times New Roman" w:hAnsi="Times New Roman" w:cs="Times New Roman" w:hint="eastAsia"/>
          <w:sz w:val="22"/>
          <w:szCs w:val="22"/>
        </w:rPr>
        <w:t>，</w:t>
      </w:r>
      <w:r>
        <w:rPr>
          <w:rFonts w:ascii="Times New Roman" w:hAnsi="Times New Roman" w:cs="Times New Roman"/>
          <w:sz w:val="22"/>
          <w:szCs w:val="22"/>
        </w:rPr>
        <w:t>进入</w:t>
      </w:r>
      <w:r>
        <w:rPr>
          <w:rFonts w:ascii="Times New Roman" w:hAnsi="Times New Roman" w:cs="Times New Roman" w:hint="eastAsia"/>
          <w:sz w:val="22"/>
          <w:szCs w:val="22"/>
        </w:rPr>
        <w:t>pack</w:t>
      </w:r>
      <w:r>
        <w:rPr>
          <w:rFonts w:ascii="Times New Roman" w:hAnsi="Times New Roman" w:cs="Times New Roman"/>
          <w:sz w:val="22"/>
          <w:szCs w:val="22"/>
        </w:rPr>
        <w:t>Pro</w:t>
      </w:r>
      <w:r>
        <w:rPr>
          <w:rFonts w:ascii="Times New Roman" w:hAnsi="Times New Roman" w:cs="Times New Roman" w:hint="eastAsia"/>
          <w:sz w:val="22"/>
          <w:szCs w:val="22"/>
        </w:rPr>
        <w:t>或</w:t>
      </w:r>
      <w:r>
        <w:rPr>
          <w:rFonts w:ascii="Times New Roman" w:hAnsi="Times New Roman" w:cs="Times New Roman" w:hint="eastAsia"/>
          <w:sz w:val="22"/>
          <w:szCs w:val="22"/>
        </w:rPr>
        <w:t>giftGoodsPro</w:t>
      </w:r>
      <w:r>
        <w:rPr>
          <w:rFonts w:ascii="Times New Roman" w:hAnsi="Times New Roman" w:cs="Times New Roman" w:hint="eastAsia"/>
          <w:sz w:val="22"/>
          <w:szCs w:val="22"/>
        </w:rPr>
        <w:t>或</w:t>
      </w:r>
      <w:r>
        <w:rPr>
          <w:rFonts w:ascii="Times New Roman" w:hAnsi="Times New Roman" w:cs="Times New Roman" w:hint="eastAsia"/>
          <w:sz w:val="22"/>
          <w:szCs w:val="22"/>
        </w:rPr>
        <w:t>discountPro</w:t>
      </w:r>
      <w:r>
        <w:rPr>
          <w:rFonts w:ascii="Times New Roman" w:hAnsi="Times New Roman" w:cs="Times New Roman"/>
          <w:sz w:val="22"/>
          <w:szCs w:val="22"/>
        </w:rPr>
        <w:t>状态。</w:t>
      </w:r>
      <w:r>
        <w:rPr>
          <w:rFonts w:ascii="Times New Roman" w:hAnsi="Times New Roman" w:cs="Times New Roman" w:hint="eastAsia"/>
          <w:sz w:val="22"/>
          <w:szCs w:val="22"/>
        </w:rPr>
        <w:t>随着</w:t>
      </w:r>
      <w:r>
        <w:rPr>
          <w:rFonts w:ascii="Times New Roman" w:hAnsi="Times New Roman" w:cs="Times New Roman" w:hint="eastAsia"/>
          <w:sz w:val="22"/>
          <w:szCs w:val="22"/>
        </w:rPr>
        <w:t>addGood</w:t>
      </w:r>
      <w:r>
        <w:rPr>
          <w:rFonts w:ascii="Times New Roman" w:hAnsi="Times New Roman" w:cs="Times New Roman"/>
          <w:sz w:val="22"/>
          <w:szCs w:val="22"/>
        </w:rPr>
        <w:t>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promoiton</w:t>
      </w:r>
      <w:r>
        <w:rPr>
          <w:rFonts w:ascii="Times New Roman" w:hAnsi="Times New Roman" w:cs="Times New Roman" w:hint="eastAsia"/>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hint="eastAsia"/>
          <w:sz w:val="22"/>
          <w:szCs w:val="22"/>
        </w:rPr>
        <w:t>,</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hint="eastAsia"/>
          <w:sz w:val="22"/>
          <w:szCs w:val="22"/>
        </w:rPr>
        <w:t>submit</w:t>
      </w:r>
      <w:r>
        <w:rPr>
          <w:rFonts w:ascii="Times New Roman" w:hAnsi="Times New Roman" w:cs="Times New Roman" w:hint="eastAsia"/>
          <w:sz w:val="22"/>
          <w:szCs w:val="22"/>
        </w:rPr>
        <w:t>方法</w:t>
      </w:r>
      <w:r>
        <w:rPr>
          <w:rFonts w:ascii="Times New Roman" w:hAnsi="Times New Roman" w:cs="Times New Roman"/>
          <w:sz w:val="22"/>
          <w:szCs w:val="22"/>
        </w:rPr>
        <w:t>，发布策略，</w:t>
      </w:r>
      <w:r>
        <w:rPr>
          <w:rFonts w:ascii="Times New Roman" w:hAnsi="Times New Roman" w:cs="Times New Roman" w:hint="eastAsia"/>
          <w:sz w:val="22"/>
          <w:szCs w:val="22"/>
        </w:rPr>
        <w:t>promotion</w:t>
      </w:r>
      <w:r>
        <w:rPr>
          <w:rFonts w:ascii="Times New Roman" w:hAnsi="Times New Roman" w:cs="Times New Roman" w:hint="eastAsia"/>
          <w:sz w:val="22"/>
          <w:szCs w:val="22"/>
        </w:rPr>
        <w:t>跳转到</w:t>
      </w:r>
      <w:r>
        <w:rPr>
          <w:rFonts w:ascii="Times New Roman" w:hAnsi="Times New Roman" w:cs="Times New Roman" w:hint="eastAsia"/>
          <w:sz w:val="22"/>
          <w:szCs w:val="22"/>
        </w:rPr>
        <w:t>promotion</w:t>
      </w:r>
      <w:r>
        <w:rPr>
          <w:rFonts w:ascii="Times New Roman" w:hAnsi="Times New Roman" w:cs="Times New Roman"/>
          <w:sz w:val="22"/>
          <w:szCs w:val="22"/>
        </w:rPr>
        <w:t>List</w:t>
      </w:r>
      <w:r>
        <w:rPr>
          <w:rFonts w:ascii="Times New Roman" w:hAnsi="Times New Roman" w:cs="Times New Roman" w:hint="eastAsia"/>
          <w:sz w:val="22"/>
          <w:szCs w:val="22"/>
        </w:rPr>
        <w:t>状态</w:t>
      </w:r>
      <w:r>
        <w:rPr>
          <w:rFonts w:ascii="Times New Roman" w:hAnsi="Times New Roman" w:cs="Times New Roman"/>
          <w:sz w:val="22"/>
          <w:szCs w:val="22"/>
        </w:rPr>
        <w:t>。</w:t>
      </w:r>
    </w:p>
    <w:p w:rsidR="001F5F4F" w:rsidRDefault="006E5780">
      <w:pPr>
        <w:ind w:firstLineChars="200" w:firstLine="442"/>
        <w:rPr>
          <w:rFonts w:ascii="Times New Roman" w:eastAsia="黑体" w:hAnsi="Times New Roman" w:cs="Times New Roman"/>
          <w:b/>
          <w:sz w:val="22"/>
          <w:szCs w:val="22"/>
        </w:rPr>
      </w:pPr>
      <w:r>
        <w:rPr>
          <w:rFonts w:ascii="Times New Roman" w:eastAsia="黑体" w:hAnsi="Times New Roman" w:cs="Times New Roman"/>
          <w:b/>
          <w:sz w:val="22"/>
          <w:szCs w:val="22"/>
        </w:rPr>
        <w:pict>
          <v:shape id="图片 13" o:spid="_x0000_i1035" type="#_x0000_t75" style="width:415.5pt;height:169.5pt">
            <v:imagedata r:id="rId16"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11promotionbl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促销策略状态图</w:t>
      </w:r>
    </w:p>
    <w:p w:rsidR="001F5F4F" w:rsidRDefault="001F5F4F">
      <w:pPr>
        <w:rPr>
          <w:rFonts w:ascii="Times New Roman" w:hAnsi="Times New Roman" w:cs="Times New Roman"/>
          <w:sz w:val="21"/>
          <w:szCs w:val="21"/>
        </w:rPr>
      </w:pPr>
    </w:p>
    <w:p w:rsidR="001F5F4F" w:rsidRDefault="006E5780">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Pr>
          <w:rFonts w:ascii="Times New Roman" w:hAnsi="Times New Roman" w:cs="Times New Roman" w:hint="eastAsia"/>
          <w:b/>
        </w:rPr>
        <w:t>bl</w:t>
      </w:r>
      <w:r>
        <w:rPr>
          <w:rFonts w:ascii="Times New Roman" w:hAnsi="Times New Roman" w:cs="Times New Roman" w:hint="eastAsia"/>
          <w:b/>
        </w:rPr>
        <w:t>模块</w:t>
      </w:r>
    </w:p>
    <w:p w:rsidR="001F5F4F" w:rsidRDefault="006E5780">
      <w:pPr>
        <w:widowControl/>
        <w:spacing w:line="360" w:lineRule="auto"/>
        <w:ind w:firstLine="420"/>
        <w:rPr>
          <w:b/>
          <w:bCs/>
          <w:kern w:val="0"/>
        </w:rPr>
      </w:pPr>
      <w:r>
        <w:rPr>
          <w:b/>
          <w:bCs/>
          <w:kern w:val="0"/>
        </w:rPr>
        <w:t>(1)</w:t>
      </w:r>
      <w:r>
        <w:rPr>
          <w:rFonts w:ascii="宋体" w:hAnsi="宋体"/>
          <w:b/>
          <w:bCs/>
          <w:kern w:val="0"/>
        </w:rPr>
        <w:t>模块概述</w:t>
      </w:r>
    </w:p>
    <w:p w:rsidR="001F5F4F" w:rsidRDefault="006E5780">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w:t>
      </w:r>
      <w:r>
        <w:rPr>
          <w:rFonts w:ascii="宋体" w:hAnsi="宋体"/>
          <w:kern w:val="0"/>
          <w:sz w:val="22"/>
          <w:szCs w:val="22"/>
        </w:rPr>
        <w:t>模块承担用户登录和</w:t>
      </w:r>
      <w:r>
        <w:rPr>
          <w:rFonts w:ascii="宋体" w:hAnsi="宋体" w:hint="eastAsia"/>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rsidR="001F5F4F" w:rsidRDefault="001F5F4F">
      <w:pPr>
        <w:widowControl/>
        <w:rPr>
          <w:rFonts w:ascii="宋体" w:hAnsi="宋体" w:cs="Calibri"/>
          <w:b/>
          <w:bCs/>
          <w:kern w:val="0"/>
        </w:rPr>
      </w:pPr>
    </w:p>
    <w:p w:rsidR="001F5F4F" w:rsidRDefault="006E5780">
      <w:pPr>
        <w:widowControl/>
        <w:ind w:firstLine="420"/>
        <w:rPr>
          <w:rFonts w:ascii="宋体" w:hAnsi="宋体"/>
          <w:b/>
          <w:bCs/>
          <w:kern w:val="0"/>
        </w:rPr>
      </w:pPr>
      <w:r>
        <w:rPr>
          <w:rFonts w:ascii="宋体" w:hAnsi="宋体"/>
          <w:b/>
          <w:bCs/>
          <w:kern w:val="0"/>
        </w:rPr>
        <w:t>(2)</w:t>
      </w:r>
      <w:r>
        <w:rPr>
          <w:rFonts w:ascii="宋体" w:hAnsi="宋体"/>
          <w:b/>
          <w:bCs/>
          <w:kern w:val="0"/>
        </w:rPr>
        <w:t>整体结构</w:t>
      </w:r>
    </w:p>
    <w:p w:rsidR="001F5F4F" w:rsidRDefault="006E5780">
      <w:pPr>
        <w:pStyle w:val="p0"/>
        <w:ind w:firstLine="420"/>
        <w:rPr>
          <w:rFonts w:ascii="宋体" w:hAnsi="宋体" w:cs="Times New Roman"/>
          <w:sz w:val="22"/>
          <w:szCs w:val="22"/>
        </w:rPr>
      </w:pPr>
      <w:r>
        <w:rPr>
          <w:rFonts w:ascii="宋体" w:hAnsi="宋体"/>
          <w:sz w:val="22"/>
          <w:szCs w:val="22"/>
        </w:rPr>
        <w:lastRenderedPageBreak/>
        <w:t>根据体系结构的设计，我们在展示层和业务逻辑层之间添加了</w:t>
      </w:r>
      <w:r>
        <w:rPr>
          <w:rFonts w:ascii="Times New Roman" w:hAnsi="Times New Roman" w:cs="Times New Roman"/>
          <w:sz w:val="22"/>
          <w:szCs w:val="22"/>
        </w:rPr>
        <w:t>userblservice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userdataservice</w:t>
      </w:r>
      <w:r>
        <w:rPr>
          <w:rFonts w:ascii="Times New Roman" w:hAnsi="Times New Roman" w:cs="Times New Roman"/>
          <w:sz w:val="22"/>
          <w:szCs w:val="22"/>
        </w:rPr>
        <w:t>接口。</w:t>
      </w:r>
      <w:r>
        <w:rPr>
          <w:rFonts w:ascii="Times New Roman" w:hAnsi="Times New Roman" w:cs="Times New Roman"/>
          <w:sz w:val="22"/>
          <w:szCs w:val="22"/>
        </w:rPr>
        <w:t>Userblservice</w:t>
      </w:r>
      <w:r>
        <w:rPr>
          <w:rFonts w:ascii="Times New Roman" w:hAnsi="Times New Roman" w:cs="Times New Roman"/>
          <w:sz w:val="22"/>
          <w:szCs w:val="22"/>
        </w:rPr>
        <w:t>有</w:t>
      </w:r>
      <w:r>
        <w:rPr>
          <w:rFonts w:ascii="Times New Roman" w:hAnsi="Times New Roman" w:cs="Times New Roman"/>
          <w:sz w:val="22"/>
          <w:szCs w:val="22"/>
        </w:rPr>
        <w:t>login</w:t>
      </w:r>
      <w:r>
        <w:rPr>
          <w:rFonts w:ascii="Times New Roman" w:hAnsi="Times New Roman" w:cs="Times New Roman"/>
          <w:sz w:val="22"/>
          <w:szCs w:val="22"/>
        </w:rPr>
        <w:t>、</w:t>
      </w:r>
      <w:r>
        <w:rPr>
          <w:rFonts w:ascii="Times New Roman" w:hAnsi="Times New Roman" w:cs="Times New Roman"/>
          <w:sz w:val="22"/>
          <w:szCs w:val="22"/>
        </w:rPr>
        <w:t>addUser</w:t>
      </w:r>
      <w:r>
        <w:rPr>
          <w:rFonts w:ascii="Times New Roman" w:hAnsi="Times New Roman" w:cs="Times New Roman"/>
          <w:sz w:val="22"/>
          <w:szCs w:val="22"/>
        </w:rPr>
        <w:t>、</w:t>
      </w:r>
      <w:r>
        <w:rPr>
          <w:rFonts w:ascii="Times New Roman" w:hAnsi="Times New Roman" w:cs="Times New Roman"/>
          <w:sz w:val="22"/>
          <w:szCs w:val="22"/>
        </w:rPr>
        <w:t>deleteUser</w:t>
      </w:r>
      <w:r>
        <w:rPr>
          <w:rFonts w:ascii="Times New Roman" w:hAnsi="Times New Roman" w:cs="Times New Roman"/>
          <w:sz w:val="22"/>
          <w:szCs w:val="22"/>
        </w:rPr>
        <w:t>、</w:t>
      </w:r>
      <w:r>
        <w:rPr>
          <w:rFonts w:ascii="Times New Roman" w:hAnsi="Times New Roman" w:cs="Times New Roman"/>
          <w:sz w:val="22"/>
          <w:szCs w:val="22"/>
        </w:rPr>
        <w:t>modifyUser</w:t>
      </w:r>
      <w:r>
        <w:rPr>
          <w:rFonts w:ascii="Times New Roman" w:hAnsi="Times New Roman" w:cs="Times New Roman"/>
          <w:sz w:val="22"/>
          <w:szCs w:val="22"/>
        </w:rPr>
        <w:t>和</w:t>
      </w:r>
      <w:r>
        <w:rPr>
          <w:rFonts w:ascii="Times New Roman" w:hAnsi="Times New Roman" w:cs="Times New Roman"/>
          <w:sz w:val="22"/>
          <w:szCs w:val="22"/>
        </w:rPr>
        <w:t>showUser</w:t>
      </w:r>
      <w:r>
        <w:rPr>
          <w:rFonts w:ascii="Times New Roman" w:hAnsi="Times New Roman" w:cs="Times New Roman"/>
          <w:sz w:val="22"/>
          <w:szCs w:val="22"/>
        </w:rPr>
        <w:t>方法。其余类是</w:t>
      </w:r>
      <w:r>
        <w:rPr>
          <w:rFonts w:ascii="Times New Roman" w:hAnsi="Times New Roman" w:cs="Times New Roman"/>
          <w:sz w:val="22"/>
          <w:szCs w:val="22"/>
        </w:rPr>
        <w:t>User</w:t>
      </w:r>
      <w:r>
        <w:rPr>
          <w:rFonts w:ascii="Times New Roman" w:hAnsi="Times New Roman" w:cs="Times New Roman"/>
          <w:sz w:val="22"/>
          <w:szCs w:val="22"/>
        </w:rPr>
        <w:t>类的子</w:t>
      </w:r>
      <w:r>
        <w:rPr>
          <w:rFonts w:ascii="宋体" w:hAnsi="宋体" w:cs="Times New Roman"/>
          <w:sz w:val="22"/>
          <w:szCs w:val="22"/>
        </w:rPr>
        <w:t>类或子类的子类。</w:t>
      </w:r>
    </w:p>
    <w:p w:rsidR="001F5F4F" w:rsidRDefault="006E5780">
      <w:pPr>
        <w:widowControl/>
        <w:ind w:firstLine="420"/>
        <w:rPr>
          <w:rFonts w:ascii="宋体" w:hAnsi="宋体" w:cs="Calibri"/>
          <w:kern w:val="0"/>
          <w:sz w:val="22"/>
          <w:szCs w:val="22"/>
        </w:rPr>
      </w:pPr>
      <w:r>
        <w:rPr>
          <w:rFonts w:ascii="宋体" w:hAnsi="宋体"/>
          <w:kern w:val="0"/>
          <w:sz w:val="22"/>
          <w:szCs w:val="22"/>
        </w:rPr>
        <w:t>User</w:t>
      </w:r>
      <w:r>
        <w:rPr>
          <w:rFonts w:ascii="宋体" w:hAnsi="宋体"/>
          <w:kern w:val="0"/>
          <w:sz w:val="22"/>
          <w:szCs w:val="22"/>
        </w:rPr>
        <w:t>类的属性如</w:t>
      </w:r>
      <w:r>
        <w:rPr>
          <w:rFonts w:ascii="宋体" w:hAnsi="宋体" w:hint="eastAsia"/>
          <w:kern w:val="0"/>
          <w:sz w:val="22"/>
          <w:szCs w:val="22"/>
        </w:rPr>
        <w:t>图</w:t>
      </w:r>
      <w:r>
        <w:rPr>
          <w:rFonts w:ascii="宋体" w:hAnsi="宋体" w:hint="eastAsia"/>
          <w:kern w:val="0"/>
          <w:sz w:val="22"/>
          <w:szCs w:val="22"/>
        </w:rPr>
        <w:t>12</w:t>
      </w:r>
      <w:r>
        <w:rPr>
          <w:rFonts w:ascii="宋体" w:hAnsi="宋体"/>
          <w:kern w:val="0"/>
          <w:sz w:val="22"/>
          <w:szCs w:val="22"/>
        </w:rPr>
        <w:t>所示</w:t>
      </w:r>
      <w:r>
        <w:rPr>
          <w:rFonts w:ascii="宋体" w:hAnsi="宋体" w:cs="Calibri" w:hint="eastAsia"/>
          <w:kern w:val="0"/>
          <w:sz w:val="22"/>
          <w:szCs w:val="22"/>
        </w:rPr>
        <w:t>。</w:t>
      </w:r>
    </w:p>
    <w:p w:rsidR="001F5F4F" w:rsidRDefault="006E5780">
      <w:pPr>
        <w:widowControl/>
        <w:ind w:firstLine="420"/>
        <w:jc w:val="center"/>
        <w:rPr>
          <w:kern w:val="0"/>
        </w:rPr>
      </w:pPr>
      <w:r>
        <w:pict>
          <v:shape id="图片 2" o:spid="_x0000_i1036" type="#_x0000_t75" style="width:180.75pt;height:209.25pt">
            <v:imagedata r:id="rId17" o:title=""/>
          </v:shape>
        </w:pict>
      </w:r>
    </w:p>
    <w:p w:rsidR="001F5F4F" w:rsidRDefault="001F5F4F">
      <w:pPr>
        <w:widowControl/>
        <w:jc w:val="center"/>
        <w:rPr>
          <w:b/>
          <w:bCs/>
          <w:kern w:val="0"/>
        </w:rPr>
      </w:pPr>
    </w:p>
    <w:p w:rsidR="001F5F4F" w:rsidRDefault="006E5780">
      <w:pPr>
        <w:widowControl/>
        <w:jc w:val="center"/>
        <w:rPr>
          <w:b/>
          <w:bCs/>
          <w:kern w:val="0"/>
        </w:rPr>
      </w:pPr>
      <w:r>
        <w:rPr>
          <w:rFonts w:hint="eastAsia"/>
          <w:b/>
          <w:bCs/>
          <w:kern w:val="0"/>
        </w:rPr>
        <w:t>图</w:t>
      </w:r>
      <w:r>
        <w:rPr>
          <w:rFonts w:hint="eastAsia"/>
          <w:b/>
          <w:bCs/>
          <w:kern w:val="0"/>
        </w:rPr>
        <w:t>12</w:t>
      </w:r>
      <w:r>
        <w:rPr>
          <w:b/>
          <w:bCs/>
          <w:kern w:val="0"/>
        </w:rPr>
        <w:t>user</w:t>
      </w:r>
      <w:r>
        <w:rPr>
          <w:rFonts w:ascii="宋体" w:hAnsi="宋体"/>
          <w:b/>
          <w:bCs/>
          <w:kern w:val="0"/>
        </w:rPr>
        <w:t>类的关键属性</w:t>
      </w:r>
    </w:p>
    <w:p w:rsidR="001F5F4F" w:rsidRDefault="001F5F4F">
      <w:pPr>
        <w:widowControl/>
        <w:ind w:firstLine="420"/>
        <w:rPr>
          <w:rFonts w:ascii="宋体" w:hAnsi="宋体" w:cs="Calibri"/>
          <w:kern w:val="0"/>
        </w:rPr>
      </w:pPr>
    </w:p>
    <w:p w:rsidR="001F5F4F" w:rsidRDefault="006E5780">
      <w:pPr>
        <w:widowControl/>
        <w:ind w:firstLine="420"/>
        <w:rPr>
          <w:rFonts w:ascii="宋体" w:hAnsi="宋体"/>
          <w:b/>
          <w:bCs/>
          <w:kern w:val="0"/>
          <w:sz w:val="22"/>
          <w:szCs w:val="22"/>
        </w:rPr>
      </w:pPr>
      <w:r>
        <w:rPr>
          <w:rFonts w:ascii="Times New Roman" w:hAnsi="Times New Roman" w:cs="Times New Roman"/>
          <w:kern w:val="0"/>
          <w:sz w:val="22"/>
          <w:szCs w:val="22"/>
        </w:rPr>
        <w:t>userbl</w:t>
      </w:r>
      <w:r>
        <w:rPr>
          <w:rFonts w:ascii="Times New Roman" w:hAnsi="Times New Roman" w:cs="Times New Roman"/>
          <w:kern w:val="0"/>
          <w:sz w:val="22"/>
          <w:szCs w:val="22"/>
        </w:rPr>
        <w:t>模</w:t>
      </w:r>
      <w:r>
        <w:rPr>
          <w:rFonts w:ascii="宋体" w:hAnsi="宋体"/>
          <w:kern w:val="0"/>
          <w:sz w:val="22"/>
          <w:szCs w:val="22"/>
        </w:rPr>
        <w:t>块的设计如图所示</w:t>
      </w:r>
    </w:p>
    <w:p w:rsidR="001F5F4F" w:rsidRDefault="006E5780">
      <w:pPr>
        <w:widowControl/>
        <w:jc w:val="center"/>
        <w:rPr>
          <w:b/>
          <w:bCs/>
          <w:kern w:val="0"/>
        </w:rPr>
      </w:pPr>
      <w:r>
        <w:lastRenderedPageBreak/>
        <w:pict>
          <v:shape id="图片 1" o:spid="_x0000_i1037" type="#_x0000_t75" style="width:492.75pt;height:406.5pt">
            <v:imagedata r:id="rId18" o:title=""/>
          </v:shape>
        </w:pict>
      </w:r>
    </w:p>
    <w:p w:rsidR="001F5F4F" w:rsidRDefault="006E5780">
      <w:pPr>
        <w:widowControl/>
        <w:jc w:val="center"/>
        <w:rPr>
          <w:b/>
          <w:bCs/>
          <w:kern w:val="0"/>
        </w:rPr>
      </w:pPr>
      <w:r>
        <w:rPr>
          <w:rFonts w:hint="eastAsia"/>
          <w:b/>
          <w:bCs/>
          <w:kern w:val="0"/>
        </w:rPr>
        <w:t>图</w:t>
      </w:r>
      <w:r>
        <w:rPr>
          <w:rFonts w:hint="eastAsia"/>
          <w:b/>
          <w:bCs/>
          <w:kern w:val="0"/>
        </w:rPr>
        <w:t xml:space="preserve">13 </w:t>
      </w:r>
      <w:r>
        <w:rPr>
          <w:b/>
          <w:bCs/>
          <w:kern w:val="0"/>
        </w:rPr>
        <w:t>userbl</w:t>
      </w:r>
      <w:r>
        <w:rPr>
          <w:rFonts w:ascii="宋体" w:hAnsi="宋体"/>
          <w:b/>
          <w:bCs/>
          <w:kern w:val="0"/>
        </w:rPr>
        <w:t>各个类的设计</w:t>
      </w:r>
    </w:p>
    <w:p w:rsidR="001F5F4F" w:rsidRDefault="001F5F4F">
      <w:pPr>
        <w:widowControl/>
        <w:rPr>
          <w:b/>
          <w:bCs/>
          <w:kern w:val="0"/>
        </w:rPr>
      </w:pPr>
    </w:p>
    <w:p w:rsidR="001F5F4F" w:rsidRDefault="006E5780">
      <w:pPr>
        <w:widowControl/>
        <w:rPr>
          <w:b/>
          <w:bCs/>
          <w:kern w:val="0"/>
        </w:rPr>
      </w:pPr>
      <w:r>
        <w:rPr>
          <w:b/>
          <w:bCs/>
          <w:kern w:val="0"/>
        </w:rPr>
        <w:t>(3)</w:t>
      </w:r>
      <w:r>
        <w:rPr>
          <w:rFonts w:ascii="宋体" w:hAnsi="宋体"/>
          <w:b/>
          <w:bCs/>
          <w:kern w:val="0"/>
        </w:rPr>
        <w:t>模块内部类的接口规范</w:t>
      </w:r>
    </w:p>
    <w:p w:rsidR="001F5F4F" w:rsidRDefault="006E5780">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w:t>
      </w:r>
      <w:r>
        <w:rPr>
          <w:rFonts w:ascii="宋体" w:hAnsi="宋体" w:cs="Times New Roman"/>
          <w:kern w:val="0"/>
          <w:sz w:val="22"/>
          <w:szCs w:val="22"/>
        </w:rPr>
        <w:t>18</w:t>
      </w:r>
      <w:r>
        <w:rPr>
          <w:rFonts w:ascii="宋体" w:hAnsi="宋体" w:cs="Times New Roman"/>
          <w:kern w:val="0"/>
          <w:sz w:val="22"/>
          <w:szCs w:val="22"/>
        </w:rPr>
        <w:t>所示</w:t>
      </w:r>
    </w:p>
    <w:p w:rsidR="001F5F4F" w:rsidRDefault="006E5780">
      <w:pPr>
        <w:widowControl/>
        <w:jc w:val="center"/>
        <w:rPr>
          <w:b/>
          <w:bCs/>
          <w:kern w:val="0"/>
        </w:rPr>
      </w:pPr>
      <w:r>
        <w:rPr>
          <w:rFonts w:hint="eastAsia"/>
          <w:b/>
          <w:bCs/>
          <w:kern w:val="0"/>
        </w:rPr>
        <w:t>表</w:t>
      </w:r>
      <w:r>
        <w:rPr>
          <w:rFonts w:hint="eastAsia"/>
          <w:b/>
          <w:bCs/>
          <w:kern w:val="0"/>
        </w:rPr>
        <w:t xml:space="preserve">18 </w:t>
      </w:r>
      <w:r>
        <w:rPr>
          <w:b/>
          <w:bCs/>
          <w:kern w:val="0"/>
        </w:rPr>
        <w:t>userbl</w:t>
      </w:r>
      <w:r>
        <w:rPr>
          <w:rFonts w:ascii="宋体" w:hAnsi="宋体"/>
          <w:b/>
          <w:bCs/>
          <w:kern w:val="0"/>
        </w:rPr>
        <w:t>的接口规范</w:t>
      </w:r>
    </w:p>
    <w:tbl>
      <w:tblPr>
        <w:tblW w:w="8516" w:type="dxa"/>
        <w:tblInd w:w="108" w:type="dxa"/>
        <w:tblLayout w:type="fixed"/>
        <w:tblLook w:val="04A0" w:firstRow="1" w:lastRow="0" w:firstColumn="1" w:lastColumn="0" w:noHBand="0" w:noVBand="1"/>
      </w:tblPr>
      <w:tblGrid>
        <w:gridCol w:w="1951"/>
        <w:gridCol w:w="1338"/>
        <w:gridCol w:w="993"/>
        <w:gridCol w:w="4234"/>
      </w:tblGrid>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b/>
              </w:rPr>
            </w:pPr>
            <w:r>
              <w:rPr>
                <w:b/>
              </w:rPr>
              <w:t>提供的服务（供接口）</w:t>
            </w:r>
          </w:p>
        </w:tc>
      </w:tr>
      <w:tr w:rsidR="001F5F4F">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login(String ID,String password)</w:t>
            </w:r>
          </w:p>
        </w:tc>
      </w:tr>
      <w:tr w:rsidR="001F5F4F">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password</w:t>
            </w:r>
            <w:r>
              <w:rPr>
                <w:rFonts w:ascii="Times New Roman" w:hAnsi="Times New Roman" w:cs="Times New Roman"/>
              </w:rPr>
              <w:t>符合输入规则</w:t>
            </w:r>
          </w:p>
        </w:tc>
      </w:tr>
      <w:tr w:rsidR="001F5F4F">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查找是否存在相同的</w:t>
            </w:r>
            <w:r>
              <w:rPr>
                <w:rFonts w:ascii="Times New Roman" w:hAnsi="Times New Roman" w:cs="Times New Roman"/>
              </w:rPr>
              <w:t>User</w:t>
            </w:r>
            <w:r>
              <w:rPr>
                <w:rFonts w:ascii="Times New Roman" w:hAnsi="Times New Roman" w:cs="Times New Roman"/>
              </w:rPr>
              <w:t>，根据输入的</w:t>
            </w:r>
            <w:r>
              <w:rPr>
                <w:rFonts w:ascii="Times New Roman" w:hAnsi="Times New Roman" w:cs="Times New Roman"/>
              </w:rPr>
              <w:t>password</w:t>
            </w:r>
            <w:r>
              <w:rPr>
                <w:rFonts w:ascii="Times New Roman" w:hAnsi="Times New Roman" w:cs="Times New Roman"/>
              </w:rPr>
              <w:t>返回登录验证的结果</w:t>
            </w:r>
          </w:p>
        </w:tc>
      </w:tr>
      <w:tr w:rsidR="001F5F4F">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 xml:space="preserve">public int </w:t>
            </w:r>
            <w:r>
              <w:rPr>
                <w:rFonts w:ascii="Times New Roman" w:hAnsi="Times New Roman" w:cs="Times New Roman"/>
              </w:rPr>
              <w:t>addUser(UserVO vo)</w:t>
            </w:r>
          </w:p>
        </w:tc>
      </w:tr>
      <w:tr w:rsidR="001F5F4F">
        <w:trPr>
          <w:trHeight w:val="97"/>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经过验证有添加新用户的权利，输入了有效的新用户信息</w:t>
            </w:r>
          </w:p>
        </w:tc>
      </w:tr>
      <w:tr w:rsidR="001F5F4F">
        <w:trPr>
          <w:trHeight w:val="97"/>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向系统中输入新增的用户账户信息</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deleteUser(UserVO vo)</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经过验证有删除用户的权利，输入了有效的待删除用户信息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系统查找对应的用户账户信息，并删除该用户对象</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modifyUser(UserVO vo)</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经过验证有修改用户的权利，输入了有效的用户修改信息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系统根据输入的用户信息和用户编号更新用户信息</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UserPO showUser(String UserID)</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经过验证有查看所有用户的权利，输入了有效的用户</w:t>
            </w:r>
            <w:r>
              <w:rPr>
                <w:rFonts w:ascii="Times New Roman" w:hAnsi="Times New Roman" w:cs="Times New Roman"/>
              </w:rPr>
              <w:t>ID</w:t>
            </w:r>
            <w:r>
              <w:rPr>
                <w:rFonts w:ascii="Times New Roman" w:hAnsi="Times New Roman" w:cs="Times New Roman"/>
              </w:rPr>
              <w:t>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根据输入的</w:t>
            </w:r>
            <w:r>
              <w:rPr>
                <w:rFonts w:ascii="Times New Roman" w:hAnsi="Times New Roman" w:cs="Times New Roman"/>
              </w:rPr>
              <w:t>ID</w:t>
            </w:r>
            <w:r>
              <w:rPr>
                <w:rFonts w:ascii="Times New Roman" w:hAnsi="Times New Roman" w:cs="Times New Roman"/>
              </w:rPr>
              <w:t>查找用户，并返回用户信息</w:t>
            </w:r>
          </w:p>
        </w:tc>
      </w:tr>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需要的服务（需接口）</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User</w:t>
            </w:r>
            <w:r>
              <w:rPr>
                <w:rFonts w:ascii="Times New Roman" w:hAnsi="Times New Roman" w:cs="Times New Roman"/>
                <w:sz w:val="22"/>
              </w:rPr>
              <w:t>文件的引用</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在文件记录中插入</w:t>
            </w:r>
            <w:r>
              <w:rPr>
                <w:rFonts w:ascii="Times New Roman" w:hAnsi="Times New Roman" w:cs="Times New Roman"/>
              </w:rPr>
              <w:t>UserPO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和</w:t>
            </w:r>
            <w:r>
              <w:rPr>
                <w:rFonts w:ascii="Times New Roman" w:hAnsi="Times New Roman" w:cs="Times New Roman"/>
              </w:rPr>
              <w:t>password</w:t>
            </w:r>
            <w:r>
              <w:rPr>
                <w:rFonts w:ascii="Times New Roman" w:hAnsi="Times New Roman" w:cs="Times New Roman"/>
              </w:rPr>
              <w:t>验证的结果</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在文件中删除一个</w:t>
            </w:r>
            <w:r>
              <w:rPr>
                <w:rFonts w:ascii="Times New Roman" w:hAnsi="Times New Roman" w:cs="Times New Roman"/>
              </w:rPr>
              <w:t>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在文件中更新一个</w:t>
            </w:r>
            <w:r>
              <w:rPr>
                <w:rFonts w:ascii="Times New Roman" w:hAnsi="Times New Roman" w:cs="Times New Roman"/>
              </w:rPr>
              <w:t>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返回对应的</w:t>
            </w:r>
            <w:r>
              <w:rPr>
                <w:rFonts w:ascii="Times New Roman" w:hAnsi="Times New Roman" w:cs="Times New Roman"/>
              </w:rPr>
              <w:t>po</w:t>
            </w:r>
            <w:r>
              <w:rPr>
                <w:rFonts w:ascii="Times New Roman" w:hAnsi="Times New Roman" w:cs="Times New Roman"/>
              </w:rPr>
              <w:t>对象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5F4F" w:rsidRDefault="006E5780">
      <w:pPr>
        <w:pStyle w:val="p0"/>
        <w:ind w:firstLine="103"/>
        <w:jc w:val="center"/>
        <w:rPr>
          <w:rFonts w:ascii="Times New Roman" w:hAnsi="Times New Roman" w:cs="Times New Roman"/>
          <w:b/>
          <w:bCs/>
          <w:sz w:val="21"/>
          <w:szCs w:val="21"/>
        </w:rPr>
      </w:pPr>
      <w:r>
        <w:lastRenderedPageBreak/>
        <w:pict>
          <v:shape id="图片 21" o:spid="_x0000_i1038" type="#_x0000_t75" style="width:422.25pt;height:312.75pt">
            <v:imagedata r:id="rId19"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5F4F" w:rsidRDefault="001F5F4F">
      <w:pPr>
        <w:pStyle w:val="p0"/>
        <w:ind w:firstLine="108"/>
        <w:jc w:val="center"/>
        <w:rPr>
          <w:rFonts w:ascii="黑体" w:eastAsia="黑体" w:hAnsi="黑体" w:cs="Times New Roman"/>
          <w:b/>
          <w:bCs/>
          <w:sz w:val="22"/>
          <w:szCs w:val="22"/>
        </w:rPr>
      </w:pP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方法被</w:t>
      </w:r>
      <w:r>
        <w:rPr>
          <w:rFonts w:ascii="宋体" w:hAnsi="宋体" w:cs="Times New Roman"/>
          <w:sz w:val="22"/>
          <w:szCs w:val="22"/>
        </w:rPr>
        <w:t xml:space="preserve">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ascii="宋体" w:hAnsi="宋体" w:cs="Times New Roman" w:hint="eastAsia"/>
          <w:sz w:val="22"/>
          <w:szCs w:val="22"/>
        </w:rPr>
        <w:t>（或者用户名密码错误，进图</w:t>
      </w:r>
      <w:r>
        <w:rPr>
          <w:rFonts w:ascii="宋体" w:hAnsi="宋体" w:cs="Times New Roman" w:hint="eastAsia"/>
          <w:sz w:val="22"/>
          <w:szCs w:val="22"/>
        </w:rPr>
        <w:t>LoginFailure</w:t>
      </w:r>
      <w:r>
        <w:rPr>
          <w:rFonts w:ascii="宋体" w:hAnsi="宋体" w:cs="Times New Roman" w:hint="eastAsia"/>
          <w:sz w:val="22"/>
          <w:szCs w:val="22"/>
        </w:rPr>
        <w:t>状态</w:t>
      </w:r>
      <w:r>
        <w:rPr>
          <w:rFonts w:ascii="宋体" w:hAnsi="宋体" w:cs="Times New Roman" w:hint="eastAsia"/>
          <w:sz w:val="22"/>
          <w:szCs w:val="22"/>
        </w:rPr>
        <w:t>）</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5F4F" w:rsidRDefault="006E5780">
      <w:pPr>
        <w:pStyle w:val="p0"/>
        <w:rPr>
          <w:rFonts w:ascii="Times New Roman" w:hAnsi="Times New Roman" w:cs="Times New Roman"/>
          <w:b/>
          <w:bCs/>
          <w:sz w:val="21"/>
          <w:szCs w:val="21"/>
        </w:rPr>
      </w:pPr>
      <w:r>
        <w:rPr>
          <w:rFonts w:ascii="Times New Roman" w:hAnsi="Times New Roman" w:cs="Times New Roman"/>
          <w:b/>
          <w:bCs/>
          <w:sz w:val="21"/>
          <w:szCs w:val="21"/>
        </w:rPr>
        <w:lastRenderedPageBreak/>
        <w:pict>
          <v:shape id="图片 69" o:spid="_x0000_i1039" type="#_x0000_t75" style="width:414.75pt;height:262.5pt">
            <v:imagedata r:id="rId20" o:title="userbl状态图"/>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5F4F" w:rsidRDefault="001F5F4F"/>
    <w:p w:rsidR="001F5F4F" w:rsidRDefault="001F5F4F">
      <w:pPr>
        <w:rPr>
          <w:rFonts w:ascii="Times New Roman" w:hAnsi="Times New Roman" w:cs="Times New Roman"/>
          <w:b/>
        </w:rPr>
      </w:pPr>
    </w:p>
    <w:p w:rsidR="001F5F4F" w:rsidRDefault="006E5780">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rsidR="001F5F4F" w:rsidRDefault="006E5780">
      <w:pPr>
        <w:widowControl/>
        <w:spacing w:line="360" w:lineRule="auto"/>
        <w:ind w:firstLine="420"/>
        <w:rPr>
          <w:b/>
          <w:bCs/>
          <w:kern w:val="0"/>
        </w:rPr>
      </w:pPr>
      <w:r>
        <w:rPr>
          <w:b/>
          <w:bCs/>
          <w:kern w:val="0"/>
        </w:rPr>
        <w:t>(1)</w:t>
      </w:r>
      <w:r>
        <w:rPr>
          <w:rFonts w:ascii="宋体" w:hAnsi="宋体"/>
          <w:b/>
          <w:bCs/>
          <w:kern w:val="0"/>
        </w:rPr>
        <w:t>模块概述</w:t>
      </w:r>
    </w:p>
    <w:p w:rsidR="001F5F4F" w:rsidRDefault="006E5780">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ascii="宋体" w:hAnsi="宋体" w:hint="eastAsia"/>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rsidR="001F5F4F" w:rsidRDefault="001F5F4F">
      <w:pPr>
        <w:widowControl/>
        <w:rPr>
          <w:rFonts w:ascii="宋体" w:hAnsi="宋体" w:cs="Calibri"/>
          <w:b/>
          <w:bCs/>
          <w:kern w:val="0"/>
        </w:rPr>
      </w:pPr>
    </w:p>
    <w:p w:rsidR="001F5F4F" w:rsidRDefault="006E5780">
      <w:pPr>
        <w:widowControl/>
        <w:ind w:firstLine="420"/>
        <w:rPr>
          <w:b/>
          <w:bCs/>
          <w:kern w:val="0"/>
        </w:rPr>
      </w:pPr>
      <w:r>
        <w:rPr>
          <w:b/>
          <w:bCs/>
          <w:kern w:val="0"/>
        </w:rPr>
        <w:t>(2)</w:t>
      </w:r>
      <w:r>
        <w:rPr>
          <w:rFonts w:ascii="宋体" w:hAnsi="宋体"/>
          <w:b/>
          <w:bCs/>
          <w:kern w:val="0"/>
        </w:rPr>
        <w:t>整体结构</w:t>
      </w:r>
    </w:p>
    <w:p w:rsidR="001F5F4F" w:rsidRDefault="006E5780">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Pr>
          <w:rFonts w:ascii="Times New Roman" w:hAnsi="Times New Roman" w:cs="Times New Roman"/>
          <w:sz w:val="22"/>
          <w:szCs w:val="22"/>
        </w:rPr>
        <w:t>据体系结构的设计，我们在展示层和业务逻辑层之间添加了</w:t>
      </w:r>
      <w:r>
        <w:rPr>
          <w:rFonts w:ascii="Times New Roman" w:hAnsi="Times New Roman" w:cs="Times New Roman"/>
          <w:sz w:val="22"/>
          <w:szCs w:val="22"/>
        </w:rPr>
        <w:t>stockgoodsclassblservice</w:t>
      </w:r>
      <w:r>
        <w:rPr>
          <w:rFonts w:ascii="Times New Roman" w:hAnsi="Times New Roman" w:cs="Times New Roman"/>
          <w:sz w:val="22"/>
          <w:szCs w:val="22"/>
        </w:rPr>
        <w:t>、</w:t>
      </w:r>
      <w:r>
        <w:rPr>
          <w:rFonts w:ascii="Times New Roman" w:hAnsi="Times New Roman" w:cs="Times New Roman"/>
          <w:sz w:val="22"/>
          <w:szCs w:val="22"/>
        </w:rPr>
        <w:t>stockgoodsblservice</w:t>
      </w:r>
      <w:r>
        <w:rPr>
          <w:rFonts w:ascii="Times New Roman" w:hAnsi="Times New Roman" w:cs="Times New Roman"/>
          <w:sz w:val="22"/>
          <w:szCs w:val="22"/>
        </w:rPr>
        <w:t>、</w:t>
      </w:r>
      <w:r>
        <w:rPr>
          <w:rFonts w:ascii="Times New Roman" w:hAnsi="Times New Roman" w:cs="Times New Roman"/>
          <w:sz w:val="22"/>
          <w:szCs w:val="22"/>
        </w:rPr>
        <w:t xml:space="preserve"> 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和</w:t>
      </w:r>
      <w:r>
        <w:rPr>
          <w:rFonts w:ascii="Times New Roman" w:hAnsi="Times New Roman" w:cs="Times New Roman"/>
          <w:sz w:val="22"/>
          <w:szCs w:val="22"/>
        </w:rPr>
        <w:t>giftblservice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stockgoodsclassdatalservice</w:t>
      </w:r>
      <w:r>
        <w:rPr>
          <w:rFonts w:ascii="Times New Roman" w:hAnsi="Times New Roman" w:cs="Times New Roman"/>
          <w:sz w:val="22"/>
          <w:szCs w:val="22"/>
        </w:rPr>
        <w:t>、</w:t>
      </w:r>
      <w:r>
        <w:rPr>
          <w:rFonts w:ascii="Times New Roman" w:hAnsi="Times New Roman" w:cs="Times New Roman"/>
          <w:sz w:val="22"/>
          <w:szCs w:val="22"/>
        </w:rPr>
        <w:t>stockgoodsdataservice</w:t>
      </w:r>
      <w:r>
        <w:rPr>
          <w:rFonts w:ascii="Times New Roman" w:hAnsi="Times New Roman" w:cs="Times New Roman"/>
          <w:sz w:val="22"/>
          <w:szCs w:val="22"/>
        </w:rPr>
        <w:t>和</w:t>
      </w:r>
      <w:r>
        <w:rPr>
          <w:rFonts w:ascii="Times New Roman" w:hAnsi="Times New Roman" w:cs="Times New Roman"/>
          <w:sz w:val="22"/>
          <w:szCs w:val="22"/>
        </w:rPr>
        <w:t>stockerrordataservice</w:t>
      </w:r>
      <w:r>
        <w:rPr>
          <w:rFonts w:ascii="Times New Roman" w:hAnsi="Times New Roman" w:cs="Times New Roman"/>
          <w:sz w:val="22"/>
          <w:szCs w:val="22"/>
        </w:rPr>
        <w:t>接口。</w:t>
      </w:r>
      <w:r>
        <w:rPr>
          <w:rFonts w:ascii="Times New Roman" w:hAnsi="Times New Roman" w:cs="Times New Roman"/>
          <w:sz w:val="22"/>
          <w:szCs w:val="22"/>
        </w:rPr>
        <w:t>Stockgoodsclassblservice</w:t>
      </w:r>
      <w:r>
        <w:rPr>
          <w:rFonts w:ascii="Times New Roman" w:hAnsi="Times New Roman" w:cs="Times New Roman"/>
          <w:sz w:val="22"/>
          <w:szCs w:val="22"/>
        </w:rPr>
        <w:t>有</w:t>
      </w:r>
      <w:r>
        <w:rPr>
          <w:rFonts w:ascii="Times New Roman" w:hAnsi="Times New Roman" w:cs="Times New Roman"/>
          <w:sz w:val="22"/>
          <w:szCs w:val="22"/>
        </w:rPr>
        <w:t>addGoodsClass</w:t>
      </w:r>
      <w:r>
        <w:rPr>
          <w:rFonts w:ascii="Times New Roman" w:hAnsi="Times New Roman" w:cs="Times New Roman"/>
          <w:sz w:val="22"/>
          <w:szCs w:val="22"/>
        </w:rPr>
        <w:t>、</w:t>
      </w:r>
      <w:r>
        <w:rPr>
          <w:rFonts w:ascii="Times New Roman" w:hAnsi="Times New Roman" w:cs="Times New Roman"/>
          <w:sz w:val="22"/>
          <w:szCs w:val="22"/>
        </w:rPr>
        <w:t>deleteGoodsClass</w:t>
      </w:r>
      <w:r>
        <w:rPr>
          <w:rFonts w:ascii="Times New Roman" w:hAnsi="Times New Roman" w:cs="Times New Roman" w:hint="eastAsia"/>
          <w:sz w:val="22"/>
          <w:szCs w:val="22"/>
        </w:rPr>
        <w:t>、</w:t>
      </w:r>
      <w:r>
        <w:rPr>
          <w:rFonts w:ascii="Times New Roman" w:hAnsi="Times New Roman" w:cs="Times New Roman"/>
          <w:sz w:val="22"/>
          <w:szCs w:val="22"/>
        </w:rPr>
        <w:t>modifyGoodsClass</w:t>
      </w:r>
      <w:r>
        <w:rPr>
          <w:rFonts w:ascii="Times New Roman" w:hAnsi="Times New Roman" w:cs="Times New Roman" w:hint="eastAsia"/>
          <w:sz w:val="22"/>
          <w:szCs w:val="22"/>
        </w:rPr>
        <w:t>和</w:t>
      </w:r>
      <w:r>
        <w:rPr>
          <w:rFonts w:ascii="Times New Roman" w:hAnsi="Times New Roman" w:cs="Times New Roman" w:hint="eastAsia"/>
          <w:sz w:val="22"/>
          <w:szCs w:val="22"/>
        </w:rPr>
        <w:t>find</w:t>
      </w:r>
      <w:r>
        <w:rPr>
          <w:rFonts w:ascii="Times New Roman" w:hAnsi="Times New Roman" w:cs="Times New Roman"/>
          <w:sz w:val="22"/>
          <w:szCs w:val="22"/>
        </w:rPr>
        <w:t>GoodsClass</w:t>
      </w:r>
      <w:r>
        <w:rPr>
          <w:rFonts w:ascii="Times New Roman" w:hAnsi="Times New Roman" w:cs="Times New Roman"/>
          <w:sz w:val="22"/>
          <w:szCs w:val="22"/>
        </w:rPr>
        <w:t>方法，</w:t>
      </w:r>
      <w:r>
        <w:rPr>
          <w:rFonts w:ascii="Times New Roman" w:hAnsi="Times New Roman" w:cs="Times New Roman"/>
          <w:sz w:val="22"/>
          <w:szCs w:val="22"/>
        </w:rPr>
        <w:t>stockgoodsblservice</w:t>
      </w:r>
      <w:r>
        <w:rPr>
          <w:rFonts w:ascii="Times New Roman" w:hAnsi="Times New Roman" w:cs="Times New Roman"/>
          <w:sz w:val="22"/>
          <w:szCs w:val="22"/>
        </w:rPr>
        <w:t>有</w:t>
      </w:r>
      <w:r>
        <w:rPr>
          <w:rFonts w:ascii="Times New Roman" w:hAnsi="Times New Roman" w:cs="Times New Roman"/>
          <w:sz w:val="22"/>
          <w:szCs w:val="22"/>
        </w:rPr>
        <w:t>addGoods</w:t>
      </w:r>
      <w:r>
        <w:rPr>
          <w:rFonts w:ascii="Times New Roman" w:hAnsi="Times New Roman" w:cs="Times New Roman"/>
          <w:sz w:val="22"/>
          <w:szCs w:val="22"/>
        </w:rPr>
        <w:t>、</w:t>
      </w:r>
      <w:r>
        <w:rPr>
          <w:rFonts w:ascii="Times New Roman" w:hAnsi="Times New Roman" w:cs="Times New Roman"/>
          <w:sz w:val="22"/>
          <w:szCs w:val="22"/>
        </w:rPr>
        <w:t>deleteGoods</w:t>
      </w:r>
      <w:r>
        <w:rPr>
          <w:rFonts w:ascii="Times New Roman" w:hAnsi="Times New Roman" w:cs="Times New Roman"/>
          <w:sz w:val="22"/>
          <w:szCs w:val="22"/>
        </w:rPr>
        <w:t>、</w:t>
      </w:r>
      <w:r>
        <w:rPr>
          <w:rFonts w:ascii="Times New Roman" w:hAnsi="Times New Roman" w:cs="Times New Roman"/>
          <w:sz w:val="22"/>
          <w:szCs w:val="22"/>
        </w:rPr>
        <w:t>mod</w:t>
      </w:r>
      <w:r>
        <w:rPr>
          <w:rFonts w:ascii="Times New Roman" w:hAnsi="Times New Roman" w:cs="Times New Roman"/>
          <w:sz w:val="22"/>
          <w:szCs w:val="22"/>
        </w:rPr>
        <w:t>ifyGoods</w:t>
      </w:r>
      <w:r>
        <w:rPr>
          <w:rFonts w:ascii="Times New Roman" w:hAnsi="Times New Roman" w:cs="Times New Roman"/>
          <w:sz w:val="22"/>
          <w:szCs w:val="22"/>
        </w:rPr>
        <w:t>、</w:t>
      </w:r>
      <w:r>
        <w:rPr>
          <w:rFonts w:ascii="Times New Roman" w:hAnsi="Times New Roman" w:cs="Times New Roman"/>
          <w:sz w:val="22"/>
          <w:szCs w:val="22"/>
        </w:rPr>
        <w:t>findGoods</w:t>
      </w:r>
      <w:r>
        <w:rPr>
          <w:rFonts w:ascii="Times New Roman" w:hAnsi="Times New Roman" w:cs="Times New Roman" w:hint="eastAsia"/>
          <w:sz w:val="22"/>
          <w:szCs w:val="22"/>
        </w:rPr>
        <w:t>和</w:t>
      </w:r>
      <w:r>
        <w:rPr>
          <w:rFonts w:ascii="Times New Roman" w:hAnsi="Times New Roman" w:cs="Times New Roman" w:hint="eastAsia"/>
          <w:sz w:val="22"/>
          <w:szCs w:val="22"/>
        </w:rPr>
        <w:t>showGoods</w:t>
      </w:r>
      <w:r>
        <w:rPr>
          <w:rFonts w:ascii="Times New Roman" w:hAnsi="Times New Roman" w:cs="Times New Roman"/>
          <w:sz w:val="22"/>
          <w:szCs w:val="22"/>
        </w:rPr>
        <w:t>方法，</w:t>
      </w:r>
      <w:r>
        <w:rPr>
          <w:rFonts w:ascii="Times New Roman" w:hAnsi="Times New Roman" w:cs="Times New Roman"/>
          <w:sz w:val="22"/>
          <w:szCs w:val="22"/>
        </w:rPr>
        <w:t>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有</w:t>
      </w:r>
      <w:r>
        <w:rPr>
          <w:rFonts w:ascii="Times New Roman" w:hAnsi="Times New Roman" w:cs="Times New Roman"/>
          <w:sz w:val="22"/>
          <w:szCs w:val="22"/>
        </w:rPr>
        <w:t>addStockOverOrLow</w:t>
      </w:r>
      <w:r>
        <w:rPr>
          <w:rFonts w:ascii="Times New Roman" w:hAnsi="Times New Roman" w:cs="Times New Roman" w:hint="eastAsia"/>
          <w:sz w:val="22"/>
          <w:szCs w:val="22"/>
        </w:rPr>
        <w:t>、</w:t>
      </w:r>
      <w:r>
        <w:rPr>
          <w:rFonts w:ascii="Times New Roman" w:hAnsi="Times New Roman" w:cs="Times New Roman"/>
          <w:sz w:val="22"/>
          <w:szCs w:val="22"/>
        </w:rPr>
        <w:t>addStockError</w:t>
      </w:r>
      <w:r>
        <w:rPr>
          <w:rFonts w:ascii="Times New Roman" w:hAnsi="Times New Roman" w:cs="Times New Roman" w:hint="eastAsia"/>
          <w:sz w:val="22"/>
          <w:szCs w:val="22"/>
        </w:rPr>
        <w:t>、</w:t>
      </w:r>
      <w:r>
        <w:rPr>
          <w:rFonts w:ascii="Times New Roman" w:hAnsi="Times New Roman" w:cs="Times New Roman" w:hint="eastAsia"/>
          <w:sz w:val="22"/>
          <w:szCs w:val="22"/>
        </w:rPr>
        <w:t>export</w:t>
      </w:r>
      <w:r>
        <w:rPr>
          <w:rFonts w:ascii="Times New Roman" w:hAnsi="Times New Roman" w:cs="Times New Roman" w:hint="eastAsia"/>
          <w:sz w:val="22"/>
          <w:szCs w:val="22"/>
        </w:rPr>
        <w:t>、</w:t>
      </w:r>
      <w:r>
        <w:rPr>
          <w:rFonts w:ascii="Times New Roman" w:hAnsi="Times New Roman" w:cs="Times New Roman" w:hint="eastAsia"/>
          <w:sz w:val="22"/>
          <w:szCs w:val="22"/>
        </w:rPr>
        <w:t>getGiftCost</w:t>
      </w:r>
      <w:r>
        <w:rPr>
          <w:rFonts w:ascii="Times New Roman" w:hAnsi="Times New Roman" w:cs="Times New Roman" w:hint="eastAsia"/>
          <w:sz w:val="22"/>
          <w:szCs w:val="22"/>
        </w:rPr>
        <w:t>、</w:t>
      </w:r>
      <w:r>
        <w:rPr>
          <w:rFonts w:ascii="Times New Roman" w:hAnsi="Times New Roman" w:cs="Times New Roman" w:hint="eastAsia"/>
          <w:sz w:val="22"/>
          <w:szCs w:val="22"/>
        </w:rPr>
        <w:t>getGoodsLowCost</w:t>
      </w:r>
      <w:r>
        <w:rPr>
          <w:rFonts w:ascii="Times New Roman" w:hAnsi="Times New Roman" w:cs="Times New Roman" w:hint="eastAsia"/>
          <w:sz w:val="22"/>
          <w:szCs w:val="22"/>
        </w:rPr>
        <w:t>、</w:t>
      </w:r>
      <w:r>
        <w:rPr>
          <w:rFonts w:ascii="Times New Roman" w:hAnsi="Times New Roman" w:cs="Times New Roman" w:hint="eastAsia"/>
          <w:sz w:val="22"/>
          <w:szCs w:val="22"/>
        </w:rPr>
        <w:t>getGoodsOverIncome</w:t>
      </w:r>
      <w:r>
        <w:rPr>
          <w:rFonts w:ascii="Times New Roman" w:hAnsi="Times New Roman" w:cs="Times New Roman" w:hint="eastAsia"/>
          <w:sz w:val="22"/>
          <w:szCs w:val="22"/>
        </w:rPr>
        <w:t>、</w:t>
      </w:r>
      <w:r>
        <w:rPr>
          <w:rFonts w:ascii="Times New Roman" w:hAnsi="Times New Roman" w:cs="Times New Roman" w:hint="eastAsia"/>
          <w:sz w:val="22"/>
          <w:szCs w:val="22"/>
        </w:rPr>
        <w:t>getPrimeCostIncome</w:t>
      </w:r>
      <w:r>
        <w:rPr>
          <w:rFonts w:ascii="Times New Roman" w:hAnsi="Times New Roman" w:cs="Times New Roman" w:hint="eastAsia"/>
          <w:sz w:val="22"/>
          <w:szCs w:val="22"/>
        </w:rPr>
        <w:t>、</w:t>
      </w:r>
      <w:r>
        <w:rPr>
          <w:rFonts w:ascii="Times New Roman" w:hAnsi="Times New Roman" w:cs="Times New Roman" w:hint="eastAsia"/>
          <w:sz w:val="22"/>
          <w:szCs w:val="22"/>
        </w:rPr>
        <w:t>isEnough</w:t>
      </w:r>
      <w:r>
        <w:rPr>
          <w:rFonts w:ascii="Times New Roman" w:hAnsi="Times New Roman" w:cs="Times New Roman"/>
          <w:sz w:val="22"/>
          <w:szCs w:val="22"/>
        </w:rPr>
        <w:t>、</w:t>
      </w:r>
      <w:r>
        <w:rPr>
          <w:rFonts w:ascii="Times New Roman" w:hAnsi="Times New Roman" w:cs="Times New Roman"/>
          <w:sz w:val="22"/>
          <w:szCs w:val="22"/>
        </w:rPr>
        <w:t>showStock</w:t>
      </w:r>
      <w:r>
        <w:rPr>
          <w:rFonts w:ascii="Times New Roman" w:hAnsi="Times New Roman" w:cs="Times New Roman"/>
          <w:sz w:val="22"/>
          <w:szCs w:val="22"/>
        </w:rPr>
        <w:t>和</w:t>
      </w:r>
      <w:r>
        <w:rPr>
          <w:rFonts w:ascii="Times New Roman" w:hAnsi="Times New Roman" w:cs="Times New Roman"/>
          <w:sz w:val="22"/>
          <w:szCs w:val="22"/>
        </w:rPr>
        <w:t>checkStock</w:t>
      </w:r>
      <w:r>
        <w:rPr>
          <w:rFonts w:ascii="Times New Roman" w:hAnsi="Times New Roman" w:cs="Times New Roman"/>
          <w:sz w:val="22"/>
          <w:szCs w:val="22"/>
        </w:rPr>
        <w:t>方法。</w:t>
      </w:r>
      <w:r>
        <w:rPr>
          <w:rFonts w:ascii="Times New Roman" w:hAnsi="Times New Roman" w:cs="Times New Roman"/>
          <w:sz w:val="22"/>
          <w:szCs w:val="22"/>
        </w:rPr>
        <w:t>StockGoodsClass</w:t>
      </w:r>
      <w:r>
        <w:rPr>
          <w:rFonts w:ascii="Times New Roman" w:hAnsi="Times New Roman" w:cs="Times New Roman" w:hint="eastAsia"/>
          <w:sz w:val="22"/>
          <w:szCs w:val="22"/>
        </w:rPr>
        <w:t>C</w:t>
      </w:r>
      <w:r>
        <w:rPr>
          <w:rFonts w:ascii="Times New Roman" w:hAnsi="Times New Roman" w:cs="Times New Roman"/>
          <w:sz w:val="22"/>
          <w:szCs w:val="22"/>
        </w:rPr>
        <w:t>ontroller</w:t>
      </w:r>
      <w:r>
        <w:rPr>
          <w:rFonts w:ascii="Times New Roman" w:hAnsi="Times New Roman" w:cs="Times New Roman"/>
          <w:sz w:val="22"/>
          <w:szCs w:val="22"/>
        </w:rPr>
        <w:t>和</w:t>
      </w:r>
      <w:r>
        <w:rPr>
          <w:rFonts w:ascii="Times New Roman" w:hAnsi="Times New Roman" w:cs="Times New Roman"/>
          <w:sz w:val="22"/>
          <w:szCs w:val="22"/>
        </w:rPr>
        <w:t>goods</w:t>
      </w:r>
      <w:r>
        <w:rPr>
          <w:rFonts w:ascii="Times New Roman" w:hAnsi="Times New Roman" w:cs="Times New Roman"/>
          <w:sz w:val="22"/>
          <w:szCs w:val="22"/>
        </w:rPr>
        <w:t>、</w:t>
      </w:r>
      <w:r>
        <w:rPr>
          <w:rFonts w:ascii="Times New Roman" w:hAnsi="Times New Roman" w:cs="Times New Roman"/>
          <w:sz w:val="22"/>
          <w:szCs w:val="22"/>
        </w:rPr>
        <w:t xml:space="preserve"> </w:t>
      </w:r>
      <w:r>
        <w:rPr>
          <w:rFonts w:ascii="Times New Roman" w:hAnsi="Times New Roman" w:cs="Times New Roman"/>
          <w:sz w:val="22"/>
          <w:szCs w:val="22"/>
        </w:rPr>
        <w:t>stockGoodsController</w:t>
      </w:r>
      <w:r>
        <w:rPr>
          <w:rFonts w:ascii="Times New Roman" w:hAnsi="Times New Roman" w:cs="Times New Roman"/>
          <w:sz w:val="22"/>
          <w:szCs w:val="22"/>
        </w:rPr>
        <w:t>和</w:t>
      </w:r>
      <w:r>
        <w:rPr>
          <w:rFonts w:ascii="Times New Roman" w:hAnsi="Times New Roman" w:cs="Times New Roman"/>
          <w:sz w:val="22"/>
          <w:szCs w:val="22"/>
        </w:rPr>
        <w:t>stockGoods</w:t>
      </w:r>
      <w:r>
        <w:rPr>
          <w:rFonts w:ascii="Times New Roman" w:hAnsi="Times New Roman" w:cs="Times New Roman"/>
          <w:sz w:val="22"/>
          <w:szCs w:val="22"/>
        </w:rPr>
        <w:t>、</w:t>
      </w:r>
      <w:r>
        <w:rPr>
          <w:rFonts w:ascii="Times New Roman" w:hAnsi="Times New Roman" w:cs="Times New Roman"/>
          <w:sz w:val="22"/>
          <w:szCs w:val="22"/>
        </w:rPr>
        <w:t>stockErrorController</w:t>
      </w:r>
      <w:r>
        <w:rPr>
          <w:rFonts w:ascii="Times New Roman" w:hAnsi="Times New Roman" w:cs="Times New Roman"/>
          <w:sz w:val="22"/>
          <w:szCs w:val="22"/>
        </w:rPr>
        <w:t>和</w:t>
      </w:r>
      <w:r>
        <w:rPr>
          <w:rFonts w:ascii="Times New Roman" w:hAnsi="Times New Roman" w:cs="Times New Roman"/>
          <w:sz w:val="22"/>
          <w:szCs w:val="22"/>
        </w:rPr>
        <w:t>stockError</w:t>
      </w:r>
      <w:r>
        <w:rPr>
          <w:rFonts w:ascii="Times New Roman" w:hAnsi="Times New Roman" w:cs="Times New Roman"/>
          <w:sz w:val="22"/>
          <w:szCs w:val="22"/>
        </w:rPr>
        <w:t>、</w:t>
      </w:r>
      <w:r>
        <w:rPr>
          <w:rFonts w:ascii="Times New Roman" w:hAnsi="Times New Roman" w:cs="Times New Roman"/>
          <w:sz w:val="22"/>
          <w:szCs w:val="22"/>
        </w:rPr>
        <w:t>GiftController</w:t>
      </w:r>
      <w:r>
        <w:rPr>
          <w:rFonts w:ascii="Times New Roman" w:hAnsi="Times New Roman" w:cs="Times New Roman"/>
          <w:sz w:val="22"/>
          <w:szCs w:val="22"/>
        </w:rPr>
        <w:t>和</w:t>
      </w:r>
      <w:r>
        <w:rPr>
          <w:rFonts w:ascii="Times New Roman" w:hAnsi="Times New Roman" w:cs="Times New Roman"/>
          <w:sz w:val="22"/>
          <w:szCs w:val="22"/>
        </w:rPr>
        <w:t>gift</w:t>
      </w:r>
      <w:r>
        <w:rPr>
          <w:rFonts w:ascii="Times New Roman" w:hAnsi="Times New Roman" w:cs="Times New Roman"/>
          <w:sz w:val="22"/>
          <w:szCs w:val="22"/>
        </w:rPr>
        <w:t>是将业务的实现和控制逻辑分开，将每种任务委托给相应的处理对象去处理</w:t>
      </w:r>
      <w:r>
        <w:rPr>
          <w:rFonts w:ascii="宋体" w:hAnsi="宋体" w:cs="Times New Roman"/>
          <w:sz w:val="22"/>
          <w:szCs w:val="22"/>
        </w:rPr>
        <w:t>。</w:t>
      </w:r>
    </w:p>
    <w:p w:rsidR="001F5F4F" w:rsidRDefault="001F5F4F">
      <w:pPr>
        <w:pStyle w:val="p0"/>
        <w:ind w:firstLine="420"/>
        <w:rPr>
          <w:rFonts w:ascii="Times New Roman" w:hAnsi="Times New Roman" w:cs="Times New Roman"/>
          <w:sz w:val="22"/>
          <w:szCs w:val="22"/>
        </w:rPr>
      </w:pPr>
    </w:p>
    <w:p w:rsidR="001F5F4F" w:rsidRDefault="006E5780">
      <w:pPr>
        <w:widowControl/>
        <w:ind w:firstLine="420"/>
        <w:rPr>
          <w:kern w:val="0"/>
        </w:rPr>
      </w:pPr>
      <w:r>
        <w:rPr>
          <w:kern w:val="0"/>
        </w:rPr>
        <w:t>stockgoodsclass</w:t>
      </w:r>
      <w:r>
        <w:rPr>
          <w:rFonts w:ascii="宋体" w:hAnsi="宋体"/>
          <w:kern w:val="0"/>
          <w:sz w:val="22"/>
          <w:szCs w:val="22"/>
        </w:rPr>
        <w:t>类的属性如</w:t>
      </w:r>
      <w:r>
        <w:rPr>
          <w:rFonts w:ascii="宋体" w:hAnsi="宋体" w:hint="eastAsia"/>
          <w:kern w:val="0"/>
          <w:sz w:val="22"/>
          <w:szCs w:val="22"/>
        </w:rPr>
        <w:t>图</w:t>
      </w:r>
      <w:r>
        <w:rPr>
          <w:rFonts w:ascii="宋体" w:hAnsi="宋体" w:hint="eastAsia"/>
          <w:kern w:val="0"/>
          <w:sz w:val="22"/>
          <w:szCs w:val="22"/>
        </w:rPr>
        <w:t>16</w:t>
      </w:r>
      <w:r>
        <w:rPr>
          <w:kern w:val="0"/>
          <w:sz w:val="22"/>
          <w:szCs w:val="22"/>
        </w:rPr>
        <w:t>所示</w:t>
      </w:r>
      <w:r>
        <w:rPr>
          <w:rFonts w:ascii="宋体" w:hAnsi="宋体" w:cs="Calibri" w:hint="eastAsia"/>
          <w:kern w:val="0"/>
        </w:rPr>
        <w:t>。</w:t>
      </w:r>
    </w:p>
    <w:p w:rsidR="001F5F4F" w:rsidRDefault="006E5780">
      <w:pPr>
        <w:widowControl/>
        <w:jc w:val="center"/>
        <w:rPr>
          <w:b/>
          <w:bCs/>
          <w:kern w:val="0"/>
        </w:rPr>
      </w:pPr>
      <w:r>
        <w:rPr>
          <w:b/>
          <w:bCs/>
          <w:kern w:val="0"/>
        </w:rPr>
        <w:lastRenderedPageBreak/>
        <w:pict>
          <v:shape id="图片 71" o:spid="_x0000_i1040" type="#_x0000_t75" style="width:217.5pt;height:140.25pt">
            <v:imagedata r:id="rId21" o:title="goodsClass类图"/>
          </v:shape>
        </w:pict>
      </w:r>
    </w:p>
    <w:p w:rsidR="001F5F4F" w:rsidRDefault="006E5780">
      <w:pPr>
        <w:widowControl/>
        <w:jc w:val="center"/>
        <w:rPr>
          <w:rFonts w:ascii="宋体" w:hAnsi="宋体"/>
          <w:b/>
          <w:bCs/>
          <w:kern w:val="0"/>
        </w:rPr>
      </w:pPr>
      <w:r>
        <w:rPr>
          <w:rFonts w:hint="eastAsia"/>
          <w:b/>
          <w:bCs/>
          <w:kern w:val="0"/>
        </w:rPr>
        <w:t>图</w:t>
      </w:r>
      <w:r>
        <w:rPr>
          <w:rFonts w:hint="eastAsia"/>
          <w:b/>
          <w:bCs/>
          <w:kern w:val="0"/>
        </w:rPr>
        <w:t>16</w:t>
      </w:r>
      <w:r>
        <w:rPr>
          <w:b/>
          <w:bCs/>
          <w:kern w:val="0"/>
        </w:rPr>
        <w:t>stockgoodsclass</w:t>
      </w:r>
      <w:r>
        <w:rPr>
          <w:rFonts w:ascii="宋体" w:hAnsi="宋体"/>
          <w:b/>
          <w:bCs/>
          <w:kern w:val="0"/>
        </w:rPr>
        <w:t>类的关键属性</w:t>
      </w:r>
    </w:p>
    <w:p w:rsidR="001F5F4F" w:rsidRDefault="001F5F4F">
      <w:pPr>
        <w:widowControl/>
        <w:ind w:firstLine="420"/>
        <w:rPr>
          <w:kern w:val="0"/>
          <w:sz w:val="22"/>
          <w:szCs w:val="22"/>
        </w:rPr>
      </w:pPr>
    </w:p>
    <w:p w:rsidR="001F5F4F" w:rsidRDefault="006E5780">
      <w:pPr>
        <w:widowControl/>
        <w:ind w:firstLine="420"/>
        <w:rPr>
          <w:kern w:val="0"/>
        </w:rPr>
      </w:pPr>
      <w:r>
        <w:rPr>
          <w:kern w:val="0"/>
          <w:sz w:val="22"/>
          <w:szCs w:val="22"/>
        </w:rPr>
        <w:t>stockgoods</w:t>
      </w:r>
      <w:r>
        <w:rPr>
          <w:rFonts w:ascii="宋体" w:hAnsi="宋体"/>
          <w:kern w:val="0"/>
          <w:sz w:val="22"/>
          <w:szCs w:val="22"/>
        </w:rPr>
        <w:t>类的属性如</w:t>
      </w:r>
      <w:r>
        <w:rPr>
          <w:rFonts w:ascii="宋体" w:hAnsi="宋体" w:hint="eastAsia"/>
          <w:kern w:val="0"/>
          <w:sz w:val="22"/>
          <w:szCs w:val="22"/>
        </w:rPr>
        <w:t>图</w:t>
      </w:r>
      <w:r>
        <w:rPr>
          <w:rFonts w:ascii="宋体" w:hAnsi="宋体" w:hint="eastAsia"/>
          <w:kern w:val="0"/>
          <w:sz w:val="22"/>
          <w:szCs w:val="22"/>
        </w:rPr>
        <w:t>17</w:t>
      </w:r>
      <w:r>
        <w:rPr>
          <w:kern w:val="0"/>
          <w:sz w:val="22"/>
          <w:szCs w:val="22"/>
        </w:rPr>
        <w:t>所示</w:t>
      </w:r>
      <w:r>
        <w:rPr>
          <w:rFonts w:ascii="宋体" w:hAnsi="宋体" w:cs="Calibri" w:hint="eastAsia"/>
          <w:kern w:val="0"/>
        </w:rPr>
        <w:t>。</w:t>
      </w:r>
    </w:p>
    <w:p w:rsidR="001F5F4F" w:rsidRDefault="006E5780">
      <w:pPr>
        <w:widowControl/>
        <w:jc w:val="center"/>
        <w:rPr>
          <w:b/>
          <w:bCs/>
          <w:kern w:val="0"/>
        </w:rPr>
      </w:pPr>
      <w:r>
        <w:rPr>
          <w:b/>
          <w:bCs/>
          <w:kern w:val="0"/>
        </w:rPr>
        <w:pict>
          <v:shape id="图片 76" o:spid="_x0000_i1041" type="#_x0000_t75" style="width:224.25pt;height:213pt">
            <v:imagedata r:id="rId22" o:title="stockGoods类图"/>
          </v:shape>
        </w:pict>
      </w:r>
    </w:p>
    <w:p w:rsidR="001F5F4F" w:rsidRDefault="006E5780">
      <w:pPr>
        <w:widowControl/>
        <w:jc w:val="center"/>
        <w:rPr>
          <w:b/>
          <w:bCs/>
          <w:kern w:val="0"/>
        </w:rPr>
      </w:pPr>
      <w:r>
        <w:rPr>
          <w:rFonts w:hint="eastAsia"/>
          <w:b/>
          <w:bCs/>
          <w:kern w:val="0"/>
        </w:rPr>
        <w:t>图</w:t>
      </w:r>
      <w:r>
        <w:rPr>
          <w:rFonts w:hint="eastAsia"/>
          <w:b/>
          <w:bCs/>
          <w:kern w:val="0"/>
        </w:rPr>
        <w:t>17</w:t>
      </w:r>
      <w:r>
        <w:rPr>
          <w:b/>
          <w:bCs/>
          <w:kern w:val="0"/>
        </w:rPr>
        <w:t>stockgoods</w:t>
      </w:r>
      <w:r>
        <w:rPr>
          <w:rFonts w:ascii="宋体" w:hAnsi="宋体"/>
          <w:b/>
          <w:bCs/>
          <w:kern w:val="0"/>
        </w:rPr>
        <w:t>类的关键属性</w:t>
      </w:r>
    </w:p>
    <w:p w:rsidR="001F5F4F" w:rsidRDefault="001F5F4F">
      <w:pPr>
        <w:widowControl/>
        <w:ind w:firstLine="420"/>
        <w:rPr>
          <w:kern w:val="0"/>
          <w:sz w:val="22"/>
          <w:szCs w:val="22"/>
        </w:rPr>
      </w:pPr>
    </w:p>
    <w:p w:rsidR="001F5F4F" w:rsidRDefault="006E5780">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ascii="宋体" w:hAnsi="宋体" w:hint="eastAsia"/>
          <w:kern w:val="0"/>
          <w:sz w:val="22"/>
          <w:szCs w:val="22"/>
        </w:rPr>
        <w:t>图</w:t>
      </w:r>
      <w:r>
        <w:rPr>
          <w:rFonts w:ascii="宋体" w:hAnsi="宋体" w:hint="eastAsia"/>
          <w:kern w:val="0"/>
          <w:sz w:val="22"/>
          <w:szCs w:val="22"/>
        </w:rPr>
        <w:t>18</w:t>
      </w:r>
      <w:r>
        <w:rPr>
          <w:kern w:val="0"/>
          <w:sz w:val="22"/>
          <w:szCs w:val="22"/>
        </w:rPr>
        <w:t>所示</w:t>
      </w:r>
      <w:r>
        <w:rPr>
          <w:rFonts w:ascii="宋体" w:hAnsi="宋体" w:cs="Calibri" w:hint="eastAsia"/>
          <w:kern w:val="0"/>
          <w:sz w:val="22"/>
          <w:szCs w:val="22"/>
        </w:rPr>
        <w:t>。</w:t>
      </w:r>
    </w:p>
    <w:p w:rsidR="001F5F4F" w:rsidRDefault="006E5780">
      <w:pPr>
        <w:widowControl/>
        <w:jc w:val="center"/>
        <w:rPr>
          <w:b/>
          <w:bCs/>
          <w:kern w:val="0"/>
        </w:rPr>
      </w:pPr>
      <w:r>
        <w:rPr>
          <w:b/>
          <w:bCs/>
          <w:kern w:val="0"/>
        </w:rPr>
        <w:pict>
          <v:shape id="图片 75" o:spid="_x0000_i1042" type="#_x0000_t75" style="width:224.25pt;height:218.25pt">
            <v:imagedata r:id="rId23" o:title="stockControl类图"/>
          </v:shape>
        </w:pict>
      </w:r>
    </w:p>
    <w:p w:rsidR="001F5F4F" w:rsidRDefault="006E5780">
      <w:pPr>
        <w:widowControl/>
        <w:jc w:val="center"/>
        <w:rPr>
          <w:b/>
          <w:bCs/>
          <w:kern w:val="0"/>
        </w:rPr>
      </w:pPr>
      <w:r>
        <w:rPr>
          <w:rFonts w:hint="eastAsia"/>
          <w:b/>
          <w:bCs/>
          <w:kern w:val="0"/>
        </w:rPr>
        <w:t>图</w:t>
      </w:r>
      <w:r>
        <w:rPr>
          <w:rFonts w:hint="eastAsia"/>
          <w:b/>
          <w:bCs/>
          <w:kern w:val="0"/>
        </w:rPr>
        <w:t>18</w:t>
      </w:r>
      <w:r>
        <w:rPr>
          <w:b/>
          <w:bCs/>
          <w:kern w:val="0"/>
        </w:rPr>
        <w:t>stock</w:t>
      </w:r>
      <w:r>
        <w:rPr>
          <w:rFonts w:hint="eastAsia"/>
          <w:b/>
          <w:bCs/>
          <w:kern w:val="0"/>
        </w:rPr>
        <w:t>control</w:t>
      </w:r>
      <w:r>
        <w:rPr>
          <w:rFonts w:ascii="宋体" w:hAnsi="宋体"/>
          <w:b/>
          <w:bCs/>
          <w:kern w:val="0"/>
        </w:rPr>
        <w:t>类的关键属性</w:t>
      </w:r>
    </w:p>
    <w:p w:rsidR="001F5F4F" w:rsidRDefault="006E5780">
      <w:pPr>
        <w:widowControl/>
        <w:ind w:firstLine="420"/>
        <w:rPr>
          <w:kern w:val="0"/>
          <w:sz w:val="22"/>
          <w:szCs w:val="22"/>
        </w:rPr>
      </w:pPr>
      <w:r>
        <w:rPr>
          <w:kern w:val="0"/>
          <w:sz w:val="22"/>
          <w:szCs w:val="22"/>
        </w:rPr>
        <w:lastRenderedPageBreak/>
        <w:t>gift</w:t>
      </w:r>
      <w:r>
        <w:rPr>
          <w:rFonts w:ascii="宋体" w:hAnsi="宋体"/>
          <w:kern w:val="0"/>
          <w:sz w:val="22"/>
          <w:szCs w:val="22"/>
        </w:rPr>
        <w:t>类的属性如</w:t>
      </w:r>
      <w:r>
        <w:rPr>
          <w:rFonts w:ascii="宋体" w:hAnsi="宋体" w:hint="eastAsia"/>
          <w:kern w:val="0"/>
          <w:sz w:val="22"/>
          <w:szCs w:val="22"/>
        </w:rPr>
        <w:t>题图</w:t>
      </w:r>
      <w:r>
        <w:rPr>
          <w:rFonts w:ascii="宋体" w:hAnsi="宋体" w:hint="eastAsia"/>
          <w:kern w:val="0"/>
          <w:sz w:val="22"/>
          <w:szCs w:val="22"/>
        </w:rPr>
        <w:t>19</w:t>
      </w:r>
      <w:r>
        <w:rPr>
          <w:kern w:val="0"/>
          <w:sz w:val="22"/>
          <w:szCs w:val="22"/>
        </w:rPr>
        <w:t>所示</w:t>
      </w:r>
      <w:r>
        <w:rPr>
          <w:rFonts w:ascii="宋体" w:hAnsi="宋体" w:cs="Calibri" w:hint="eastAsia"/>
          <w:kern w:val="0"/>
          <w:sz w:val="22"/>
          <w:szCs w:val="22"/>
        </w:rPr>
        <w:t>。</w:t>
      </w:r>
    </w:p>
    <w:p w:rsidR="001F5F4F" w:rsidRDefault="006E5780">
      <w:pPr>
        <w:widowControl/>
        <w:jc w:val="center"/>
      </w:pPr>
      <w:r>
        <w:pict>
          <v:shape id="图片 9" o:spid="_x0000_i1043" type="#_x0000_t75" style="width:161.25pt;height:156.75pt">
            <v:imagedata r:id="rId24" o:title=""/>
          </v:shape>
        </w:pict>
      </w:r>
    </w:p>
    <w:p w:rsidR="001F5F4F" w:rsidRDefault="006E5780">
      <w:pPr>
        <w:widowControl/>
        <w:jc w:val="center"/>
        <w:rPr>
          <w:b/>
          <w:bCs/>
          <w:kern w:val="0"/>
        </w:rPr>
      </w:pPr>
      <w:r>
        <w:rPr>
          <w:rFonts w:hint="eastAsia"/>
          <w:b/>
          <w:bCs/>
          <w:kern w:val="0"/>
        </w:rPr>
        <w:t>图</w:t>
      </w:r>
      <w:r>
        <w:rPr>
          <w:rFonts w:hint="eastAsia"/>
          <w:b/>
          <w:bCs/>
          <w:kern w:val="0"/>
        </w:rPr>
        <w:t>19gift</w:t>
      </w:r>
      <w:r>
        <w:rPr>
          <w:rFonts w:ascii="宋体" w:hAnsi="宋体"/>
          <w:b/>
          <w:bCs/>
          <w:kern w:val="0"/>
        </w:rPr>
        <w:t>类的关键属性</w:t>
      </w:r>
    </w:p>
    <w:p w:rsidR="001F5F4F" w:rsidRDefault="006E5780">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rsidR="001F5F4F" w:rsidRDefault="006E5780">
      <w:pPr>
        <w:widowControl/>
        <w:jc w:val="center"/>
        <w:rPr>
          <w:b/>
          <w:bCs/>
          <w:kern w:val="0"/>
        </w:rPr>
      </w:pPr>
      <w:r>
        <w:rPr>
          <w:b/>
          <w:bCs/>
          <w:kern w:val="0"/>
        </w:rPr>
        <w:pict>
          <v:shape id="图片 39" o:spid="_x0000_i1044" type="#_x0000_t75" style="width:415.5pt;height:270.75pt">
            <v:imagedata r:id="rId25" o:title=""/>
          </v:shape>
        </w:pict>
      </w:r>
    </w:p>
    <w:p w:rsidR="001F5F4F" w:rsidRDefault="006E5780">
      <w:pPr>
        <w:widowControl/>
        <w:jc w:val="center"/>
        <w:rPr>
          <w:rFonts w:ascii="宋体" w:hAnsi="宋体"/>
          <w:b/>
          <w:bCs/>
          <w:kern w:val="0"/>
        </w:rPr>
      </w:pPr>
      <w:r>
        <w:rPr>
          <w:rFonts w:hint="eastAsia"/>
          <w:b/>
          <w:bCs/>
          <w:kern w:val="0"/>
        </w:rPr>
        <w:t>图</w:t>
      </w:r>
      <w:r>
        <w:rPr>
          <w:rFonts w:hint="eastAsia"/>
          <w:b/>
          <w:bCs/>
          <w:kern w:val="0"/>
        </w:rPr>
        <w:t>20</w:t>
      </w:r>
      <w:r>
        <w:rPr>
          <w:b/>
          <w:bCs/>
          <w:kern w:val="0"/>
        </w:rPr>
        <w:t>stockbl</w:t>
      </w:r>
      <w:r>
        <w:rPr>
          <w:rFonts w:ascii="宋体" w:hAnsi="宋体"/>
          <w:b/>
          <w:bCs/>
          <w:kern w:val="0"/>
        </w:rPr>
        <w:t>各个类的设计</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19</w:t>
      </w:r>
      <w:r>
        <w:rPr>
          <w:rFonts w:ascii="Times New Roman" w:hAnsi="Times New Roman" w:cs="Times New Roman" w:hint="eastAsia"/>
          <w:b/>
          <w:sz w:val="22"/>
          <w:szCs w:val="22"/>
        </w:rPr>
        <w:t xml:space="preserve"> </w:t>
      </w:r>
      <w:r>
        <w:rPr>
          <w:rFonts w:ascii="Times New Roman" w:hAnsi="Times New Roman" w:cs="Times New Roman" w:hint="eastAsia"/>
          <w:b/>
          <w:sz w:val="22"/>
          <w:szCs w:val="22"/>
        </w:rPr>
        <w:t>Stock</w:t>
      </w:r>
      <w:r>
        <w:rPr>
          <w:rFonts w:ascii="Times New Roman" w:hAnsi="Times New Roman" w:cs="Times New Roman" w:hint="eastAsia"/>
          <w:b/>
          <w:sz w:val="22"/>
          <w:szCs w:val="22"/>
        </w:rPr>
        <w:t>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1F5F4F" w:rsidTr="006E5780">
        <w:tc>
          <w:tcPr>
            <w:tcW w:w="4163" w:type="dxa"/>
            <w:shd w:val="clear" w:color="auto" w:fill="auto"/>
          </w:tcPr>
          <w:p w:rsidR="001F5F4F" w:rsidRDefault="006E5780">
            <w:r>
              <w:rPr>
                <w:rFonts w:hint="eastAsia"/>
              </w:rPr>
              <w:t>模块</w:t>
            </w:r>
          </w:p>
        </w:tc>
        <w:tc>
          <w:tcPr>
            <w:tcW w:w="4133" w:type="dxa"/>
            <w:shd w:val="clear" w:color="auto" w:fill="auto"/>
          </w:tcPr>
          <w:p w:rsidR="001F5F4F" w:rsidRDefault="006E5780">
            <w:r>
              <w:rPr>
                <w:rFonts w:hint="eastAsia"/>
              </w:rPr>
              <w:t>职责</w:t>
            </w:r>
          </w:p>
        </w:tc>
      </w:tr>
      <w:tr w:rsidR="001F5F4F" w:rsidTr="006E5780">
        <w:trPr>
          <w:trHeight w:val="360"/>
        </w:trPr>
        <w:tc>
          <w:tcPr>
            <w:tcW w:w="4163" w:type="dxa"/>
            <w:shd w:val="clear" w:color="auto" w:fill="auto"/>
          </w:tcPr>
          <w:p w:rsidR="001F5F4F" w:rsidRDefault="006E5780">
            <w:r>
              <w:rPr>
                <w:rFonts w:hint="eastAsia"/>
              </w:rPr>
              <w:t>stockGoodsClass</w:t>
            </w:r>
          </w:p>
        </w:tc>
        <w:tc>
          <w:tcPr>
            <w:tcW w:w="4133" w:type="dxa"/>
            <w:shd w:val="clear" w:color="auto" w:fill="auto"/>
          </w:tcPr>
          <w:p w:rsidR="001F5F4F" w:rsidRDefault="006E5780">
            <w:r>
              <w:rPr>
                <w:rFonts w:hint="eastAsia"/>
              </w:rPr>
              <w:t>负责实现</w:t>
            </w:r>
            <w:r>
              <w:rPr>
                <w:rFonts w:hint="eastAsia"/>
              </w:rPr>
              <w:t>商品分类管理</w:t>
            </w:r>
            <w:r>
              <w:rPr>
                <w:rFonts w:hint="eastAsia"/>
              </w:rPr>
              <w:t>的服务</w:t>
            </w:r>
          </w:p>
        </w:tc>
      </w:tr>
      <w:tr w:rsidR="001F5F4F" w:rsidTr="006E5780">
        <w:trPr>
          <w:trHeight w:val="90"/>
        </w:trPr>
        <w:tc>
          <w:tcPr>
            <w:tcW w:w="4163" w:type="dxa"/>
            <w:shd w:val="clear" w:color="auto" w:fill="auto"/>
          </w:tcPr>
          <w:p w:rsidR="001F5F4F" w:rsidRDefault="006E5780">
            <w:r>
              <w:rPr>
                <w:rFonts w:hint="eastAsia"/>
              </w:rPr>
              <w:t>stockGoods</w:t>
            </w:r>
          </w:p>
        </w:tc>
        <w:tc>
          <w:tcPr>
            <w:tcW w:w="4133" w:type="dxa"/>
            <w:shd w:val="clear" w:color="auto" w:fill="auto"/>
          </w:tcPr>
          <w:p w:rsidR="001F5F4F" w:rsidRDefault="006E5780">
            <w:r>
              <w:rPr>
                <w:rFonts w:hint="eastAsia"/>
              </w:rPr>
              <w:t>负责实现商品管理的服务</w:t>
            </w:r>
          </w:p>
        </w:tc>
      </w:tr>
      <w:tr w:rsidR="001F5F4F" w:rsidTr="006E5780">
        <w:trPr>
          <w:trHeight w:val="210"/>
        </w:trPr>
        <w:tc>
          <w:tcPr>
            <w:tcW w:w="4163" w:type="dxa"/>
            <w:shd w:val="clear" w:color="auto" w:fill="auto"/>
          </w:tcPr>
          <w:p w:rsidR="001F5F4F" w:rsidRDefault="006E5780">
            <w:r>
              <w:rPr>
                <w:rFonts w:hint="eastAsia"/>
              </w:rPr>
              <w:t>stockControl</w:t>
            </w:r>
          </w:p>
        </w:tc>
        <w:tc>
          <w:tcPr>
            <w:tcW w:w="4133" w:type="dxa"/>
            <w:shd w:val="clear" w:color="auto" w:fill="auto"/>
          </w:tcPr>
          <w:p w:rsidR="001F5F4F" w:rsidRDefault="006E5780">
            <w:r>
              <w:rPr>
                <w:rFonts w:hint="eastAsia"/>
              </w:rPr>
              <w:t>负责实现库存管理的服务</w:t>
            </w:r>
          </w:p>
        </w:tc>
      </w:tr>
      <w:tr w:rsidR="001F5F4F" w:rsidTr="006E5780">
        <w:trPr>
          <w:trHeight w:val="108"/>
        </w:trPr>
        <w:tc>
          <w:tcPr>
            <w:tcW w:w="4163" w:type="dxa"/>
            <w:shd w:val="clear" w:color="auto" w:fill="auto"/>
          </w:tcPr>
          <w:p w:rsidR="001F5F4F" w:rsidRDefault="006E5780">
            <w:r>
              <w:rPr>
                <w:rFonts w:hint="eastAsia"/>
              </w:rPr>
              <w:t>gift</w:t>
            </w:r>
          </w:p>
        </w:tc>
        <w:tc>
          <w:tcPr>
            <w:tcW w:w="4133" w:type="dxa"/>
            <w:shd w:val="clear" w:color="auto" w:fill="auto"/>
          </w:tcPr>
          <w:p w:rsidR="001F5F4F" w:rsidRDefault="006E5780">
            <w:r>
              <w:rPr>
                <w:rFonts w:hint="eastAsia"/>
              </w:rPr>
              <w:t>负责实现库存赠送的服务</w:t>
            </w:r>
          </w:p>
        </w:tc>
      </w:tr>
    </w:tbl>
    <w:p w:rsidR="001F5F4F" w:rsidRDefault="001F5F4F">
      <w:pPr>
        <w:widowControl/>
        <w:jc w:val="center"/>
        <w:rPr>
          <w:rFonts w:ascii="宋体" w:hAnsi="宋体"/>
          <w:b/>
          <w:bCs/>
          <w:kern w:val="0"/>
        </w:rPr>
      </w:pPr>
    </w:p>
    <w:p w:rsidR="001F5F4F" w:rsidRDefault="001F5F4F">
      <w:pPr>
        <w:widowControl/>
        <w:rPr>
          <w:rFonts w:ascii="宋体" w:hAnsi="宋体" w:cs="Calibri"/>
          <w:b/>
          <w:bCs/>
          <w:kern w:val="0"/>
        </w:rPr>
      </w:pPr>
    </w:p>
    <w:p w:rsidR="001F5F4F" w:rsidRDefault="006E5780">
      <w:pPr>
        <w:widowControl/>
        <w:rPr>
          <w:rFonts w:ascii="宋体" w:hAnsi="宋体"/>
          <w:b/>
          <w:bCs/>
          <w:kern w:val="0"/>
        </w:rPr>
      </w:pPr>
      <w:r>
        <w:rPr>
          <w:b/>
          <w:bCs/>
          <w:kern w:val="0"/>
        </w:rPr>
        <w:t>(3)</w:t>
      </w:r>
      <w:r>
        <w:rPr>
          <w:rFonts w:ascii="宋体" w:hAnsi="宋体"/>
          <w:b/>
          <w:bCs/>
          <w:kern w:val="0"/>
        </w:rPr>
        <w:t>模块内部类的接口规范</w:t>
      </w:r>
    </w:p>
    <w:p w:rsidR="001F5F4F" w:rsidRDefault="006E5780">
      <w:pPr>
        <w:widowControl/>
        <w:rPr>
          <w:rFonts w:ascii="宋体" w:hAnsi="宋体"/>
          <w:bCs/>
          <w:kern w:val="0"/>
        </w:rPr>
      </w:pPr>
      <w:r>
        <w:rPr>
          <w:rFonts w:ascii="宋体" w:hAnsi="宋体" w:hint="eastAsia"/>
          <w:b/>
          <w:bCs/>
          <w:kern w:val="0"/>
        </w:rPr>
        <w:tab/>
      </w:r>
      <w:r>
        <w:rPr>
          <w:rFonts w:ascii="Times New Roman" w:hAnsi="Times New Roman" w:cs="Times New Roman"/>
          <w:bCs/>
          <w:kern w:val="0"/>
        </w:rPr>
        <w:t>stockGoodsClassController</w:t>
      </w:r>
      <w:r>
        <w:rPr>
          <w:rFonts w:ascii="宋体" w:hAnsi="宋体" w:hint="eastAsia"/>
          <w:bCs/>
          <w:kern w:val="0"/>
        </w:rPr>
        <w:t>的</w:t>
      </w:r>
      <w:r>
        <w:rPr>
          <w:rFonts w:ascii="宋体" w:hAnsi="宋体"/>
          <w:bCs/>
          <w:kern w:val="0"/>
        </w:rPr>
        <w:t>接口</w:t>
      </w:r>
      <w:r>
        <w:rPr>
          <w:rFonts w:ascii="宋体" w:hAnsi="宋体" w:hint="eastAsia"/>
          <w:bCs/>
          <w:kern w:val="0"/>
        </w:rPr>
        <w:t>规范</w:t>
      </w:r>
      <w:r>
        <w:rPr>
          <w:rFonts w:ascii="宋体" w:hAnsi="宋体"/>
          <w:bCs/>
          <w:kern w:val="0"/>
        </w:rPr>
        <w:t>如表</w:t>
      </w:r>
      <w:r>
        <w:rPr>
          <w:rFonts w:ascii="宋体" w:hAnsi="宋体" w:hint="eastAsia"/>
          <w:bCs/>
          <w:kern w:val="0"/>
        </w:rPr>
        <w:t>所示</w:t>
      </w:r>
    </w:p>
    <w:p w:rsidR="001F5F4F" w:rsidRDefault="006E5780">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w:t>
      </w:r>
      <w:r>
        <w:rPr>
          <w:rFonts w:ascii="黑体" w:eastAsia="黑体" w:hAnsi="黑体" w:cs="Calibri" w:hint="eastAsia"/>
          <w:b/>
          <w:bCs/>
          <w:kern w:val="0"/>
          <w:sz w:val="22"/>
          <w:szCs w:val="22"/>
        </w:rPr>
        <w:t>20</w:t>
      </w:r>
      <w:r>
        <w:rPr>
          <w:b/>
          <w:bCs/>
          <w:kern w:val="0"/>
          <w:sz w:val="22"/>
          <w:szCs w:val="22"/>
        </w:rPr>
        <w:t>stockGoodsClassController</w:t>
      </w:r>
      <w:r>
        <w:rPr>
          <w:rFonts w:ascii="黑体" w:eastAsia="黑体" w:hAnsi="黑体" w:cs="Calibri" w:hint="eastAsia"/>
          <w:b/>
          <w:bCs/>
          <w:kern w:val="0"/>
          <w:sz w:val="22"/>
          <w:szCs w:val="22"/>
        </w:rPr>
        <w:t>的</w:t>
      </w:r>
      <w:r>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1F5F4F">
        <w:tc>
          <w:tcPr>
            <w:tcW w:w="8215"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lastRenderedPageBreak/>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int </w:t>
            </w:r>
            <w:r>
              <w:rPr>
                <w:rFonts w:ascii="Times New Roman" w:eastAsia="Times New Roman" w:hAnsi="Times New Roman" w:cs="Times New Roman"/>
                <w:kern w:val="0"/>
                <w:szCs w:val="21"/>
              </w:rPr>
              <w:t>deleteGoodsClass(GoodsClassVO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deleteGoodsClass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StockGoodsClassController.modifyGoodsClass</w:t>
            </w:r>
          </w:p>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modifyGoodsClass</w:t>
            </w:r>
            <w:r>
              <w:rPr>
                <w:rFonts w:ascii="宋体" w:hAnsi="宋体" w:cs="宋体" w:hint="eastAsia"/>
                <w:kern w:val="0"/>
                <w:szCs w:val="21"/>
              </w:rPr>
              <w:t>方法</w:t>
            </w:r>
          </w:p>
        </w:tc>
      </w:tr>
      <w:tr w:rsidR="001F5F4F">
        <w:trPr>
          <w:trHeight w:val="104"/>
        </w:trPr>
        <w:tc>
          <w:tcPr>
            <w:tcW w:w="2207" w:type="dxa"/>
            <w:vMerge w:val="restart"/>
            <w:tcBorders>
              <w:top w:val="nil"/>
              <w:left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1F5F4F">
        <w:trPr>
          <w:trHeight w:val="104"/>
        </w:trPr>
        <w:tc>
          <w:tcPr>
            <w:tcW w:w="2207"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需要显示全部商品分类信息</w:t>
            </w:r>
          </w:p>
        </w:tc>
      </w:tr>
      <w:tr w:rsidR="001F5F4F">
        <w:trPr>
          <w:trHeight w:val="104"/>
        </w:trPr>
        <w:tc>
          <w:tcPr>
            <w:tcW w:w="2207"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r>
              <w:rPr>
                <w:rFonts w:ascii="宋体" w:hAnsi="宋体" w:cs="宋体" w:hint="eastAsia"/>
                <w:kern w:val="0"/>
                <w:szCs w:val="21"/>
              </w:rPr>
              <w:t>方法</w:t>
            </w:r>
          </w:p>
        </w:tc>
      </w:tr>
      <w:tr w:rsidR="001F5F4F">
        <w:tc>
          <w:tcPr>
            <w:tcW w:w="8215"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stockGoodsClass.addGoodsClass(GoodsClass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stockGoodsClass.deleteGoodsClass(GoodsClass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stockGoodsClass.modifyGoodsClass(GoodsClass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显示全部分类信息</w:t>
            </w:r>
          </w:p>
        </w:tc>
      </w:tr>
    </w:tbl>
    <w:p w:rsidR="001F5F4F" w:rsidRDefault="001F5F4F">
      <w:pPr>
        <w:widowControl/>
        <w:rPr>
          <w:b/>
          <w:bCs/>
          <w:kern w:val="0"/>
        </w:rPr>
      </w:pPr>
    </w:p>
    <w:p w:rsidR="001F5F4F" w:rsidRDefault="006E5780">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w:t>
      </w:r>
      <w:r>
        <w:rPr>
          <w:rFonts w:ascii="黑体" w:eastAsia="黑体" w:hAnsi="黑体" w:cs="Calibri" w:hint="eastAsia"/>
          <w:b/>
          <w:bCs/>
          <w:kern w:val="0"/>
          <w:sz w:val="22"/>
          <w:szCs w:val="22"/>
        </w:rPr>
        <w:t>2</w:t>
      </w:r>
      <w:r>
        <w:rPr>
          <w:rFonts w:ascii="黑体" w:eastAsia="黑体" w:hAnsi="黑体" w:cs="Calibri" w:hint="eastAsia"/>
          <w:b/>
          <w:bCs/>
          <w:kern w:val="0"/>
          <w:sz w:val="22"/>
          <w:szCs w:val="22"/>
        </w:rPr>
        <w:t>1</w:t>
      </w:r>
      <w:r>
        <w:rPr>
          <w:b/>
          <w:bCs/>
          <w:kern w:val="0"/>
          <w:sz w:val="22"/>
          <w:szCs w:val="22"/>
        </w:rPr>
        <w:t>stockGoodsController</w:t>
      </w:r>
      <w:r>
        <w:rPr>
          <w:rFonts w:ascii="黑体" w:eastAsia="黑体" w:hAnsi="黑体" w:cs="Calibri" w:hint="eastAsia"/>
          <w:b/>
          <w:bCs/>
          <w:kern w:val="0"/>
          <w:sz w:val="22"/>
          <w:szCs w:val="22"/>
        </w:rPr>
        <w:t>的</w:t>
      </w:r>
      <w:r>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1F5F4F">
        <w:tc>
          <w:tcPr>
            <w:tcW w:w="7877"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int </w:t>
            </w:r>
            <w:r>
              <w:rPr>
                <w:rFonts w:ascii="Times New Roman" w:eastAsia="Times New Roman" w:hAnsi="Times New Roman" w:cs="Times New Roman"/>
                <w:kern w:val="0"/>
                <w:szCs w:val="21"/>
              </w:rPr>
              <w:t>addGoods(GoodsVO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w:t>
            </w:r>
            <w:r>
              <w:rPr>
                <w:rFonts w:ascii="宋体" w:hAnsi="宋体" w:cs="宋体" w:hint="eastAsia"/>
                <w:kern w:val="0"/>
                <w:szCs w:val="21"/>
              </w:rPr>
              <w:t>的</w:t>
            </w:r>
            <w:r>
              <w:rPr>
                <w:rFonts w:ascii="Times New Roman" w:eastAsia="Times New Roman" w:hAnsi="Times New Roman" w:cs="Times New Roman"/>
                <w:kern w:val="0"/>
                <w:szCs w:val="21"/>
              </w:rPr>
              <w:t>addGoods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w:t>
            </w:r>
            <w:r>
              <w:rPr>
                <w:rFonts w:ascii="宋体" w:hAnsi="宋体" w:cs="宋体" w:hint="eastAsia"/>
                <w:kern w:val="0"/>
                <w:szCs w:val="21"/>
              </w:rPr>
              <w:t>的</w:t>
            </w:r>
            <w:r>
              <w:rPr>
                <w:rFonts w:ascii="Times New Roman" w:eastAsia="Times New Roman" w:hAnsi="Times New Roman" w:cs="Times New Roman"/>
                <w:kern w:val="0"/>
                <w:szCs w:val="21"/>
              </w:rPr>
              <w:t>deleteGoods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void </w:t>
            </w:r>
            <w:r>
              <w:rPr>
                <w:rFonts w:ascii="Times New Roman" w:eastAsia="Times New Roman" w:hAnsi="Times New Roman" w:cs="Times New Roman"/>
                <w:kern w:val="0"/>
                <w:szCs w:val="21"/>
              </w:rPr>
              <w:t>modifyGoods (GoodsVO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eastAsia="Times New Roman" w:hAnsi="Times New Roman" w:cs="Times New Roman"/>
                <w:kern w:val="0"/>
                <w:szCs w:val="21"/>
              </w:rPr>
              <w:t>modifyGoods</w:t>
            </w:r>
            <w:r>
              <w:rPr>
                <w:rFonts w:ascii="宋体" w:hAnsi="宋体" w:cs="宋体" w:hint="eastAsia"/>
                <w:kern w:val="0"/>
                <w:szCs w:val="21"/>
              </w:rPr>
              <w:t>方法</w:t>
            </w:r>
          </w:p>
        </w:tc>
      </w:tr>
      <w:tr w:rsidR="001F5F4F">
        <w:trPr>
          <w:trHeight w:val="104"/>
        </w:trPr>
        <w:tc>
          <w:tcPr>
            <w:tcW w:w="2207" w:type="dxa"/>
            <w:vMerge w:val="restart"/>
            <w:tcBorders>
              <w:top w:val="nil"/>
              <w:left w:val="single" w:sz="4" w:space="0" w:color="000000"/>
              <w:right w:val="single" w:sz="4" w:space="0" w:color="000000"/>
            </w:tcBorders>
            <w:vAlign w:val="center"/>
          </w:tcPr>
          <w:p w:rsidR="001F5F4F" w:rsidRDefault="006E5780">
            <w:pPr>
              <w:rPr>
                <w:rFonts w:ascii="Times New Roman" w:eastAsia="Times New Roman" w:hAnsi="Times New Roman" w:cs="Times New Roman"/>
                <w:b/>
                <w:kern w:val="0"/>
                <w:szCs w:val="21"/>
              </w:rPr>
            </w:pPr>
            <w:r>
              <w:rPr>
                <w:rFonts w:ascii="Times New Roman" w:hAnsi="Times New Roman" w:cs="Times New Roman"/>
              </w:rPr>
              <w:t>Stock.showGoods</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sz="4" w:space="0" w:color="000000"/>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public ArrayList&lt;GoodsPO&gt; showGoods ()</w:t>
            </w:r>
          </w:p>
        </w:tc>
      </w:tr>
      <w:tr w:rsidR="001F5F4F">
        <w:trPr>
          <w:trHeight w:val="104"/>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要查看所有商品信息</w:t>
            </w:r>
          </w:p>
        </w:tc>
      </w:tr>
      <w:tr w:rsidR="001F5F4F">
        <w:trPr>
          <w:trHeight w:val="104"/>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rPr>
              <w:t>Stock.isEnough</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 xml:space="preserve">(String ID, int </w:t>
            </w:r>
            <w:r>
              <w:rPr>
                <w:rFonts w:ascii="Times New Roman" w:hAnsi="Times New Roman" w:cs="Times New Roman"/>
              </w:rPr>
              <w:t>number)</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rPr>
              <w:t>Stock.findGoods</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public ArrayList&lt;GoodsPO&gt; findGoods (String message)</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rPr>
            </w:pPr>
            <w:r>
              <w:rPr>
                <w:rFonts w:ascii="Times New Roman" w:hAnsi="Times New Roman" w:cs="Times New Roman" w:hint="eastAsia"/>
              </w:rPr>
              <w:t>操作人员想</w:t>
            </w:r>
            <w:r>
              <w:rPr>
                <w:rFonts w:ascii="Times New Roman" w:hAnsi="Times New Roman" w:cs="Times New Roman"/>
              </w:rPr>
              <w:t>查找商品，</w:t>
            </w:r>
            <w:r>
              <w:rPr>
                <w:rFonts w:ascii="Times New Roman" w:hAnsi="Times New Roman" w:cs="Times New Roman" w:hint="eastAsia"/>
              </w:rPr>
              <w:t>且</w:t>
            </w:r>
            <w:r>
              <w:rPr>
                <w:rFonts w:ascii="Times New Roman" w:hAnsi="Times New Roman" w:cs="Times New Roman"/>
              </w:rPr>
              <w:t>输入了有效的商品关键字信息</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rPr>
              <w:t>findGoods</w:t>
            </w:r>
            <w:r>
              <w:rPr>
                <w:rFonts w:ascii="宋体" w:hAnsi="宋体" w:cs="宋体" w:hint="eastAsia"/>
                <w:kern w:val="0"/>
                <w:szCs w:val="21"/>
              </w:rPr>
              <w:t>方法</w:t>
            </w:r>
          </w:p>
        </w:tc>
      </w:tr>
      <w:tr w:rsidR="001F5F4F">
        <w:tc>
          <w:tcPr>
            <w:tcW w:w="7877"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stockGoods.addGoods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stockGoods.deleteGoods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stockGoods.modifyGoods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w:t>
            </w:r>
            <w:r>
              <w:rPr>
                <w:rFonts w:ascii="Times New Roman" w:hAnsi="Times New Roman" w:cs="Times New Roman"/>
                <w:kern w:val="0"/>
                <w:szCs w:val="21"/>
              </w:rPr>
              <w:t>商品</w:t>
            </w:r>
            <w:r>
              <w:rPr>
                <w:rFonts w:ascii="Times New Roman" w:hAnsi="Times New Roman" w:cs="Times New Roman" w:hint="eastAsia"/>
                <w:kern w:val="0"/>
                <w:szCs w:val="21"/>
              </w:rPr>
              <w:t>信息</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find</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查找某种商品以了解其信息</w:t>
            </w:r>
          </w:p>
        </w:tc>
      </w:tr>
    </w:tbl>
    <w:p w:rsidR="001F5F4F" w:rsidRDefault="001F5F4F">
      <w:pPr>
        <w:widowControl/>
        <w:rPr>
          <w:b/>
          <w:bCs/>
          <w:kern w:val="0"/>
        </w:rPr>
      </w:pPr>
    </w:p>
    <w:p w:rsidR="001F5F4F" w:rsidRDefault="006E5780">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表</w:t>
      </w:r>
      <w:r>
        <w:rPr>
          <w:rFonts w:ascii="黑体" w:eastAsia="黑体" w:hAnsi="黑体" w:cs="Calibri" w:hint="eastAsia"/>
          <w:b/>
          <w:bCs/>
          <w:kern w:val="0"/>
          <w:sz w:val="22"/>
          <w:szCs w:val="22"/>
        </w:rPr>
        <w:t>2</w:t>
      </w:r>
      <w:r>
        <w:rPr>
          <w:rFonts w:ascii="黑体" w:eastAsia="黑体" w:hAnsi="黑体" w:cs="Calibri" w:hint="eastAsia"/>
          <w:b/>
          <w:bCs/>
          <w:kern w:val="0"/>
          <w:sz w:val="22"/>
          <w:szCs w:val="22"/>
        </w:rPr>
        <w:t>2</w:t>
      </w:r>
      <w:r>
        <w:rPr>
          <w:rFonts w:ascii="黑体" w:eastAsia="黑体" w:hAnsi="黑体" w:cs="Calibri" w:hint="eastAsia"/>
          <w:b/>
          <w:bCs/>
          <w:kern w:val="0"/>
          <w:sz w:val="22"/>
          <w:szCs w:val="22"/>
        </w:rPr>
        <w:t xml:space="preserve"> </w:t>
      </w:r>
      <w:r>
        <w:rPr>
          <w:b/>
          <w:bCs/>
          <w:kern w:val="0"/>
          <w:sz w:val="22"/>
          <w:szCs w:val="22"/>
        </w:rPr>
        <w:t>stock</w:t>
      </w:r>
      <w:r>
        <w:rPr>
          <w:rFonts w:hint="eastAsia"/>
          <w:b/>
          <w:bCs/>
          <w:kern w:val="0"/>
          <w:sz w:val="22"/>
          <w:szCs w:val="22"/>
        </w:rPr>
        <w:t>Control</w:t>
      </w:r>
      <w:r>
        <w:rPr>
          <w:b/>
          <w:bCs/>
          <w:kern w:val="0"/>
          <w:sz w:val="22"/>
          <w:szCs w:val="22"/>
        </w:rPr>
        <w:t>Controller</w:t>
      </w:r>
      <w:r>
        <w:rPr>
          <w:rFonts w:ascii="黑体" w:eastAsia="黑体" w:hAnsi="黑体" w:cs="Calibri" w:hint="eastAsia"/>
          <w:b/>
          <w:bCs/>
          <w:kern w:val="0"/>
          <w:sz w:val="22"/>
          <w:szCs w:val="22"/>
        </w:rPr>
        <w:t>的</w:t>
      </w:r>
      <w:r>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1F5F4F">
        <w:tc>
          <w:tcPr>
            <w:tcW w:w="8080" w:type="dxa"/>
            <w:gridSpan w:val="3"/>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650"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Controller.addStockOverOrLow</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eastAsia="Times New Roman" w:hAnsi="Times New Roman" w:cs="Times New Roman"/>
                <w:kern w:val="0"/>
                <w:szCs w:val="21"/>
              </w:rPr>
              <w:t xml:space="preserve"> addStockOverOrLow(StockOverOrLowVO vo)</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addStockOverOrLow</w:t>
            </w:r>
            <w:r>
              <w:rPr>
                <w:rFonts w:ascii="宋体" w:hAnsi="宋体" w:cs="宋体" w:hint="eastAsia"/>
                <w:kern w:val="0"/>
                <w:szCs w:val="21"/>
              </w:rPr>
              <w:t>方法</w:t>
            </w:r>
          </w:p>
        </w:tc>
      </w:tr>
      <w:tr w:rsidR="001F5F4F">
        <w:tc>
          <w:tcPr>
            <w:tcW w:w="2650"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Controller.addStockError</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addStockError(StockErrorVO vo)</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ascii="Times New Roman" w:hAnsi="Times New Roman" w:cs="Times New Roman" w:hint="eastAsia"/>
                <w:kern w:val="0"/>
                <w:szCs w:val="21"/>
              </w:rPr>
              <w:t>量低于警戒数量</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addError</w:t>
            </w:r>
            <w:r>
              <w:rPr>
                <w:rFonts w:ascii="宋体" w:hAnsi="宋体" w:cs="宋体" w:hint="eastAsia"/>
                <w:kern w:val="0"/>
                <w:szCs w:val="21"/>
              </w:rPr>
              <w:t>方法</w:t>
            </w:r>
          </w:p>
        </w:tc>
      </w:tr>
      <w:tr w:rsidR="001F5F4F">
        <w:trPr>
          <w:trHeight w:val="310"/>
        </w:trPr>
        <w:tc>
          <w:tcPr>
            <w:tcW w:w="2650" w:type="dxa"/>
            <w:vMerge w:val="restart"/>
            <w:tcBorders>
              <w:top w:val="nil"/>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w:t>
            </w:r>
            <w:r>
              <w:rPr>
                <w:rFonts w:ascii="Times New Roman" w:eastAsia="Times New Roman" w:hAnsi="Times New Roman" w:cs="Times New Roman"/>
                <w:kern w:val="0"/>
                <w:szCs w:val="21"/>
              </w:rPr>
              <w:lastRenderedPageBreak/>
              <w:t>etOverAccount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lastRenderedPageBreak/>
              <w:t>语法</w:t>
            </w:r>
          </w:p>
        </w:tc>
        <w:tc>
          <w:tcPr>
            <w:tcW w:w="4154"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double </w:t>
            </w:r>
            <w:r>
              <w:rPr>
                <w:rFonts w:ascii="Times New Roman" w:eastAsia="Times New Roman" w:hAnsi="Times New Roman" w:cs="Times New Roman"/>
                <w:kern w:val="0"/>
                <w:szCs w:val="21"/>
              </w:rPr>
              <w:lastRenderedPageBreak/>
              <w:t>getOverAccount(StockOverOrLowPO po)</w:t>
            </w:r>
          </w:p>
        </w:tc>
      </w:tr>
      <w:tr w:rsidR="001F5F4F">
        <w:trPr>
          <w:trHeight w:val="310"/>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1F5F4F">
        <w:trPr>
          <w:trHeight w:val="310"/>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getOverAccount</w:t>
            </w:r>
            <w:r>
              <w:rPr>
                <w:rFonts w:ascii="宋体" w:hAnsi="宋体" w:cs="宋体" w:hint="eastAsia"/>
                <w:kern w:val="0"/>
                <w:szCs w:val="21"/>
              </w:rPr>
              <w:t>方法</w:t>
            </w:r>
          </w:p>
        </w:tc>
      </w:tr>
      <w:tr w:rsidR="001F5F4F">
        <w:trPr>
          <w:trHeight w:val="310"/>
        </w:trPr>
        <w:tc>
          <w:tcPr>
            <w:tcW w:w="2650" w:type="dxa"/>
            <w:vMerge w:val="restart"/>
            <w:tcBorders>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Controller.getLowAccount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double </w:t>
            </w:r>
            <w:r>
              <w:rPr>
                <w:rFonts w:ascii="Times New Roman" w:eastAsia="Times New Roman" w:hAnsi="Times New Roman" w:cs="Times New Roman"/>
                <w:kern w:val="0"/>
                <w:szCs w:val="21"/>
              </w:rPr>
              <w:t>getLowAccount(StockOverOrLowPO po)</w:t>
            </w:r>
          </w:p>
        </w:tc>
      </w:tr>
      <w:tr w:rsidR="001F5F4F">
        <w:trPr>
          <w:trHeight w:val="310"/>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1F5F4F">
        <w:trPr>
          <w:trHeight w:val="310"/>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getLowAccount</w:t>
            </w:r>
            <w:r>
              <w:rPr>
                <w:rFonts w:ascii="宋体" w:hAnsi="宋体" w:cs="宋体" w:hint="eastAsia"/>
                <w:kern w:val="0"/>
                <w:szCs w:val="21"/>
              </w:rPr>
              <w:t>方法</w:t>
            </w:r>
          </w:p>
        </w:tc>
      </w:tr>
      <w:tr w:rsidR="001F5F4F">
        <w:trPr>
          <w:trHeight w:val="204"/>
        </w:trPr>
        <w:tc>
          <w:tcPr>
            <w:tcW w:w="2650" w:type="dxa"/>
            <w:vMerge w:val="restart"/>
            <w:tcBorders>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StockControlController.export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1F5F4F" w:rsidRDefault="006E5780">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int</w:t>
            </w:r>
            <w:r>
              <w:rPr>
                <w:rFonts w:ascii="Times New Roman" w:eastAsia="Times New Roman" w:hAnsi="Times New Roman" w:cs="Times New Roman"/>
                <w:kern w:val="0"/>
                <w:szCs w:val="21"/>
              </w:rPr>
              <w:t xml:space="preserve"> </w:t>
            </w:r>
            <w:r>
              <w:rPr>
                <w:rFonts w:ascii="Times New Roman" w:hAnsi="Times New Roman" w:cs="Times New Roman" w:hint="eastAsia"/>
                <w:kern w:val="0"/>
                <w:szCs w:val="21"/>
              </w:rPr>
              <w:t>export</w:t>
            </w:r>
            <w:r>
              <w:rPr>
                <w:rFonts w:ascii="Times New Roman" w:eastAsia="Times New Roman" w:hAnsi="Times New Roman" w:cs="Times New Roman"/>
                <w:kern w:val="0"/>
                <w:szCs w:val="21"/>
              </w:rPr>
              <w:t>()</w:t>
            </w:r>
          </w:p>
        </w:tc>
      </w:tr>
      <w:tr w:rsidR="001F5F4F">
        <w:trPr>
          <w:trHeight w:val="204"/>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jc w:val="cente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b/>
                <w:kern w:val="0"/>
                <w:szCs w:val="21"/>
              </w:rPr>
              <w:t>库存管理员想导出库存盘点</w:t>
            </w:r>
          </w:p>
        </w:tc>
      </w:tr>
      <w:tr w:rsidR="001F5F4F">
        <w:trPr>
          <w:trHeight w:val="204"/>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jc w:val="cente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hAnsi="Times New Roman" w:cs="Times New Roman" w:hint="eastAsia"/>
                <w:kern w:val="0"/>
                <w:szCs w:val="21"/>
              </w:rPr>
              <w:t>export</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hint="eastAsia"/>
                <w:kern w:val="0"/>
                <w:szCs w:val="21"/>
              </w:rPr>
              <w:t>StockControlController</w:t>
            </w:r>
            <w:r>
              <w:rPr>
                <w:rFonts w:ascii="Times New Roman" w:hAnsi="Times New Roman" w:cs="Times New Roman"/>
              </w:rPr>
              <w:t>.isEnough</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1F5F4F" w:rsidRDefault="006E5780">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hint="eastAsia"/>
              </w:rPr>
              <w:t>StockControlController.checkStock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hint="eastAsia"/>
              </w:rPr>
              <w:t>public ArrayList&lt;GoodsPO&gt; checkStock()</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进行库存盘点</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hint="eastAsia"/>
              </w:rPr>
              <w:t>checkStock</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hint="eastAsia"/>
              </w:rPr>
              <w:t>StockControlController.showStock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Times New Roman" w:hAnsi="Times New Roman" w:cs="Times New Roman"/>
              </w:rPr>
            </w:pPr>
            <w:r>
              <w:rPr>
                <w:rFonts w:ascii="Times New Roman" w:hAnsi="Times New Roman" w:cs="Times New Roman" w:hint="eastAsia"/>
              </w:rPr>
              <w:t>public ArrayList&lt;GoodsPO&gt; showStock(String beginDate, String endDate)</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查看某段时间的库存信息</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1F5F4F" w:rsidRDefault="006E5780">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hint="eastAsia"/>
              </w:rPr>
              <w:t>showStock</w:t>
            </w:r>
            <w:r>
              <w:rPr>
                <w:rFonts w:ascii="宋体" w:hAnsi="宋体" w:cs="宋体" w:hint="eastAsia"/>
                <w:kern w:val="0"/>
                <w:szCs w:val="21"/>
              </w:rPr>
              <w:t>方法</w:t>
            </w:r>
          </w:p>
        </w:tc>
      </w:tr>
      <w:tr w:rsidR="001F5F4F">
        <w:tc>
          <w:tcPr>
            <w:tcW w:w="8080" w:type="dxa"/>
            <w:gridSpan w:val="3"/>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.addStockOverOrLow (StockOverOrLowVO vo)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.addError(StockErrorVO vo)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.getOverAccount(StockOverOrLowPO po)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.getLowAccount(StockOverOrLowPO po)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Control.export()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导出库存盘点内容</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isEnough</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查询某种商品库存是否满足销售</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hint="eastAsia"/>
              </w:rPr>
              <w:t>StockControlController.checkStock</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盘点库存信息</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hint="eastAsia"/>
              </w:rPr>
              <w:t>StockControlController.showStock</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查看某个时间段的库存信息</w:t>
            </w:r>
          </w:p>
        </w:tc>
      </w:tr>
    </w:tbl>
    <w:p w:rsidR="001F5F4F" w:rsidRDefault="001F5F4F">
      <w:pPr>
        <w:widowControl/>
        <w:rPr>
          <w:b/>
          <w:bCs/>
          <w:kern w:val="0"/>
        </w:rPr>
      </w:pP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w:t>
      </w:r>
      <w:r>
        <w:rPr>
          <w:rFonts w:ascii="黑体" w:eastAsia="黑体" w:hAnsi="黑体" w:cs="Calibri" w:hint="eastAsia"/>
          <w:b/>
          <w:bCs/>
          <w:kern w:val="0"/>
          <w:sz w:val="22"/>
          <w:szCs w:val="22"/>
        </w:rPr>
        <w:t>2</w:t>
      </w:r>
      <w:r>
        <w:rPr>
          <w:rFonts w:ascii="黑体" w:eastAsia="黑体" w:hAnsi="黑体" w:cs="Calibri" w:hint="eastAsia"/>
          <w:b/>
          <w:bCs/>
          <w:kern w:val="0"/>
          <w:sz w:val="22"/>
          <w:szCs w:val="22"/>
        </w:rPr>
        <w:t>3</w:t>
      </w:r>
      <w:r>
        <w:rPr>
          <w:rFonts w:ascii="黑体" w:eastAsia="黑体" w:hAnsi="黑体" w:cs="Calibri" w:hint="eastAsia"/>
          <w:b/>
          <w:bCs/>
          <w:kern w:val="0"/>
          <w:sz w:val="22"/>
          <w:szCs w:val="22"/>
        </w:rPr>
        <w:t xml:space="preserve"> </w:t>
      </w:r>
      <w:r>
        <w:rPr>
          <w:b/>
          <w:bCs/>
          <w:kern w:val="0"/>
          <w:sz w:val="22"/>
          <w:szCs w:val="22"/>
        </w:rPr>
        <w:t>giftController</w:t>
      </w:r>
      <w:r>
        <w:rPr>
          <w:rFonts w:ascii="黑体" w:eastAsia="黑体" w:hAnsi="黑体" w:cs="Calibri" w:hint="eastAsia"/>
          <w:b/>
          <w:bCs/>
          <w:kern w:val="0"/>
          <w:sz w:val="22"/>
          <w:szCs w:val="22"/>
        </w:rPr>
        <w:t>的</w:t>
      </w:r>
      <w:r>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1F5F4F">
        <w:tc>
          <w:tcPr>
            <w:tcW w:w="7990"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addGift(GiftVO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addGift</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deal</w:t>
            </w:r>
            <w:r>
              <w:rPr>
                <w:rFonts w:ascii="Times New Roman" w:eastAsia="Times New Roman" w:hAnsi="Times New Roman" w:cs="Times New Roman"/>
                <w:kern w:val="0"/>
                <w:szCs w:val="21"/>
              </w:rPr>
              <w:t>Gift</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dealGift (GiftVO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dealGift</w:t>
            </w:r>
            <w:r>
              <w:rPr>
                <w:rFonts w:ascii="宋体" w:hAnsi="宋体" w:cs="宋体" w:hint="eastAsia"/>
                <w:kern w:val="0"/>
                <w:szCs w:val="21"/>
              </w:rPr>
              <w:t>方法</w:t>
            </w:r>
          </w:p>
        </w:tc>
      </w:tr>
      <w:tr w:rsidR="001F5F4F">
        <w:trPr>
          <w:trHeight w:val="210"/>
        </w:trPr>
        <w:tc>
          <w:tcPr>
            <w:tcW w:w="2207" w:type="dxa"/>
            <w:vMerge w:val="restart"/>
            <w:tcBorders>
              <w:top w:val="nil"/>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double</w:t>
            </w:r>
            <w:r>
              <w:rPr>
                <w:rFonts w:ascii="Times New Roman" w:eastAsia="Times New Roman" w:hAnsi="Times New Roman" w:cs="Times New Roman"/>
                <w:kern w:val="0"/>
                <w:szCs w:val="21"/>
              </w:rPr>
              <w:t xml:space="preserve"> getAccount (GiftVO vo)</w:t>
            </w:r>
          </w:p>
        </w:tc>
      </w:tr>
      <w:tr w:rsidR="001F5F4F">
        <w:trPr>
          <w:trHeight w:val="210"/>
        </w:trPr>
        <w:tc>
          <w:tcPr>
            <w:tcW w:w="2207"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财务人员想知道一个赠送单的总价</w:t>
            </w:r>
          </w:p>
        </w:tc>
      </w:tr>
      <w:tr w:rsidR="001F5F4F">
        <w:trPr>
          <w:trHeight w:val="210"/>
        </w:trPr>
        <w:tc>
          <w:tcPr>
            <w:tcW w:w="2207"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getAccount</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pPr>
              <w:rPr>
                <w:rFonts w:ascii="Times New Roman" w:eastAsia="Times New Roman" w:hAnsi="Times New Roman" w:cs="Times New Roman"/>
                <w:b/>
                <w:kern w:val="0"/>
                <w:szCs w:val="21"/>
              </w:rPr>
            </w:pPr>
            <w:r>
              <w:rPr>
                <w:rFonts w:ascii="Times New Roman" w:hAnsi="Times New Roman" w:cs="Times New Roman" w:hint="eastAsia"/>
              </w:rPr>
              <w:t>Stock.modify</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操作人员想修改</w:t>
            </w:r>
            <w:r>
              <w:rPr>
                <w:rFonts w:ascii="Times New Roman" w:hAnsi="Times New Roman" w:cs="Times New Roman"/>
              </w:rPr>
              <w:t>赠送单</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hAnsi="Times New Roman" w:cs="Times New Roman" w:hint="eastAsia"/>
                <w:kern w:val="0"/>
                <w:szCs w:val="21"/>
              </w:rPr>
              <w:t>modify</w:t>
            </w:r>
            <w:r>
              <w:rPr>
                <w:rFonts w:ascii="宋体" w:hAnsi="宋体" w:cs="宋体" w:hint="eastAsia"/>
                <w:kern w:val="0"/>
                <w:szCs w:val="21"/>
              </w:rPr>
              <w:t>方法</w:t>
            </w:r>
          </w:p>
        </w:tc>
      </w:tr>
      <w:tr w:rsidR="001F5F4F">
        <w:tc>
          <w:tcPr>
            <w:tcW w:w="7990"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需要的</w:t>
            </w:r>
            <w:r>
              <w:rPr>
                <w:rFonts w:ascii="宋体" w:hAnsi="宋体" w:cs="宋体" w:hint="eastAsia"/>
                <w:b/>
                <w:bCs/>
                <w:kern w:val="0"/>
              </w:rPr>
              <w:t>服务</w:t>
            </w:r>
            <w:r>
              <w:rPr>
                <w:rFonts w:ascii="宋体" w:eastAsia="Times New Roman" w:hAnsi="宋体" w:cs="Calibri" w:hint="eastAsia"/>
                <w:b/>
                <w:bCs/>
                <w:kern w:val="0"/>
              </w:rPr>
              <w:t>(需</w:t>
            </w:r>
            <w:r>
              <w:rPr>
                <w:rFonts w:ascii="宋体" w:hAnsi="宋体" w:cs="宋体" w:hint="eastAsia"/>
                <w:b/>
                <w:bCs/>
                <w:kern w:val="0"/>
              </w:rPr>
              <w:t>接口</w:t>
            </w:r>
            <w:r>
              <w:rPr>
                <w:rFonts w:ascii="宋体" w:eastAsia="Times New Roman" w:hAnsi="宋体" w:cs="Calibri" w:hint="eastAsia"/>
                <w:b/>
                <w:bCs/>
                <w:kern w:val="0"/>
              </w:rPr>
              <w:t>)</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gift.addgift (Gift</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创建</w:t>
            </w:r>
            <w:r>
              <w:rPr>
                <w:rFonts w:ascii="宋体" w:hAnsi="宋体" w:cs="Calibri"/>
                <w:kern w:val="0"/>
                <w:szCs w:val="21"/>
              </w:rPr>
              <w:t>一个</w:t>
            </w:r>
            <w:r>
              <w:rPr>
                <w:rFonts w:ascii="宋体" w:hAnsi="宋体" w:cs="Calibri" w:hint="eastAsia"/>
                <w:kern w:val="0"/>
                <w:szCs w:val="21"/>
              </w:rPr>
              <w:t>库存</w:t>
            </w:r>
            <w:r>
              <w:rPr>
                <w:rFonts w:ascii="宋体" w:hAnsi="宋体" w:cs="Calibri"/>
                <w:kern w:val="0"/>
                <w:szCs w:val="21"/>
              </w:rPr>
              <w:t>赠送单</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gift.addError(GiftVO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处理一个</w:t>
            </w:r>
            <w:r>
              <w:rPr>
                <w:rFonts w:ascii="宋体" w:hAnsi="宋体" w:cs="Calibri"/>
                <w:kern w:val="0"/>
                <w:szCs w:val="21"/>
              </w:rPr>
              <w:t>库存赠送单</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gift.getAccount(GiftVO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计算赠送商品的总价</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eastAsia="Times New Roman" w:hAnsi="Times New Roman" w:cs="Times New Roman"/>
                <w:kern w:val="0"/>
                <w:szCs w:val="21"/>
              </w:rPr>
              <w:t>gift.</w:t>
            </w:r>
            <w:r>
              <w:rPr>
                <w:rFonts w:ascii="Times New Roman" w:hAnsi="Times New Roman" w:cs="Times New Roman" w:hint="eastAsia"/>
                <w:kern w:val="0"/>
                <w:szCs w:val="21"/>
              </w:rPr>
              <w:t>modify</w:t>
            </w:r>
            <w:r>
              <w:rPr>
                <w:rFonts w:ascii="Times New Roman" w:eastAsia="Times New Roman" w:hAnsi="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修改一个库存赠送单</w:t>
            </w:r>
          </w:p>
        </w:tc>
      </w:tr>
    </w:tbl>
    <w:p w:rsidR="001F5F4F" w:rsidRDefault="001F5F4F">
      <w:pPr>
        <w:widowControl/>
        <w:rPr>
          <w:b/>
          <w:bCs/>
          <w:kern w:val="0"/>
        </w:rPr>
      </w:pPr>
    </w:p>
    <w:p w:rsidR="001F5F4F" w:rsidRDefault="006E5780">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ascii="宋体" w:hAnsi="宋体" w:hint="eastAsia"/>
          <w:kern w:val="0"/>
          <w:sz w:val="22"/>
          <w:szCs w:val="22"/>
        </w:rPr>
        <w:t>表</w:t>
      </w:r>
      <w:r>
        <w:rPr>
          <w:rFonts w:ascii="宋体" w:hAnsi="宋体" w:hint="eastAsia"/>
          <w:kern w:val="0"/>
          <w:sz w:val="22"/>
          <w:szCs w:val="22"/>
        </w:rPr>
        <w:t>2</w:t>
      </w:r>
      <w:r>
        <w:rPr>
          <w:rFonts w:ascii="宋体" w:hAnsi="宋体" w:hint="eastAsia"/>
          <w:kern w:val="0"/>
          <w:sz w:val="22"/>
          <w:szCs w:val="22"/>
        </w:rPr>
        <w:t>4</w:t>
      </w:r>
      <w:r>
        <w:rPr>
          <w:kern w:val="0"/>
          <w:sz w:val="22"/>
          <w:szCs w:val="22"/>
        </w:rPr>
        <w:t>所示</w:t>
      </w: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w:t>
      </w:r>
      <w:r>
        <w:rPr>
          <w:rFonts w:ascii="黑体" w:eastAsia="黑体" w:hAnsi="黑体" w:cs="Calibri" w:hint="eastAsia"/>
          <w:b/>
          <w:bCs/>
          <w:kern w:val="0"/>
          <w:sz w:val="22"/>
          <w:szCs w:val="22"/>
        </w:rPr>
        <w:t>2</w:t>
      </w:r>
      <w:r>
        <w:rPr>
          <w:rFonts w:ascii="黑体" w:eastAsia="黑体" w:hAnsi="黑体" w:cs="Calibri" w:hint="eastAsia"/>
          <w:b/>
          <w:bCs/>
          <w:kern w:val="0"/>
          <w:sz w:val="22"/>
          <w:szCs w:val="22"/>
        </w:rPr>
        <w:t>4</w:t>
      </w:r>
      <w:r>
        <w:rPr>
          <w:b/>
          <w:bCs/>
          <w:kern w:val="0"/>
          <w:sz w:val="22"/>
          <w:szCs w:val="22"/>
        </w:rPr>
        <w:t>stockbl</w:t>
      </w:r>
      <w:r>
        <w:rPr>
          <w:rFonts w:ascii="黑体" w:eastAsia="黑体" w:hAnsi="黑体" w:cs="Calibri" w:hint="eastAsia"/>
          <w:b/>
          <w:bCs/>
          <w:kern w:val="0"/>
          <w:sz w:val="22"/>
          <w:szCs w:val="22"/>
        </w:rPr>
        <w:t>的</w:t>
      </w:r>
      <w:r>
        <w:rPr>
          <w:b/>
          <w:bCs/>
          <w:kern w:val="0"/>
          <w:sz w:val="22"/>
          <w:szCs w:val="22"/>
        </w:rPr>
        <w:t>接口规范</w:t>
      </w:r>
    </w:p>
    <w:tbl>
      <w:tblPr>
        <w:tblW w:w="8516" w:type="dxa"/>
        <w:tblInd w:w="108" w:type="dxa"/>
        <w:tblLayout w:type="fixed"/>
        <w:tblLook w:val="04A0" w:firstRow="1" w:lastRow="0" w:firstColumn="1" w:lastColumn="0" w:noHBand="0" w:noVBand="1"/>
      </w:tblPr>
      <w:tblGrid>
        <w:gridCol w:w="2376"/>
        <w:gridCol w:w="1276"/>
        <w:gridCol w:w="142"/>
        <w:gridCol w:w="4722"/>
      </w:tblGrid>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b/>
              </w:rPr>
            </w:pPr>
            <w:r>
              <w:rPr>
                <w:b/>
              </w:rPr>
              <w:t>提供的服务（供接口）</w:t>
            </w:r>
          </w:p>
        </w:tc>
      </w:tr>
      <w:tr w:rsidR="001F5F4F">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addGoodsClass (GoodsClassVO vo)</w:t>
            </w:r>
          </w:p>
        </w:tc>
      </w:tr>
      <w:tr w:rsidR="001F5F4F">
        <w:trPr>
          <w:trHeight w:val="97"/>
        </w:trPr>
        <w:tc>
          <w:tcPr>
            <w:tcW w:w="2376"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经过验证有添加新商品分类的权利，输入了有效的新分类信息</w:t>
            </w:r>
          </w:p>
        </w:tc>
      </w:tr>
      <w:tr w:rsidR="001F5F4F">
        <w:trPr>
          <w:trHeight w:val="97"/>
        </w:trPr>
        <w:tc>
          <w:tcPr>
            <w:tcW w:w="2376"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向系统中输入新增的商品分类信息</w:t>
            </w:r>
          </w:p>
        </w:tc>
      </w:tr>
      <w:tr w:rsidR="001F5F4F">
        <w:trPr>
          <w:trHeight w:val="210"/>
        </w:trPr>
        <w:tc>
          <w:tcPr>
            <w:tcW w:w="2376" w:type="dxa"/>
            <w:vMerge w:val="restart"/>
            <w:tcBorders>
              <w:top w:val="nil"/>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deleteGoodsClass (GoodsClassVO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经过验证有删除分类的权利，输入了有效的待删除的信息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系统查找对应的商品分类信息，并删除该商品分类对象</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modifyGoodsClass (GoodsClassVO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经过验证有修改商品分类的权利，输入了有效的商品分类信息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系统根据输入的分类名称和商品上级分类更新商品分类信息</w:t>
            </w:r>
          </w:p>
        </w:tc>
      </w:tr>
      <w:tr w:rsidR="001F5F4F">
        <w:trPr>
          <w:trHeight w:val="683"/>
        </w:trPr>
        <w:tc>
          <w:tcPr>
            <w:tcW w:w="2376" w:type="dxa"/>
            <w:vMerge w:val="restart"/>
            <w:tcBorders>
              <w:left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1F5F4F" w:rsidRDefault="001F5F4F">
            <w:pPr>
              <w:widowControl/>
              <w:spacing w:before="100" w:beforeAutospacing="1" w:after="100" w:afterAutospacing="1"/>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1F5F4F">
        <w:trPr>
          <w:trHeight w:val="422"/>
        </w:trPr>
        <w:tc>
          <w:tcPr>
            <w:tcW w:w="2376"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查看</w:t>
            </w:r>
            <w:r>
              <w:rPr>
                <w:rFonts w:ascii="Times New Roman" w:hAnsi="Times New Roman" w:cs="Times New Roman"/>
              </w:rPr>
              <w:t>商品分类的权利</w:t>
            </w:r>
          </w:p>
        </w:tc>
      </w:tr>
      <w:tr w:rsidR="001F5F4F">
        <w:trPr>
          <w:trHeight w:val="104"/>
        </w:trPr>
        <w:tc>
          <w:tcPr>
            <w:tcW w:w="2376"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b/>
              </w:rPr>
            </w:pPr>
            <w:r>
              <w:rPr>
                <w:rFonts w:ascii="宋体" w:hAnsi="宋体" w:cs="宋体" w:hint="eastAsia"/>
                <w:kern w:val="0"/>
                <w:szCs w:val="21"/>
              </w:rPr>
              <w:t>显示所有商品分类信息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addGoods (GoodsVO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经过验证有添加新商品的权利，输入了有效的新商品信息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向系统中输入新增的商品信息</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deleteGoods (GoodsVO</w:t>
            </w:r>
            <w:r>
              <w:rPr>
                <w:rFonts w:ascii="Times New Roman" w:hAnsi="Times New Roman" w:cs="Times New Roman"/>
              </w:rPr>
              <w:t xml:space="preserve">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经过验证有删除商品信息的权利，输入了有效的待删除商品信息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系统查找对应的商品信息，并删除该商品对象</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modifyGoods (GoodsVO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经过验证有修改商品属性的权利，输入了有效的新商品属性</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系统根据输入的商品的各个属性更新商品信息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 xml:space="preserve">public ArrayList&lt;GoodsPO&gt; findGoods </w:t>
            </w:r>
            <w:r>
              <w:rPr>
                <w:rFonts w:ascii="Times New Roman" w:hAnsi="Times New Roman" w:cs="Times New Roman"/>
              </w:rPr>
              <w:t>(String message)</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经过验证有查找商品的权利，输入了有效的商品关键字信息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系统根据输入的商品的相关属性显示查询到的商品信息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showGoods ()</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经过验证有查找商品的权利，要查看所有商品信息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系统显示所有商品信息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Boolean (String ID, int number)</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经过验证有查找商品的权利，要了解某种商品库存是否满足销售时的数量</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系统返回库存足够与否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showStock (String beginDate,String endDate)</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经过验证有查看库存的权利，输入了有效的时间段</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 xml:space="preserve">public </w:t>
            </w:r>
            <w:r>
              <w:rPr>
                <w:rFonts w:ascii="Times New Roman" w:hAnsi="Times New Roman" w:cs="Times New Roman"/>
              </w:rPr>
              <w:t>ArrayList&lt;GoodsPO&gt;checkStock ()</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经过验证有盘点库存的权利</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系统显示当天的库存快照</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addStockOverOrLow (StockOverOrLowVO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hint="eastAsia"/>
              </w:rPr>
              <w:t>当实际库房中的商品数量比系统中的多或少</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系统创建并存储库存报溢（损）单，返回操作成功与否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 xml:space="preserve">public double </w:t>
            </w:r>
            <w:r>
              <w:rPr>
                <w:rFonts w:ascii="Times New Roman" w:hAnsi="Times New Roman" w:cs="Times New Roman"/>
              </w:rPr>
              <w:t>getOverAccount (StockOverOrLowPO po)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财务人员想了解库存报溢的收入</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系统计算报溢收入并返回</w:t>
            </w:r>
          </w:p>
        </w:tc>
      </w:tr>
      <w:tr w:rsidR="001F5F4F">
        <w:trPr>
          <w:trHeight w:val="105"/>
        </w:trPr>
        <w:tc>
          <w:tcPr>
            <w:tcW w:w="2376" w:type="dxa"/>
            <w:vMerge w:val="restart"/>
            <w:tcBorders>
              <w:left w:val="single" w:sz="4" w:space="0" w:color="000000"/>
              <w:right w:val="single" w:sz="4" w:space="0" w:color="auto"/>
            </w:tcBorders>
            <w:vAlign w:val="center"/>
          </w:tcPr>
          <w:p w:rsidR="001F5F4F" w:rsidRDefault="006E5780">
            <w:pPr>
              <w:rPr>
                <w:rFonts w:ascii="Times New Roman" w:hAnsi="Times New Roman" w:cs="Times New Roman"/>
              </w:rPr>
            </w:pPr>
            <w:r>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getLowAccount (StockOverOrLowPO po)</w:t>
            </w:r>
          </w:p>
        </w:tc>
      </w:tr>
      <w:tr w:rsidR="001F5F4F">
        <w:trPr>
          <w:trHeight w:val="105"/>
        </w:trPr>
        <w:tc>
          <w:tcPr>
            <w:tcW w:w="2376" w:type="dxa"/>
            <w:vMerge/>
            <w:tcBorders>
              <w:left w:val="single" w:sz="4" w:space="0" w:color="000000"/>
              <w:right w:val="single" w:sz="4" w:space="0" w:color="auto"/>
            </w:tcBorders>
            <w:vAlign w:val="center"/>
          </w:tcPr>
          <w:p w:rsidR="001F5F4F" w:rsidRDefault="001F5F4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财务人员想了解库存报损的收入</w:t>
            </w:r>
          </w:p>
        </w:tc>
      </w:tr>
      <w:tr w:rsidR="001F5F4F">
        <w:trPr>
          <w:trHeight w:val="105"/>
        </w:trPr>
        <w:tc>
          <w:tcPr>
            <w:tcW w:w="2376" w:type="dxa"/>
            <w:vMerge/>
            <w:tcBorders>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系统计算报损收入并返回</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addGift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经过验证有新建库存赠送单的权利，输入了有效的赠品信息，客户尚未因满足促销条件而获得库存赠送</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系统创建并存储库存赠送单，并返回操作成功与否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int dealGift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经过验证有新建库存赠送单的权利，取得了要处理的赠送单</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系统处理库存赠送单，并返回操作成功与否</w:t>
            </w:r>
          </w:p>
        </w:tc>
      </w:tr>
      <w:tr w:rsidR="001F5F4F">
        <w:trPr>
          <w:trHeight w:val="217"/>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hint="eastAsia"/>
              </w:rPr>
              <w:t>Stock.modify</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1F5F4F">
        <w:trPr>
          <w:trHeight w:val="104"/>
        </w:trPr>
        <w:tc>
          <w:tcPr>
            <w:tcW w:w="2376"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修改</w:t>
            </w:r>
            <w:r>
              <w:rPr>
                <w:rFonts w:ascii="Times New Roman" w:hAnsi="Times New Roman" w:cs="Times New Roman"/>
              </w:rPr>
              <w:t>库存赠送单的权利，取得了要</w:t>
            </w:r>
            <w:r>
              <w:rPr>
                <w:rFonts w:ascii="Times New Roman" w:hAnsi="Times New Roman" w:cs="Times New Roman" w:hint="eastAsia"/>
              </w:rPr>
              <w:t>修改</w:t>
            </w:r>
            <w:r>
              <w:rPr>
                <w:rFonts w:ascii="Times New Roman" w:hAnsi="Times New Roman" w:cs="Times New Roman"/>
              </w:rPr>
              <w:t>的赠送单</w:t>
            </w:r>
          </w:p>
        </w:tc>
      </w:tr>
      <w:tr w:rsidR="001F5F4F">
        <w:trPr>
          <w:trHeight w:val="104"/>
        </w:trPr>
        <w:tc>
          <w:tcPr>
            <w:tcW w:w="2376"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b/>
              </w:rPr>
            </w:pPr>
            <w:r>
              <w:rPr>
                <w:rFonts w:ascii="Times New Roman" w:hAnsi="Times New Roman" w:cs="Times New Roman"/>
              </w:rPr>
              <w:t>系统</w:t>
            </w:r>
            <w:r>
              <w:rPr>
                <w:rFonts w:ascii="Times New Roman" w:hAnsi="Times New Roman" w:cs="Times New Roman" w:hint="eastAsia"/>
              </w:rPr>
              <w:t>修改</w:t>
            </w:r>
            <w:r>
              <w:rPr>
                <w:rFonts w:ascii="Times New Roman" w:hAnsi="Times New Roman" w:cs="Times New Roman"/>
              </w:rPr>
              <w:t>库存赠送单，并返回操作成功与否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getAccount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财务人员需要了解一个库存赠送单的总价</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返回库存赠送单的总价</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addStockError (StockErrorVO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无</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系统创建并存储库存报警单，并返回操作成功与否</w:t>
            </w:r>
          </w:p>
        </w:tc>
      </w:tr>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需要的服务（需接口）</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Stock</w:t>
            </w:r>
            <w:r>
              <w:rPr>
                <w:rFonts w:ascii="Times New Roman" w:hAnsi="Times New Roman" w:cs="Times New Roman"/>
                <w:sz w:val="22"/>
              </w:rPr>
              <w:t>文件的引用</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StockDataService.modifyGoodsClas</w:t>
            </w:r>
            <w:r>
              <w:rPr>
                <w:rFonts w:ascii="Times New Roman" w:hAnsi="Times New Roman" w:cs="Times New Roman"/>
              </w:rPr>
              <w:lastRenderedPageBreak/>
              <w:t>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lastRenderedPageBreak/>
              <w:t>修改文件中对应的</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lastRenderedPageBreak/>
              <w:t>StockDataService.addGoods(GoodsPO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向外部文件插入一个</w:t>
            </w:r>
            <w:r>
              <w:rPr>
                <w:rFonts w:ascii="Times New Roman" w:hAnsi="Times New Roman" w:cs="Times New Roman"/>
              </w:rPr>
              <w:t>GoodsPo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GoodsPo</w:t>
            </w:r>
            <w:r>
              <w:rPr>
                <w:rFonts w:ascii="Times New Roman" w:hAnsi="Times New Roman" w:cs="Times New Roman"/>
              </w:rPr>
              <w:t>对象</w:t>
            </w:r>
          </w:p>
        </w:tc>
      </w:tr>
      <w:tr w:rsidR="001F5F4F">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w:t>
            </w:r>
            <w:r>
              <w:rPr>
                <w:rFonts w:ascii="Times New Roman" w:hAnsi="Times New Roman" w:cs="Times New Roman"/>
              </w:rPr>
              <w:t>message</w:t>
            </w:r>
            <w:r>
              <w:rPr>
                <w:rFonts w:ascii="Times New Roman" w:hAnsi="Times New Roman" w:cs="Times New Roman"/>
              </w:rPr>
              <w:t>返回文件中响应的商品的详细信息</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w:t>
            </w:r>
            <w:r>
              <w:rPr>
                <w:rFonts w:ascii="Times New Roman" w:hAnsi="Times New Roman" w:cs="Times New Roman"/>
              </w:rPr>
              <w:t>beginDate</w:t>
            </w:r>
            <w:r>
              <w:rPr>
                <w:rFonts w:ascii="Times New Roman" w:hAnsi="Times New Roman" w:cs="Times New Roman"/>
              </w:rPr>
              <w:t>和</w:t>
            </w:r>
            <w:r>
              <w:rPr>
                <w:rFonts w:ascii="Times New Roman" w:hAnsi="Times New Roman" w:cs="Times New Roman"/>
              </w:rPr>
              <w:t>endDate</w:t>
            </w:r>
            <w:r>
              <w:rPr>
                <w:rFonts w:ascii="Times New Roman" w:hAnsi="Times New Roman" w:cs="Times New Roman"/>
              </w:rPr>
              <w:t>，返回该时间段内的商品库存信息</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返回当天的库存快照</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StockDataService.addStockOverOrLow</w:t>
            </w:r>
            <w:r>
              <w:rPr>
                <w:rFonts w:ascii="Times New Roman" w:hAnsi="Times New Roman" w:cs="Times New Roman"/>
              </w:rPr>
              <w:t>（</w:t>
            </w:r>
            <w:r>
              <w:rPr>
                <w:rFonts w:ascii="Times New Roman" w:hAnsi="Times New Roman" w:cs="Times New Roman"/>
              </w:rPr>
              <w:t>StockOverOrLowPO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StockOverOrLowPo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GiftPo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StockDataService.addStockError</w:t>
            </w:r>
            <w:r>
              <w:rPr>
                <w:rFonts w:ascii="Times New Roman" w:hAnsi="Times New Roman" w:cs="Times New Roman"/>
              </w:rPr>
              <w:t>（</w:t>
            </w:r>
            <w:r>
              <w:rPr>
                <w:rFonts w:ascii="Times New Roman" w:hAnsi="Times New Roman" w:cs="Times New Roman"/>
              </w:rPr>
              <w:t>StockErrorPO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StockErrorPo</w:t>
            </w:r>
            <w:r>
              <w:rPr>
                <w:rFonts w:ascii="Times New Roman" w:hAnsi="Times New Roman" w:cs="Times New Roman"/>
              </w:rPr>
              <w:t>对象</w:t>
            </w:r>
          </w:p>
        </w:tc>
      </w:tr>
    </w:tbl>
    <w:p w:rsidR="001F5F4F" w:rsidRDefault="001F5F4F"/>
    <w:p w:rsidR="001F5F4F" w:rsidRDefault="006E5780">
      <w:pPr>
        <w:rPr>
          <w:b/>
        </w:rPr>
      </w:pPr>
      <w:r>
        <w:rPr>
          <w:rFonts w:hint="eastAsia"/>
          <w:b/>
        </w:rPr>
        <w:t>(</w:t>
      </w:r>
      <w:r>
        <w:rPr>
          <w:b/>
        </w:rPr>
        <w:t>4</w:t>
      </w:r>
      <w:r>
        <w:rPr>
          <w:rFonts w:hint="eastAsia"/>
          <w:b/>
        </w:rPr>
        <w:t>)</w:t>
      </w:r>
      <w:r>
        <w:rPr>
          <w:rFonts w:hint="eastAsia"/>
          <w:b/>
        </w:rPr>
        <w:t>业务</w:t>
      </w:r>
      <w:r>
        <w:rPr>
          <w:b/>
        </w:rPr>
        <w:t>逻辑层的动态模型</w:t>
      </w: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5F4F" w:rsidRDefault="006E5780">
      <w:pPr>
        <w:pStyle w:val="p0"/>
        <w:ind w:firstLine="440"/>
        <w:jc w:val="center"/>
        <w:rPr>
          <w:rFonts w:ascii="Times New Roman" w:hAnsi="Times New Roman" w:cs="Times New Roman"/>
          <w:sz w:val="22"/>
          <w:szCs w:val="22"/>
        </w:rPr>
      </w:pPr>
      <w:r>
        <w:pict>
          <v:shape id="图片 29" o:spid="_x0000_i1045" type="#_x0000_t75" style="width:405.75pt;height:287.25pt">
            <v:imagedata r:id="rId26"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5F4F" w:rsidRDefault="001F5F4F">
      <w:pPr>
        <w:pStyle w:val="p0"/>
        <w:ind w:firstLine="440"/>
        <w:rPr>
          <w:rFonts w:ascii="Times New Roman" w:hAnsi="Times New Roman" w:cs="Times New Roman"/>
          <w:b/>
          <w:bCs/>
          <w:sz w:val="22"/>
          <w:szCs w:val="22"/>
        </w:rPr>
      </w:pP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lastRenderedPageBreak/>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5F4F" w:rsidRDefault="006E5780">
      <w:pPr>
        <w:pStyle w:val="p0"/>
        <w:ind w:firstLine="103"/>
        <w:jc w:val="center"/>
        <w:rPr>
          <w:rFonts w:ascii="Times New Roman" w:hAnsi="Times New Roman" w:cs="Times New Roman"/>
          <w:b/>
          <w:bCs/>
          <w:sz w:val="21"/>
          <w:szCs w:val="21"/>
        </w:rPr>
      </w:pPr>
      <w:r>
        <w:pict>
          <v:shape id="图片 28" o:spid="_x0000_i1046" type="#_x0000_t75" style="width:420pt;height:249pt">
            <v:imagedata r:id="rId27"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5F4F" w:rsidRDefault="001F5F4F">
      <w:pPr>
        <w:pStyle w:val="p0"/>
        <w:ind w:firstLine="108"/>
        <w:jc w:val="center"/>
        <w:rPr>
          <w:rFonts w:ascii="黑体" w:eastAsia="黑体" w:hAnsi="黑体" w:cs="Times New Roman"/>
          <w:b/>
          <w:bCs/>
          <w:sz w:val="22"/>
          <w:szCs w:val="22"/>
        </w:rPr>
      </w:pPr>
    </w:p>
    <w:p w:rsidR="001F5F4F" w:rsidRDefault="006E5780">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5F4F" w:rsidRDefault="006E5780">
      <w:pPr>
        <w:pStyle w:val="p0"/>
        <w:ind w:firstLine="108"/>
        <w:jc w:val="center"/>
        <w:rPr>
          <w:rFonts w:ascii="黑体" w:eastAsia="黑体" w:hAnsi="黑体" w:cs="Times New Roman"/>
          <w:b/>
          <w:bCs/>
          <w:sz w:val="22"/>
          <w:szCs w:val="22"/>
        </w:rPr>
      </w:pPr>
      <w:r>
        <w:pict>
          <v:shape id="图片 27" o:spid="_x0000_i1047" type="#_x0000_t75" style="width:418.5pt;height:276.75pt">
            <v:imagedata r:id="rId28"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5F4F" w:rsidRDefault="001F5F4F">
      <w:pPr>
        <w:pStyle w:val="p0"/>
        <w:ind w:firstLine="108"/>
        <w:jc w:val="center"/>
        <w:rPr>
          <w:rFonts w:ascii="黑体" w:eastAsia="黑体" w:hAnsi="黑体"/>
          <w:b/>
          <w:bCs/>
          <w:sz w:val="22"/>
          <w:szCs w:val="22"/>
        </w:rPr>
      </w:pPr>
    </w:p>
    <w:p w:rsidR="001F5F4F" w:rsidRDefault="006E5780">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5F4F" w:rsidRDefault="006E5780">
      <w:pPr>
        <w:pStyle w:val="p0"/>
        <w:ind w:firstLine="108"/>
        <w:jc w:val="center"/>
        <w:rPr>
          <w:rFonts w:ascii="黑体" w:eastAsia="黑体" w:hAnsi="黑体"/>
          <w:b/>
          <w:bCs/>
          <w:sz w:val="22"/>
          <w:szCs w:val="22"/>
        </w:rPr>
      </w:pPr>
      <w:r>
        <w:lastRenderedPageBreak/>
        <w:pict>
          <v:shape id="图片 26" o:spid="_x0000_i1048" type="#_x0000_t75" style="width:414.75pt;height:224.25pt">
            <v:imagedata r:id="rId29"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方法被</w:t>
      </w:r>
      <w:r>
        <w:rPr>
          <w:rFonts w:ascii="宋体" w:hAnsi="宋体" w:cs="Times New Roman"/>
          <w:sz w:val="22"/>
          <w:szCs w:val="22"/>
        </w:rPr>
        <w:t xml:space="preserve">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5F4F" w:rsidRDefault="001F5F4F">
      <w:pPr>
        <w:pStyle w:val="p0"/>
        <w:ind w:firstLine="103"/>
        <w:rPr>
          <w:rFonts w:ascii="Times New Roman" w:hAnsi="Times New Roman" w:cs="Times New Roman"/>
          <w:sz w:val="21"/>
          <w:szCs w:val="21"/>
        </w:rPr>
      </w:pPr>
    </w:p>
    <w:p w:rsidR="001F5F4F" w:rsidRDefault="006E5780">
      <w:pPr>
        <w:pStyle w:val="p0"/>
        <w:ind w:firstLine="103"/>
        <w:rPr>
          <w:rFonts w:ascii="Times New Roman" w:hAnsi="Times New Roman" w:cs="Times New Roman"/>
          <w:sz w:val="21"/>
          <w:szCs w:val="21"/>
        </w:rPr>
      </w:pPr>
      <w:r>
        <w:lastRenderedPageBreak/>
        <w:pict>
          <v:shape id="图片 25" o:spid="_x0000_i1049" type="#_x0000_t75" style="width:411pt;height:418.5pt">
            <v:imagedata r:id="rId30" o:title=""/>
          </v:shape>
        </w:pict>
      </w:r>
    </w:p>
    <w:p w:rsidR="001F5F4F" w:rsidRDefault="006E5780">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商品分类管理</w:t>
      </w:r>
      <w:r>
        <w:rPr>
          <w:rFonts w:ascii="黑体" w:eastAsia="黑体" w:hAnsi="黑体" w:cs="Times New Roman"/>
          <w:b/>
          <w:bCs/>
          <w:sz w:val="22"/>
          <w:szCs w:val="22"/>
        </w:rPr>
        <w:t>状态图</w:t>
      </w:r>
    </w:p>
    <w:p w:rsidR="001F5F4F" w:rsidRDefault="001F5F4F"/>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方法被</w:t>
      </w:r>
      <w:r>
        <w:rPr>
          <w:rFonts w:ascii="宋体" w:hAnsi="宋体" w:cs="Times New Roman"/>
          <w:sz w:val="22"/>
          <w:szCs w:val="22"/>
        </w:rPr>
        <w:t xml:space="preserve">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6E5780">
      <w:pPr>
        <w:jc w:val="center"/>
      </w:pPr>
      <w:r>
        <w:lastRenderedPageBreak/>
        <w:pict>
          <v:shape id="图片 24" o:spid="_x0000_i1050" type="#_x0000_t75" style="width:423pt;height:395.25pt">
            <v:imagedata r:id="rId31" o:title=""/>
          </v:shape>
        </w:pict>
      </w:r>
    </w:p>
    <w:p w:rsidR="001F5F4F" w:rsidRDefault="006E5780">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1F5F4F" w:rsidRDefault="001F5F4F"/>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方法被</w:t>
      </w:r>
      <w:r>
        <w:rPr>
          <w:rFonts w:ascii="宋体" w:hAnsi="宋体" w:cs="Times New Roman"/>
          <w:sz w:val="22"/>
          <w:szCs w:val="22"/>
        </w:rPr>
        <w:t xml:space="preserve">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w:t>
      </w:r>
      <w:r>
        <w:rPr>
          <w:rFonts w:ascii="Times New Roman" w:hAnsi="Times New Roman" w:cs="Times New Roman"/>
          <w:sz w:val="22"/>
          <w:szCs w:val="22"/>
        </w:rPr>
        <w:t>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6E5780">
      <w:pPr>
        <w:jc w:val="center"/>
      </w:pPr>
      <w:r>
        <w:lastRenderedPageBreak/>
        <w:pict>
          <v:shape id="图片 23" o:spid="_x0000_i1051" type="#_x0000_t75" style="width:275.25pt;height:375pt">
            <v:imagedata r:id="rId32"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方法被</w:t>
      </w:r>
      <w:r>
        <w:rPr>
          <w:rFonts w:ascii="宋体" w:hAnsi="宋体" w:cs="Times New Roman"/>
          <w:sz w:val="22"/>
          <w:szCs w:val="22"/>
        </w:rPr>
        <w:t xml:space="preserve">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6E5780">
      <w:pPr>
        <w:pStyle w:val="p0"/>
        <w:ind w:firstLine="440"/>
        <w:jc w:val="center"/>
        <w:rPr>
          <w:rFonts w:ascii="Times New Roman" w:hAnsi="Times New Roman" w:cs="Times New Roman"/>
          <w:sz w:val="22"/>
          <w:szCs w:val="22"/>
        </w:rPr>
      </w:pPr>
      <w:r>
        <w:rPr>
          <w:rFonts w:ascii="宋体" w:hAnsi="宋体" w:cs="Times New Roman"/>
          <w:sz w:val="22"/>
          <w:szCs w:val="22"/>
        </w:rPr>
        <w:pict>
          <v:shape id="图片 22" o:spid="_x0000_i1052" type="#_x0000_t75" style="width:210.75pt;height:222pt">
            <v:imagedata r:id="rId33"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1F5F4F" w:rsidRDefault="006E5780">
      <w:pPr>
        <w:spacing w:line="360" w:lineRule="auto"/>
        <w:rPr>
          <w:rFonts w:ascii="Times New Roman" w:hAnsi="Times New Roman" w:cs="Times New Roman"/>
          <w:b/>
        </w:rPr>
      </w:pPr>
      <w:r>
        <w:rPr>
          <w:rFonts w:ascii="Times New Roman" w:hAnsi="Times New Roman" w:cs="Times New Roman"/>
          <w:b/>
        </w:rPr>
        <w:t>4.2.2.5Finance.</w:t>
      </w:r>
      <w:r>
        <w:rPr>
          <w:rFonts w:ascii="Times New Roman" w:hAnsi="Times New Roman" w:cs="Times New Roman" w:hint="eastAsia"/>
          <w:b/>
        </w:rPr>
        <w:t>AccountBL</w:t>
      </w:r>
      <w:r>
        <w:rPr>
          <w:rFonts w:ascii="Times New Roman" w:hAnsi="Times New Roman" w:cs="Times New Roman"/>
          <w:b/>
        </w:rPr>
        <w:t>模块</w:t>
      </w:r>
    </w:p>
    <w:p w:rsidR="001F5F4F" w:rsidRDefault="006E5780">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w:t>
      </w:r>
      <w:r>
        <w:rPr>
          <w:rFonts w:ascii="Times New Roman" w:hAnsi="Times New Roman" w:cs="Times New Roman" w:hint="eastAsia"/>
          <w:sz w:val="22"/>
          <w:szCs w:val="22"/>
        </w:rPr>
        <w:t>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1F5F4F" w:rsidRDefault="006E5780">
      <w:pPr>
        <w:ind w:firstLineChars="650" w:firstLine="1436"/>
        <w:rPr>
          <w:rFonts w:ascii="Times New Roman" w:hAnsi="Times New Roman" w:cs="Times New Roman"/>
          <w:b/>
          <w:sz w:val="22"/>
          <w:szCs w:val="22"/>
        </w:rPr>
      </w:pPr>
      <w:r>
        <w:rPr>
          <w:rFonts w:ascii="Times New Roman" w:hAnsi="Times New Roman" w:cs="Times New Roman"/>
          <w:b/>
          <w:sz w:val="22"/>
          <w:szCs w:val="22"/>
        </w:rPr>
        <w:pict>
          <v:shape id="_x0000_i1053" type="#_x0000_t75" style="width:268.5pt;height:220.5pt">
            <v:imagedata r:id="rId34" o:title=""/>
          </v:shape>
        </w:pict>
      </w:r>
    </w:p>
    <w:p w:rsidR="001F5F4F" w:rsidRDefault="006E5780">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29Account</w:t>
      </w:r>
      <w:r>
        <w:rPr>
          <w:rFonts w:ascii="Times New Roman" w:hAnsi="Times New Roman" w:cs="Times New Roman"/>
          <w:b/>
          <w:sz w:val="22"/>
          <w:szCs w:val="22"/>
        </w:rPr>
        <w:t>类的关键属性</w:t>
      </w:r>
    </w:p>
    <w:p w:rsidR="001F5F4F" w:rsidRDefault="006E5780">
      <w:r>
        <w:t>Finance.</w:t>
      </w:r>
      <w:r>
        <w:rPr>
          <w:rFonts w:hint="eastAsia"/>
        </w:rPr>
        <w:t>AccountBL</w:t>
      </w:r>
      <w:r>
        <w:rPr>
          <w:rFonts w:hint="eastAsia"/>
        </w:rPr>
        <w:t>模块的设计如图</w:t>
      </w:r>
      <w:r>
        <w:rPr>
          <w:rFonts w:hint="eastAsia"/>
        </w:rPr>
        <w:t>30</w:t>
      </w:r>
      <w:r>
        <w:rPr>
          <w:rFonts w:hint="eastAsia"/>
        </w:rPr>
        <w:t>所示</w:t>
      </w:r>
    </w:p>
    <w:p w:rsidR="001F5F4F" w:rsidRDefault="006E5780">
      <w:r>
        <w:lastRenderedPageBreak/>
        <w:pict>
          <v:shape id="_x0000_i1054" type="#_x0000_t75" style="width:415.5pt;height:243pt">
            <v:imagedata r:id="rId35"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30Finance.AccountBL</w:t>
      </w:r>
      <w:r>
        <w:rPr>
          <w:rFonts w:ascii="Times New Roman" w:hAnsi="Times New Roman" w:cs="Times New Roman"/>
          <w:b/>
          <w:sz w:val="22"/>
          <w:szCs w:val="22"/>
        </w:rPr>
        <w:t>各个类的设计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hint="eastAsia"/>
          <w:sz w:val="22"/>
          <w:szCs w:val="22"/>
        </w:rPr>
        <w:t>5</w:t>
      </w:r>
      <w:r>
        <w:rPr>
          <w:rFonts w:ascii="Times New Roman" w:hAnsi="Times New Roman" w:cs="Times New Roman"/>
          <w:sz w:val="22"/>
          <w:szCs w:val="22"/>
        </w:rPr>
        <w:t>所示</w:t>
      </w:r>
    </w:p>
    <w:p w:rsidR="001F5F4F" w:rsidRDefault="001F5F4F">
      <w:pPr>
        <w:ind w:firstLine="420"/>
        <w:rPr>
          <w:rFonts w:ascii="Times New Roman" w:hAnsi="Times New Roman" w:cs="Times New Roman"/>
          <w:sz w:val="22"/>
          <w:szCs w:val="22"/>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hint="eastAsia"/>
          <w:b/>
          <w:sz w:val="22"/>
          <w:szCs w:val="22"/>
        </w:rPr>
        <w:t>5</w:t>
      </w:r>
      <w:r>
        <w:rPr>
          <w:rFonts w:ascii="Times New Roman" w:hAnsi="Times New Roman" w:cs="Times New Roman" w:hint="eastAsia"/>
          <w:b/>
          <w:sz w:val="22"/>
          <w:szCs w:val="22"/>
        </w:rPr>
        <w:t>Account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Account.addAccount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intaddAccount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增加账户任务</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添加账户</w:t>
            </w:r>
            <w:r w:rsidRPr="006E5780">
              <w:rPr>
                <w:rFonts w:ascii="Times New Roman" w:hAnsi="Times New Roman" w:cs="Times New Roman"/>
                <w:sz w:val="22"/>
                <w:szCs w:val="22"/>
              </w:rPr>
              <w:t>的结果</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Account.deleteAccount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intdeleteAccount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删除账户</w:t>
            </w:r>
            <w:r w:rsidRPr="006E5780">
              <w:rPr>
                <w:rFonts w:ascii="Times New Roman" w:hAnsi="Times New Roman" w:cs="Times New Roman"/>
                <w:sz w:val="22"/>
                <w:szCs w:val="22"/>
              </w:rPr>
              <w:t>任务</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返回删除账户的结果</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Account.modifyAccount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intdeleteAccount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用户启动修改账户任务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返回修改账户的结果</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Account.findAccount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AccountVOfindAccount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String a</w:t>
            </w:r>
            <w:r w:rsidRPr="006E5780">
              <w:rPr>
                <w:rFonts w:ascii="Times New Roman" w:hAnsi="Times New Roman" w:cs="Times New Roman"/>
                <w:sz w:val="22"/>
                <w:szCs w:val="22"/>
              </w:rPr>
              <w:t>)</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用户启动查找账户任务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返回查找到的账户，未查到返回</w:t>
            </w:r>
            <w:r w:rsidRPr="006E5780">
              <w:rPr>
                <w:rFonts w:ascii="Times New Roman" w:hAnsi="Times New Roman" w:cs="Times New Roman" w:hint="eastAsia"/>
                <w:sz w:val="22"/>
                <w:szCs w:val="22"/>
              </w:rPr>
              <w:t>null</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Account.getName</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StringgetName</w:t>
            </w:r>
            <w:r w:rsidRPr="006E5780">
              <w:rPr>
                <w:rFonts w:ascii="Times New Roman" w:hAnsi="Times New Roman" w:cs="Times New Roman"/>
                <w:sz w:val="22"/>
                <w:szCs w:val="22"/>
              </w:rPr>
              <w:t>()</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返回此账户的名称</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Account.getMoney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doublegetMoney</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返回此账户的余额</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Account.modifyMoney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intmodifyMoney</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char c,double money</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返回增加或减少余额成功与否</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lastRenderedPageBreak/>
              <w:t>Account.showAccount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w:t>
            </w:r>
            <w:r w:rsidRPr="006E5780">
              <w:rPr>
                <w:rFonts w:ascii="Times New Roman" w:hAnsi="Times New Roman" w:cs="Times New Roman" w:hint="eastAsia"/>
                <w:sz w:val="22"/>
                <w:szCs w:val="22"/>
              </w:rPr>
              <w:t>ublic ArrayList&lt;AccountVO&gt;showAccount()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需要查看账户列表时</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返回账户列表</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555"/>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addAccount(AccountPO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插入单一持久化对象</w:t>
            </w:r>
            <w:r w:rsidRPr="006E5780">
              <w:rPr>
                <w:rFonts w:ascii="Times New Roman" w:hAnsi="Times New Roman" w:cs="Times New Roman" w:hint="eastAsia"/>
                <w:sz w:val="22"/>
                <w:szCs w:val="22"/>
              </w:rPr>
              <w:t>AccountPO</w:t>
            </w:r>
          </w:p>
        </w:tc>
      </w:tr>
      <w:tr w:rsidR="001F5F4F" w:rsidTr="006E5780">
        <w:trPr>
          <w:trHeight w:val="19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deleteAccount(AccountPO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删除单一持久化对象</w:t>
            </w:r>
            <w:r w:rsidRPr="006E5780">
              <w:rPr>
                <w:rFonts w:ascii="Times New Roman" w:hAnsi="Times New Roman" w:cs="Times New Roman" w:hint="eastAsia"/>
                <w:sz w:val="22"/>
                <w:szCs w:val="22"/>
              </w:rPr>
              <w:t>AccountPO</w:t>
            </w:r>
          </w:p>
        </w:tc>
      </w:tr>
      <w:tr w:rsidR="001F5F4F" w:rsidTr="006E5780">
        <w:trPr>
          <w:trHeight w:val="13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modifyAccount(AccountPO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szCs w:val="22"/>
              </w:rPr>
              <w:t>AccountPO</w:t>
            </w:r>
            <w:r w:rsidRPr="006E5780">
              <w:rPr>
                <w:rFonts w:ascii="Times New Roman" w:hAnsi="Times New Roman" w:cs="Times New Roman" w:hint="eastAsia"/>
                <w:sz w:val="22"/>
                <w:szCs w:val="22"/>
              </w:rPr>
              <w:t>的名称</w:t>
            </w:r>
          </w:p>
        </w:tc>
      </w:tr>
      <w:tr w:rsidR="001F5F4F" w:rsidTr="006E5780">
        <w:trPr>
          <w:trHeight w:val="180"/>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findAccount(String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查找单一持久化对象</w:t>
            </w:r>
            <w:r w:rsidRPr="006E5780">
              <w:rPr>
                <w:rFonts w:ascii="Times New Roman" w:hAnsi="Times New Roman" w:cs="Times New Roman" w:hint="eastAsia"/>
                <w:sz w:val="22"/>
                <w:szCs w:val="22"/>
              </w:rPr>
              <w:t>AccountPO</w:t>
            </w:r>
          </w:p>
        </w:tc>
      </w:tr>
      <w:tr w:rsidR="001F5F4F" w:rsidTr="006E5780">
        <w:trPr>
          <w:trHeight w:val="60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modifyMoney (AccountPO a)</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rPr>
              <w:t>AccountPO</w:t>
            </w:r>
            <w:r w:rsidRPr="006E5780">
              <w:rPr>
                <w:rFonts w:ascii="Times New Roman" w:hAnsi="Times New Roman" w:cs="Times New Roman" w:hint="eastAsia"/>
                <w:sz w:val="22"/>
              </w:rPr>
              <w:t>的余额</w:t>
            </w:r>
          </w:p>
        </w:tc>
      </w:tr>
      <w:tr w:rsidR="001F5F4F" w:rsidTr="006E5780">
        <w:trPr>
          <w:trHeight w:val="321"/>
        </w:trPr>
        <w:tc>
          <w:tcPr>
            <w:tcW w:w="3227"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showAccount ()</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AccountPO</w:t>
            </w:r>
            <w:r w:rsidRPr="006E5780">
              <w:rPr>
                <w:rFonts w:ascii="Times New Roman" w:hAnsi="Times New Roman" w:cs="Times New Roman" w:hint="eastAsia"/>
                <w:sz w:val="22"/>
              </w:rPr>
              <w:t>的列表</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DataFactory.get</w:t>
            </w:r>
            <w:r w:rsidRPr="006E5780">
              <w:rPr>
                <w:rFonts w:ascii="Times New Roman" w:hAnsi="Times New Roman" w:cs="Times New Roman" w:hint="eastAsia"/>
                <w:sz w:val="22"/>
                <w:szCs w:val="22"/>
              </w:rPr>
              <w:t>Account</w:t>
            </w:r>
            <w:r w:rsidRPr="006E5780">
              <w:rPr>
                <w:rFonts w:ascii="Times New Roman" w:hAnsi="Times New Roman" w:cs="Times New Roman"/>
                <w:sz w:val="22"/>
                <w:szCs w:val="22"/>
              </w:rPr>
              <w:t>Data</w:t>
            </w:r>
            <w:r w:rsidRPr="006E5780">
              <w:rPr>
                <w:rFonts w:ascii="Times New Roman" w:hAnsi="Times New Roman" w:cs="Times New Roman" w:hint="eastAsia"/>
                <w:sz w:val="22"/>
                <w:szCs w:val="22"/>
              </w:rPr>
              <w:t>file</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得到</w:t>
            </w:r>
            <w:r w:rsidRPr="006E5780">
              <w:rPr>
                <w:rFonts w:ascii="Times New Roman" w:hAnsi="Times New Roman" w:cs="Times New Roman" w:hint="eastAsia"/>
                <w:sz w:val="22"/>
                <w:szCs w:val="22"/>
              </w:rPr>
              <w:t>Account</w:t>
            </w:r>
            <w:r w:rsidRPr="006E5780">
              <w:rPr>
                <w:rFonts w:ascii="Times New Roman" w:hAnsi="Times New Roman" w:cs="Times New Roman" w:hint="eastAsia"/>
                <w:sz w:val="22"/>
                <w:szCs w:val="22"/>
              </w:rPr>
              <w:t>序列化文件</w:t>
            </w:r>
            <w:r w:rsidRPr="006E5780">
              <w:rPr>
                <w:rFonts w:ascii="Times New Roman" w:hAnsi="Times New Roman" w:cs="Times New Roman"/>
                <w:sz w:val="22"/>
                <w:szCs w:val="22"/>
              </w:rPr>
              <w:t>的引用</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1F5F4F" w:rsidRDefault="006E5780">
      <w:r>
        <w:pict>
          <v:shape id="图片 42" o:spid="_x0000_i1055" type="#_x0000_t75" style="width:415.5pt;height:244.5pt">
            <v:imagedata r:id="rId36"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32</w:t>
      </w:r>
      <w:r>
        <w:rPr>
          <w:rFonts w:ascii="Times New Roman" w:hAnsi="Times New Roman" w:cs="Times New Roman"/>
          <w:sz w:val="22"/>
          <w:szCs w:val="22"/>
        </w:rPr>
        <w:t>所示，</w:t>
      </w:r>
      <w:r>
        <w:rPr>
          <w:rFonts w:ascii="Times New Roman" w:hAnsi="Times New Roman" w:cs="Times New Roman" w:hint="eastAsia"/>
          <w:sz w:val="22"/>
          <w:szCs w:val="22"/>
        </w:rPr>
        <w:t>Account</w:t>
      </w:r>
      <w:r>
        <w:rPr>
          <w:rFonts w:ascii="Times New Roman" w:hAnsi="Times New Roman" w:cs="Times New Roman"/>
          <w:sz w:val="22"/>
          <w:szCs w:val="22"/>
        </w:rPr>
        <w:t>对象状态图描述了</w:t>
      </w:r>
      <w:r>
        <w:rPr>
          <w:rFonts w:ascii="Times New Roman" w:hAnsi="Times New Roman" w:cs="Times New Roman" w:hint="eastAsia"/>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addAccount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状态；之后通过添加</w:t>
      </w:r>
      <w:r>
        <w:rPr>
          <w:rFonts w:ascii="Times New Roman" w:hAnsi="Times New Roman" w:cs="Times New Roman" w:hint="eastAsia"/>
          <w:sz w:val="22"/>
          <w:szCs w:val="22"/>
        </w:rPr>
        <w:t>账户</w:t>
      </w:r>
      <w:r>
        <w:rPr>
          <w:rFonts w:ascii="Times New Roman" w:hAnsi="Times New Roman" w:cs="Times New Roman"/>
          <w:sz w:val="22"/>
          <w:szCs w:val="22"/>
        </w:rPr>
        <w:t>进入</w:t>
      </w:r>
      <w:r>
        <w:rPr>
          <w:rFonts w:ascii="Times New Roman" w:hAnsi="Times New Roman" w:cs="Times New Roman" w:hint="eastAsia"/>
          <w:sz w:val="22"/>
          <w:szCs w:val="22"/>
        </w:rPr>
        <w:t>findAccount</w:t>
      </w:r>
      <w:r>
        <w:rPr>
          <w:rFonts w:ascii="Times New Roman" w:hAnsi="Times New Roman" w:cs="Times New Roman"/>
          <w:sz w:val="22"/>
          <w:szCs w:val="22"/>
        </w:rPr>
        <w:t>状态。随后，进入</w:t>
      </w:r>
      <w:r>
        <w:rPr>
          <w:rFonts w:ascii="Times New Roman" w:hAnsi="Times New Roman" w:cs="Times New Roman" w:hint="eastAsia"/>
          <w:sz w:val="22"/>
          <w:szCs w:val="22"/>
        </w:rPr>
        <w:t>addAccount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endAccount</w:t>
      </w:r>
      <w:r>
        <w:rPr>
          <w:rFonts w:ascii="Times New Roman" w:hAnsi="Times New Roman" w:cs="Times New Roman"/>
          <w:sz w:val="22"/>
          <w:szCs w:val="22"/>
        </w:rPr>
        <w:t>状态。</w:t>
      </w:r>
    </w:p>
    <w:p w:rsidR="001F5F4F" w:rsidRDefault="006E5780">
      <w:r>
        <w:lastRenderedPageBreak/>
        <w:pict>
          <v:shape id="_x0000_i1056" type="#_x0000_t75" style="width:415.5pt;height:317.25pt">
            <v:imagedata r:id="rId37" o:title=""/>
          </v:shape>
        </w:pict>
      </w:r>
    </w:p>
    <w:p w:rsidR="001F5F4F" w:rsidRDefault="006E5780">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Pr>
          <w:rFonts w:ascii="Times New Roman" w:hAnsi="Times New Roman" w:cs="Times New Roman"/>
          <w:b/>
        </w:rPr>
        <w:t>模块</w:t>
      </w:r>
    </w:p>
    <w:p w:rsidR="001F5F4F" w:rsidRDefault="006E5780">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Pr>
          <w:rFonts w:ascii="Times New Roman" w:hAnsi="Times New Roman" w:cs="Times New Roman"/>
          <w:sz w:val="22"/>
          <w:szCs w:val="22"/>
        </w:rPr>
        <w:t>模块承担</w:t>
      </w:r>
      <w:r>
        <w:rPr>
          <w:rFonts w:ascii="Times New Roman" w:hAnsi="Times New Roman" w:cs="Times New Roman" w:hint="eastAsia"/>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Controller</w:t>
      </w:r>
      <w:r>
        <w:rPr>
          <w:rFonts w:ascii="Times New Roman" w:hAnsi="Times New Roman" w:cs="Times New Roman"/>
          <w:sz w:val="22"/>
        </w:rPr>
        <w:t>和</w:t>
      </w:r>
      <w:r>
        <w:rPr>
          <w:rFonts w:ascii="Times New Roman" w:hAnsi="Times New Roman" w:cs="Times New Roman" w:hint="eastAsia"/>
          <w:sz w:val="22"/>
        </w:rPr>
        <w:t>Collection,Payment,CashList</w:t>
      </w:r>
      <w:r>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1F5F4F" w:rsidRDefault="006E5780">
      <w:pPr>
        <w:ind w:firstLineChars="650" w:firstLine="1430"/>
        <w:rPr>
          <w:rFonts w:ascii="Times New Roman" w:hAnsi="Times New Roman" w:cs="Times New Roman"/>
          <w:sz w:val="22"/>
          <w:szCs w:val="22"/>
        </w:rPr>
      </w:pPr>
      <w:r>
        <w:rPr>
          <w:rFonts w:ascii="Times New Roman" w:hAnsi="Times New Roman" w:cs="Times New Roman"/>
          <w:sz w:val="22"/>
          <w:szCs w:val="22"/>
        </w:rPr>
        <w:lastRenderedPageBreak/>
        <w:pict>
          <v:shape id="_x0000_i1057" type="#_x0000_t75" style="width:4in;height:207pt">
            <v:imagedata r:id="rId38"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650" w:firstLine="143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1F5F4F" w:rsidRDefault="006E5780">
      <w:pPr>
        <w:ind w:firstLineChars="750" w:firstLine="1650"/>
        <w:rPr>
          <w:rFonts w:ascii="Times New Roman" w:hAnsi="Times New Roman" w:cs="Times New Roman"/>
          <w:sz w:val="22"/>
          <w:szCs w:val="22"/>
        </w:rPr>
      </w:pPr>
      <w:r>
        <w:rPr>
          <w:rFonts w:ascii="Times New Roman" w:hAnsi="Times New Roman" w:cs="Times New Roman"/>
          <w:sz w:val="22"/>
          <w:szCs w:val="22"/>
        </w:rPr>
        <w:pict>
          <v:shape id="图片 31" o:spid="_x0000_i1058" type="#_x0000_t75" style="width:276pt;height:207pt">
            <v:imagedata r:id="rId39"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750" w:firstLine="165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1F5F4F" w:rsidRDefault="006E5780">
      <w:pPr>
        <w:ind w:firstLineChars="1300" w:firstLine="2860"/>
        <w:rPr>
          <w:rFonts w:ascii="Times New Roman" w:hAnsi="Times New Roman" w:cs="Times New Roman"/>
          <w:sz w:val="22"/>
          <w:szCs w:val="22"/>
        </w:rPr>
      </w:pPr>
      <w:r>
        <w:rPr>
          <w:rFonts w:ascii="Times New Roman" w:hAnsi="Times New Roman" w:cs="Times New Roman"/>
          <w:sz w:val="22"/>
          <w:szCs w:val="22"/>
        </w:rPr>
        <w:pict>
          <v:shape id="图片 8" o:spid="_x0000_i1059" type="#_x0000_t75" style="width:155.25pt;height:116.25pt">
            <v:imagedata r:id="rId40"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1300" w:firstLine="286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1F5F4F" w:rsidRDefault="006E5780">
      <w:pPr>
        <w:ind w:firstLineChars="900" w:firstLine="1980"/>
        <w:rPr>
          <w:rFonts w:ascii="Times New Roman" w:hAnsi="Times New Roman" w:cs="Times New Roman"/>
          <w:sz w:val="22"/>
          <w:szCs w:val="22"/>
        </w:rPr>
      </w:pPr>
      <w:r>
        <w:rPr>
          <w:rFonts w:ascii="Times New Roman" w:hAnsi="Times New Roman" w:cs="Times New Roman"/>
          <w:sz w:val="22"/>
          <w:szCs w:val="22"/>
        </w:rPr>
        <w:pict>
          <v:shape id="_x0000_i1060" type="#_x0000_t75" style="width:260.25pt;height:180pt">
            <v:imagedata r:id="rId41"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900" w:firstLine="198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1F5F4F" w:rsidRDefault="006E5780">
      <w:pPr>
        <w:ind w:firstLineChars="1250" w:firstLine="2750"/>
        <w:rPr>
          <w:rFonts w:ascii="Times New Roman" w:hAnsi="Times New Roman" w:cs="Times New Roman"/>
          <w:sz w:val="22"/>
          <w:szCs w:val="22"/>
        </w:rPr>
      </w:pPr>
      <w:r>
        <w:rPr>
          <w:rFonts w:ascii="Times New Roman" w:hAnsi="Times New Roman" w:cs="Times New Roman"/>
          <w:sz w:val="22"/>
          <w:szCs w:val="22"/>
        </w:rPr>
        <w:pict>
          <v:shape id="_x0000_i1061" type="#_x0000_t75" style="width:142.5pt;height:116.25pt">
            <v:imagedata r:id="rId42"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1250" w:firstLine="2750"/>
        <w:rPr>
          <w:rFonts w:ascii="Times New Roman" w:hAnsi="Times New Roman" w:cs="Times New Roman"/>
          <w:sz w:val="22"/>
          <w:szCs w:val="22"/>
        </w:rPr>
      </w:pPr>
    </w:p>
    <w:p w:rsidR="001F5F4F" w:rsidRDefault="006E5780">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lastRenderedPageBreak/>
        <w:pict>
          <v:shape id="_x0000_i1062" type="#_x0000_t75" style="width:415.5pt;height:324pt">
            <v:imagedata r:id="rId43"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38FinanceListBL</w:t>
      </w:r>
      <w:r>
        <w:rPr>
          <w:rFonts w:ascii="Times New Roman" w:hAnsi="Times New Roman" w:cs="Times New Roman"/>
          <w:b/>
          <w:sz w:val="22"/>
          <w:szCs w:val="22"/>
        </w:rPr>
        <w:t>各个类的设计</w:t>
      </w:r>
    </w:p>
    <w:p w:rsidR="001F5F4F" w:rsidRDefault="001F5F4F"/>
    <w:p w:rsidR="001F5F4F" w:rsidRDefault="006E5780">
      <w:r>
        <w:rPr>
          <w:rFonts w:hint="eastAsia"/>
        </w:rPr>
        <w:t>FinanceListBL</w:t>
      </w:r>
      <w:r>
        <w:rPr>
          <w:rFonts w:hint="eastAsia"/>
        </w:rPr>
        <w:t>模块各个类的职责如表</w:t>
      </w:r>
      <w:r>
        <w:rPr>
          <w:rFonts w:hint="eastAsia"/>
        </w:rPr>
        <w:t>2</w:t>
      </w:r>
      <w:r>
        <w:rPr>
          <w:rFonts w:hint="eastAsia"/>
        </w:rPr>
        <w:t>6</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hint="eastAsia"/>
          <w:b/>
          <w:sz w:val="22"/>
          <w:szCs w:val="22"/>
        </w:rPr>
        <w:t>6</w:t>
      </w:r>
      <w:r>
        <w:rPr>
          <w:rFonts w:ascii="Times New Roman" w:hAnsi="Times New Roman" w:cs="Times New Roman" w:hint="eastAsia"/>
          <w:b/>
          <w:sz w:val="22"/>
          <w:szCs w:val="22"/>
        </w:rPr>
        <w:t xml:space="preserve"> FinanceListBL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1F5F4F" w:rsidTr="006E5780">
        <w:tc>
          <w:tcPr>
            <w:tcW w:w="4163" w:type="dxa"/>
            <w:shd w:val="clear" w:color="auto" w:fill="auto"/>
          </w:tcPr>
          <w:p w:rsidR="001F5F4F" w:rsidRDefault="006E5780">
            <w:r>
              <w:rPr>
                <w:rFonts w:hint="eastAsia"/>
              </w:rPr>
              <w:t>模块</w:t>
            </w:r>
          </w:p>
        </w:tc>
        <w:tc>
          <w:tcPr>
            <w:tcW w:w="4133" w:type="dxa"/>
            <w:shd w:val="clear" w:color="auto" w:fill="auto"/>
          </w:tcPr>
          <w:p w:rsidR="001F5F4F" w:rsidRDefault="006E5780">
            <w:r>
              <w:rPr>
                <w:rFonts w:hint="eastAsia"/>
              </w:rPr>
              <w:t>职责</w:t>
            </w:r>
          </w:p>
        </w:tc>
      </w:tr>
      <w:tr w:rsidR="001F5F4F" w:rsidTr="006E5780">
        <w:trPr>
          <w:trHeight w:val="360"/>
        </w:trPr>
        <w:tc>
          <w:tcPr>
            <w:tcW w:w="4163" w:type="dxa"/>
            <w:shd w:val="clear" w:color="auto" w:fill="auto"/>
          </w:tcPr>
          <w:p w:rsidR="001F5F4F" w:rsidRDefault="006E5780">
            <w:r>
              <w:rPr>
                <w:rFonts w:hint="eastAsia"/>
              </w:rPr>
              <w:t>ListController</w:t>
            </w:r>
          </w:p>
        </w:tc>
        <w:tc>
          <w:tcPr>
            <w:tcW w:w="4133" w:type="dxa"/>
            <w:shd w:val="clear" w:color="auto" w:fill="auto"/>
          </w:tcPr>
          <w:p w:rsidR="001F5F4F" w:rsidRDefault="006E5780">
            <w:r>
              <w:rPr>
                <w:rFonts w:hint="eastAsia"/>
              </w:rPr>
              <w:t>负责实现财务单据界面所需要的服务</w:t>
            </w:r>
          </w:p>
        </w:tc>
      </w:tr>
      <w:tr w:rsidR="001F5F4F" w:rsidTr="006E5780">
        <w:trPr>
          <w:trHeight w:val="900"/>
        </w:trPr>
        <w:tc>
          <w:tcPr>
            <w:tcW w:w="4163" w:type="dxa"/>
            <w:shd w:val="clear" w:color="auto" w:fill="auto"/>
          </w:tcPr>
          <w:p w:rsidR="001F5F4F" w:rsidRDefault="006E5780">
            <w:r>
              <w:rPr>
                <w:rFonts w:hint="eastAsia"/>
              </w:rPr>
              <w:t>Collection</w:t>
            </w:r>
          </w:p>
        </w:tc>
        <w:tc>
          <w:tcPr>
            <w:tcW w:w="4133" w:type="dxa"/>
            <w:shd w:val="clear" w:color="auto" w:fill="auto"/>
          </w:tcPr>
          <w:p w:rsidR="001F5F4F" w:rsidRDefault="006E5780">
            <w:r>
              <w:rPr>
                <w:rFonts w:hint="eastAsia"/>
              </w:rPr>
              <w:t>收款单的领域模型对象，拥有一个收款单所持有的编号，操作员等信息，可帮助完成创建收款单界面所需要的服务</w:t>
            </w:r>
          </w:p>
        </w:tc>
      </w:tr>
      <w:tr w:rsidR="001F5F4F" w:rsidTr="006E5780">
        <w:trPr>
          <w:trHeight w:val="210"/>
        </w:trPr>
        <w:tc>
          <w:tcPr>
            <w:tcW w:w="4163" w:type="dxa"/>
            <w:shd w:val="clear" w:color="auto" w:fill="auto"/>
          </w:tcPr>
          <w:p w:rsidR="001F5F4F" w:rsidRDefault="006E5780">
            <w:r>
              <w:rPr>
                <w:rFonts w:hint="eastAsia"/>
              </w:rPr>
              <w:t>Payment</w:t>
            </w:r>
          </w:p>
        </w:tc>
        <w:tc>
          <w:tcPr>
            <w:tcW w:w="4133" w:type="dxa"/>
            <w:shd w:val="clear" w:color="auto" w:fill="auto"/>
          </w:tcPr>
          <w:p w:rsidR="001F5F4F" w:rsidRDefault="006E5780">
            <w:r>
              <w:rPr>
                <w:rFonts w:hint="eastAsia"/>
              </w:rPr>
              <w:t>付款单的领域模型对象，拥有一个付款单所持有的编号，操作员等信息，可帮助完成创建付款单界面所需要的服务</w:t>
            </w:r>
          </w:p>
        </w:tc>
      </w:tr>
      <w:tr w:rsidR="001F5F4F" w:rsidTr="006E5780">
        <w:trPr>
          <w:trHeight w:val="108"/>
        </w:trPr>
        <w:tc>
          <w:tcPr>
            <w:tcW w:w="4163" w:type="dxa"/>
            <w:shd w:val="clear" w:color="auto" w:fill="auto"/>
          </w:tcPr>
          <w:p w:rsidR="001F5F4F" w:rsidRDefault="006E5780">
            <w:r>
              <w:rPr>
                <w:rFonts w:hint="eastAsia"/>
              </w:rPr>
              <w:t>CashList</w:t>
            </w:r>
          </w:p>
        </w:tc>
        <w:tc>
          <w:tcPr>
            <w:tcW w:w="4133" w:type="dxa"/>
            <w:shd w:val="clear" w:color="auto" w:fill="auto"/>
          </w:tcPr>
          <w:p w:rsidR="001F5F4F" w:rsidRDefault="006E5780">
            <w:r>
              <w:rPr>
                <w:rFonts w:hint="eastAsia"/>
              </w:rPr>
              <w:t>现金费用单的领域模型对象，拥有一个现金费用单所持有的编号，操作员等信息，可以帮助完成创建现金费用单界面所需要的服务</w:t>
            </w:r>
          </w:p>
        </w:tc>
      </w:tr>
    </w:tbl>
    <w:p w:rsidR="001F5F4F" w:rsidRDefault="001F5F4F">
      <w:pPr>
        <w:ind w:leftChars="100" w:left="240"/>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ListController</w:t>
      </w:r>
      <w:r>
        <w:rPr>
          <w:rFonts w:ascii="Times New Roman" w:hAnsi="Times New Roman" w:cs="Times New Roman" w:hint="eastAsia"/>
          <w:sz w:val="22"/>
          <w:szCs w:val="22"/>
        </w:rPr>
        <w:t>的接口规范如表</w:t>
      </w:r>
      <w:r>
        <w:rPr>
          <w:rFonts w:ascii="Times New Roman" w:hAnsi="Times New Roman" w:cs="Times New Roman" w:hint="eastAsia"/>
          <w:sz w:val="22"/>
          <w:szCs w:val="22"/>
        </w:rPr>
        <w:t>27</w:t>
      </w:r>
      <w:r>
        <w:rPr>
          <w:rFonts w:ascii="Times New Roman" w:hAnsi="Times New Roman" w:cs="Times New Roman" w:hint="eastAsia"/>
          <w:sz w:val="22"/>
          <w:szCs w:val="22"/>
        </w:rPr>
        <w:t>所示</w:t>
      </w:r>
    </w:p>
    <w:p w:rsidR="001F5F4F" w:rsidRDefault="001F5F4F">
      <w:pPr>
        <w:rPr>
          <w:rFonts w:ascii="Times New Roman" w:hAnsi="Times New Roman" w:cs="Times New Roman"/>
          <w:b/>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hint="eastAsia"/>
          <w:b/>
          <w:sz w:val="22"/>
          <w:szCs w:val="22"/>
        </w:rPr>
        <w:t>7</w:t>
      </w:r>
      <w:r>
        <w:rPr>
          <w:rFonts w:ascii="Times New Roman" w:hAnsi="Times New Roman" w:cs="Times New Roman" w:hint="eastAsia"/>
          <w:b/>
          <w:sz w:val="22"/>
          <w:szCs w:val="22"/>
        </w:rPr>
        <w:t xml:space="preserve">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ListController.createCollection</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createCollection(CollectionVO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createCollection</w:t>
            </w:r>
            <w:r w:rsidRPr="006E5780">
              <w:rPr>
                <w:rFonts w:ascii="Times New Roman" w:hAnsi="Times New Roman" w:cs="Times New Roman" w:hint="eastAsia"/>
                <w:sz w:val="22"/>
                <w:szCs w:val="22"/>
              </w:rPr>
              <w:t>方法</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ListController.createPayment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creat</w:t>
            </w:r>
            <w:r w:rsidRPr="006E5780">
              <w:rPr>
                <w:rFonts w:ascii="Times New Roman" w:hAnsi="Times New Roman" w:cs="Times New Roman" w:hint="eastAsia"/>
                <w:sz w:val="22"/>
                <w:szCs w:val="22"/>
              </w:rPr>
              <w:t>ePayment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Payment</w:t>
            </w:r>
            <w:r w:rsidRPr="006E5780">
              <w:rPr>
                <w:rFonts w:ascii="Times New Roman" w:hAnsi="Times New Roman" w:cs="Times New Roman"/>
                <w:sz w:val="22"/>
                <w:szCs w:val="22"/>
              </w:rPr>
              <w:t>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FinancListe</w:t>
            </w:r>
            <w:r w:rsidRPr="006E5780">
              <w:rPr>
                <w:rFonts w:ascii="Times New Roman" w:hAnsi="Times New Roman" w:cs="Times New Roman" w:hint="eastAsia"/>
                <w:sz w:val="22"/>
                <w:szCs w:val="22"/>
              </w:rPr>
              <w:t>领域对象，并且输入符合输入规则</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createPayment</w:t>
            </w:r>
            <w:r w:rsidRPr="006E5780">
              <w:rPr>
                <w:rFonts w:ascii="Times New Roman" w:hAnsi="Times New Roman" w:cs="Times New Roman" w:hint="eastAsia"/>
                <w:sz w:val="22"/>
                <w:szCs w:val="22"/>
              </w:rPr>
              <w:t>方法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ListController..createCashList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intcreateCashList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CashListVO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createCashList</w:t>
            </w:r>
            <w:r w:rsidRPr="006E5780">
              <w:rPr>
                <w:rFonts w:ascii="Times New Roman" w:hAnsi="Times New Roman" w:cs="Times New Roman" w:hint="eastAsia"/>
                <w:sz w:val="22"/>
                <w:szCs w:val="22"/>
              </w:rPr>
              <w:t>方法</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w:t>
            </w:r>
            <w:r w:rsidRPr="006E5780">
              <w:rPr>
                <w:rFonts w:ascii="Times New Roman" w:hAnsi="Times New Roman" w:cs="Times New Roman"/>
                <w:sz w:val="22"/>
                <w:szCs w:val="22"/>
              </w:rPr>
              <w:t>createRedExtrusion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rsidP="006E5780">
            <w:pPr>
              <w:autoSpaceDE w:val="0"/>
              <w:autoSpaceDN w:val="0"/>
              <w:adjustRightInd w:val="0"/>
              <w:jc w:val="left"/>
              <w:rPr>
                <w:rFonts w:ascii="Times New Roman" w:hAnsi="Times New Roman" w:cs="Times New Roman"/>
                <w:sz w:val="22"/>
                <w:szCs w:val="22"/>
              </w:rPr>
            </w:pPr>
            <w:r w:rsidRPr="006E5780">
              <w:rPr>
                <w:rFonts w:ascii="Times New Roman" w:hAnsi="Times New Roman" w:cs="Times New Roman"/>
                <w:sz w:val="22"/>
                <w:szCs w:val="22"/>
              </w:rPr>
              <w:t>public int createRedExtrusion(ReceiptVO vo);</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createRedExtrusion</w:t>
            </w:r>
            <w:r w:rsidRPr="006E5780">
              <w:rPr>
                <w:rFonts w:ascii="Times New Roman" w:hAnsi="Times New Roman" w:cs="Times New Roman" w:hint="eastAsia"/>
                <w:sz w:val="22"/>
                <w:szCs w:val="22"/>
              </w:rPr>
              <w:t>方法</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ListController.creatRedExtrusionAndCopy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public int creatRedExtrusionAndCopy(ReceiptVO</w:t>
            </w:r>
            <w:r w:rsidRPr="006E5780">
              <w:rPr>
                <w:rFonts w:ascii="Times New Roman" w:hAnsi="Times New Roman" w:cs="Times New Roman" w:hint="eastAsia"/>
                <w:sz w:val="22"/>
                <w:szCs w:val="22"/>
              </w:rPr>
              <w:t xml:space="preserve"> vo)</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RedExtrusionAndCopy</w:t>
            </w:r>
            <w:r w:rsidRPr="006E5780">
              <w:rPr>
                <w:rFonts w:ascii="Times New Roman" w:hAnsi="Times New Roman" w:cs="Times New Roman" w:hint="eastAsia"/>
                <w:sz w:val="22"/>
                <w:szCs w:val="22"/>
              </w:rPr>
              <w:t>方法</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ListController.showCollection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ArrayList&lt;Collection&gt; showCollection</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showCollection</w:t>
            </w:r>
            <w:r w:rsidRPr="006E5780">
              <w:rPr>
                <w:rFonts w:ascii="Times New Roman" w:hAnsi="Times New Roman" w:cs="Times New Roman" w:hint="eastAsia"/>
                <w:sz w:val="22"/>
                <w:szCs w:val="22"/>
              </w:rPr>
              <w:t>方法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ListController.showPayment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ArrayList&lt;Payment&gt; showPayment</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showPayment</w:t>
            </w:r>
            <w:r w:rsidRPr="006E5780">
              <w:rPr>
                <w:rFonts w:ascii="Times New Roman" w:hAnsi="Times New Roman" w:cs="Times New Roman" w:hint="eastAsia"/>
                <w:sz w:val="22"/>
                <w:szCs w:val="22"/>
              </w:rPr>
              <w:t>方法</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ArrayList&lt;CashList&gt; showCashList</w:t>
            </w:r>
            <w:r w:rsidRPr="006E5780">
              <w:rPr>
                <w:rFonts w:ascii="Times New Roman" w:hAnsi="Times New Roman" w:cs="Times New Roman"/>
                <w:sz w:val="22"/>
                <w:szCs w:val="22"/>
              </w:rPr>
              <w: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showCashList</w:t>
            </w:r>
            <w:r w:rsidRPr="006E5780">
              <w:rPr>
                <w:rFonts w:ascii="Times New Roman" w:hAnsi="Times New Roman" w:cs="Times New Roman" w:hint="eastAsia"/>
                <w:sz w:val="22"/>
                <w:szCs w:val="22"/>
              </w:rPr>
              <w:t>方法</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33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 createCollection</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创建一个收款单</w:t>
            </w:r>
          </w:p>
        </w:tc>
      </w:tr>
      <w:tr w:rsidR="001F5F4F" w:rsidTr="006E5780">
        <w:trPr>
          <w:trHeight w:val="150"/>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创建一个付款单</w:t>
            </w:r>
          </w:p>
        </w:tc>
      </w:tr>
      <w:tr w:rsidR="001F5F4F" w:rsidTr="006E5780">
        <w:trPr>
          <w:trHeight w:val="147"/>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创建一个现金费用单</w:t>
            </w:r>
          </w:p>
        </w:tc>
      </w:tr>
      <w:tr w:rsidR="001F5F4F" w:rsidTr="006E5780">
        <w:trPr>
          <w:trHeight w:val="16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创建一个红冲单对象</w:t>
            </w:r>
          </w:p>
        </w:tc>
      </w:tr>
      <w:tr w:rsidR="001F5F4F" w:rsidTr="006E5780">
        <w:trPr>
          <w:trHeight w:val="16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创建一个红冲单对象并且生成一张草稿单</w:t>
            </w:r>
          </w:p>
        </w:tc>
      </w:tr>
      <w:tr w:rsidR="001F5F4F" w:rsidTr="006E5780">
        <w:trPr>
          <w:trHeight w:val="13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显示所有的收款单对象</w:t>
            </w:r>
          </w:p>
        </w:tc>
      </w:tr>
      <w:tr w:rsidR="001F5F4F" w:rsidTr="006E5780">
        <w:trPr>
          <w:trHeight w:val="117"/>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显示所有的付款单对象</w:t>
            </w:r>
          </w:p>
        </w:tc>
      </w:tr>
      <w:tr w:rsidR="001F5F4F" w:rsidTr="006E5780">
        <w:trPr>
          <w:trHeight w:val="180"/>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List.showCashList</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显示所有的现金费用单对象</w:t>
            </w:r>
          </w:p>
        </w:tc>
      </w:tr>
    </w:tbl>
    <w:p w:rsidR="001F5F4F" w:rsidRDefault="001F5F4F">
      <w:pPr>
        <w:rPr>
          <w:rFonts w:ascii="Times New Roman" w:hAnsi="Times New Roman" w:cs="Times New Roman"/>
          <w:b/>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hint="eastAsia"/>
          <w:sz w:val="22"/>
          <w:szCs w:val="22"/>
        </w:rPr>
        <w:t>8</w:t>
      </w:r>
      <w:r>
        <w:rPr>
          <w:rFonts w:ascii="Times New Roman" w:hAnsi="Times New Roman" w:cs="Times New Roman"/>
          <w:sz w:val="22"/>
          <w:szCs w:val="22"/>
        </w:rPr>
        <w:t>所示</w:t>
      </w:r>
    </w:p>
    <w:p w:rsidR="001F5F4F" w:rsidRDefault="001F5F4F">
      <w:pPr>
        <w:ind w:firstLine="420"/>
        <w:rPr>
          <w:rFonts w:ascii="Times New Roman" w:hAnsi="Times New Roman" w:cs="Times New Roman"/>
          <w:sz w:val="22"/>
          <w:szCs w:val="22"/>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hint="eastAsia"/>
          <w:b/>
          <w:sz w:val="22"/>
          <w:szCs w:val="22"/>
        </w:rPr>
        <w:t>8</w:t>
      </w:r>
      <w:r>
        <w:rPr>
          <w:rFonts w:ascii="Times New Roman" w:hAnsi="Times New Roman" w:cs="Times New Roman" w:hint="eastAsia"/>
          <w:b/>
          <w:sz w:val="22"/>
          <w:szCs w:val="22"/>
        </w:rPr>
        <w:t xml:space="preserve">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List.createCollection</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createCollection(CollectionVO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创建收款单任务</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创建收款单</w:t>
            </w:r>
            <w:r w:rsidRPr="006E5780">
              <w:rPr>
                <w:rFonts w:ascii="Times New Roman" w:hAnsi="Times New Roman" w:cs="Times New Roman"/>
                <w:sz w:val="22"/>
                <w:szCs w:val="22"/>
              </w:rPr>
              <w:t>的结果</w:t>
            </w:r>
            <w:r w:rsidRPr="006E5780">
              <w:rPr>
                <w:rFonts w:ascii="Times New Roman" w:hAnsi="Times New Roman" w:cs="Times New Roman" w:hint="eastAsia"/>
                <w:sz w:val="22"/>
                <w:szCs w:val="22"/>
              </w:rPr>
              <w:t>，系统存储收款单信息</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List.createPayment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creat</w:t>
            </w:r>
            <w:r w:rsidRPr="006E5780">
              <w:rPr>
                <w:rFonts w:ascii="Times New Roman" w:hAnsi="Times New Roman" w:cs="Times New Roman" w:hint="eastAsia"/>
                <w:sz w:val="22"/>
                <w:szCs w:val="22"/>
              </w:rPr>
              <w:t>ePayment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Payment</w:t>
            </w:r>
            <w:r w:rsidRPr="006E5780">
              <w:rPr>
                <w:rFonts w:ascii="Times New Roman" w:hAnsi="Times New Roman" w:cs="Times New Roman"/>
                <w:sz w:val="22"/>
                <w:szCs w:val="22"/>
              </w:rPr>
              <w:t>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一个创建付款单任务</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返回创建付款单的结果，系统存储付款单信息</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List.createCashList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intcreateCashList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CashListVO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一个创建现金费用单任务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返回创建现金费用单的结果，系统中存储现金费用单信息</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w:t>
            </w:r>
            <w:r w:rsidRPr="006E5780">
              <w:rPr>
                <w:rFonts w:ascii="Times New Roman" w:hAnsi="Times New Roman" w:cs="Times New Roman"/>
                <w:sz w:val="22"/>
                <w:szCs w:val="22"/>
              </w:rPr>
              <w:t xml:space="preserve"> createRedExtrusion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rsidP="006E5780">
            <w:pPr>
              <w:autoSpaceDE w:val="0"/>
              <w:autoSpaceDN w:val="0"/>
              <w:adjustRightInd w:val="0"/>
              <w:jc w:val="left"/>
              <w:rPr>
                <w:rFonts w:ascii="Times New Roman" w:hAnsi="Times New Roman" w:cs="Times New Roman"/>
                <w:sz w:val="22"/>
                <w:szCs w:val="22"/>
              </w:rPr>
            </w:pPr>
            <w:r w:rsidRPr="006E5780">
              <w:rPr>
                <w:rFonts w:ascii="Times New Roman" w:hAnsi="Times New Roman" w:cs="Times New Roman"/>
                <w:sz w:val="22"/>
                <w:szCs w:val="22"/>
              </w:rPr>
              <w:t>public int createRedExtrusion(ReceiptVO vo);</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一个创建红冲单任务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返回创建红冲单的结果，系统中存储红冲单信息</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List.creatRedExtrusionAndCopy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public int creatRedExtrusionAndCopy(ReceiptVO vo)</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一个创建红冲单并复制任务</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返回创建红冲单并复制的结果，系统中存储红冲单信息，并创建一个草稿单</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List.showCollection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ArrayList&lt;Collection&gt; showCollection</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用户启动查看所有收款单任务</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返回所有收款单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List.showPayment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ArrayList&lt;Payment&gt; showPayment</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用户启动查看所有付款单任务</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返回所有付款单</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 xml:space="preserve">ArrayList&lt;CashList&gt; </w:t>
            </w:r>
            <w:r w:rsidRPr="006E5780">
              <w:rPr>
                <w:rFonts w:ascii="Times New Roman" w:hAnsi="Times New Roman" w:cs="Times New Roman" w:hint="eastAsia"/>
                <w:sz w:val="22"/>
                <w:szCs w:val="22"/>
              </w:rPr>
              <w:t>showCashList</w:t>
            </w:r>
            <w:r w:rsidRPr="006E5780">
              <w:rPr>
                <w:rFonts w:ascii="Times New Roman" w:hAnsi="Times New Roman" w:cs="Times New Roman"/>
                <w:sz w:val="22"/>
                <w:szCs w:val="22"/>
              </w:rPr>
              <w: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用户启动查看所有现金费用单任务</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返回所有现金费用单</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555"/>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createCollection (CollectionPO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插入单一持久化对象</w:t>
            </w:r>
            <w:r w:rsidRPr="006E5780">
              <w:rPr>
                <w:rFonts w:ascii="Times New Roman" w:hAnsi="Times New Roman" w:cs="Times New Roman" w:hint="eastAsia"/>
                <w:sz w:val="22"/>
                <w:szCs w:val="22"/>
              </w:rPr>
              <w:t>CollectionPO</w:t>
            </w:r>
          </w:p>
        </w:tc>
      </w:tr>
      <w:tr w:rsidR="001F5F4F" w:rsidTr="006E5780">
        <w:trPr>
          <w:trHeight w:val="19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createPayment (PaymentPO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删除单一持久化对象</w:t>
            </w:r>
            <w:r w:rsidRPr="006E5780">
              <w:rPr>
                <w:rFonts w:ascii="Times New Roman" w:hAnsi="Times New Roman" w:cs="Times New Roman" w:hint="eastAsia"/>
                <w:sz w:val="22"/>
                <w:szCs w:val="22"/>
              </w:rPr>
              <w:t>PaymentPO</w:t>
            </w:r>
          </w:p>
        </w:tc>
      </w:tr>
      <w:tr w:rsidR="001F5F4F" w:rsidTr="006E5780">
        <w:trPr>
          <w:trHeight w:val="13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createCashList (CashListPO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szCs w:val="22"/>
              </w:rPr>
              <w:t>CashListPO</w:t>
            </w:r>
            <w:r w:rsidRPr="006E5780">
              <w:rPr>
                <w:rFonts w:ascii="Times New Roman" w:hAnsi="Times New Roman" w:cs="Times New Roman" w:hint="eastAsia"/>
                <w:sz w:val="22"/>
                <w:szCs w:val="22"/>
              </w:rPr>
              <w:t>的名称</w:t>
            </w:r>
          </w:p>
        </w:tc>
      </w:tr>
      <w:tr w:rsidR="001F5F4F" w:rsidTr="006E5780">
        <w:trPr>
          <w:trHeight w:val="180"/>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showCollection ()</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CollectionPO</w:t>
            </w:r>
          </w:p>
        </w:tc>
      </w:tr>
      <w:tr w:rsidR="001F5F4F" w:rsidTr="006E5780">
        <w:trPr>
          <w:trHeight w:val="60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showPayment ()</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PaymentPO</w:t>
            </w:r>
          </w:p>
        </w:tc>
      </w:tr>
      <w:tr w:rsidR="001F5F4F" w:rsidTr="006E5780">
        <w:trPr>
          <w:trHeight w:val="321"/>
        </w:trPr>
        <w:tc>
          <w:tcPr>
            <w:tcW w:w="3227"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showCashlist ()</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CashListPO</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DataFactory.get</w:t>
            </w:r>
            <w:r w:rsidRPr="006E5780">
              <w:rPr>
                <w:rFonts w:ascii="Times New Roman" w:hAnsi="Times New Roman" w:cs="Times New Roman" w:hint="eastAsia"/>
                <w:sz w:val="22"/>
                <w:szCs w:val="22"/>
              </w:rPr>
              <w:t>List</w:t>
            </w:r>
            <w:r w:rsidRPr="006E5780">
              <w:rPr>
                <w:rFonts w:ascii="Times New Roman" w:hAnsi="Times New Roman" w:cs="Times New Roman"/>
                <w:sz w:val="22"/>
                <w:szCs w:val="22"/>
              </w:rPr>
              <w:t>Data</w:t>
            </w:r>
            <w:r w:rsidRPr="006E5780">
              <w:rPr>
                <w:rFonts w:ascii="Times New Roman" w:hAnsi="Times New Roman" w:cs="Times New Roman" w:hint="eastAsia"/>
                <w:sz w:val="22"/>
                <w:szCs w:val="22"/>
              </w:rPr>
              <w:t>file</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得到</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序列化文件</w:t>
            </w:r>
            <w:r w:rsidRPr="006E5780">
              <w:rPr>
                <w:rFonts w:ascii="Times New Roman" w:hAnsi="Times New Roman" w:cs="Times New Roman"/>
                <w:sz w:val="22"/>
                <w:szCs w:val="22"/>
              </w:rPr>
              <w:t>的引用</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pict>
          <v:shape id="图片 16" o:spid="_x0000_i1063" type="#_x0000_t75" style="width:415.5pt;height:197.25pt">
            <v:imagedata r:id="rId44"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0</w:t>
      </w:r>
      <w:r>
        <w:rPr>
          <w:rFonts w:ascii="Times New Roman" w:hAnsi="Times New Roman" w:cs="Times New Roman"/>
          <w:sz w:val="22"/>
          <w:szCs w:val="22"/>
        </w:rPr>
        <w:t>所示，</w:t>
      </w:r>
      <w:r>
        <w:rPr>
          <w:rFonts w:ascii="Times New Roman" w:hAnsi="Times New Roman" w:cs="Times New Roman" w:hint="eastAsia"/>
          <w:sz w:val="22"/>
          <w:szCs w:val="22"/>
        </w:rPr>
        <w:t>FinanceList</w:t>
      </w:r>
      <w:r>
        <w:rPr>
          <w:rFonts w:ascii="Times New Roman" w:hAnsi="Times New Roman" w:cs="Times New Roman"/>
          <w:sz w:val="22"/>
          <w:szCs w:val="22"/>
        </w:rPr>
        <w:t>对象状态图描述了</w:t>
      </w:r>
      <w:r>
        <w:rPr>
          <w:rFonts w:ascii="Times New Roman" w:hAnsi="Times New Roman" w:cs="Times New Roman" w:hint="eastAsia"/>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createCollection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ListUI</w:t>
      </w:r>
      <w:r>
        <w:rPr>
          <w:rFonts w:ascii="Times New Roman" w:hAnsi="Times New Roman" w:cs="Times New Roman"/>
          <w:sz w:val="22"/>
          <w:szCs w:val="22"/>
        </w:rPr>
        <w:t>进入</w:t>
      </w:r>
      <w:r>
        <w:rPr>
          <w:rFonts w:ascii="Times New Roman" w:hAnsi="Times New Roman" w:cs="Times New Roman" w:hint="eastAsia"/>
          <w:sz w:val="22"/>
          <w:szCs w:val="22"/>
        </w:rPr>
        <w:t>List</w:t>
      </w:r>
      <w:r>
        <w:rPr>
          <w:rFonts w:ascii="Times New Roman" w:hAnsi="Times New Roman" w:cs="Times New Roman"/>
          <w:sz w:val="22"/>
          <w:szCs w:val="22"/>
        </w:rPr>
        <w:t>状态；之后通过</w:t>
      </w:r>
      <w:r>
        <w:rPr>
          <w:rFonts w:ascii="Times New Roman" w:hAnsi="Times New Roman" w:cs="Times New Roman" w:hint="eastAsia"/>
          <w:sz w:val="22"/>
          <w:szCs w:val="22"/>
        </w:rPr>
        <w:t>创建收款单</w:t>
      </w:r>
      <w:r>
        <w:rPr>
          <w:rFonts w:ascii="Times New Roman" w:hAnsi="Times New Roman" w:cs="Times New Roman"/>
          <w:sz w:val="22"/>
          <w:szCs w:val="22"/>
        </w:rPr>
        <w:t>进入</w:t>
      </w:r>
      <w:r>
        <w:rPr>
          <w:rFonts w:ascii="Times New Roman" w:hAnsi="Times New Roman" w:cs="Times New Roman"/>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通过填写账户信息</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FinanceList</w:t>
      </w:r>
      <w:r>
        <w:rPr>
          <w:rFonts w:ascii="Times New Roman" w:hAnsi="Times New Roman" w:cs="Times New Roman"/>
          <w:sz w:val="22"/>
          <w:szCs w:val="22"/>
        </w:rPr>
        <w:t>进入</w:t>
      </w:r>
      <w:r>
        <w:rPr>
          <w:rFonts w:ascii="Times New Roman" w:hAnsi="Times New Roman" w:cs="Times New Roman" w:hint="eastAsia"/>
          <w:sz w:val="22"/>
          <w:szCs w:val="22"/>
        </w:rPr>
        <w:t>endList</w:t>
      </w:r>
      <w:r>
        <w:rPr>
          <w:rFonts w:ascii="Times New Roman" w:hAnsi="Times New Roman" w:cs="Times New Roman"/>
          <w:sz w:val="22"/>
          <w:szCs w:val="22"/>
        </w:rPr>
        <w:t>状态。</w:t>
      </w:r>
    </w:p>
    <w:p w:rsidR="001F5F4F" w:rsidRDefault="006E5780">
      <w:pPr>
        <w:ind w:firstLineChars="882" w:firstLine="2117"/>
      </w:pPr>
      <w:r>
        <w:lastRenderedPageBreak/>
        <w:pict>
          <v:shape id="图片 12" o:spid="_x0000_i1064" type="#_x0000_t75" style="width:265.5pt;height:401.25pt">
            <v:imagedata r:id="rId45"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Pr>
          <w:rFonts w:ascii="Times New Roman" w:hAnsi="Times New Roman" w:cs="Times New Roman"/>
          <w:b/>
        </w:rPr>
        <w:t>模块</w:t>
      </w:r>
    </w:p>
    <w:p w:rsidR="001F5F4F" w:rsidRDefault="006E5780">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1F5F4F" w:rsidRDefault="006E5780">
      <w:pPr>
        <w:ind w:firstLineChars="1067" w:firstLine="2357"/>
        <w:rPr>
          <w:rFonts w:ascii="Times New Roman" w:hAnsi="Times New Roman" w:cs="Times New Roman"/>
          <w:b/>
          <w:sz w:val="22"/>
          <w:szCs w:val="22"/>
        </w:rPr>
      </w:pPr>
      <w:r>
        <w:rPr>
          <w:rFonts w:ascii="Times New Roman" w:hAnsi="Times New Roman" w:cs="Times New Roman"/>
          <w:b/>
          <w:sz w:val="22"/>
          <w:szCs w:val="22"/>
        </w:rPr>
        <w:lastRenderedPageBreak/>
        <w:pict>
          <v:shape id="_x0000_i1065" type="#_x0000_t75" style="width:212.25pt;height:261pt">
            <v:imagedata r:id="rId46" o:title=""/>
          </v:shape>
        </w:pict>
      </w:r>
    </w:p>
    <w:p w:rsidR="001F5F4F" w:rsidRDefault="006E5780">
      <w:pPr>
        <w:ind w:firstLineChars="1317" w:firstLine="2909"/>
      </w:pPr>
      <w:r>
        <w:rPr>
          <w:rFonts w:ascii="Times New Roman" w:hAnsi="Times New Roman" w:cs="Times New Roman"/>
          <w:b/>
          <w:sz w:val="22"/>
          <w:szCs w:val="22"/>
        </w:rPr>
        <w:t>图</w:t>
      </w:r>
      <w:r>
        <w:rPr>
          <w:rFonts w:ascii="Times New Roman" w:hAnsi="Times New Roman" w:cs="Times New Roman" w:hint="eastAsia"/>
          <w:b/>
          <w:sz w:val="22"/>
          <w:szCs w:val="22"/>
        </w:rPr>
        <w:t>41BSL</w:t>
      </w:r>
      <w:r>
        <w:rPr>
          <w:rFonts w:ascii="Times New Roman" w:hAnsi="Times New Roman" w:cs="Times New Roman"/>
          <w:b/>
          <w:sz w:val="22"/>
          <w:szCs w:val="22"/>
        </w:rPr>
        <w:t>类的关键属性</w:t>
      </w:r>
    </w:p>
    <w:p w:rsidR="001F5F4F" w:rsidRDefault="006E5780">
      <w:r>
        <w:rPr>
          <w:rFonts w:hint="eastAsia"/>
        </w:rPr>
        <w:t>BSLBL</w:t>
      </w:r>
      <w:r>
        <w:rPr>
          <w:rFonts w:hint="eastAsia"/>
        </w:rPr>
        <w:t>模块的设计如图</w:t>
      </w:r>
      <w:r>
        <w:rPr>
          <w:rFonts w:hint="eastAsia"/>
        </w:rPr>
        <w:t>42</w:t>
      </w:r>
      <w:r>
        <w:rPr>
          <w:rFonts w:hint="eastAsia"/>
        </w:rPr>
        <w:t>所示</w:t>
      </w:r>
    </w:p>
    <w:p w:rsidR="001F5F4F" w:rsidRDefault="001F5F4F"/>
    <w:p w:rsidR="001F5F4F" w:rsidRDefault="006E5780">
      <w:pPr>
        <w:ind w:firstLineChars="200" w:firstLine="480"/>
        <w:jc w:val="left"/>
      </w:pPr>
      <w:r>
        <w:pict>
          <v:shape id="图片 70" o:spid="_x0000_i1066" type="#_x0000_t75" style="width:415.5pt;height:345.75pt">
            <v:imagedata r:id="rId47"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42Finance.</w:t>
      </w:r>
      <w:r>
        <w:rPr>
          <w:rFonts w:ascii="Times New Roman" w:hAnsi="Times New Roman" w:cs="Times New Roman" w:hint="eastAsia"/>
          <w:b/>
          <w:sz w:val="22"/>
          <w:szCs w:val="22"/>
        </w:rPr>
        <w:t>BSLBL</w:t>
      </w:r>
      <w:r>
        <w:rPr>
          <w:rFonts w:ascii="Times New Roman" w:hAnsi="Times New Roman" w:cs="Times New Roman"/>
          <w:b/>
          <w:sz w:val="22"/>
          <w:szCs w:val="22"/>
        </w:rPr>
        <w:t>各个类的设计</w:t>
      </w:r>
    </w:p>
    <w:p w:rsidR="001F5F4F" w:rsidRDefault="006E5780">
      <w:r>
        <w:lastRenderedPageBreak/>
        <w:t>Finance.</w:t>
      </w:r>
      <w:r>
        <w:rPr>
          <w:rFonts w:hint="eastAsia"/>
        </w:rPr>
        <w:t>BSLBL</w:t>
      </w:r>
      <w:r>
        <w:rPr>
          <w:rFonts w:hint="eastAsia"/>
        </w:rPr>
        <w:t>模块各个类的职责如表</w:t>
      </w:r>
      <w:r>
        <w:rPr>
          <w:rFonts w:hint="eastAsia"/>
        </w:rPr>
        <w:t>2</w:t>
      </w:r>
      <w:r>
        <w:rPr>
          <w:rFonts w:hint="eastAsia"/>
        </w:rPr>
        <w:t>9</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w:t>
      </w:r>
      <w:r>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F5F4F" w:rsidTr="006E5780">
        <w:tc>
          <w:tcPr>
            <w:tcW w:w="4261" w:type="dxa"/>
            <w:shd w:val="clear" w:color="auto" w:fill="auto"/>
          </w:tcPr>
          <w:p w:rsidR="001F5F4F" w:rsidRDefault="006E5780">
            <w:r>
              <w:rPr>
                <w:rFonts w:hint="eastAsia"/>
              </w:rPr>
              <w:t>模块</w:t>
            </w:r>
          </w:p>
        </w:tc>
        <w:tc>
          <w:tcPr>
            <w:tcW w:w="4261" w:type="dxa"/>
            <w:shd w:val="clear" w:color="auto" w:fill="auto"/>
          </w:tcPr>
          <w:p w:rsidR="001F5F4F" w:rsidRDefault="006E5780">
            <w:r>
              <w:rPr>
                <w:rFonts w:hint="eastAsia"/>
              </w:rPr>
              <w:t>职责</w:t>
            </w:r>
          </w:p>
        </w:tc>
      </w:tr>
      <w:tr w:rsidR="001F5F4F" w:rsidTr="006E5780">
        <w:tc>
          <w:tcPr>
            <w:tcW w:w="4261" w:type="dxa"/>
            <w:shd w:val="clear" w:color="auto" w:fill="auto"/>
          </w:tcPr>
          <w:p w:rsidR="001F5F4F" w:rsidRDefault="006E5780">
            <w:r>
              <w:rPr>
                <w:rFonts w:hint="eastAsia"/>
              </w:rPr>
              <w:t>BSL</w:t>
            </w:r>
          </w:p>
        </w:tc>
        <w:tc>
          <w:tcPr>
            <w:tcW w:w="4261" w:type="dxa"/>
            <w:shd w:val="clear" w:color="auto" w:fill="auto"/>
          </w:tcPr>
          <w:p w:rsidR="001F5F4F" w:rsidRDefault="006E5780">
            <w:r>
              <w:rPr>
                <w:rFonts w:hint="eastAsia"/>
              </w:rPr>
              <w:t>经营情况表的领域模型对象，拥有一个经营情况表所持有的收入，支出等信息，可以帮助完成经营情况表界面所需要的服务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BSL</w:t>
      </w:r>
      <w:r>
        <w:rPr>
          <w:rFonts w:ascii="Times New Roman" w:hAnsi="Times New Roman" w:cs="Times New Roman"/>
          <w:sz w:val="22"/>
          <w:szCs w:val="22"/>
        </w:rPr>
        <w:t>的接口规范如表</w:t>
      </w:r>
      <w:r>
        <w:rPr>
          <w:rFonts w:ascii="Times New Roman" w:hAnsi="Times New Roman" w:cs="Times New Roman" w:hint="eastAsia"/>
          <w:sz w:val="22"/>
          <w:szCs w:val="22"/>
        </w:rPr>
        <w:t>30</w:t>
      </w:r>
      <w:r>
        <w:rPr>
          <w:rFonts w:ascii="Times New Roman" w:hAnsi="Times New Roman" w:cs="Times New Roman"/>
          <w:sz w:val="22"/>
          <w:szCs w:val="22"/>
        </w:rPr>
        <w:t>所示</w: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1F5F4F" w:rsidTr="006E5780">
        <w:tc>
          <w:tcPr>
            <w:tcW w:w="8758" w:type="dxa"/>
            <w:gridSpan w:val="3"/>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BSL.viewBSL</w:t>
            </w:r>
          </w:p>
        </w:tc>
        <w:tc>
          <w:tcPr>
            <w:tcW w:w="1275" w:type="dxa"/>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BSLVOviewBSL</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查看经营情况表任务</w:t>
            </w:r>
          </w:p>
        </w:tc>
      </w:tr>
      <w:tr w:rsidR="001F5F4F" w:rsidTr="006E5780">
        <w:trPr>
          <w:trHeight w:val="27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bottom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tcBorders>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经营情况表</w:t>
            </w:r>
          </w:p>
        </w:tc>
      </w:tr>
      <w:tr w:rsidR="001F5F4F" w:rsidTr="006E5780">
        <w:trPr>
          <w:trHeight w:val="165"/>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BSL.export</w:t>
            </w: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export(BSLVO a)</w:t>
            </w:r>
          </w:p>
        </w:tc>
      </w:tr>
      <w:tr w:rsidR="001F5F4F" w:rsidTr="006E5780">
        <w:trPr>
          <w:trHeight w:val="195"/>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用户启动一个导出经营情况表任务</w:t>
            </w:r>
          </w:p>
        </w:tc>
      </w:tr>
      <w:tr w:rsidR="001F5F4F" w:rsidTr="006E5780">
        <w:trPr>
          <w:trHeight w:val="10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系统将经营情况表导出到</w:t>
            </w:r>
            <w:r w:rsidRPr="006E5780">
              <w:rPr>
                <w:rFonts w:ascii="Times New Roman" w:hAnsi="Times New Roman" w:cs="Times New Roman" w:hint="eastAsia"/>
                <w:sz w:val="22"/>
                <w:szCs w:val="22"/>
              </w:rPr>
              <w:t>Excel</w:t>
            </w:r>
            <w:r w:rsidRPr="006E5780">
              <w:rPr>
                <w:rFonts w:ascii="Times New Roman" w:hAnsi="Times New Roman" w:cs="Times New Roman" w:hint="eastAsia"/>
                <w:sz w:val="22"/>
                <w:szCs w:val="22"/>
              </w:rPr>
              <w:t>中</w:t>
            </w:r>
          </w:p>
        </w:tc>
      </w:tr>
      <w:tr w:rsidR="001F5F4F" w:rsidTr="006E5780">
        <w:trPr>
          <w:trHeight w:val="223"/>
        </w:trPr>
        <w:tc>
          <w:tcPr>
            <w:tcW w:w="8758" w:type="dxa"/>
            <w:gridSpan w:val="3"/>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b/>
                <w:sz w:val="22"/>
                <w:szCs w:val="22"/>
              </w:rPr>
              <w:t>需要的服务（供接口）</w:t>
            </w:r>
          </w:p>
        </w:tc>
      </w:tr>
      <w:tr w:rsidR="001F5F4F" w:rsidTr="006E5780">
        <w:trPr>
          <w:trHeight w:val="3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left"/>
              <w:rPr>
                <w:rFonts w:ascii="Times New Roman" w:hAnsi="Times New Roman" w:cs="Times New Roman"/>
                <w:b/>
                <w:sz w:val="22"/>
                <w:szCs w:val="22"/>
              </w:rPr>
            </w:pPr>
            <w:r w:rsidRPr="006E5780">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left"/>
              <w:rPr>
                <w:rFonts w:ascii="Times New Roman" w:hAnsi="Times New Roman" w:cs="Times New Roman"/>
                <w:b/>
                <w:sz w:val="22"/>
                <w:szCs w:val="22"/>
              </w:rPr>
            </w:pPr>
            <w:r w:rsidRPr="006E5780">
              <w:rPr>
                <w:rFonts w:ascii="Times New Roman" w:hAnsi="Times New Roman" w:cs="Times New Roman" w:hint="eastAsia"/>
                <w:b/>
                <w:sz w:val="22"/>
                <w:szCs w:val="22"/>
              </w:rPr>
              <w:t>服务</w:t>
            </w:r>
          </w:p>
        </w:tc>
      </w:tr>
      <w:tr w:rsidR="001F5F4F" w:rsidTr="006E5780">
        <w:trPr>
          <w:trHeight w:val="36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financedataservice.BSL</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BSLPO</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1F5F4F" w:rsidRDefault="006E5780">
      <w:pPr>
        <w:jc w:val="left"/>
      </w:pPr>
      <w:r>
        <w:pict>
          <v:shape id="图片 17" o:spid="_x0000_i1067" type="#_x0000_t75" style="width:415.5pt;height:262.5pt">
            <v:imagedata r:id="rId48"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43</w:t>
      </w:r>
      <w:r>
        <w:rPr>
          <w:rFonts w:ascii="Times New Roman" w:eastAsia="黑体" w:hAnsi="Times New Roman" w:cs="Times New Roman" w:hint="eastAsia"/>
          <w:b/>
          <w:sz w:val="22"/>
          <w:szCs w:val="22"/>
        </w:rPr>
        <w:t>查看经营情况表</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jc w:val="left"/>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44</w:t>
      </w:r>
      <w:r>
        <w:rPr>
          <w:rFonts w:ascii="Times New Roman" w:hAnsi="Times New Roman" w:cs="Times New Roman"/>
          <w:sz w:val="22"/>
          <w:szCs w:val="22"/>
        </w:rPr>
        <w:t>所示，</w:t>
      </w:r>
      <w:r>
        <w:rPr>
          <w:rFonts w:ascii="Times New Roman" w:hAnsi="Times New Roman" w:cs="Times New Roman" w:hint="eastAsia"/>
          <w:sz w:val="22"/>
          <w:szCs w:val="22"/>
        </w:rPr>
        <w:t>BSL</w:t>
      </w:r>
      <w:r>
        <w:rPr>
          <w:rFonts w:ascii="Times New Roman" w:hAnsi="Times New Roman" w:cs="Times New Roman"/>
          <w:sz w:val="22"/>
          <w:szCs w:val="22"/>
        </w:rPr>
        <w:t>对象状态图描述了</w:t>
      </w:r>
      <w:r>
        <w:rPr>
          <w:rFonts w:ascii="Times New Roman" w:hAnsi="Times New Roman" w:cs="Times New Roman" w:hint="eastAsia"/>
          <w:sz w:val="22"/>
          <w:szCs w:val="22"/>
        </w:rPr>
        <w:t>BSL</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showBSL</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BSLUI</w:t>
      </w:r>
      <w:r>
        <w:rPr>
          <w:rFonts w:ascii="Times New Roman" w:hAnsi="Times New Roman" w:cs="Times New Roman"/>
          <w:sz w:val="22"/>
          <w:szCs w:val="22"/>
        </w:rPr>
        <w:t>进入</w:t>
      </w:r>
      <w:r>
        <w:rPr>
          <w:rFonts w:ascii="Times New Roman" w:hAnsi="Times New Roman" w:cs="Times New Roman" w:hint="eastAsia"/>
          <w:sz w:val="22"/>
          <w:szCs w:val="22"/>
        </w:rPr>
        <w:t>BSL</w:t>
      </w:r>
      <w:r>
        <w:rPr>
          <w:rFonts w:ascii="Times New Roman" w:hAnsi="Times New Roman" w:cs="Times New Roman"/>
          <w:sz w:val="22"/>
          <w:szCs w:val="22"/>
        </w:rPr>
        <w:t>状态；随着</w:t>
      </w:r>
      <w:r>
        <w:rPr>
          <w:rFonts w:ascii="Times New Roman" w:hAnsi="Times New Roman" w:cs="Times New Roman" w:hint="eastAsia"/>
          <w:sz w:val="22"/>
          <w:szCs w:val="22"/>
        </w:rPr>
        <w:t>close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BSL</w:t>
      </w:r>
      <w:r>
        <w:rPr>
          <w:rFonts w:ascii="Times New Roman" w:hAnsi="Times New Roman" w:cs="Times New Roman"/>
          <w:sz w:val="22"/>
          <w:szCs w:val="22"/>
        </w:rPr>
        <w:t>进入</w:t>
      </w:r>
      <w:r>
        <w:rPr>
          <w:rFonts w:ascii="Times New Roman" w:hAnsi="Times New Roman" w:cs="Times New Roman" w:hint="eastAsia"/>
          <w:sz w:val="22"/>
          <w:szCs w:val="22"/>
        </w:rPr>
        <w:t>endBSL</w:t>
      </w:r>
      <w:r>
        <w:rPr>
          <w:rFonts w:ascii="Times New Roman" w:hAnsi="Times New Roman" w:cs="Times New Roman"/>
          <w:sz w:val="22"/>
          <w:szCs w:val="22"/>
        </w:rPr>
        <w:t>状态。</w:t>
      </w:r>
    </w:p>
    <w:p w:rsidR="001F5F4F" w:rsidRDefault="006E5780">
      <w:pPr>
        <w:ind w:firstLineChars="850" w:firstLine="2040"/>
        <w:jc w:val="left"/>
      </w:pPr>
      <w:r>
        <w:pict>
          <v:shape id="_x0000_i1068" type="#_x0000_t75" style="width:158.25pt;height:175.5pt">
            <v:imagedata r:id="rId49" o:title=""/>
          </v:shape>
        </w:pict>
      </w:r>
    </w:p>
    <w:p w:rsidR="001F5F4F" w:rsidRDefault="006E5780">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8</w:t>
      </w:r>
      <w:r>
        <w:rPr>
          <w:rFonts w:ascii="Times New Roman" w:hAnsi="Times New Roman" w:cs="Times New Roman"/>
          <w:b/>
        </w:rPr>
        <w:t>Finance.</w:t>
      </w:r>
      <w:r>
        <w:rPr>
          <w:rFonts w:ascii="Times New Roman" w:hAnsi="Times New Roman" w:cs="Times New Roman" w:hint="eastAsia"/>
          <w:b/>
        </w:rPr>
        <w:t>InitBL</w:t>
      </w:r>
      <w:r>
        <w:rPr>
          <w:rFonts w:ascii="Times New Roman" w:hAnsi="Times New Roman" w:cs="Times New Roman"/>
          <w:b/>
        </w:rPr>
        <w:t>模块</w:t>
      </w:r>
    </w:p>
    <w:p w:rsidR="001F5F4F" w:rsidRDefault="006E5780">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InitBL</w:t>
      </w:r>
      <w:r>
        <w:rPr>
          <w:rFonts w:ascii="Times New Roman" w:hAnsi="Times New Roman" w:cs="Times New Roman"/>
          <w:sz w:val="22"/>
          <w:szCs w:val="22"/>
        </w:rPr>
        <w:t>模块承担</w:t>
      </w:r>
      <w:r>
        <w:rPr>
          <w:rFonts w:ascii="Times New Roman" w:hAnsi="Times New Roman" w:cs="Times New Roman" w:hint="eastAsia"/>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w:t>
      </w:r>
      <w:r>
        <w:rPr>
          <w:rFonts w:ascii="Times New Roman" w:hAnsi="Times New Roman" w:cs="Times New Roman"/>
          <w:sz w:val="22"/>
          <w:szCs w:val="22"/>
        </w:rPr>
        <w:t>nInfo</w:t>
      </w:r>
      <w:r>
        <w:rPr>
          <w:rFonts w:ascii="Times New Roman" w:hAnsi="Times New Roman" w:cs="Times New Roman" w:hint="eastAsia"/>
          <w:sz w:val="22"/>
          <w:szCs w:val="22"/>
        </w:rPr>
        <w:t>P</w:t>
      </w:r>
      <w:r>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1F5F4F" w:rsidRDefault="006E5780">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1F5F4F" w:rsidRDefault="006E5780">
      <w:pPr>
        <w:ind w:firstLineChars="950" w:firstLine="2280"/>
        <w:jc w:val="left"/>
      </w:pPr>
      <w:r>
        <w:pict>
          <v:shape id="_x0000_i1069" type="#_x0000_t75" style="width:238.5pt;height:166.5pt">
            <v:imagedata r:id="rId50" o:title=""/>
          </v:shape>
        </w:pict>
      </w:r>
    </w:p>
    <w:p w:rsidR="001F5F4F" w:rsidRDefault="006E5780">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45BeginInfo</w:t>
      </w:r>
      <w:r>
        <w:rPr>
          <w:rFonts w:ascii="Times New Roman" w:hAnsi="Times New Roman" w:cs="Times New Roman"/>
          <w:b/>
          <w:sz w:val="22"/>
          <w:szCs w:val="22"/>
        </w:rPr>
        <w:t>类的关键属性</w:t>
      </w:r>
    </w:p>
    <w:p w:rsidR="001F5F4F" w:rsidRDefault="006E5780">
      <w:pPr>
        <w:jc w:val="left"/>
      </w:pPr>
      <w:r>
        <w:rPr>
          <w:rFonts w:hint="eastAsia"/>
        </w:rPr>
        <w:t>InitBL</w:t>
      </w:r>
      <w:r>
        <w:rPr>
          <w:rFonts w:hint="eastAsia"/>
        </w:rPr>
        <w:t>模块的设计如图</w:t>
      </w:r>
      <w:r>
        <w:rPr>
          <w:rFonts w:hint="eastAsia"/>
        </w:rPr>
        <w:t>46</w:t>
      </w:r>
      <w:r>
        <w:rPr>
          <w:rFonts w:hint="eastAsia"/>
        </w:rPr>
        <w:t>所示</w:t>
      </w:r>
    </w:p>
    <w:p w:rsidR="001F5F4F" w:rsidRDefault="006E5780">
      <w:pPr>
        <w:jc w:val="left"/>
      </w:pPr>
      <w:r>
        <w:lastRenderedPageBreak/>
        <w:pict>
          <v:shape id="_x0000_i1070" type="#_x0000_t75" style="width:415.5pt;height:344.25pt">
            <v:imagedata r:id="rId51"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46Finance.InitBL</w:t>
      </w:r>
      <w:r>
        <w:rPr>
          <w:rFonts w:ascii="Times New Roman" w:hAnsi="Times New Roman" w:cs="Times New Roman"/>
          <w:b/>
          <w:sz w:val="22"/>
          <w:szCs w:val="22"/>
        </w:rPr>
        <w:t>各个类的设计</w:t>
      </w:r>
    </w:p>
    <w:p w:rsidR="001F5F4F" w:rsidRDefault="006E5780">
      <w:r>
        <w:t>Finance.</w:t>
      </w:r>
      <w:r>
        <w:rPr>
          <w:rFonts w:hint="eastAsia"/>
        </w:rPr>
        <w:t>InitBL</w:t>
      </w:r>
      <w:r>
        <w:rPr>
          <w:rFonts w:hint="eastAsia"/>
        </w:rPr>
        <w:t>模块各个类的职责如表</w:t>
      </w:r>
      <w:r>
        <w:rPr>
          <w:rFonts w:hint="eastAsia"/>
        </w:rPr>
        <w:t>1</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w:t>
      </w:r>
      <w:r>
        <w:rPr>
          <w:rFonts w:ascii="Times New Roman" w:hAnsi="Times New Roman" w:cs="Times New Roman" w:hint="eastAsia"/>
          <w:b/>
          <w:sz w:val="22"/>
          <w:szCs w:val="22"/>
        </w:rPr>
        <w:t>1</w:t>
      </w:r>
      <w:r>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F5F4F" w:rsidTr="006E5780">
        <w:tc>
          <w:tcPr>
            <w:tcW w:w="4261" w:type="dxa"/>
            <w:shd w:val="clear" w:color="auto" w:fill="auto"/>
          </w:tcPr>
          <w:p w:rsidR="001F5F4F" w:rsidRPr="006E5780" w:rsidRDefault="006E5780" w:rsidP="006E5780">
            <w:pPr>
              <w:jc w:val="center"/>
              <w:rPr>
                <w:b/>
              </w:rPr>
            </w:pPr>
            <w:r w:rsidRPr="006E5780">
              <w:rPr>
                <w:rFonts w:hint="eastAsia"/>
                <w:b/>
              </w:rPr>
              <w:t>模块</w:t>
            </w:r>
          </w:p>
        </w:tc>
        <w:tc>
          <w:tcPr>
            <w:tcW w:w="4261" w:type="dxa"/>
            <w:shd w:val="clear" w:color="auto" w:fill="auto"/>
          </w:tcPr>
          <w:p w:rsidR="001F5F4F" w:rsidRPr="006E5780" w:rsidRDefault="006E5780" w:rsidP="006E5780">
            <w:pPr>
              <w:jc w:val="center"/>
              <w:rPr>
                <w:b/>
              </w:rPr>
            </w:pPr>
            <w:r w:rsidRPr="006E5780">
              <w:rPr>
                <w:rFonts w:hint="eastAsia"/>
                <w:b/>
              </w:rPr>
              <w:t>职责</w:t>
            </w:r>
          </w:p>
        </w:tc>
      </w:tr>
      <w:tr w:rsidR="001F5F4F" w:rsidTr="006E5780">
        <w:tc>
          <w:tcPr>
            <w:tcW w:w="4261" w:type="dxa"/>
            <w:shd w:val="clear" w:color="auto" w:fill="auto"/>
          </w:tcPr>
          <w:p w:rsidR="001F5F4F" w:rsidRDefault="006E5780">
            <w:r>
              <w:rPr>
                <w:rFonts w:hint="eastAsia"/>
              </w:rPr>
              <w:t>Init</w:t>
            </w:r>
          </w:p>
        </w:tc>
        <w:tc>
          <w:tcPr>
            <w:tcW w:w="4261" w:type="dxa"/>
            <w:shd w:val="clear" w:color="auto" w:fill="auto"/>
          </w:tcPr>
          <w:p w:rsidR="001F5F4F" w:rsidRDefault="006E5780">
            <w:r>
              <w:rPr>
                <w:rFonts w:hint="eastAsia"/>
              </w:rPr>
              <w:t>期初建账的领域模型对象，拥有一个套账所持有的商品，客户，账户等信息，可以帮助完成期初建账界面所需要的服务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Init</w:t>
      </w:r>
      <w:r>
        <w:rPr>
          <w:rFonts w:ascii="Times New Roman" w:hAnsi="Times New Roman" w:cs="Times New Roman"/>
          <w:sz w:val="22"/>
          <w:szCs w:val="22"/>
        </w:rPr>
        <w:t>的接口规范如表</w:t>
      </w:r>
      <w:r>
        <w:rPr>
          <w:rFonts w:ascii="Times New Roman" w:hAnsi="Times New Roman" w:cs="Times New Roman" w:hint="eastAsia"/>
          <w:sz w:val="22"/>
          <w:szCs w:val="22"/>
        </w:rPr>
        <w:t>3</w:t>
      </w:r>
      <w:r>
        <w:rPr>
          <w:rFonts w:ascii="Times New Roman" w:hAnsi="Times New Roman" w:cs="Times New Roman" w:hint="eastAsia"/>
          <w:sz w:val="22"/>
          <w:szCs w:val="22"/>
        </w:rPr>
        <w:t>2</w:t>
      </w:r>
      <w:r>
        <w:rPr>
          <w:rFonts w:ascii="Times New Roman" w:hAnsi="Times New Roman" w:cs="Times New Roman"/>
          <w:sz w:val="22"/>
          <w:szCs w:val="22"/>
        </w:rPr>
        <w:t>所示</w: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w:t>
      </w:r>
      <w:r>
        <w:rPr>
          <w:rFonts w:ascii="Times New Roman" w:hAnsi="Times New Roman" w:cs="Times New Roman" w:hint="eastAsia"/>
          <w:b/>
          <w:sz w:val="22"/>
          <w:szCs w:val="22"/>
        </w:rPr>
        <w:t>2</w:t>
      </w:r>
      <w:r>
        <w:rPr>
          <w:rFonts w:ascii="Times New Roman" w:hAnsi="Times New Roman" w:cs="Times New Roman" w:hint="eastAsia"/>
          <w:b/>
          <w:sz w:val="22"/>
          <w:szCs w:val="22"/>
        </w:rPr>
        <w:t xml:space="preserve">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1F5F4F" w:rsidTr="006E5780">
        <w:tc>
          <w:tcPr>
            <w:tcW w:w="8758" w:type="dxa"/>
            <w:gridSpan w:val="3"/>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Init.initialInfo</w:t>
            </w:r>
          </w:p>
        </w:tc>
        <w:tc>
          <w:tcPr>
            <w:tcW w:w="127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initialInfo(BeginInfoVO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期初建账任务</w:t>
            </w:r>
          </w:p>
        </w:tc>
      </w:tr>
      <w:tr w:rsidR="001F5F4F" w:rsidTr="006E5780">
        <w:trPr>
          <w:trHeight w:val="28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tcBorders>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期初建账的结果</w:t>
            </w:r>
          </w:p>
        </w:tc>
      </w:tr>
      <w:tr w:rsidR="001F5F4F" w:rsidTr="006E5780">
        <w:trPr>
          <w:trHeight w:val="12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Init.getInfo</w:t>
            </w: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BeginInfoVO getInfo(String time)</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用户启动查看期初套账任务</w:t>
            </w:r>
          </w:p>
        </w:tc>
      </w:tr>
      <w:tr w:rsidR="001F5F4F" w:rsidTr="006E5780">
        <w:trPr>
          <w:trHeight w:val="13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返回一个期初套账</w:t>
            </w:r>
          </w:p>
        </w:tc>
      </w:tr>
      <w:tr w:rsidR="001F5F4F" w:rsidTr="006E5780">
        <w:trPr>
          <w:trHeight w:val="223"/>
        </w:trPr>
        <w:tc>
          <w:tcPr>
            <w:tcW w:w="8758" w:type="dxa"/>
            <w:gridSpan w:val="3"/>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b/>
                <w:sz w:val="22"/>
                <w:szCs w:val="22"/>
              </w:rPr>
              <w:t>需要的服务（供接口）</w:t>
            </w:r>
          </w:p>
        </w:tc>
      </w:tr>
      <w:tr w:rsidR="001F5F4F" w:rsidTr="006E5780">
        <w:trPr>
          <w:trHeight w:val="3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服务</w:t>
            </w:r>
          </w:p>
        </w:tc>
      </w:tr>
      <w:tr w:rsidR="001F5F4F" w:rsidTr="006E5780">
        <w:trPr>
          <w:trHeight w:val="291"/>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financedataservice.Init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插入一个单一化持久对象</w:t>
            </w:r>
            <w:r w:rsidRPr="006E5780">
              <w:rPr>
                <w:rFonts w:ascii="Times New Roman" w:hAnsi="Times New Roman" w:cs="Times New Roman" w:hint="eastAsia"/>
                <w:sz w:val="22"/>
              </w:rPr>
              <w:t>BeginInfoPO</w:t>
            </w:r>
          </w:p>
        </w:tc>
      </w:tr>
      <w:tr w:rsidR="001F5F4F" w:rsidTr="006E5780">
        <w:trPr>
          <w:trHeight w:val="6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financedataservice.Init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BeginInfoPO</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1F5F4F" w:rsidRDefault="006E5780">
      <w:pPr>
        <w:ind w:firstLine="480"/>
        <w:jc w:val="left"/>
      </w:pPr>
      <w:r>
        <w:pict>
          <v:shape id="_x0000_i1071" type="#_x0000_t75" style="width:415.5pt;height:271.5pt">
            <v:imagedata r:id="rId52"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8</w:t>
      </w:r>
      <w:r>
        <w:rPr>
          <w:rFonts w:ascii="Times New Roman" w:hAnsi="Times New Roman" w:cs="Times New Roman"/>
          <w:sz w:val="22"/>
          <w:szCs w:val="22"/>
        </w:rPr>
        <w:t>所示，</w:t>
      </w:r>
      <w:r>
        <w:rPr>
          <w:rFonts w:ascii="Times New Roman" w:hAnsi="Times New Roman" w:cs="Times New Roman" w:hint="eastAsia"/>
          <w:sz w:val="22"/>
          <w:szCs w:val="22"/>
        </w:rPr>
        <w:t>BeginInfo</w:t>
      </w:r>
      <w:r>
        <w:rPr>
          <w:rFonts w:ascii="Times New Roman" w:hAnsi="Times New Roman" w:cs="Times New Roman"/>
          <w:sz w:val="22"/>
          <w:szCs w:val="22"/>
        </w:rPr>
        <w:t>对象状态图描述了</w:t>
      </w:r>
      <w:r>
        <w:rPr>
          <w:rFonts w:ascii="Times New Roman" w:hAnsi="Times New Roman" w:cs="Times New Roman" w:hint="eastAsia"/>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initialInfo</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InitUI</w:t>
      </w:r>
      <w:r>
        <w:rPr>
          <w:rFonts w:ascii="Times New Roman" w:hAnsi="Times New Roman" w:cs="Times New Roman"/>
          <w:sz w:val="22"/>
          <w:szCs w:val="22"/>
        </w:rPr>
        <w:t>进入</w:t>
      </w:r>
      <w:r>
        <w:rPr>
          <w:rFonts w:ascii="Times New Roman" w:hAnsi="Times New Roman" w:cs="Times New Roman" w:hint="eastAsia"/>
          <w:sz w:val="22"/>
          <w:szCs w:val="22"/>
        </w:rPr>
        <w:t>BeginInfo</w:t>
      </w:r>
      <w:r>
        <w:rPr>
          <w:rFonts w:ascii="Times New Roman" w:hAnsi="Times New Roman" w:cs="Times New Roman"/>
          <w:sz w:val="22"/>
          <w:szCs w:val="22"/>
        </w:rPr>
        <w:t>状态；之后通过</w:t>
      </w:r>
      <w:r>
        <w:rPr>
          <w:rFonts w:ascii="Times New Roman" w:hAnsi="Times New Roman" w:cs="Times New Roman" w:hint="eastAsia"/>
          <w:sz w:val="22"/>
          <w:szCs w:val="22"/>
        </w:rPr>
        <w:t>添加商品信息</w:t>
      </w:r>
      <w:r>
        <w:rPr>
          <w:rFonts w:ascii="Times New Roman" w:hAnsi="Times New Roman" w:cs="Times New Roman"/>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通过添加客户信息</w:t>
      </w:r>
      <w:r>
        <w:rPr>
          <w:rFonts w:ascii="Times New Roman" w:hAnsi="Times New Roman" w:cs="Times New Roman"/>
          <w:sz w:val="22"/>
          <w:szCs w:val="22"/>
        </w:rPr>
        <w:t>进入</w:t>
      </w:r>
      <w:r>
        <w:rPr>
          <w:rFonts w:ascii="Times New Roman" w:hAnsi="Times New Roman" w:cs="Times New Roman" w:hint="eastAsia"/>
          <w:sz w:val="22"/>
          <w:szCs w:val="22"/>
        </w:rPr>
        <w:t>Member</w:t>
      </w:r>
      <w:r>
        <w:rPr>
          <w:rFonts w:ascii="Times New Roman" w:hAnsi="Times New Roman" w:cs="Times New Roman"/>
          <w:sz w:val="22"/>
          <w:szCs w:val="22"/>
        </w:rPr>
        <w:t>状态；</w:t>
      </w:r>
      <w:r>
        <w:rPr>
          <w:rFonts w:ascii="Times New Roman" w:hAnsi="Times New Roman" w:cs="Times New Roman" w:hint="eastAsia"/>
          <w:sz w:val="22"/>
          <w:szCs w:val="22"/>
        </w:rPr>
        <w:t>然后，通过添加银行账户信息进入</w:t>
      </w:r>
      <w:r>
        <w:rPr>
          <w:rFonts w:ascii="Times New Roman" w:hAnsi="Times New Roman" w:cs="Times New Roman" w:hint="eastAsia"/>
          <w:sz w:val="22"/>
          <w:szCs w:val="22"/>
        </w:rPr>
        <w:t>Account</w:t>
      </w:r>
      <w:r>
        <w:rPr>
          <w:rFonts w:ascii="Times New Roman" w:hAnsi="Times New Roman" w:cs="Times New Roman" w:hint="eastAsia"/>
          <w:sz w:val="22"/>
          <w:szCs w:val="22"/>
        </w:rPr>
        <w:t>状态。</w:t>
      </w:r>
      <w:r>
        <w:rPr>
          <w:rFonts w:ascii="Times New Roman" w:hAnsi="Times New Roman" w:cs="Times New Roman"/>
          <w:sz w:val="22"/>
          <w:szCs w:val="22"/>
        </w:rPr>
        <w:t>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BeginInfo</w:t>
      </w:r>
      <w:r>
        <w:rPr>
          <w:rFonts w:ascii="Times New Roman" w:hAnsi="Times New Roman" w:cs="Times New Roman"/>
          <w:sz w:val="22"/>
          <w:szCs w:val="22"/>
        </w:rPr>
        <w:t>进入</w:t>
      </w:r>
      <w:r>
        <w:rPr>
          <w:rFonts w:ascii="Times New Roman" w:hAnsi="Times New Roman" w:cs="Times New Roman" w:hint="eastAsia"/>
          <w:sz w:val="22"/>
          <w:szCs w:val="22"/>
        </w:rPr>
        <w:t>endInit</w:t>
      </w:r>
      <w:r>
        <w:rPr>
          <w:rFonts w:ascii="Times New Roman" w:hAnsi="Times New Roman" w:cs="Times New Roman"/>
          <w:sz w:val="22"/>
          <w:szCs w:val="22"/>
        </w:rPr>
        <w:t>状态。</w:t>
      </w:r>
    </w:p>
    <w:p w:rsidR="001F5F4F" w:rsidRDefault="006E5780">
      <w:pPr>
        <w:ind w:firstLineChars="350" w:firstLine="840"/>
        <w:jc w:val="left"/>
      </w:pPr>
      <w:r>
        <w:lastRenderedPageBreak/>
        <w:pict>
          <v:shape id="_x0000_i1072" type="#_x0000_t75" style="width:222.75pt;height:330.75pt">
            <v:imagedata r:id="rId53"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Pr>
          <w:rFonts w:ascii="Times New Roman" w:hAnsi="Times New Roman" w:cs="Times New Roman"/>
          <w:b/>
        </w:rPr>
        <w:t>模块</w:t>
      </w:r>
    </w:p>
    <w:p w:rsidR="001F5F4F" w:rsidRDefault="006E5780">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Chars="200" w:firstLine="42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rsidR="001F5F4F" w:rsidRDefault="006E5780">
      <w:pPr>
        <w:spacing w:line="360" w:lineRule="auto"/>
        <w:rPr>
          <w:b/>
        </w:rPr>
      </w:pPr>
      <w:r>
        <w:rPr>
          <w:rFonts w:ascii="Times New Roman" w:hAnsi="Times New Roman" w:cs="Times New Roman"/>
          <w:b/>
        </w:rPr>
        <w:t>(2</w:t>
      </w:r>
      <w:r>
        <w:rPr>
          <w:rFonts w:hint="eastAsia"/>
          <w:b/>
        </w:rPr>
        <w:t>)</w:t>
      </w:r>
      <w:r>
        <w:rPr>
          <w:rFonts w:hint="eastAsia"/>
          <w:b/>
        </w:rPr>
        <w:t>整体结构</w:t>
      </w:r>
    </w:p>
    <w:p w:rsidR="001F5F4F" w:rsidRDefault="006E5780">
      <w:pPr>
        <w:ind w:firstLineChars="200" w:firstLine="42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w:t>
      </w:r>
      <w:r>
        <w:rPr>
          <w:rFonts w:hint="eastAsia"/>
          <w:sz w:val="21"/>
          <w:szCs w:val="21"/>
        </w:rPr>
        <w:t>接口。在业务逻辑层和数据层之间添加了</w:t>
      </w:r>
      <w:r>
        <w:rPr>
          <w:sz w:val="21"/>
          <w:szCs w:val="21"/>
        </w:rPr>
        <w:t>Member</w:t>
      </w:r>
      <w:r>
        <w:rPr>
          <w:rFonts w:hint="eastAsia"/>
          <w:sz w:val="21"/>
          <w:szCs w:val="21"/>
        </w:rPr>
        <w:t>DataService</w:t>
      </w:r>
      <w:r>
        <w:rPr>
          <w:rFonts w:hint="eastAsia"/>
          <w:sz w:val="21"/>
          <w:szCs w:val="21"/>
        </w:rPr>
        <w:t>接口。</w:t>
      </w:r>
      <w:r>
        <w:rPr>
          <w:sz w:val="21"/>
          <w:szCs w:val="21"/>
        </w:rPr>
        <w:t>MemberBLS</w:t>
      </w:r>
      <w:r>
        <w:rPr>
          <w:rFonts w:hint="eastAsia"/>
          <w:sz w:val="21"/>
          <w:szCs w:val="21"/>
        </w:rPr>
        <w:t>ervice</w:t>
      </w:r>
      <w:r>
        <w:rPr>
          <w:rFonts w:hint="eastAsia"/>
          <w:sz w:val="21"/>
          <w:szCs w:val="21"/>
        </w:rPr>
        <w:t>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rsidR="001F5F4F" w:rsidRDefault="006E5780">
      <w:pPr>
        <w:ind w:firstLineChars="200" w:firstLine="420"/>
        <w:rPr>
          <w:sz w:val="21"/>
          <w:szCs w:val="21"/>
        </w:rPr>
      </w:pPr>
      <w:r>
        <w:rPr>
          <w:sz w:val="21"/>
          <w:szCs w:val="21"/>
        </w:rPr>
        <w:t>Member</w:t>
      </w:r>
      <w:r>
        <w:rPr>
          <w:rFonts w:hint="eastAsia"/>
          <w:sz w:val="21"/>
          <w:szCs w:val="21"/>
        </w:rPr>
        <w:t>类的属性如图</w:t>
      </w:r>
      <w:r>
        <w:rPr>
          <w:rFonts w:hint="eastAsia"/>
          <w:sz w:val="21"/>
          <w:szCs w:val="21"/>
        </w:rPr>
        <w:t>49</w:t>
      </w:r>
      <w:r>
        <w:rPr>
          <w:rFonts w:hint="eastAsia"/>
          <w:sz w:val="21"/>
          <w:szCs w:val="21"/>
        </w:rPr>
        <w:t>所示。</w:t>
      </w:r>
    </w:p>
    <w:p w:rsidR="001F5F4F" w:rsidRDefault="006E5780">
      <w:pPr>
        <w:ind w:firstLineChars="550" w:firstLine="1320"/>
      </w:pPr>
      <w:r>
        <w:lastRenderedPageBreak/>
        <w:pict>
          <v:shape id="图片 50" o:spid="_x0000_i1073" type="#_x0000_t75" style="width:294pt;height:193.5pt">
            <v:imagedata r:id="rId54" o:title=""/>
          </v:shape>
        </w:pict>
      </w:r>
    </w:p>
    <w:p w:rsidR="001F5F4F" w:rsidRDefault="006E5780">
      <w:pPr>
        <w:jc w:val="center"/>
        <w:rPr>
          <w:b/>
          <w:sz w:val="22"/>
          <w:szCs w:val="22"/>
        </w:rPr>
      </w:pPr>
      <w:r>
        <w:rPr>
          <w:rFonts w:hint="eastAsia"/>
          <w:b/>
          <w:sz w:val="22"/>
          <w:szCs w:val="22"/>
        </w:rPr>
        <w:t>图</w:t>
      </w:r>
      <w:r>
        <w:rPr>
          <w:rFonts w:hint="eastAsia"/>
          <w:b/>
          <w:sz w:val="22"/>
          <w:szCs w:val="22"/>
        </w:rPr>
        <w:t xml:space="preserve">49 </w:t>
      </w:r>
      <w:r>
        <w:rPr>
          <w:b/>
          <w:sz w:val="22"/>
          <w:szCs w:val="22"/>
        </w:rPr>
        <w:t>Member</w:t>
      </w:r>
      <w:r>
        <w:rPr>
          <w:b/>
          <w:sz w:val="22"/>
          <w:szCs w:val="22"/>
        </w:rPr>
        <w:t>类的关键属性</w:t>
      </w:r>
    </w:p>
    <w:p w:rsidR="001F5F4F" w:rsidRDefault="006E5780">
      <w:pPr>
        <w:ind w:firstLineChars="200" w:firstLine="42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w:t>
      </w:r>
      <w:r>
        <w:rPr>
          <w:rFonts w:hint="eastAsia"/>
          <w:sz w:val="21"/>
          <w:szCs w:val="21"/>
        </w:rPr>
        <w:t>50</w:t>
      </w:r>
      <w:r>
        <w:rPr>
          <w:sz w:val="21"/>
          <w:szCs w:val="21"/>
        </w:rPr>
        <w:t>所示</w:t>
      </w:r>
    </w:p>
    <w:p w:rsidR="001F5F4F" w:rsidRDefault="006E5780">
      <w:r>
        <w:pict>
          <v:shape id="图片 53" o:spid="_x0000_i1074" type="#_x0000_t75" style="width:414.75pt;height:269.25pt">
            <v:imagedata r:id="rId55"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Pr>
          <w:rFonts w:ascii="Times New Roman" w:hAnsi="Times New Roman" w:cs="Times New Roman"/>
          <w:b/>
          <w:sz w:val="22"/>
          <w:szCs w:val="22"/>
        </w:rPr>
        <w:t>各个类的设计</w:t>
      </w: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memberbl</w:t>
      </w:r>
      <w:r>
        <w:rPr>
          <w:rFonts w:ascii="Times New Roman" w:hAnsi="Times New Roman" w:cs="Times New Roman"/>
          <w:sz w:val="22"/>
          <w:szCs w:val="22"/>
        </w:rPr>
        <w:t>的接口规范如表</w:t>
      </w:r>
      <w:r>
        <w:rPr>
          <w:rFonts w:ascii="Times New Roman" w:hAnsi="Times New Roman" w:cs="Times New Roman" w:hint="eastAsia"/>
          <w:sz w:val="22"/>
          <w:szCs w:val="22"/>
        </w:rPr>
        <w:t>3</w:t>
      </w:r>
      <w:r>
        <w:rPr>
          <w:rFonts w:ascii="Times New Roman" w:hAnsi="Times New Roman" w:cs="Times New Roman" w:hint="eastAsia"/>
          <w:sz w:val="22"/>
          <w:szCs w:val="22"/>
        </w:rPr>
        <w:t>3</w:t>
      </w:r>
      <w:r>
        <w:rPr>
          <w:rFonts w:ascii="Times New Roman" w:hAnsi="Times New Roman" w:cs="Times New Roman"/>
          <w:sz w:val="22"/>
          <w:szCs w:val="22"/>
        </w:rPr>
        <w:t>所示</w:t>
      </w:r>
    </w:p>
    <w:p w:rsidR="001F5F4F" w:rsidRDefault="001F5F4F"/>
    <w:p w:rsidR="001F5F4F" w:rsidRDefault="006E5780">
      <w:pPr>
        <w:jc w:val="center"/>
        <w:rPr>
          <w:rFonts w:ascii="黑体" w:eastAsia="黑体" w:hAnsi="黑体" w:cs="Times New Roman"/>
          <w:b/>
          <w:sz w:val="22"/>
        </w:rPr>
      </w:pPr>
      <w:r>
        <w:rPr>
          <w:rFonts w:ascii="黑体" w:eastAsia="黑体" w:hAnsi="黑体" w:cs="Times New Roman" w:hint="eastAsia"/>
          <w:b/>
          <w:sz w:val="22"/>
        </w:rPr>
        <w:t>表</w:t>
      </w:r>
      <w:r>
        <w:rPr>
          <w:rFonts w:ascii="黑体" w:eastAsia="黑体" w:hAnsi="黑体" w:cs="Times New Roman" w:hint="eastAsia"/>
          <w:b/>
          <w:sz w:val="22"/>
        </w:rPr>
        <w:t>3</w:t>
      </w:r>
      <w:r>
        <w:rPr>
          <w:rFonts w:ascii="黑体" w:eastAsia="黑体" w:hAnsi="黑体" w:cs="Times New Roman" w:hint="eastAsia"/>
          <w:b/>
          <w:sz w:val="22"/>
        </w:rPr>
        <w:t>3</w:t>
      </w:r>
      <w:r>
        <w:rPr>
          <w:rFonts w:ascii="黑体" w:eastAsia="黑体" w:hAnsi="黑体" w:cs="Times New Roman"/>
          <w:b/>
          <w:sz w:val="22"/>
        </w:rPr>
        <w:t xml:space="preserve"> memberbl</w:t>
      </w:r>
      <w:r>
        <w:rPr>
          <w:rFonts w:ascii="黑体" w:eastAsia="黑体" w:hAnsi="黑体" w:cs="Times New Roman"/>
          <w:b/>
          <w:sz w:val="22"/>
        </w:rPr>
        <w:t>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134"/>
        <w:gridCol w:w="2376"/>
        <w:gridCol w:w="3134"/>
      </w:tblGrid>
      <w:tr w:rsidR="001F5F4F">
        <w:tc>
          <w:tcPr>
            <w:tcW w:w="8516" w:type="dxa"/>
            <w:gridSpan w:val="4"/>
          </w:tcPr>
          <w:p w:rsidR="001F5F4F" w:rsidRDefault="006E5780">
            <w:pPr>
              <w:jc w:val="center"/>
              <w:rPr>
                <w:rFonts w:ascii="Times New Roman" w:hAnsi="Times New Roman" w:cs="Times New Roman"/>
                <w:b/>
                <w:sz w:val="22"/>
              </w:rPr>
            </w:pPr>
            <w:r>
              <w:rPr>
                <w:rFonts w:ascii="Times New Roman" w:cs="Times New Roman"/>
                <w:b/>
                <w:sz w:val="22"/>
              </w:rPr>
              <w:t>提供的服务（供接口）</w:t>
            </w:r>
          </w:p>
        </w:tc>
      </w:tr>
      <w:tr w:rsidR="001F5F4F">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jc w:val="left"/>
              <w:rPr>
                <w:rFonts w:ascii="Times New Roman" w:hAnsi="Times New Roman" w:cs="Times New Roman"/>
                <w:sz w:val="22"/>
              </w:rPr>
            </w:pPr>
            <w:r>
              <w:rPr>
                <w:rFonts w:ascii="Times New Roman" w:hAnsi="Times New Roman" w:cs="Times New Roman"/>
                <w:sz w:val="22"/>
              </w:rPr>
              <w:t>public int addMember(MemberVO vo)</w:t>
            </w:r>
          </w:p>
        </w:tc>
      </w:tr>
      <w:tr w:rsidR="001F5F4F">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1F5F4F">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1F5F4F">
        <w:trPr>
          <w:trHeight w:val="97"/>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1F5F4F">
        <w:trPr>
          <w:trHeight w:val="97"/>
        </w:trPr>
        <w:tc>
          <w:tcPr>
            <w:tcW w:w="1872" w:type="dxa"/>
            <w:vMerge/>
            <w:vAlign w:val="center"/>
          </w:tcPr>
          <w:p w:rsidR="001F5F4F" w:rsidRDefault="001F5F4F">
            <w:pPr>
              <w:jc w:val="center"/>
              <w:rPr>
                <w:rFonts w:ascii="Times New Roman" w:hAnsi="Times New Roman" w:cs="Times New Roman"/>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1F5F4F">
        <w:trPr>
          <w:trHeight w:val="97"/>
        </w:trPr>
        <w:tc>
          <w:tcPr>
            <w:tcW w:w="1872" w:type="dxa"/>
            <w:vMerge/>
            <w:vAlign w:val="center"/>
          </w:tcPr>
          <w:p w:rsidR="001F5F4F" w:rsidRDefault="001F5F4F">
            <w:pPr>
              <w:jc w:val="center"/>
              <w:rPr>
                <w:rFonts w:ascii="Times New Roman" w:hAnsi="Times New Roman" w:cs="Times New Roman"/>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1F5F4F">
        <w:trPr>
          <w:trHeight w:val="194"/>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1F5F4F">
        <w:trPr>
          <w:trHeight w:val="194"/>
        </w:trPr>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1F5F4F">
        <w:trPr>
          <w:trHeight w:val="194"/>
        </w:trPr>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1F5F4F">
        <w:trPr>
          <w:trHeight w:val="194"/>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1F5F4F">
        <w:trPr>
          <w:trHeight w:val="194"/>
        </w:trPr>
        <w:tc>
          <w:tcPr>
            <w:tcW w:w="1872" w:type="dxa"/>
            <w:vMerge/>
          </w:tcPr>
          <w:p w:rsidR="001F5F4F" w:rsidRDefault="001F5F4F">
            <w:pP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1F5F4F">
        <w:trPr>
          <w:trHeight w:val="194"/>
        </w:trPr>
        <w:tc>
          <w:tcPr>
            <w:tcW w:w="1872" w:type="dxa"/>
            <w:vMerge/>
          </w:tcPr>
          <w:p w:rsidR="001F5F4F" w:rsidRDefault="001F5F4F">
            <w:pP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1F5F4F">
        <w:trPr>
          <w:trHeight w:val="105"/>
        </w:trPr>
        <w:tc>
          <w:tcPr>
            <w:tcW w:w="1872" w:type="dxa"/>
            <w:vMerge w:val="restart"/>
          </w:tcPr>
          <w:p w:rsidR="001F5F4F" w:rsidRDefault="006E5780">
            <w:pPr>
              <w:jc w:val="center"/>
              <w:rPr>
                <w:rFonts w:ascii="Times New Roman" w:cs="Times New Roman"/>
                <w:b/>
                <w:sz w:val="22"/>
              </w:rPr>
            </w:pPr>
            <w:r>
              <w:rPr>
                <w:rFonts w:ascii="Times New Roman" w:hAnsi="Times New Roman" w:cs="Times New Roman"/>
                <w:sz w:val="22"/>
              </w:rPr>
              <w:t>member. showMembers</w:t>
            </w:r>
          </w:p>
        </w:tc>
        <w:tc>
          <w:tcPr>
            <w:tcW w:w="1134" w:type="dxa"/>
          </w:tcPr>
          <w:p w:rsidR="001F5F4F" w:rsidRDefault="006E5780">
            <w:pPr>
              <w:jc w:val="center"/>
              <w:rPr>
                <w:rFonts w:ascii="Times New Roman" w:cs="Times New Roman"/>
                <w:b/>
                <w:sz w:val="22"/>
              </w:rPr>
            </w:pPr>
            <w:r>
              <w:rPr>
                <w:rFonts w:ascii="Times New Roman" w:cs="Times New Roman" w:hint="eastAsia"/>
                <w:b/>
                <w:sz w:val="22"/>
              </w:rPr>
              <w:t>语法</w:t>
            </w:r>
          </w:p>
        </w:tc>
        <w:tc>
          <w:tcPr>
            <w:tcW w:w="5510" w:type="dxa"/>
            <w:gridSpan w:val="2"/>
          </w:tcPr>
          <w:p w:rsidR="001F5F4F" w:rsidRDefault="006E5780">
            <w:pPr>
              <w:rPr>
                <w:rFonts w:ascii="Times New Roman" w:cs="Times New Roman"/>
                <w:sz w:val="22"/>
              </w:rPr>
            </w:pPr>
            <w:r>
              <w:rPr>
                <w:rFonts w:ascii="Times New Roman" w:cs="Times New Roman" w:hint="eastAsia"/>
                <w:sz w:val="22"/>
              </w:rPr>
              <w:t>public ArrayList&lt;MemberVO&gt;</w:t>
            </w:r>
            <w:r>
              <w:rPr>
                <w:rFonts w:ascii="Times New Roman" w:cs="Times New Roman"/>
                <w:sz w:val="22"/>
              </w:rPr>
              <w:t xml:space="preserve"> showMembers()</w:t>
            </w:r>
          </w:p>
        </w:tc>
      </w:tr>
      <w:tr w:rsidR="001F5F4F">
        <w:trPr>
          <w:trHeight w:val="105"/>
        </w:trPr>
        <w:tc>
          <w:tcPr>
            <w:tcW w:w="1872" w:type="dxa"/>
            <w:vMerge/>
          </w:tcPr>
          <w:p w:rsidR="001F5F4F" w:rsidRDefault="001F5F4F">
            <w:pPr>
              <w:jc w:val="center"/>
              <w:rPr>
                <w:rFonts w:ascii="Times New Roman" w:cs="Times New Roman"/>
                <w:b/>
                <w:sz w:val="22"/>
              </w:rPr>
            </w:pPr>
          </w:p>
        </w:tc>
        <w:tc>
          <w:tcPr>
            <w:tcW w:w="1134" w:type="dxa"/>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510" w:type="dxa"/>
            <w:gridSpan w:val="2"/>
          </w:tcPr>
          <w:p w:rsidR="001F5F4F" w:rsidRDefault="006E5780">
            <w:pPr>
              <w:jc w:val="center"/>
              <w:rPr>
                <w:rFonts w:ascii="Times New Roman" w:cs="Times New Roman"/>
                <w:sz w:val="22"/>
              </w:rPr>
            </w:pPr>
            <w:r>
              <w:rPr>
                <w:rFonts w:ascii="Times New Roman" w:cs="Times New Roman" w:hint="eastAsia"/>
                <w:sz w:val="22"/>
              </w:rPr>
              <w:t>需要</w:t>
            </w:r>
            <w:r>
              <w:rPr>
                <w:rFonts w:ascii="Times New Roman" w:cs="Times New Roman"/>
                <w:sz w:val="22"/>
              </w:rPr>
              <w:t>查看</w:t>
            </w:r>
            <w:r>
              <w:rPr>
                <w:rFonts w:ascii="Times New Roman" w:cs="Times New Roman" w:hint="eastAsia"/>
                <w:sz w:val="22"/>
              </w:rPr>
              <w:t>客户</w:t>
            </w:r>
            <w:r>
              <w:rPr>
                <w:rFonts w:ascii="Times New Roman" w:cs="Times New Roman"/>
                <w:sz w:val="22"/>
              </w:rPr>
              <w:t>列表时</w:t>
            </w:r>
          </w:p>
        </w:tc>
      </w:tr>
      <w:tr w:rsidR="001F5F4F">
        <w:trPr>
          <w:trHeight w:val="105"/>
        </w:trPr>
        <w:tc>
          <w:tcPr>
            <w:tcW w:w="1872" w:type="dxa"/>
            <w:vMerge/>
          </w:tcPr>
          <w:p w:rsidR="001F5F4F" w:rsidRDefault="001F5F4F">
            <w:pPr>
              <w:jc w:val="center"/>
              <w:rPr>
                <w:rFonts w:ascii="Times New Roman" w:cs="Times New Roman"/>
                <w:b/>
                <w:sz w:val="22"/>
              </w:rPr>
            </w:pPr>
          </w:p>
        </w:tc>
        <w:tc>
          <w:tcPr>
            <w:tcW w:w="1134" w:type="dxa"/>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510" w:type="dxa"/>
            <w:gridSpan w:val="2"/>
          </w:tcPr>
          <w:p w:rsidR="001F5F4F" w:rsidRDefault="006E5780">
            <w:pPr>
              <w:jc w:val="center"/>
              <w:rPr>
                <w:rFonts w:ascii="Times New Roman" w:cs="Times New Roman"/>
                <w:sz w:val="22"/>
              </w:rPr>
            </w:pPr>
            <w:r>
              <w:rPr>
                <w:rFonts w:ascii="Times New Roman" w:cs="Times New Roman" w:hint="eastAsia"/>
                <w:sz w:val="22"/>
              </w:rPr>
              <w:t>返回</w:t>
            </w:r>
            <w:r>
              <w:rPr>
                <w:rFonts w:ascii="Times New Roman" w:cs="Times New Roman"/>
                <w:sz w:val="22"/>
              </w:rPr>
              <w:t>客户列表</w:t>
            </w:r>
          </w:p>
        </w:tc>
      </w:tr>
      <w:tr w:rsidR="001F5F4F">
        <w:tc>
          <w:tcPr>
            <w:tcW w:w="8516" w:type="dxa"/>
            <w:gridSpan w:val="4"/>
          </w:tcPr>
          <w:p w:rsidR="001F5F4F" w:rsidRDefault="006E5780">
            <w:pPr>
              <w:jc w:val="center"/>
              <w:rPr>
                <w:rFonts w:ascii="Times New Roman" w:hAnsi="Times New Roman" w:cs="Times New Roman"/>
                <w:b/>
                <w:sz w:val="22"/>
              </w:rPr>
            </w:pPr>
            <w:r>
              <w:rPr>
                <w:rFonts w:ascii="Times New Roman" w:cs="Times New Roman"/>
                <w:b/>
                <w:sz w:val="22"/>
              </w:rPr>
              <w:t>需要的服务（需接口）</w:t>
            </w:r>
          </w:p>
        </w:tc>
      </w:tr>
      <w:tr w:rsidR="001F5F4F">
        <w:tc>
          <w:tcPr>
            <w:tcW w:w="5382" w:type="dxa"/>
            <w:gridSpan w:val="3"/>
          </w:tcPr>
          <w:p w:rsidR="001F5F4F" w:rsidRDefault="006E5780">
            <w:pPr>
              <w:jc w:val="center"/>
              <w:rPr>
                <w:rFonts w:ascii="Times New Roman" w:hAnsi="Times New Roman" w:cs="Times New Roman"/>
                <w:b/>
                <w:sz w:val="22"/>
              </w:rPr>
            </w:pPr>
            <w:r>
              <w:rPr>
                <w:rFonts w:ascii="Times New Roman" w:cs="Times New Roman"/>
                <w:b/>
                <w:sz w:val="22"/>
              </w:rPr>
              <w:t>服务名</w:t>
            </w:r>
          </w:p>
        </w:tc>
        <w:tc>
          <w:tcPr>
            <w:tcW w:w="3134" w:type="dxa"/>
          </w:tcPr>
          <w:p w:rsidR="001F5F4F" w:rsidRDefault="006E5780">
            <w:pPr>
              <w:jc w:val="center"/>
              <w:rPr>
                <w:rFonts w:ascii="Times New Roman" w:hAnsi="Times New Roman" w:cs="Times New Roman"/>
                <w:b/>
                <w:sz w:val="22"/>
              </w:rPr>
            </w:pPr>
            <w:r>
              <w:rPr>
                <w:rFonts w:ascii="Times New Roman" w:cs="Times New Roman"/>
                <w:b/>
                <w:sz w:val="22"/>
              </w:rPr>
              <w:t>服务</w:t>
            </w:r>
          </w:p>
        </w:tc>
      </w:tr>
      <w:tr w:rsidR="001F5F4F">
        <w:tc>
          <w:tcPr>
            <w:tcW w:w="5382" w:type="dxa"/>
            <w:gridSpan w:val="3"/>
          </w:tcPr>
          <w:p w:rsidR="001F5F4F" w:rsidRDefault="006E5780">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1F5F4F" w:rsidRDefault="006E5780">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1F5F4F">
        <w:tc>
          <w:tcPr>
            <w:tcW w:w="5382" w:type="dxa"/>
            <w:gridSpan w:val="3"/>
          </w:tcPr>
          <w:p w:rsidR="001F5F4F" w:rsidRDefault="006E5780">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1F5F4F" w:rsidRDefault="006E5780">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之后，增加</w:t>
      </w:r>
      <w:r>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1F5F4F" w:rsidRDefault="006E5780">
      <w:pPr>
        <w:spacing w:line="360" w:lineRule="auto"/>
        <w:ind w:firstLineChars="300" w:firstLine="723"/>
        <w:rPr>
          <w:rFonts w:ascii="Times New Roman" w:hAnsi="Times New Roman" w:cs="Times New Roman"/>
          <w:b/>
        </w:rPr>
      </w:pPr>
      <w:r>
        <w:rPr>
          <w:rFonts w:ascii="Times New Roman" w:hAnsi="Times New Roman" w:cs="Times New Roman"/>
          <w:b/>
        </w:rPr>
        <w:pict>
          <v:shape id="图片 54" o:spid="_x0000_i1075" type="#_x0000_t75" style="width:354.75pt;height:196.5pt">
            <v:imagedata r:id="rId56"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1F5F4F" w:rsidRDefault="001F5F4F">
      <w:pPr>
        <w:ind w:firstLineChars="200" w:firstLine="440"/>
        <w:rPr>
          <w:rFonts w:ascii="Times New Roman" w:hAnsi="Times New Roman" w:cs="Times New Roman"/>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52</w:t>
      </w:r>
      <w:r>
        <w:rPr>
          <w:rFonts w:ascii="Times New Roman" w:hAnsi="Times New Roman" w:cs="Times New Roman"/>
          <w:sz w:val="22"/>
          <w:szCs w:val="22"/>
        </w:rPr>
        <w:t>所示，</w:t>
      </w:r>
      <w:r>
        <w:rPr>
          <w:rFonts w:ascii="Times New Roman" w:hAnsi="Times New Roman" w:cs="Times New Roman" w:hint="eastAsia"/>
          <w:sz w:val="22"/>
          <w:szCs w:val="22"/>
        </w:rPr>
        <w:t xml:space="preserve"> member</w:t>
      </w:r>
      <w:r>
        <w:rPr>
          <w:rFonts w:ascii="Times New Roman" w:hAnsi="Times New Roman" w:cs="Times New Roman"/>
          <w:sz w:val="22"/>
          <w:szCs w:val="22"/>
        </w:rPr>
        <w:t>对象状态图描述了</w:t>
      </w:r>
      <w:r>
        <w:rPr>
          <w:rFonts w:ascii="Times New Roman" w:hAnsi="Times New Roman" w:cs="Times New Roman"/>
          <w:sz w:val="22"/>
          <w:szCs w:val="22"/>
        </w:rPr>
        <w:t>member</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w:t>
      </w:r>
      <w:r>
        <w:rPr>
          <w:rFonts w:ascii="Times New Roman" w:hAnsi="Times New Roman" w:cs="Times New Roman"/>
          <w:sz w:val="22"/>
          <w:szCs w:val="22"/>
        </w:rPr>
        <w:t>Member</w:t>
      </w:r>
      <w:r>
        <w:rPr>
          <w:rFonts w:ascii="Times New Roman" w:hAnsi="Times New Roman" w:cs="Times New Roman" w:hint="eastAsia"/>
          <w:sz w:val="22"/>
          <w:szCs w:val="22"/>
        </w:rPr>
        <w:t>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hint="eastAsia"/>
          <w:sz w:val="22"/>
          <w:szCs w:val="22"/>
        </w:rPr>
        <w:t>addMember</w:t>
      </w:r>
      <w:r>
        <w:rPr>
          <w:rFonts w:ascii="Times New Roman" w:hAnsi="Times New Roman" w:cs="Times New Roman"/>
          <w:sz w:val="22"/>
          <w:szCs w:val="22"/>
        </w:rPr>
        <w:t>状态；之后通过</w:t>
      </w:r>
      <w:r>
        <w:rPr>
          <w:rFonts w:ascii="Times New Roman" w:hAnsi="Times New Roman" w:cs="Times New Roman" w:hint="eastAsia"/>
          <w:sz w:val="22"/>
          <w:szCs w:val="22"/>
        </w:rPr>
        <w:t>查找</w:t>
      </w:r>
      <w:r>
        <w:rPr>
          <w:rFonts w:ascii="Times New Roman" w:hAnsi="Times New Roman" w:cs="Times New Roman"/>
          <w:sz w:val="22"/>
          <w:szCs w:val="22"/>
        </w:rPr>
        <w:t>用户进入</w:t>
      </w:r>
      <w:r>
        <w:rPr>
          <w:rFonts w:ascii="Times New Roman" w:hAnsi="Times New Roman" w:cs="Times New Roman" w:hint="eastAsia"/>
          <w:sz w:val="22"/>
          <w:szCs w:val="22"/>
        </w:rPr>
        <w:t>findMember</w:t>
      </w:r>
      <w:r>
        <w:rPr>
          <w:rFonts w:ascii="Times New Roman" w:hAnsi="Times New Roman" w:cs="Times New Roman"/>
          <w:sz w:val="22"/>
          <w:szCs w:val="22"/>
        </w:rPr>
        <w:t>状态。随后，</w:t>
      </w:r>
      <w:r>
        <w:rPr>
          <w:rFonts w:ascii="Times New Roman" w:hAnsi="Times New Roman" w:cs="Times New Roman" w:hint="eastAsia"/>
          <w:sz w:val="22"/>
          <w:szCs w:val="22"/>
        </w:rPr>
        <w:t>select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调用进入</w:t>
      </w:r>
      <w:r>
        <w:rPr>
          <w:rFonts w:ascii="Times New Roman" w:hAnsi="Times New Roman" w:cs="Times New Roman"/>
          <w:sz w:val="22"/>
          <w:szCs w:val="22"/>
        </w:rPr>
        <w:t>MemberList</w:t>
      </w:r>
      <w:r>
        <w:rPr>
          <w:rFonts w:ascii="Times New Roman" w:hAnsi="Times New Roman" w:cs="Times New Roman"/>
          <w:sz w:val="22"/>
          <w:szCs w:val="22"/>
        </w:rPr>
        <w:t>状态；随着</w:t>
      </w:r>
      <w:r>
        <w:rPr>
          <w:rFonts w:ascii="Times New Roman" w:hAnsi="Times New Roman" w:cs="Times New Roman"/>
          <w:sz w:val="22"/>
          <w:szCs w:val="22"/>
        </w:rPr>
        <w:t>MemberInfo</w:t>
      </w:r>
      <w:r>
        <w:rPr>
          <w:rFonts w:ascii="Times New Roman" w:hAnsi="Times New Roman" w:cs="Times New Roman" w:hint="eastAsia"/>
          <w:sz w:val="22"/>
          <w:szCs w:val="22"/>
        </w:rPr>
        <w:t>的</w:t>
      </w:r>
      <w:r>
        <w:rPr>
          <w:rFonts w:ascii="Times New Roman" w:hAnsi="Times New Roman" w:cs="Times New Roman"/>
          <w:sz w:val="22"/>
          <w:szCs w:val="22"/>
        </w:rPr>
        <w:t>输入，</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sz w:val="22"/>
          <w:szCs w:val="22"/>
        </w:rPr>
        <w:t>modifyMember</w:t>
      </w:r>
      <w:r>
        <w:rPr>
          <w:rFonts w:ascii="Times New Roman" w:hAnsi="Times New Roman" w:cs="Times New Roman" w:hint="eastAsia"/>
          <w:sz w:val="22"/>
          <w:szCs w:val="22"/>
        </w:rPr>
        <w:t>或</w:t>
      </w:r>
      <w:r>
        <w:rPr>
          <w:rFonts w:ascii="Times New Roman" w:hAnsi="Times New Roman" w:cs="Times New Roman"/>
          <w:sz w:val="22"/>
          <w:szCs w:val="22"/>
        </w:rPr>
        <w:t>其他</w:t>
      </w:r>
      <w:r>
        <w:rPr>
          <w:rFonts w:ascii="Times New Roman" w:hAnsi="Times New Roman" w:cs="Times New Roman" w:hint="eastAsia"/>
          <w:sz w:val="22"/>
          <w:szCs w:val="22"/>
        </w:rPr>
        <w:t>增</w:t>
      </w:r>
      <w:r>
        <w:rPr>
          <w:rFonts w:ascii="Times New Roman" w:hAnsi="Times New Roman" w:cs="Times New Roman"/>
          <w:sz w:val="22"/>
          <w:szCs w:val="22"/>
        </w:rPr>
        <w:t>删</w:t>
      </w:r>
      <w:r>
        <w:rPr>
          <w:rFonts w:ascii="Times New Roman" w:hAnsi="Times New Roman" w:cs="Times New Roman" w:hint="eastAsia"/>
          <w:sz w:val="22"/>
          <w:szCs w:val="22"/>
        </w:rPr>
        <w:t>Member</w:t>
      </w:r>
      <w:r>
        <w:rPr>
          <w:rFonts w:ascii="Times New Roman" w:hAnsi="Times New Roman" w:cs="Times New Roman" w:hint="eastAsia"/>
          <w:sz w:val="22"/>
          <w:szCs w:val="22"/>
        </w:rPr>
        <w:t>的</w:t>
      </w:r>
      <w:r>
        <w:rPr>
          <w:rFonts w:ascii="Times New Roman" w:hAnsi="Times New Roman" w:cs="Times New Roman"/>
          <w:sz w:val="22"/>
          <w:szCs w:val="22"/>
        </w:rPr>
        <w:t>状态。</w:t>
      </w:r>
    </w:p>
    <w:p w:rsidR="001F5F4F" w:rsidRDefault="006E5780">
      <w:pPr>
        <w:spacing w:line="360" w:lineRule="auto"/>
        <w:rPr>
          <w:rFonts w:ascii="Times New Roman" w:hAnsi="Times New Roman" w:cs="Times New Roman"/>
          <w:b/>
        </w:rPr>
      </w:pPr>
      <w:r>
        <w:rPr>
          <w:rFonts w:ascii="Times New Roman" w:hAnsi="Times New Roman" w:cs="Times New Roman"/>
          <w:b/>
        </w:rPr>
        <w:lastRenderedPageBreak/>
        <w:pict>
          <v:shape id="图片 55" o:spid="_x0000_i1076" type="#_x0000_t75" style="width:415.5pt;height:282.75pt">
            <v:imagedata r:id="rId57"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w:t>
      </w:r>
      <w:r>
        <w:rPr>
          <w:rFonts w:ascii="Times New Roman" w:hAnsi="Times New Roman" w:cs="Times New Roman" w:hint="eastAsia"/>
          <w:b/>
        </w:rPr>
        <w:t>SalesBL</w:t>
      </w:r>
      <w:r>
        <w:rPr>
          <w:rFonts w:ascii="Times New Roman" w:hAnsi="Times New Roman" w:cs="Times New Roman"/>
          <w:b/>
        </w:rPr>
        <w:t>模块</w:t>
      </w:r>
    </w:p>
    <w:p w:rsidR="001F5F4F" w:rsidRDefault="006E5780">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Chars="200" w:firstLine="42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rsidR="001F5F4F" w:rsidRDefault="006E5780">
      <w:pPr>
        <w:spacing w:line="36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hint="eastAsia"/>
          <w:b/>
        </w:rPr>
        <w:t>整体结构</w:t>
      </w:r>
    </w:p>
    <w:p w:rsidR="001F5F4F" w:rsidRDefault="006E5780">
      <w:pPr>
        <w:ind w:firstLineChars="200" w:firstLine="44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ascii="Times New Roman" w:hAnsi="Times New Roman" w:cs="Times New Roman" w:hint="eastAsia"/>
          <w:sz w:val="22"/>
          <w:szCs w:val="22"/>
        </w:rPr>
        <w:t>和</w:t>
      </w:r>
      <w:r>
        <w:rPr>
          <w:rFonts w:ascii="Times New Roman" w:hAnsi="Times New Roman" w:cs="Times New Roman"/>
          <w:sz w:val="22"/>
          <w:szCs w:val="22"/>
        </w:rPr>
        <w:t>Sale,SaleReturn,Purchase,PurchaseReturn,SaleList</w:t>
      </w:r>
      <w:r>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1F5F4F" w:rsidRDefault="006E5780">
      <w:pPr>
        <w:ind w:firstLineChars="200" w:firstLine="440"/>
        <w:rPr>
          <w:sz w:val="22"/>
          <w:szCs w:val="22"/>
        </w:rPr>
      </w:pPr>
      <w:r>
        <w:rPr>
          <w:rFonts w:hint="eastAsia"/>
          <w:sz w:val="22"/>
          <w:szCs w:val="22"/>
        </w:rPr>
        <w:t>上述五个类的关键属性如图</w:t>
      </w:r>
      <w:r>
        <w:rPr>
          <w:rFonts w:hint="eastAsia"/>
          <w:sz w:val="22"/>
          <w:szCs w:val="22"/>
        </w:rPr>
        <w:t>53</w:t>
      </w:r>
      <w:r>
        <w:rPr>
          <w:sz w:val="22"/>
          <w:szCs w:val="22"/>
        </w:rPr>
        <w:t>-57</w:t>
      </w:r>
      <w:r>
        <w:rPr>
          <w:rFonts w:hint="eastAsia"/>
          <w:sz w:val="22"/>
          <w:szCs w:val="22"/>
        </w:rPr>
        <w:t>所示。</w:t>
      </w:r>
    </w:p>
    <w:p w:rsidR="001F5F4F" w:rsidRDefault="001F5F4F">
      <w:pPr>
        <w:rPr>
          <w:sz w:val="21"/>
          <w:szCs w:val="22"/>
        </w:rPr>
      </w:pPr>
    </w:p>
    <w:p w:rsidR="001F5F4F" w:rsidRDefault="006E5780">
      <w:pPr>
        <w:ind w:firstLineChars="550" w:firstLine="1320"/>
      </w:pPr>
      <w:r>
        <w:pict>
          <v:shape id="图片 59" o:spid="_x0000_i1077" type="#_x0000_t75" style="width:283.5pt;height:153pt">
            <v:imagedata r:id="rId58"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6E5780">
      <w:pPr>
        <w:ind w:firstLineChars="350" w:firstLine="840"/>
      </w:pPr>
      <w:r>
        <w:lastRenderedPageBreak/>
        <w:pict>
          <v:shape id="图片 58" o:spid="_x0000_i1078" type="#_x0000_t75" style="width:351pt;height:153pt">
            <v:imagedata r:id="rId59"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6E5780">
      <w:pPr>
        <w:ind w:firstLineChars="800" w:firstLine="1920"/>
      </w:pPr>
      <w:r>
        <w:pict>
          <v:shape id="图片 57" o:spid="_x0000_i1079" type="#_x0000_t75" style="width:258pt;height:153pt">
            <v:imagedata r:id="rId60"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6E5780">
      <w:pPr>
        <w:ind w:firstLineChars="650" w:firstLine="1560"/>
      </w:pPr>
      <w:r>
        <w:pict>
          <v:shape id="图片 56" o:spid="_x0000_i1080" type="#_x0000_t75" style="width:300pt;height:153pt">
            <v:imagedata r:id="rId61"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6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1F5F4F">
      <w:pPr>
        <w:ind w:firstLineChars="900" w:firstLine="2160"/>
      </w:pPr>
    </w:p>
    <w:p w:rsidR="001F5F4F" w:rsidRDefault="006E5780">
      <w:pPr>
        <w:ind w:firstLineChars="900" w:firstLine="2160"/>
      </w:pPr>
      <w:r>
        <w:pict>
          <v:shape id="图片 61" o:spid="_x0000_i1081" type="#_x0000_t75" style="width:210pt;height:105.75pt">
            <v:imagedata r:id="rId62"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1F5F4F">
      <w:pPr>
        <w:spacing w:line="360" w:lineRule="auto"/>
        <w:rPr>
          <w:rFonts w:ascii="Times New Roman" w:hAnsi="Times New Roman" w:cs="Times New Roman"/>
          <w:b/>
        </w:rPr>
      </w:pPr>
    </w:p>
    <w:p w:rsidR="001F5F4F" w:rsidRDefault="006E5780">
      <w:pPr>
        <w:ind w:firstLineChars="200" w:firstLine="440"/>
        <w:rPr>
          <w:sz w:val="22"/>
          <w:szCs w:val="22"/>
        </w:rPr>
      </w:pPr>
      <w:r>
        <w:rPr>
          <w:sz w:val="22"/>
          <w:szCs w:val="22"/>
        </w:rPr>
        <w:t>salesbl</w:t>
      </w:r>
      <w:r>
        <w:rPr>
          <w:rFonts w:hint="eastAsia"/>
          <w:sz w:val="22"/>
          <w:szCs w:val="22"/>
        </w:rPr>
        <w:t>模块各个类的设计如图</w:t>
      </w:r>
      <w:r>
        <w:rPr>
          <w:rFonts w:hint="eastAsia"/>
          <w:sz w:val="22"/>
          <w:szCs w:val="22"/>
        </w:rPr>
        <w:t>58</w:t>
      </w:r>
      <w:r>
        <w:rPr>
          <w:rFonts w:hint="eastAsia"/>
          <w:sz w:val="22"/>
          <w:szCs w:val="22"/>
        </w:rPr>
        <w:t>所示</w:t>
      </w:r>
    </w:p>
    <w:p w:rsidR="001F5F4F" w:rsidRDefault="006E5780">
      <w:pPr>
        <w:ind w:firstLineChars="200" w:firstLine="480"/>
        <w:rPr>
          <w:sz w:val="22"/>
          <w:szCs w:val="22"/>
        </w:rPr>
      </w:pPr>
      <w:r>
        <w:lastRenderedPageBreak/>
        <w:pict>
          <v:shape id="图片 62" o:spid="_x0000_i1082" type="#_x0000_t75" style="width:414.75pt;height:216.75pt">
            <v:imagedata r:id="rId63"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Pr>
          <w:rFonts w:ascii="Times New Roman" w:hAnsi="Times New Roman" w:cs="Times New Roman"/>
          <w:sz w:val="22"/>
          <w:szCs w:val="22"/>
        </w:rPr>
        <w:t>的接口规范如表</w:t>
      </w:r>
      <w:r>
        <w:rPr>
          <w:rFonts w:ascii="Times New Roman" w:hAnsi="Times New Roman" w:cs="Times New Roman" w:hint="eastAsia"/>
          <w:sz w:val="22"/>
          <w:szCs w:val="22"/>
        </w:rPr>
        <w:t>3</w:t>
      </w:r>
      <w:r>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5</w:t>
      </w:r>
      <w:r>
        <w:rPr>
          <w:rFonts w:ascii="Times New Roman" w:hAnsi="Times New Roman" w:cs="Times New Roman"/>
          <w:sz w:val="22"/>
          <w:szCs w:val="22"/>
        </w:rPr>
        <w:t>所示</w:t>
      </w: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表</w:t>
      </w:r>
      <w:r>
        <w:rPr>
          <w:rFonts w:ascii="黑体" w:eastAsia="黑体" w:hAnsi="黑体" w:cs="Calibri" w:hint="eastAsia"/>
          <w:b/>
          <w:bCs/>
          <w:kern w:val="0"/>
          <w:sz w:val="22"/>
        </w:rPr>
        <w:t>3</w:t>
      </w:r>
      <w:r>
        <w:rPr>
          <w:rFonts w:ascii="黑体" w:eastAsia="黑体" w:hAnsi="黑体" w:cs="Calibri" w:hint="eastAsia"/>
          <w:b/>
          <w:bCs/>
          <w:kern w:val="0"/>
          <w:sz w:val="22"/>
        </w:rPr>
        <w:t>4</w:t>
      </w:r>
      <w:r>
        <w:rPr>
          <w:rFonts w:ascii="黑体" w:eastAsia="黑体" w:hAnsi="黑体" w:cs="Calibri" w:hint="eastAsia"/>
          <w:b/>
          <w:bCs/>
          <w:kern w:val="0"/>
          <w:sz w:val="22"/>
        </w:rPr>
        <w:t xml:space="preserve">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1812"/>
        <w:gridCol w:w="3417"/>
      </w:tblGrid>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提供的服务（供接口）</w:t>
            </w:r>
          </w:p>
        </w:tc>
      </w:tr>
      <w:tr w:rsidR="001F5F4F">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SalesController.Purchase</w:t>
            </w: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 (PurchaseVO vo);</w:t>
            </w:r>
          </w:p>
        </w:tc>
      </w:tr>
      <w:tr w:rsidR="001F5F4F">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1F5F4F">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1F5F4F">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SalesController.PurchaseReturn</w:t>
            </w: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sz w:val="22"/>
              </w:rPr>
              <w:t>int purchaseReturn (PurchaseReturnVO vo);</w:t>
            </w:r>
          </w:p>
        </w:tc>
      </w:tr>
      <w:tr w:rsidR="001F5F4F">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销售人员使用创建进货退货单功能时</w:t>
            </w:r>
          </w:p>
        </w:tc>
      </w:tr>
      <w:tr w:rsidR="001F5F4F">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1F5F4F">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SalesController.Sale</w:t>
            </w: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sale (SaleVO vo);</w:t>
            </w:r>
          </w:p>
        </w:tc>
      </w:tr>
      <w:tr w:rsidR="001F5F4F">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销售人员使用创建销售单功能时</w:t>
            </w:r>
          </w:p>
        </w:tc>
      </w:tr>
      <w:tr w:rsidR="001F5F4F">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1F5F4F">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SalesController.SaleReturn</w:t>
            </w: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sz w:val="22"/>
              </w:rPr>
              <w:t>int saleReturn (SaleReturnVO vo);</w:t>
            </w:r>
          </w:p>
        </w:tc>
      </w:tr>
      <w:tr w:rsidR="001F5F4F">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销售人员使用创建销售退货单功能时</w:t>
            </w:r>
          </w:p>
        </w:tc>
      </w:tr>
      <w:tr w:rsidR="001F5F4F">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SaleListVO showSaleList()</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销售人员使用查看销售明细表功能时</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modifyPurchase (PurchaseVO vo);</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1F5F4F">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sz w:val="22"/>
              </w:rPr>
              <w:t>public int modifyPurchaseReturn (PurchaseReturnVO vo);</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总经理需要修改进货退货单</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lastRenderedPageBreak/>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 (SaleVO vo);</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1F5F4F">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modifySaleReturn (SaleReturnVO vo);</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总经理需要修改销售退货单</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ArrayList&lt;PurchaseVO&gt; showPurchase();</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1F5F4F">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ArrayList&lt;PurchaseReturnVO&gt; showPurchaseReturn();</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需要显示所有进货退货单</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ArrayList&lt;SaleVO&gt; showSale();</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 xml:space="preserve">public ArrayList&lt;SaleReturnVO&gt; </w:t>
            </w:r>
            <w:r>
              <w:rPr>
                <w:rFonts w:ascii="Times New Roman" w:cs="Times New Roman"/>
                <w:sz w:val="22"/>
              </w:rPr>
              <w:t>showSaleReturn();</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需要显示所有销售退货单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exportToEXCEL();</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需要的服务（需接口）</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服务</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创建进货单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修改进货单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查看所有进货单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创建进货退货单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修改进货退货单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查看所有进货退货单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创建销售单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修改销售单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查看所有销售单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创建销售退货单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修改销售退货单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查看所有销售退货单</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szCs w:val="22"/>
              </w:rPr>
            </w:pPr>
            <w:r>
              <w:rPr>
                <w:rFonts w:ascii="Times New Roman" w:hAnsi="Times New Roman" w:cs="Times New Roman"/>
                <w:sz w:val="22"/>
              </w:rPr>
              <w:t>SaleList.showSaleList</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1F5F4F">
        <w:tc>
          <w:tcPr>
            <w:tcW w:w="5103"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szCs w:val="22"/>
              </w:rPr>
            </w:pPr>
            <w:r>
              <w:rPr>
                <w:rFonts w:ascii="Times New Roman" w:hAnsi="Times New Roman" w:cs="Times New Roman"/>
                <w:sz w:val="22"/>
              </w:rPr>
              <w:t>SaleList.exportToEXCEL</w:t>
            </w:r>
          </w:p>
        </w:tc>
        <w:tc>
          <w:tcPr>
            <w:tcW w:w="3417"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1F5F4F" w:rsidRDefault="001F5F4F">
      <w:pPr>
        <w:widowControl/>
        <w:rPr>
          <w:b/>
          <w:bCs/>
          <w:kern w:val="0"/>
        </w:rPr>
      </w:pPr>
    </w:p>
    <w:p w:rsidR="001F5F4F" w:rsidRDefault="001F5F4F">
      <w:pPr>
        <w:rPr>
          <w:sz w:val="21"/>
          <w:szCs w:val="22"/>
        </w:rPr>
      </w:pPr>
    </w:p>
    <w:p w:rsidR="001F5F4F" w:rsidRDefault="006E5780">
      <w:pPr>
        <w:jc w:val="center"/>
        <w:rPr>
          <w:rFonts w:ascii="黑体" w:eastAsia="黑体" w:hAnsi="黑体" w:cs="Times New Roman"/>
          <w:b/>
          <w:sz w:val="22"/>
        </w:rPr>
      </w:pPr>
      <w:r>
        <w:rPr>
          <w:rFonts w:ascii="黑体" w:eastAsia="黑体" w:hAnsi="黑体" w:cs="Times New Roman" w:hint="eastAsia"/>
          <w:b/>
          <w:sz w:val="22"/>
        </w:rPr>
        <w:t>表</w:t>
      </w:r>
      <w:r>
        <w:rPr>
          <w:rFonts w:ascii="黑体" w:eastAsia="黑体" w:hAnsi="黑体" w:cs="Times New Roman" w:hint="eastAsia"/>
          <w:b/>
          <w:sz w:val="22"/>
        </w:rPr>
        <w:t>3</w:t>
      </w:r>
      <w:r>
        <w:rPr>
          <w:rFonts w:ascii="黑体" w:eastAsia="黑体" w:hAnsi="黑体" w:cs="Times New Roman" w:hint="eastAsia"/>
          <w:b/>
          <w:sz w:val="22"/>
        </w:rPr>
        <w:t>5</w:t>
      </w:r>
      <w:r>
        <w:rPr>
          <w:rFonts w:ascii="黑体" w:eastAsia="黑体" w:hAnsi="黑体" w:cs="Times New Roman" w:hint="eastAsia"/>
          <w:b/>
          <w:sz w:val="22"/>
        </w:rPr>
        <w:t xml:space="preserve"> salesbl</w:t>
      </w:r>
      <w:r>
        <w:rPr>
          <w:rFonts w:ascii="黑体" w:eastAsia="黑体" w:hAnsi="黑体" w:cs="Times New Roman" w:hint="eastAsia"/>
          <w:b/>
          <w:sz w:val="22"/>
        </w:rPr>
        <w:t>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提供的服务（供接口）</w:t>
            </w:r>
          </w:p>
        </w:tc>
      </w:tr>
      <w:tr w:rsidR="001F5F4F">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sales.Purchase</w:t>
            </w: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int </w:t>
            </w:r>
            <w:r>
              <w:rPr>
                <w:rFonts w:ascii="Times New Roman" w:hAnsi="Times New Roman" w:cs="Times New Roman"/>
                <w:sz w:val="22"/>
              </w:rPr>
              <w:t>purchase (PurchaseVO vo);</w:t>
            </w:r>
          </w:p>
        </w:tc>
      </w:tr>
      <w:tr w:rsidR="001F5F4F">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1F5F4F">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系统中存储进货单信息</w:t>
            </w:r>
          </w:p>
        </w:tc>
      </w:tr>
      <w:tr w:rsidR="001F5F4F">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sales.PurchaseReturn</w:t>
            </w: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purchaseReturn (PurchaseReturnVO vo);</w:t>
            </w:r>
          </w:p>
        </w:tc>
      </w:tr>
      <w:tr w:rsidR="001F5F4F">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销售人员使用创建进货退货单功能时</w:t>
            </w:r>
          </w:p>
        </w:tc>
      </w:tr>
      <w:tr w:rsidR="001F5F4F">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系统中存储进货退货单信息</w:t>
            </w:r>
          </w:p>
        </w:tc>
      </w:tr>
      <w:tr w:rsidR="001F5F4F">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sales.Sale</w:t>
            </w: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sale (SaleVO vo);</w:t>
            </w:r>
          </w:p>
        </w:tc>
      </w:tr>
      <w:tr w:rsidR="001F5F4F">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销售人员使用创建销售单功能时</w:t>
            </w:r>
          </w:p>
        </w:tc>
      </w:tr>
      <w:tr w:rsidR="001F5F4F">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系统中存储销售单信息</w:t>
            </w:r>
          </w:p>
        </w:tc>
      </w:tr>
      <w:tr w:rsidR="001F5F4F">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sales.SaleReturn</w:t>
            </w: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saleReturn (SaleReturnVO vo);</w:t>
            </w:r>
          </w:p>
        </w:tc>
      </w:tr>
      <w:tr w:rsidR="001F5F4F">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销售人员使用创建销售退货单功能时</w:t>
            </w:r>
          </w:p>
        </w:tc>
      </w:tr>
      <w:tr w:rsidR="001F5F4F">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系统中存储销售退货单信息</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cs="Times New Roman"/>
                <w:sz w:val="22"/>
              </w:rPr>
              <w:t>sales.showSaleList</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cs="Times New Roman"/>
                <w:sz w:val="22"/>
              </w:rPr>
            </w:pPr>
            <w:r>
              <w:rPr>
                <w:rFonts w:ascii="Times New Roman" w:cs="Times New Roman"/>
                <w:sz w:val="22"/>
              </w:rPr>
              <w:t>public SaleListVO showSaleList()</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cs="Times New Roman"/>
                <w:sz w:val="22"/>
              </w:rPr>
            </w:pPr>
            <w:r>
              <w:rPr>
                <w:rFonts w:ascii="Times New Roman" w:cs="Times New Roman" w:hint="eastAsia"/>
                <w:sz w:val="22"/>
              </w:rPr>
              <w:t>销售人员使用查看销售明细表功能时</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cs="Times New Roman"/>
                <w:sz w:val="22"/>
              </w:rPr>
            </w:pPr>
            <w:r>
              <w:rPr>
                <w:rFonts w:ascii="Times New Roman" w:cs="Times New Roman" w:hint="eastAsia"/>
                <w:sz w:val="22"/>
              </w:rPr>
              <w:t>系统返回销售明细表</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cs="Times New Roman"/>
                <w:sz w:val="22"/>
              </w:rPr>
              <w:t>sales.modifyPurchase</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 xml:space="preserve">public int </w:t>
            </w:r>
            <w:r>
              <w:rPr>
                <w:rFonts w:ascii="Times New Roman" w:cs="Times New Roman"/>
                <w:sz w:val="22"/>
              </w:rPr>
              <w:t>modifyPurchase (PurchaseVO vo);</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修改进货单</w:t>
            </w:r>
          </w:p>
        </w:tc>
      </w:tr>
      <w:tr w:rsidR="001F5F4F">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sz w:val="22"/>
              </w:rPr>
            </w:pPr>
            <w:r>
              <w:rPr>
                <w:rFonts w:ascii="Times New Roman" w:cs="Times New Roman"/>
                <w:sz w:val="22"/>
              </w:rPr>
              <w:t>sales.modifyPurchaseReturn</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sz w:val="22"/>
              </w:rPr>
              <w:t>public int modifyPurchaseReturn (PurchaseReturnVO vo);</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总经理需要修改进货退货单</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修改进货退货单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cs="Times New Roman"/>
                <w:sz w:val="22"/>
              </w:rPr>
              <w:t>sales.modifySale</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 (SaleVO vo);</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修改销售单</w:t>
            </w:r>
          </w:p>
        </w:tc>
      </w:tr>
      <w:tr w:rsidR="001F5F4F">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cs="Times New Roman"/>
                <w:sz w:val="22"/>
              </w:rPr>
              <w:t>sales.modifySaleReturn</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modifySaleReturn (SaleReturnVO vo);</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总经理需要修改销售退货单</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修改销售退货单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cs="Times New Roman"/>
                <w:sz w:val="22"/>
              </w:rPr>
              <w:t>sales.showPurchase</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ArrayList&lt;PurchaseVO&gt; showPurchase();</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显示所有进货单</w:t>
            </w:r>
          </w:p>
        </w:tc>
      </w:tr>
      <w:tr w:rsidR="001F5F4F">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cs="Times New Roman"/>
                <w:sz w:val="22"/>
              </w:rPr>
              <w:t>sales.showPurchaseReturn</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ArrayList&lt;PurchaseReturnVO&gt; showPurchaseReturn();</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需要显示所有进货退货单</w:t>
            </w:r>
          </w:p>
        </w:tc>
      </w:tr>
      <w:tr w:rsidR="001F5F4F">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显示所有进货退货单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cs="Times New Roman"/>
                <w:sz w:val="22"/>
              </w:rPr>
              <w:t>sales.showSale</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ArrayList&lt;SaleVO&gt; showSale();</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显示所有销售单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cs="Times New Roman"/>
                <w:sz w:val="22"/>
              </w:rPr>
              <w:t>sales.showSaleReturn</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w:t>
            </w:r>
            <w:r>
              <w:rPr>
                <w:rFonts w:ascii="Times New Roman" w:cs="Times New Roman"/>
                <w:sz w:val="22"/>
              </w:rPr>
              <w:t>SaleReturnVO&gt; showSaleReturn();</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需要显示所有销售退货单</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显示所有销售退货单</w:t>
            </w:r>
          </w:p>
        </w:tc>
      </w:tr>
      <w:tr w:rsidR="001F5F4F">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cs="Times New Roman"/>
                <w:sz w:val="22"/>
              </w:rPr>
              <w:t>Sales.exportSaleListToExcel</w:t>
            </w: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exportSaleListToExcel();</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1F5F4F">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需要的服务（需接口）</w:t>
            </w:r>
          </w:p>
        </w:tc>
      </w:tr>
      <w:tr w:rsidR="001F5F4F">
        <w:tc>
          <w:tcPr>
            <w:tcW w:w="5668" w:type="dxa"/>
            <w:gridSpan w:val="3"/>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lastRenderedPageBreak/>
              <w:t>服务名</w:t>
            </w:r>
          </w:p>
        </w:tc>
        <w:tc>
          <w:tcPr>
            <w:tcW w:w="2852"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服务</w:t>
            </w:r>
          </w:p>
        </w:tc>
      </w:tr>
      <w:tr w:rsidR="001F5F4F">
        <w:tc>
          <w:tcPr>
            <w:tcW w:w="5668"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szCs w:val="22"/>
              </w:rPr>
            </w:pPr>
            <w:r>
              <w:rPr>
                <w:rFonts w:ascii="Times New Roman" w:hAnsi="Times New Roman" w:cs="Times New Roman"/>
                <w:sz w:val="22"/>
              </w:rPr>
              <w:t>FileFactory.getSalesData</w:t>
            </w:r>
            <w:r>
              <w:rPr>
                <w:rFonts w:ascii="Times New Roman" w:hAnsi="Times New Roman" w:cs="Times New Roman" w:hint="eastAsia"/>
                <w:sz w:val="22"/>
              </w:rPr>
              <w:t>base</w:t>
            </w:r>
          </w:p>
        </w:tc>
        <w:tc>
          <w:tcPr>
            <w:tcW w:w="2852"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1F5F4F">
        <w:tc>
          <w:tcPr>
            <w:tcW w:w="5668"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salesDataService.getSaleList()</w:t>
            </w:r>
          </w:p>
        </w:tc>
        <w:tc>
          <w:tcPr>
            <w:tcW w:w="2852"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1F5F4F">
        <w:tc>
          <w:tcPr>
            <w:tcW w:w="5668"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2"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1F5F4F">
        <w:tc>
          <w:tcPr>
            <w:tcW w:w="5668"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2"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1F5F4F">
        <w:tc>
          <w:tcPr>
            <w:tcW w:w="5668"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salesDataService.Sale(SalePOpo)</w:t>
            </w:r>
          </w:p>
        </w:tc>
        <w:tc>
          <w:tcPr>
            <w:tcW w:w="2852"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1F5F4F">
        <w:tc>
          <w:tcPr>
            <w:tcW w:w="5668" w:type="dxa"/>
            <w:gridSpan w:val="3"/>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2" w:type="dxa"/>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1F5F4F" w:rsidRDefault="001F5F4F">
      <w:pPr>
        <w:rPr>
          <w:sz w:val="21"/>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1F5F4F" w:rsidRDefault="006E5780">
      <w:pPr>
        <w:ind w:firstLineChars="200" w:firstLine="480"/>
        <w:rPr>
          <w:rFonts w:ascii="Times New Roman" w:eastAsia="黑体" w:hAnsi="Times New Roman" w:cs="Times New Roman"/>
          <w:b/>
          <w:sz w:val="22"/>
          <w:szCs w:val="22"/>
        </w:rPr>
      </w:pPr>
      <w:r>
        <w:pict>
          <v:shape id="图片 64" o:spid="_x0000_i1083" type="#_x0000_t75" style="width:415.5pt;height:345.75pt">
            <v:imagedata r:id="rId64"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1F5F4F" w:rsidRDefault="001F5F4F">
      <w:pPr>
        <w:rPr>
          <w:rFonts w:ascii="Times New Roman" w:hAnsi="Times New Roman" w:cs="Times New Roman"/>
          <w:sz w:val="22"/>
          <w:szCs w:val="22"/>
        </w:rPr>
      </w:pPr>
    </w:p>
    <w:p w:rsidR="001F5F4F" w:rsidRDefault="006E578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hAnsi="Times New Roman" w:cs="Times New Roman"/>
          <w:sz w:val="22"/>
          <w:szCs w:val="22"/>
        </w:rPr>
        <w:t>sale</w:t>
      </w:r>
      <w:r>
        <w:rPr>
          <w:rFonts w:ascii="Times New Roman" w:hAnsi="Times New Roman" w:cs="Times New Roman"/>
          <w:sz w:val="22"/>
          <w:szCs w:val="22"/>
        </w:rPr>
        <w:t>对象状态图描述了</w:t>
      </w:r>
      <w:r>
        <w:rPr>
          <w:rFonts w:ascii="Times New Roman" w:hAnsi="Times New Roman" w:cs="Times New Roman"/>
          <w:sz w:val="22"/>
          <w:szCs w:val="22"/>
        </w:rPr>
        <w:t>sale</w:t>
      </w:r>
      <w:r>
        <w:rPr>
          <w:rFonts w:ascii="Times New Roman" w:hAnsi="Times New Roman" w:cs="Times New Roman"/>
          <w:sz w:val="22"/>
          <w:szCs w:val="22"/>
        </w:rPr>
        <w:t>对象的生存期间的状态序列、引起转移的事件，以及因状态转移而伴随的动作</w:t>
      </w:r>
      <w:r>
        <w:rPr>
          <w:rFonts w:ascii="Times New Roman" w:hAnsi="Times New Roman" w:cs="Times New Roman" w:hint="eastAsia"/>
          <w:sz w:val="22"/>
          <w:szCs w:val="22"/>
        </w:rPr>
        <w:t>。</w:t>
      </w:r>
      <w:r>
        <w:rPr>
          <w:rFonts w:ascii="Times New Roman" w:hAnsi="Times New Roman" w:cs="Times New Roman"/>
          <w:sz w:val="22"/>
          <w:szCs w:val="22"/>
        </w:rPr>
        <w:t>随着</w:t>
      </w:r>
      <w:r>
        <w:rPr>
          <w:rFonts w:ascii="Times New Roman" w:hAnsi="Times New Roman" w:cs="Times New Roman" w:hint="eastAsia"/>
          <w:sz w:val="22"/>
          <w:szCs w:val="22"/>
        </w:rPr>
        <w:t>showMembers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之后通过</w:t>
      </w:r>
      <w:r>
        <w:rPr>
          <w:rFonts w:ascii="Times New Roman" w:hAnsi="Times New Roman" w:cs="Times New Roman"/>
          <w:sz w:val="22"/>
          <w:szCs w:val="22"/>
        </w:rPr>
        <w:t>添加商品</w:t>
      </w:r>
      <w:r>
        <w:rPr>
          <w:rFonts w:ascii="Times New Roman" w:hAnsi="Times New Roman" w:cs="Times New Roman" w:hint="eastAsia"/>
          <w:sz w:val="22"/>
          <w:szCs w:val="22"/>
        </w:rPr>
        <w:t>进入</w:t>
      </w:r>
      <w:r>
        <w:rPr>
          <w:rFonts w:ascii="Times New Roman" w:hAnsi="Times New Roman" w:cs="Times New Roman" w:hint="eastAsia"/>
          <w:sz w:val="22"/>
          <w:szCs w:val="22"/>
        </w:rPr>
        <w:t>stockGoods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再通过匹配促销</w:t>
      </w:r>
      <w:r>
        <w:rPr>
          <w:rFonts w:ascii="Times New Roman" w:hAnsi="Times New Roman" w:cs="Times New Roman"/>
          <w:sz w:val="22"/>
          <w:szCs w:val="22"/>
        </w:rPr>
        <w:t>策略进入</w:t>
      </w:r>
      <w:r>
        <w:rPr>
          <w:rFonts w:ascii="Times New Roman" w:hAnsi="Times New Roman" w:cs="Times New Roman" w:hint="eastAsia"/>
          <w:sz w:val="22"/>
          <w:szCs w:val="22"/>
        </w:rPr>
        <w:t>Promotion</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sz w:val="22"/>
          <w:szCs w:val="22"/>
        </w:rPr>
        <w:t>随着</w:t>
      </w:r>
      <w:r>
        <w:rPr>
          <w:rFonts w:ascii="Times New Roman" w:hAnsi="Times New Roman" w:cs="Times New Roman" w:hint="eastAsia"/>
          <w:sz w:val="22"/>
          <w:szCs w:val="22"/>
        </w:rPr>
        <w:t>checkOut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submit</w:t>
      </w:r>
      <w:r>
        <w:rPr>
          <w:rFonts w:ascii="Times New Roman" w:hAnsi="Times New Roman" w:cs="Times New Roman"/>
          <w:sz w:val="22"/>
          <w:szCs w:val="22"/>
        </w:rPr>
        <w:t>状态，一</w:t>
      </w:r>
      <w:r>
        <w:rPr>
          <w:rFonts w:ascii="Times New Roman" w:hAnsi="Times New Roman" w:cs="Times New Roman" w:hint="eastAsia"/>
          <w:sz w:val="22"/>
          <w:szCs w:val="22"/>
        </w:rPr>
        <w:t>个销售单</w:t>
      </w:r>
      <w:r>
        <w:rPr>
          <w:rFonts w:ascii="Times New Roman" w:hAnsi="Times New Roman" w:cs="Times New Roman"/>
          <w:sz w:val="22"/>
          <w:szCs w:val="22"/>
        </w:rPr>
        <w:t>创建完成。</w:t>
      </w:r>
    </w:p>
    <w:p w:rsidR="001F5F4F" w:rsidRDefault="006E5780">
      <w:pPr>
        <w:ind w:firstLineChars="150" w:firstLine="361"/>
        <w:rPr>
          <w:rFonts w:ascii="Times New Roman" w:hAnsi="Times New Roman" w:cs="Times New Roman"/>
          <w:b/>
        </w:rPr>
      </w:pPr>
      <w:r>
        <w:rPr>
          <w:rFonts w:ascii="Times New Roman" w:hAnsi="Times New Roman" w:cs="Times New Roman"/>
          <w:b/>
        </w:rPr>
        <w:lastRenderedPageBreak/>
        <w:pict>
          <v:shape id="图片 65" o:spid="_x0000_i1084" type="#_x0000_t75" style="width:382.5pt;height:438.75pt">
            <v:imagedata r:id="rId65"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1F5F4F" w:rsidRDefault="001F5F4F">
      <w:pPr>
        <w:rPr>
          <w:rFonts w:ascii="Times New Roman" w:hAnsi="Times New Roman" w:cs="Times New Roman"/>
          <w:b/>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4.2.3</w:t>
      </w:r>
      <w:r>
        <w:rPr>
          <w:rFonts w:ascii="Times New Roman" w:hAnsi="Times New Roman" w:cs="Times New Roman" w:hint="eastAsia"/>
          <w:b/>
          <w:sz w:val="28"/>
          <w:szCs w:val="28"/>
        </w:rPr>
        <w:t>客户端</w:t>
      </w:r>
      <w:r>
        <w:rPr>
          <w:rFonts w:ascii="Times New Roman" w:hAnsi="Times New Roman" w:cs="Times New Roman"/>
          <w:b/>
          <w:sz w:val="28"/>
          <w:szCs w:val="28"/>
        </w:rPr>
        <w:t>业务逻辑层</w:t>
      </w:r>
      <w:r>
        <w:rPr>
          <w:rFonts w:ascii="Times New Roman" w:hAnsi="Times New Roman" w:cs="Times New Roman" w:hint="eastAsia"/>
          <w:b/>
          <w:sz w:val="28"/>
          <w:szCs w:val="28"/>
        </w:rPr>
        <w:t>模块</w:t>
      </w:r>
      <w:r>
        <w:rPr>
          <w:rFonts w:ascii="Times New Roman" w:hAnsi="Times New Roman" w:cs="Times New Roman"/>
          <w:b/>
          <w:sz w:val="28"/>
          <w:szCs w:val="28"/>
        </w:rPr>
        <w:t>的设计原理</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rsidR="001F5F4F" w:rsidRDefault="006E5780">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1F5F4F" w:rsidRDefault="006E5780">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单据的审批提醒的观察者模式</w:t>
      </w:r>
    </w:p>
    <w:p w:rsidR="001F5F4F" w:rsidRDefault="006E5780">
      <w:pPr>
        <w:ind w:firstLineChars="196" w:firstLine="431"/>
        <w:rPr>
          <w:rFonts w:ascii="Times New Roman" w:hAnsi="Times New Roman" w:cs="Times New Roman"/>
          <w:sz w:val="22"/>
          <w:szCs w:val="22"/>
        </w:rPr>
      </w:pPr>
      <w:r>
        <w:rPr>
          <w:rFonts w:ascii="Times New Roman" w:hAnsi="Times New Roman" w:cs="Times New Roman" w:hint="eastAsia"/>
          <w:sz w:val="22"/>
          <w:szCs w:val="22"/>
        </w:rPr>
        <w:t>Review</w:t>
      </w:r>
      <w:r>
        <w:rPr>
          <w:rFonts w:ascii="Times New Roman" w:hAnsi="Times New Roman" w:cs="Times New Roman" w:hint="eastAsia"/>
          <w:sz w:val="22"/>
          <w:szCs w:val="22"/>
        </w:rPr>
        <w:t>类需要实时更新检测是否有待审批的单据并提醒总经理，这里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已经被更新。</w:t>
      </w:r>
    </w:p>
    <w:p w:rsidR="001F5F4F" w:rsidRDefault="001F5F4F">
      <w:pPr>
        <w:ind w:leftChars="46" w:left="110"/>
        <w:rPr>
          <w:rFonts w:ascii="Times New Roman" w:hAnsi="Times New Roman" w:cs="Times New Roman"/>
          <w:sz w:val="22"/>
          <w:szCs w:val="22"/>
        </w:rPr>
      </w:pPr>
    </w:p>
    <w:p w:rsidR="001F5F4F" w:rsidRDefault="006E5780">
      <w:pPr>
        <w:ind w:leftChars="46" w:left="110"/>
        <w:rPr>
          <w:rFonts w:ascii="Times New Roman" w:hAnsi="Times New Roman" w:cs="Times New Roman"/>
          <w:b/>
          <w:sz w:val="22"/>
          <w:szCs w:val="22"/>
        </w:rPr>
      </w:pPr>
      <w:r>
        <w:rPr>
          <w:rFonts w:ascii="Times New Roman" w:hAnsi="Times New Roman" w:cs="Times New Roman"/>
          <w:b/>
          <w:sz w:val="22"/>
          <w:szCs w:val="22"/>
        </w:rPr>
        <w:lastRenderedPageBreak/>
        <w:pict>
          <v:shape id="_x0000_i1085" type="#_x0000_t75" style="width:415.5pt;height:325.5pt">
            <v:imagedata r:id="rId66"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单据审批提醒的观察者模式图</w:t>
      </w:r>
    </w:p>
    <w:p w:rsidR="001F5F4F" w:rsidRDefault="006E5780">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审批结果回复的观察者模式</w:t>
      </w:r>
    </w:p>
    <w:p w:rsidR="001F5F4F" w:rsidRDefault="006E5780">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Pr>
          <w:rFonts w:ascii="Times New Roman" w:hAnsi="Times New Roman" w:cs="Times New Roman" w:hint="eastAsia"/>
          <w:sz w:val="22"/>
          <w:szCs w:val="22"/>
        </w:rPr>
        <w:t>需要实时检测单据是否已被审批，并提醒用户。</w:t>
      </w:r>
      <w:r>
        <w:rPr>
          <w:rFonts w:ascii="Times New Roman" w:hAnsi="Times New Roman" w:cs="Times New Roman" w:hint="eastAsia"/>
          <w:sz w:val="22"/>
          <w:szCs w:val="22"/>
        </w:rPr>
        <w:t>Receipt</w:t>
      </w:r>
      <w:r>
        <w:rPr>
          <w:rFonts w:ascii="Times New Roman" w:hAnsi="Times New Roman" w:cs="Times New Roman" w:hint="eastAsia"/>
          <w:sz w:val="22"/>
          <w:szCs w:val="22"/>
        </w:rPr>
        <w:t>是观察者，</w:t>
      </w:r>
      <w:r>
        <w:rPr>
          <w:rFonts w:ascii="Times New Roman" w:hAnsi="Times New Roman" w:cs="Times New Roman" w:hint="eastAsia"/>
          <w:sz w:val="22"/>
          <w:szCs w:val="22"/>
        </w:rPr>
        <w:t>Review</w:t>
      </w:r>
      <w:r>
        <w:rPr>
          <w:rFonts w:ascii="Times New Roman" w:hAnsi="Times New Roman" w:cs="Times New Roman" w:hint="eastAsia"/>
          <w:sz w:val="22"/>
          <w:szCs w:val="22"/>
        </w:rPr>
        <w:t>是被观察者。当一个单据被审批，将调用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Receipt</w:t>
      </w:r>
      <w:r>
        <w:rPr>
          <w:rFonts w:ascii="Times New Roman" w:hAnsi="Times New Roman" w:cs="Times New Roman" w:hint="eastAsia"/>
          <w:sz w:val="22"/>
          <w:szCs w:val="22"/>
        </w:rPr>
        <w:t>已经被更新。</w:t>
      </w:r>
    </w:p>
    <w:p w:rsidR="001F5F4F" w:rsidRDefault="001F5F4F">
      <w:pPr>
        <w:pStyle w:val="10"/>
        <w:ind w:left="1131" w:firstLineChars="0" w:firstLine="0"/>
        <w:rPr>
          <w:rFonts w:ascii="Times New Roman" w:hAnsi="Times New Roman" w:cs="Times New Roman"/>
          <w:b/>
          <w:sz w:val="22"/>
          <w:szCs w:val="22"/>
        </w:rPr>
      </w:pPr>
    </w:p>
    <w:p w:rsidR="001F5F4F" w:rsidRDefault="001F5F4F">
      <w:pPr>
        <w:pStyle w:val="10"/>
        <w:ind w:left="1131" w:firstLineChars="0" w:firstLine="0"/>
        <w:rPr>
          <w:rFonts w:ascii="Times New Roman" w:hAnsi="Times New Roman" w:cs="Times New Roman"/>
          <w:b/>
          <w:sz w:val="22"/>
          <w:szCs w:val="22"/>
        </w:rPr>
      </w:pPr>
    </w:p>
    <w:p w:rsidR="001F5F4F" w:rsidRDefault="006E5780">
      <w:pPr>
        <w:ind w:firstLineChars="50" w:firstLine="141"/>
        <w:rPr>
          <w:rFonts w:ascii="Times New Roman" w:hAnsi="Times New Roman" w:cs="Times New Roman"/>
          <w:b/>
          <w:sz w:val="28"/>
          <w:szCs w:val="28"/>
        </w:rPr>
      </w:pPr>
      <w:r>
        <w:rPr>
          <w:rFonts w:ascii="Times New Roman" w:hAnsi="Times New Roman" w:cs="Times New Roman"/>
          <w:b/>
          <w:sz w:val="28"/>
          <w:szCs w:val="28"/>
        </w:rPr>
        <w:pict>
          <v:shape id="图片 66" o:spid="_x0000_i1086" type="#_x0000_t75" style="width:415.5pt;height:237pt">
            <v:imagedata r:id="rId67"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审批结果回复的观察者模式图</w:t>
      </w:r>
    </w:p>
    <w:p w:rsidR="001F5F4F" w:rsidRDefault="001F5F4F">
      <w:pPr>
        <w:ind w:firstLineChars="50" w:firstLine="141"/>
        <w:rPr>
          <w:rFonts w:ascii="Times New Roman" w:hAnsi="Times New Roman" w:cs="Times New Roman"/>
          <w:b/>
          <w:sz w:val="28"/>
          <w:szCs w:val="28"/>
        </w:rPr>
      </w:pPr>
    </w:p>
    <w:p w:rsidR="001F5F4F" w:rsidRDefault="006E5780">
      <w:pPr>
        <w:pStyle w:val="1"/>
        <w:rPr>
          <w:sz w:val="28"/>
          <w:szCs w:val="28"/>
        </w:rPr>
      </w:pPr>
      <w:bookmarkStart w:id="14" w:name="_4.3客户端网络模块的静态结构和动态职责"/>
      <w:bookmarkEnd w:id="14"/>
      <w:r>
        <w:rPr>
          <w:sz w:val="28"/>
          <w:szCs w:val="28"/>
        </w:rPr>
        <w:t>4.3</w:t>
      </w:r>
      <w:r>
        <w:rPr>
          <w:sz w:val="28"/>
          <w:szCs w:val="28"/>
        </w:rPr>
        <w:t>客户端网络模块的静态结构和动态职责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szCs w:val="22"/>
        </w:rPr>
        <w:t>61</w:t>
      </w:r>
      <w:r>
        <w:rPr>
          <w:rFonts w:ascii="Times New Roman" w:hAnsi="Times New Roman" w:cs="Times New Roman"/>
          <w:sz w:val="22"/>
          <w:szCs w:val="22"/>
        </w:rPr>
        <w:t>所示。</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w:t>
      </w:r>
      <w:r>
        <w:rPr>
          <w:rFonts w:ascii="Times New Roman" w:hAnsi="Times New Roman" w:cs="Times New Roman"/>
          <w:sz w:val="22"/>
          <w:szCs w:val="22"/>
        </w:rPr>
        <w:t>RMI</w:t>
      </w:r>
      <w:r>
        <w:rPr>
          <w:rFonts w:ascii="Times New Roman" w:hAnsi="Times New Roman" w:cs="Times New Roman"/>
          <w:sz w:val="22"/>
          <w:szCs w:val="22"/>
        </w:rPr>
        <w:t>来实现的。</w:t>
      </w:r>
    </w:p>
    <w:p w:rsidR="001F5F4F" w:rsidRDefault="006E5780">
      <w:pPr>
        <w:ind w:firstLineChars="450" w:firstLine="990"/>
        <w:rPr>
          <w:rFonts w:ascii="Times New Roman" w:hAnsi="Times New Roman" w:cs="Times New Roman"/>
          <w:b/>
          <w:sz w:val="28"/>
          <w:szCs w:val="28"/>
        </w:rPr>
      </w:pPr>
      <w:r>
        <w:rPr>
          <w:rFonts w:ascii="Times New Roman" w:hAnsi="Times New Roman" w:cs="Times New Roman"/>
          <w:sz w:val="22"/>
          <w:szCs w:val="22"/>
        </w:rPr>
        <w:pict>
          <v:shape id="_x0000_i1087" type="#_x0000_t75" style="width:335.25pt;height:188.25pt">
            <v:imagedata r:id="rId68" o:title=""/>
          </v:shape>
        </w:pict>
      </w:r>
    </w:p>
    <w:p w:rsidR="001F5F4F" w:rsidRDefault="006E5780">
      <w:pPr>
        <w:ind w:firstLine="420"/>
        <w:jc w:val="center"/>
        <w:rPr>
          <w:rFonts w:ascii="Times New Roman" w:eastAsia="黑体" w:hAnsi="Times New Roman" w:cs="Times New Roman"/>
          <w:b/>
          <w:sz w:val="21"/>
          <w:szCs w:val="21"/>
        </w:rPr>
      </w:pPr>
      <w:r>
        <w:rPr>
          <w:rFonts w:ascii="Times New Roman" w:eastAsia="黑体" w:hAnsi="Times New Roman" w:cs="Times New Roman"/>
          <w:b/>
          <w:sz w:val="21"/>
          <w:szCs w:val="21"/>
        </w:rPr>
        <w:t>图</w:t>
      </w:r>
      <w:r>
        <w:rPr>
          <w:rFonts w:ascii="Times New Roman" w:eastAsia="黑体" w:hAnsi="Times New Roman" w:cs="Times New Roman" w:hint="eastAsia"/>
          <w:b/>
          <w:sz w:val="21"/>
          <w:szCs w:val="21"/>
        </w:rPr>
        <w:t>63</w:t>
      </w:r>
      <w:r>
        <w:rPr>
          <w:rFonts w:ascii="Times New Roman" w:eastAsia="黑体" w:hAnsi="Times New Roman" w:cs="Times New Roman"/>
          <w:b/>
          <w:sz w:val="21"/>
          <w:szCs w:val="21"/>
        </w:rPr>
        <w:t>客户端数据通信层模块的描述</w:t>
      </w:r>
    </w:p>
    <w:p w:rsidR="001F5F4F" w:rsidRDefault="001F5F4F">
      <w:pPr>
        <w:ind w:firstLineChars="250" w:firstLine="703"/>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w:t>
      </w:r>
      <w:r>
        <w:rPr>
          <w:rFonts w:ascii="Times New Roman" w:hAnsi="Times New Roman" w:cs="Times New Roman"/>
          <w:sz w:val="22"/>
          <w:szCs w:val="22"/>
        </w:rPr>
        <w:t>RMI API</w:t>
      </w:r>
      <w:r>
        <w:rPr>
          <w:rFonts w:ascii="Times New Roman" w:hAnsi="Times New Roman" w:cs="Times New Roman"/>
          <w:sz w:val="22"/>
          <w:szCs w:val="22"/>
        </w:rPr>
        <w:t>所完成的，在客户端我们只需要部署</w:t>
      </w:r>
      <w:r>
        <w:rPr>
          <w:rFonts w:ascii="Times New Roman" w:hAnsi="Times New Roman" w:cs="Times New Roman"/>
          <w:sz w:val="22"/>
          <w:szCs w:val="22"/>
        </w:rPr>
        <w:t>RMI</w:t>
      </w:r>
      <w:r>
        <w:rPr>
          <w:rFonts w:ascii="Times New Roman" w:hAnsi="Times New Roman" w:cs="Times New Roman"/>
          <w:sz w:val="22"/>
          <w:szCs w:val="22"/>
        </w:rPr>
        <w:t>服务的</w:t>
      </w:r>
      <w:r>
        <w:rPr>
          <w:rFonts w:ascii="Times New Roman" w:hAnsi="Times New Roman" w:cs="Times New Roman"/>
          <w:sz w:val="22"/>
          <w:szCs w:val="22"/>
        </w:rPr>
        <w:t>Stub</w:t>
      </w:r>
      <w:r>
        <w:rPr>
          <w:rFonts w:ascii="Times New Roman" w:hAnsi="Times New Roman" w:cs="Times New Roman"/>
          <w:sz w:val="22"/>
          <w:szCs w:val="22"/>
        </w:rPr>
        <w:t>文件和</w:t>
      </w:r>
      <w:r>
        <w:rPr>
          <w:rFonts w:ascii="Times New Roman" w:hAnsi="Times New Roman" w:cs="Times New Roman"/>
          <w:sz w:val="22"/>
          <w:szCs w:val="22"/>
        </w:rPr>
        <w:t>Java RMI</w:t>
      </w:r>
      <w:r>
        <w:rPr>
          <w:rFonts w:ascii="Times New Roman" w:hAnsi="Times New Roman" w:cs="Times New Roman"/>
          <w:sz w:val="22"/>
          <w:szCs w:val="22"/>
        </w:rPr>
        <w:t>类库即可。如表</w:t>
      </w:r>
      <w:r>
        <w:rPr>
          <w:rFonts w:ascii="Times New Roman" w:hAnsi="Times New Roman" w:cs="Times New Roman"/>
          <w:sz w:val="22"/>
          <w:szCs w:val="22"/>
        </w:rPr>
        <w:t>3</w:t>
      </w:r>
      <w:r>
        <w:rPr>
          <w:rFonts w:ascii="Times New Roman" w:hAnsi="Times New Roman" w:cs="Times New Roman" w:hint="eastAsia"/>
          <w:sz w:val="22"/>
          <w:szCs w:val="22"/>
        </w:rPr>
        <w:t>6</w:t>
      </w:r>
      <w:r>
        <w:rPr>
          <w:rFonts w:ascii="Times New Roman" w:hAnsi="Times New Roman" w:cs="Times New Roman"/>
          <w:sz w:val="22"/>
          <w:szCs w:val="22"/>
        </w:rPr>
        <w:t>所示。</w:t>
      </w:r>
    </w:p>
    <w:p w:rsidR="001F5F4F" w:rsidRDefault="006E5780">
      <w:pPr>
        <w:jc w:val="center"/>
        <w:rPr>
          <w:rFonts w:ascii="黑体" w:eastAsia="黑体" w:hAnsi="黑体" w:cs="Times New Roman"/>
          <w:b/>
          <w:sz w:val="22"/>
          <w:szCs w:val="22"/>
        </w:rPr>
      </w:pPr>
      <w:r>
        <w:rPr>
          <w:rFonts w:ascii="黑体" w:eastAsia="黑体" w:hAnsi="黑体" w:cs="Times New Roman"/>
          <w:b/>
          <w:sz w:val="22"/>
          <w:szCs w:val="22"/>
        </w:rPr>
        <w:t>表</w:t>
      </w:r>
      <w:r>
        <w:rPr>
          <w:rFonts w:ascii="黑体" w:eastAsia="黑体" w:hAnsi="黑体" w:cs="Times New Roman"/>
          <w:b/>
          <w:sz w:val="22"/>
          <w:szCs w:val="22"/>
        </w:rPr>
        <w:t>3</w:t>
      </w:r>
      <w:r>
        <w:rPr>
          <w:rFonts w:ascii="黑体" w:eastAsia="黑体" w:hAnsi="黑体" w:cs="Times New Roman" w:hint="eastAsia"/>
          <w:b/>
          <w:sz w:val="22"/>
          <w:szCs w:val="22"/>
        </w:rPr>
        <w:t>6</w:t>
      </w:r>
      <w:r>
        <w:rPr>
          <w:rFonts w:ascii="黑体" w:eastAsia="黑体" w:hAnsi="黑体" w:cs="Times New Roman"/>
          <w:b/>
          <w:sz w:val="22"/>
          <w:szCs w:val="22"/>
        </w:rPr>
        <w:t xml:space="preserve"> </w:t>
      </w:r>
      <w:r>
        <w:rPr>
          <w:rFonts w:ascii="黑体" w:eastAsia="黑体" w:hAnsi="黑体" w:cs="Times New Roman"/>
          <w:b/>
          <w:sz w:val="22"/>
          <w:szCs w:val="22"/>
        </w:rPr>
        <w:t>网络通信层模块的职责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2"/>
        <w:gridCol w:w="5960"/>
      </w:tblGrid>
      <w:tr w:rsidR="001F5F4F" w:rsidTr="006E5780">
        <w:tc>
          <w:tcPr>
            <w:tcW w:w="2562"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模块</w:t>
            </w:r>
          </w:p>
        </w:tc>
        <w:tc>
          <w:tcPr>
            <w:tcW w:w="596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职责</w:t>
            </w:r>
          </w:p>
        </w:tc>
      </w:tr>
      <w:tr w:rsidR="001F5F4F" w:rsidTr="006E5780">
        <w:tc>
          <w:tcPr>
            <w:tcW w:w="256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IDataRemoteService_Stub</w:t>
            </w:r>
          </w:p>
        </w:tc>
        <w:tc>
          <w:tcPr>
            <w:tcW w:w="596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给业务逻辑层提供服务接口</w:t>
            </w:r>
          </w:p>
        </w:tc>
      </w:tr>
      <w:tr w:rsidR="001F5F4F" w:rsidTr="006E5780">
        <w:tc>
          <w:tcPr>
            <w:tcW w:w="256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 xml:space="preserve">Java RMI </w:t>
            </w:r>
            <w:r w:rsidRPr="006E5780">
              <w:rPr>
                <w:rFonts w:ascii="Times New Roman" w:hAnsi="Times New Roman" w:cs="Times New Roman"/>
                <w:sz w:val="22"/>
              </w:rPr>
              <w:t>类库</w:t>
            </w:r>
          </w:p>
        </w:tc>
        <w:tc>
          <w:tcPr>
            <w:tcW w:w="596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实现</w:t>
            </w:r>
            <w:r w:rsidRPr="006E5780">
              <w:rPr>
                <w:rFonts w:ascii="Times New Roman" w:hAnsi="Times New Roman" w:cs="Times New Roman"/>
                <w:sz w:val="22"/>
              </w:rPr>
              <w:t>RMI</w:t>
            </w:r>
            <w:r w:rsidRPr="006E5780">
              <w:rPr>
                <w:rFonts w:ascii="Times New Roman" w:hAnsi="Times New Roman" w:cs="Times New Roman"/>
                <w:sz w:val="22"/>
              </w:rPr>
              <w:t>机制</w:t>
            </w:r>
          </w:p>
        </w:tc>
      </w:tr>
    </w:tbl>
    <w:p w:rsidR="001F5F4F" w:rsidRDefault="001F5F4F">
      <w:pPr>
        <w:rPr>
          <w:rFonts w:ascii="Times New Roman" w:hAnsi="Times New Roman" w:cs="Times New Roman"/>
          <w:b/>
          <w:sz w:val="28"/>
          <w:szCs w:val="28"/>
        </w:rPr>
      </w:pPr>
    </w:p>
    <w:p w:rsidR="001F5F4F" w:rsidRDefault="006E5780">
      <w:pPr>
        <w:pStyle w:val="1"/>
        <w:rPr>
          <w:sz w:val="28"/>
          <w:szCs w:val="28"/>
        </w:rPr>
      </w:pPr>
      <w:bookmarkStart w:id="15" w:name="_4.4服务器端网络模块的静态结构和动态职责"/>
      <w:bookmarkEnd w:id="15"/>
      <w:r>
        <w:rPr>
          <w:sz w:val="28"/>
          <w:szCs w:val="28"/>
        </w:rPr>
        <w:t>4.4</w:t>
      </w:r>
      <w:r>
        <w:rPr>
          <w:sz w:val="28"/>
          <w:szCs w:val="28"/>
        </w:rPr>
        <w:t>服务器端网络模块的静态结构和动态职责</w:t>
      </w: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w:t>
      </w:r>
      <w:r>
        <w:rPr>
          <w:rFonts w:ascii="Times New Roman" w:hAnsi="Times New Roman" w:cs="Times New Roman"/>
          <w:sz w:val="22"/>
          <w:szCs w:val="22"/>
        </w:rPr>
        <w:lastRenderedPageBreak/>
        <w:t>户端的业务逻辑层和服务器端的数据层通过网络通信层进行通信。</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w:t>
      </w:r>
      <w:r>
        <w:rPr>
          <w:rFonts w:ascii="Times New Roman" w:hAnsi="Times New Roman" w:cs="Times New Roman"/>
          <w:sz w:val="22"/>
          <w:szCs w:val="22"/>
        </w:rPr>
        <w:t>Java RMI</w:t>
      </w:r>
      <w:r>
        <w:rPr>
          <w:rFonts w:ascii="Times New Roman" w:hAnsi="Times New Roman" w:cs="Times New Roman"/>
          <w:sz w:val="22"/>
          <w:szCs w:val="22"/>
        </w:rPr>
        <w:t>类库即可。但是其数据层实现</w:t>
      </w:r>
      <w:r>
        <w:rPr>
          <w:rFonts w:ascii="Times New Roman" w:hAnsi="Times New Roman" w:cs="Times New Roman"/>
          <w:sz w:val="22"/>
          <w:szCs w:val="22"/>
        </w:rPr>
        <w:t>RMI</w:t>
      </w:r>
      <w:r>
        <w:rPr>
          <w:rFonts w:ascii="Times New Roman" w:hAnsi="Times New Roman" w:cs="Times New Roman"/>
          <w:sz w:val="22"/>
          <w:szCs w:val="22"/>
        </w:rPr>
        <w:t>的类需要符合以下条件：</w:t>
      </w: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pict>
          <v:shape id="_x0000_i1088" type="#_x0000_t75" style="width:337.5pt;height:296.25pt">
            <v:imagedata r:id="rId69" o:title=""/>
          </v:shape>
        </w:pict>
      </w:r>
    </w:p>
    <w:p w:rsidR="001F5F4F" w:rsidRDefault="006E5780">
      <w:pPr>
        <w:pStyle w:val="a3"/>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b/>
          <w:sz w:val="21"/>
          <w:szCs w:val="21"/>
        </w:rPr>
        <w:t>6</w:t>
      </w:r>
      <w:r>
        <w:rPr>
          <w:rFonts w:ascii="Times New Roman" w:hAnsi="Times New Roman" w:cs="Times New Roman" w:hint="eastAsia"/>
          <w:b/>
          <w:sz w:val="21"/>
          <w:szCs w:val="21"/>
        </w:rPr>
        <w:t>4</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1F5F4F" w:rsidRDefault="001F5F4F">
      <w:pPr>
        <w:ind w:firstLineChars="200" w:firstLine="562"/>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 xml:space="preserve">SerService </w:t>
      </w:r>
      <w:r>
        <w:rPr>
          <w:rFonts w:ascii="Times New Roman" w:hAnsi="Times New Roman" w:cs="Times New Roman"/>
          <w:sz w:val="22"/>
          <w:szCs w:val="22"/>
        </w:rPr>
        <w:t>是被业务逻辑层调用的接口。为了实现</w:t>
      </w:r>
      <w:r>
        <w:rPr>
          <w:rFonts w:ascii="Times New Roman" w:hAnsi="Times New Roman" w:cs="Times New Roman"/>
          <w:sz w:val="22"/>
          <w:szCs w:val="22"/>
        </w:rPr>
        <w:t>RMI</w:t>
      </w:r>
      <w:r>
        <w:rPr>
          <w:rFonts w:ascii="Times New Roman" w:hAnsi="Times New Roman" w:cs="Times New Roman"/>
          <w:sz w:val="22"/>
          <w:szCs w:val="22"/>
        </w:rPr>
        <w:t>，</w:t>
      </w:r>
      <w:r>
        <w:rPr>
          <w:rFonts w:ascii="Times New Roman" w:hAnsi="Times New Roman" w:cs="Times New Roman"/>
          <w:sz w:val="22"/>
          <w:szCs w:val="22"/>
        </w:rPr>
        <w:t>SerService</w:t>
      </w:r>
      <w:r>
        <w:rPr>
          <w:rFonts w:ascii="Times New Roman" w:hAnsi="Times New Roman" w:cs="Times New Roman"/>
          <w:sz w:val="22"/>
          <w:szCs w:val="22"/>
        </w:rPr>
        <w:t>需要继承</w:t>
      </w:r>
      <w:r>
        <w:rPr>
          <w:rFonts w:ascii="Times New Roman" w:hAnsi="Times New Roman" w:cs="Times New Roman"/>
          <w:sz w:val="22"/>
          <w:szCs w:val="22"/>
        </w:rPr>
        <w:t xml:space="preserve"> Remote</w:t>
      </w:r>
      <w:r>
        <w:rPr>
          <w:rFonts w:ascii="Times New Roman" w:hAnsi="Times New Roman" w:cs="Times New Roman"/>
          <w:sz w:val="22"/>
          <w:szCs w:val="22"/>
        </w:rPr>
        <w:t>接口，而数据层中的实现这个接口的类</w:t>
      </w:r>
      <w:r>
        <w:rPr>
          <w:rFonts w:ascii="Times New Roman" w:hAnsi="Times New Roman" w:cs="Times New Roman"/>
          <w:sz w:val="22"/>
          <w:szCs w:val="22"/>
        </w:rPr>
        <w:t>serServiceSerializableFileImpl</w:t>
      </w:r>
      <w:r>
        <w:rPr>
          <w:rFonts w:ascii="Times New Roman" w:hAnsi="Times New Roman" w:cs="Times New Roman"/>
          <w:sz w:val="22"/>
          <w:szCs w:val="22"/>
        </w:rPr>
        <w:t>都需要继承</w:t>
      </w:r>
      <w:r>
        <w:rPr>
          <w:rFonts w:ascii="Times New Roman" w:hAnsi="Times New Roman" w:cs="Times New Roman"/>
          <w:sz w:val="22"/>
          <w:szCs w:val="22"/>
        </w:rPr>
        <w:t>UnicastRemoteObject</w:t>
      </w:r>
      <w:r>
        <w:rPr>
          <w:rFonts w:ascii="Times New Roman" w:hAnsi="Times New Roman" w:cs="Times New Roman"/>
          <w:sz w:val="22"/>
          <w:szCs w:val="22"/>
        </w:rPr>
        <w:t>类。</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以下是服务器网络模块的</w:t>
      </w:r>
      <w:r>
        <w:rPr>
          <w:rFonts w:ascii="Times New Roman" w:hAnsi="Times New Roman" w:cs="Times New Roman"/>
          <w:sz w:val="22"/>
          <w:szCs w:val="22"/>
        </w:rPr>
        <w:t>RMI</w:t>
      </w:r>
      <w:r>
        <w:rPr>
          <w:rFonts w:ascii="Times New Roman" w:hAnsi="Times New Roman" w:cs="Times New Roman"/>
          <w:sz w:val="22"/>
          <w:szCs w:val="22"/>
        </w:rPr>
        <w:t>详细的规范：</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7</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1F5F4F" w:rsidTr="006E5780">
        <w:tc>
          <w:tcPr>
            <w:tcW w:w="223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类</w:t>
            </w:r>
            <w:r w:rsidRPr="006E5780">
              <w:rPr>
                <w:rFonts w:ascii="Times New Roman" w:hAnsi="Times New Roman" w:cs="Times New Roman"/>
                <w:b/>
                <w:sz w:val="22"/>
              </w:rPr>
              <w:t>/</w:t>
            </w:r>
            <w:r w:rsidRPr="006E5780">
              <w:rPr>
                <w:rFonts w:ascii="Times New Roman" w:hAnsi="Times New Roman" w:cs="Times New Roman"/>
                <w:b/>
                <w:sz w:val="22"/>
              </w:rPr>
              <w:t>接口</w:t>
            </w:r>
          </w:p>
        </w:tc>
        <w:tc>
          <w:tcPr>
            <w:tcW w:w="6287"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规范</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远程服务接口</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extends Remote</w:t>
            </w:r>
            <w:r w:rsidRPr="006E5780">
              <w:rPr>
                <w:rFonts w:ascii="Times New Roman" w:hAnsi="Times New Roman" w:cs="Times New Roman"/>
                <w:sz w:val="22"/>
              </w:rPr>
              <w:t>，方法</w:t>
            </w:r>
            <w:r w:rsidRPr="006E5780">
              <w:rPr>
                <w:rFonts w:ascii="Times New Roman" w:hAnsi="Times New Roman" w:cs="Times New Roman"/>
                <w:sz w:val="22"/>
              </w:rPr>
              <w:t xml:space="preserve"> throws RemoteException</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远程服务的实现类</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extendsUnicastRemoteObject</w:t>
            </w:r>
          </w:p>
        </w:tc>
      </w:tr>
    </w:tbl>
    <w:p w:rsidR="001F5F4F" w:rsidRDefault="001F5F4F">
      <w:pPr>
        <w:rPr>
          <w:rFonts w:ascii="Times New Roman" w:hAnsi="Times New Roman" w:cs="Times New Roman"/>
          <w:sz w:val="22"/>
          <w:szCs w:val="22"/>
        </w:rPr>
      </w:pP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8</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1F5F4F" w:rsidTr="006E5780">
        <w:tc>
          <w:tcPr>
            <w:tcW w:w="223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类</w:t>
            </w:r>
            <w:r w:rsidRPr="006E5780">
              <w:rPr>
                <w:rFonts w:ascii="Times New Roman" w:hAnsi="Times New Roman" w:cs="Times New Roman"/>
                <w:b/>
                <w:sz w:val="22"/>
              </w:rPr>
              <w:t>/</w:t>
            </w:r>
            <w:r w:rsidRPr="006E5780">
              <w:rPr>
                <w:rFonts w:ascii="Times New Roman" w:hAnsi="Times New Roman" w:cs="Times New Roman"/>
                <w:b/>
                <w:sz w:val="22"/>
              </w:rPr>
              <w:t>接口</w:t>
            </w:r>
          </w:p>
        </w:tc>
        <w:tc>
          <w:tcPr>
            <w:tcW w:w="6287"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规范</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作为远程引用传递</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该类需要</w:t>
            </w:r>
            <w:r w:rsidRPr="006E5780">
              <w:rPr>
                <w:rFonts w:ascii="Times New Roman" w:hAnsi="Times New Roman" w:cs="Times New Roman"/>
                <w:sz w:val="22"/>
              </w:rPr>
              <w:t>extends Remote</w:t>
            </w:r>
            <w:r w:rsidRPr="006E5780">
              <w:rPr>
                <w:rFonts w:ascii="Times New Roman" w:hAnsi="Times New Roman" w:cs="Times New Roman"/>
                <w:sz w:val="22"/>
              </w:rPr>
              <w:t>，方法</w:t>
            </w:r>
            <w:r w:rsidRPr="006E5780">
              <w:rPr>
                <w:rFonts w:ascii="Times New Roman" w:hAnsi="Times New Roman" w:cs="Times New Roman"/>
                <w:sz w:val="22"/>
              </w:rPr>
              <w:t xml:space="preserve"> throws RemoteException</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通过</w:t>
            </w:r>
            <w:r w:rsidRPr="006E5780">
              <w:rPr>
                <w:rFonts w:ascii="Times New Roman" w:hAnsi="Times New Roman" w:cs="Times New Roman" w:hint="eastAsia"/>
                <w:sz w:val="22"/>
              </w:rPr>
              <w:t>序列化</w:t>
            </w:r>
            <w:r w:rsidRPr="006E5780">
              <w:rPr>
                <w:rFonts w:ascii="Times New Roman" w:hAnsi="Times New Roman" w:cs="Times New Roman"/>
                <w:sz w:val="22"/>
              </w:rPr>
              <w:t>进行复制</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Implements Serializable</w:t>
            </w:r>
          </w:p>
        </w:tc>
      </w:tr>
    </w:tbl>
    <w:p w:rsidR="001F5F4F" w:rsidRDefault="001F5F4F">
      <w:pPr>
        <w:ind w:firstLineChars="200" w:firstLine="562"/>
        <w:rPr>
          <w:rFonts w:ascii="宋体" w:hAnsi="宋体" w:cs="Times New Roman"/>
          <w:b/>
          <w:sz w:val="28"/>
          <w:szCs w:val="28"/>
        </w:rPr>
      </w:pPr>
    </w:p>
    <w:p w:rsidR="001F5F4F" w:rsidRDefault="006E5780">
      <w:pPr>
        <w:pStyle w:val="1"/>
        <w:rPr>
          <w:rFonts w:ascii="宋体" w:hAnsi="宋体"/>
          <w:sz w:val="28"/>
          <w:szCs w:val="28"/>
        </w:rPr>
      </w:pPr>
      <w:bookmarkStart w:id="16" w:name="_4.5服务器端数据层模块的静态结构和动态职责"/>
      <w:bookmarkEnd w:id="16"/>
      <w:r>
        <w:rPr>
          <w:sz w:val="28"/>
          <w:szCs w:val="28"/>
        </w:rPr>
        <w:lastRenderedPageBreak/>
        <w:t>4.5</w:t>
      </w:r>
      <w:r>
        <w:rPr>
          <w:sz w:val="28"/>
          <w:szCs w:val="28"/>
        </w:rPr>
        <w:t>服务器端数据层模块的静态结构和动态职责</w:t>
      </w: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w:t>
      </w:r>
      <w:r>
        <w:rPr>
          <w:rFonts w:ascii="Times New Roman" w:hAnsi="Times New Roman" w:cs="Times New Roman"/>
          <w:sz w:val="22"/>
          <w:szCs w:val="22"/>
        </w:rPr>
        <w:t>DataService</w:t>
      </w:r>
      <w:r>
        <w:rPr>
          <w:rFonts w:ascii="Times New Roman" w:hAnsi="Times New Roman" w:cs="Times New Roman"/>
          <w:sz w:val="22"/>
          <w:szCs w:val="22"/>
        </w:rPr>
        <w:t>接口提供。本系统（</w:t>
      </w:r>
      <w:r>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Pr>
          <w:rFonts w:ascii="Times New Roman" w:hAnsi="Times New Roman" w:cs="Times New Roman"/>
          <w:sz w:val="22"/>
          <w:szCs w:val="22"/>
        </w:rPr>
        <w:t>6</w:t>
      </w:r>
      <w:r>
        <w:rPr>
          <w:rFonts w:ascii="Times New Roman" w:hAnsi="Times New Roman" w:cs="Times New Roman" w:hint="eastAsia"/>
          <w:sz w:val="22"/>
          <w:szCs w:val="22"/>
        </w:rPr>
        <w:t>3</w:t>
      </w:r>
      <w:r>
        <w:rPr>
          <w:rFonts w:ascii="Times New Roman" w:hAnsi="Times New Roman" w:cs="Times New Roman"/>
          <w:sz w:val="22"/>
          <w:szCs w:val="22"/>
        </w:rPr>
        <w:t>所示。</w:t>
      </w:r>
    </w:p>
    <w:p w:rsidR="001F5F4F" w:rsidRDefault="006E5780">
      <w:pPr>
        <w:jc w:val="center"/>
        <w:rPr>
          <w:rFonts w:ascii="Times New Roman" w:hAnsi="Times New Roman" w:cs="Times New Roman"/>
          <w:sz w:val="22"/>
          <w:szCs w:val="22"/>
        </w:rPr>
      </w:pPr>
      <w:r>
        <w:rPr>
          <w:rFonts w:ascii="Times New Roman" w:hAnsi="Times New Roman" w:cs="Times New Roman"/>
          <w:sz w:val="22"/>
          <w:szCs w:val="22"/>
        </w:rPr>
        <w:pict>
          <v:shape id="图片 68" o:spid="_x0000_i1089" type="#_x0000_t75" style="width:415.5pt;height:225.75pt">
            <v:imagedata r:id="rId70" o:title=""/>
          </v:shape>
        </w:pic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6</w:t>
      </w:r>
      <w:r>
        <w:rPr>
          <w:rFonts w:ascii="Times New Roman" w:hAnsi="Times New Roman" w:cs="Times New Roman" w:hint="eastAsia"/>
          <w:b/>
          <w:sz w:val="22"/>
          <w:szCs w:val="22"/>
        </w:rPr>
        <w:t>5</w:t>
      </w:r>
      <w:r>
        <w:rPr>
          <w:rFonts w:ascii="Times New Roman" w:hAnsi="Times New Roman" w:cs="Times New Roman"/>
          <w:b/>
          <w:sz w:val="22"/>
          <w:szCs w:val="22"/>
        </w:rPr>
        <w:t>数据层模块的描述</w:t>
      </w:r>
    </w:p>
    <w:p w:rsidR="001F5F4F" w:rsidRDefault="001F5F4F">
      <w:pPr>
        <w:pStyle w:val="a3"/>
        <w:jc w:val="left"/>
        <w:rPr>
          <w:rFonts w:ascii="宋体" w:eastAsia="宋体" w:hAnsi="宋体" w:cs="Times New Roman"/>
          <w:sz w:val="22"/>
          <w:szCs w:val="22"/>
        </w:rPr>
      </w:pPr>
    </w:p>
    <w:p w:rsidR="001F5F4F" w:rsidRDefault="006E5780">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如表</w:t>
      </w:r>
      <w:r>
        <w:rPr>
          <w:rFonts w:ascii="宋体" w:eastAsia="宋体" w:hAnsi="宋体" w:cs="Times New Roman"/>
          <w:sz w:val="22"/>
          <w:szCs w:val="22"/>
        </w:rPr>
        <w:t>3</w:t>
      </w:r>
      <w:r>
        <w:rPr>
          <w:rFonts w:ascii="宋体" w:eastAsia="宋体" w:hAnsi="宋体" w:cs="Times New Roman" w:hint="eastAsia"/>
          <w:sz w:val="22"/>
          <w:szCs w:val="22"/>
        </w:rPr>
        <w:t>9</w:t>
      </w:r>
      <w:r>
        <w:rPr>
          <w:rFonts w:ascii="宋体" w:eastAsia="宋体" w:hAnsi="宋体" w:cs="Times New Roman" w:hint="eastAsia"/>
          <w:sz w:val="22"/>
          <w:szCs w:val="22"/>
        </w:rPr>
        <w:t>所示为数据层模块的职责。</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9</w:t>
      </w:r>
      <w:r>
        <w:rPr>
          <w:rFonts w:ascii="Times New Roman" w:hAnsi="Times New Roman" w:cs="Times New Roman"/>
          <w:b/>
          <w:sz w:val="22"/>
          <w:szCs w:val="22"/>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5204"/>
      </w:tblGrid>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模</w:t>
            </w:r>
            <w:r w:rsidRPr="006E5780">
              <w:rPr>
                <w:rFonts w:ascii="Times New Roman" w:hAnsi="Times New Roman" w:cs="Times New Roman"/>
                <w:b/>
                <w:sz w:val="22"/>
                <w:szCs w:val="22"/>
              </w:rPr>
              <w:t>块</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职</w:t>
            </w:r>
            <w:r w:rsidRPr="006E5780">
              <w:rPr>
                <w:rFonts w:ascii="Times New Roman" w:hAnsi="Times New Roman" w:cs="Times New Roman"/>
                <w:b/>
                <w:sz w:val="22"/>
                <w:szCs w:val="22"/>
              </w:rPr>
              <w:t>责</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FileFactory</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持久化数据工厂，提供获得不同数据的工厂方</w:t>
            </w:r>
            <w:r w:rsidRPr="006E5780">
              <w:rPr>
                <w:rFonts w:ascii="Times New Roman" w:hAnsi="Times New Roman" w:cs="Times New Roman"/>
                <w:sz w:val="22"/>
                <w:szCs w:val="22"/>
              </w:rPr>
              <w:t>法</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spacing w:line="480" w:lineRule="auto"/>
              <w:jc w:val="left"/>
              <w:rPr>
                <w:rFonts w:ascii="Times New Roman" w:hAnsi="Times New Roman" w:cs="Times New Roman"/>
                <w:sz w:val="22"/>
              </w:rPr>
            </w:pPr>
            <w:r w:rsidRPr="006E5780">
              <w:rPr>
                <w:rFonts w:ascii="Times New Roman" w:hAnsi="Times New Roman" w:cs="Times New Roman"/>
                <w:sz w:val="22"/>
                <w:szCs w:val="22"/>
              </w:rPr>
              <w:t>SerService</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持久化外部</w:t>
            </w:r>
            <w:r w:rsidRPr="006E5780">
              <w:rPr>
                <w:rFonts w:ascii="Times New Roman" w:hAnsi="Times New Roman" w:cs="Times New Roman" w:hint="eastAsia"/>
                <w:sz w:val="22"/>
                <w:szCs w:val="22"/>
              </w:rPr>
              <w:t>文件</w:t>
            </w:r>
            <w:r w:rsidRPr="006E5780">
              <w:rPr>
                <w:rFonts w:ascii="Times New Roman" w:hAnsi="Times New Roman" w:cs="Times New Roman"/>
                <w:sz w:val="22"/>
                <w:szCs w:val="22"/>
              </w:rPr>
              <w:t>的接口，提供集体载入、集体保存、增、删、改、查服务</w:t>
            </w:r>
            <w:r w:rsidRPr="006E5780">
              <w:rPr>
                <w:rFonts w:ascii="Times New Roman" w:hAnsi="Times New Roman" w:cs="Times New Roman"/>
                <w:sz w:val="22"/>
                <w:szCs w:val="22"/>
              </w:rPr>
              <w:t>。</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FileFactorySerializableFilelmpl</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基于</w:t>
            </w:r>
            <w:r w:rsidRPr="006E5780">
              <w:rPr>
                <w:rFonts w:ascii="Times New Roman" w:hAnsi="Times New Roman" w:cs="Times New Roman" w:hint="eastAsia"/>
                <w:sz w:val="22"/>
                <w:szCs w:val="22"/>
              </w:rPr>
              <w:t>序列化</w:t>
            </w:r>
            <w:r w:rsidRPr="006E5780">
              <w:rPr>
                <w:rFonts w:ascii="Times New Roman" w:hAnsi="Times New Roman" w:cs="Times New Roman"/>
                <w:sz w:val="22"/>
                <w:szCs w:val="22"/>
              </w:rPr>
              <w:t>的持久化</w:t>
            </w:r>
            <w:r w:rsidRPr="006E5780">
              <w:rPr>
                <w:rFonts w:ascii="Times New Roman" w:hAnsi="Times New Roman" w:cs="Times New Roman" w:hint="eastAsia"/>
                <w:sz w:val="22"/>
                <w:szCs w:val="22"/>
              </w:rPr>
              <w:t>数据</w:t>
            </w:r>
            <w:r w:rsidRPr="006E5780">
              <w:rPr>
                <w:rFonts w:ascii="Times New Roman" w:hAnsi="Times New Roman" w:cs="Times New Roman"/>
                <w:sz w:val="22"/>
                <w:szCs w:val="22"/>
              </w:rPr>
              <w:t>工厂的实</w:t>
            </w:r>
            <w:r w:rsidRPr="006E5780">
              <w:rPr>
                <w:rFonts w:ascii="Times New Roman" w:hAnsi="Times New Roman" w:cs="Times New Roman"/>
                <w:sz w:val="22"/>
                <w:szCs w:val="22"/>
              </w:rPr>
              <w:t>现</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spacing w:line="480" w:lineRule="auto"/>
              <w:jc w:val="left"/>
              <w:rPr>
                <w:rFonts w:ascii="Times New Roman" w:hAnsi="Times New Roman" w:cs="Times New Roman"/>
                <w:sz w:val="22"/>
              </w:rPr>
            </w:pPr>
            <w:r w:rsidRPr="006E5780">
              <w:rPr>
                <w:rFonts w:ascii="Times New Roman" w:hAnsi="Times New Roman" w:cs="Times New Roman"/>
                <w:sz w:val="22"/>
                <w:szCs w:val="22"/>
              </w:rPr>
              <w:t>SerServicSerializableFileImpl</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基于</w:t>
            </w:r>
            <w:r w:rsidRPr="006E5780">
              <w:rPr>
                <w:rFonts w:ascii="Times New Roman" w:hAnsi="Times New Roman" w:cs="Times New Roman" w:hint="eastAsia"/>
                <w:sz w:val="22"/>
                <w:szCs w:val="22"/>
              </w:rPr>
              <w:t>序列化</w:t>
            </w:r>
            <w:r w:rsidRPr="006E5780">
              <w:rPr>
                <w:rFonts w:ascii="Times New Roman" w:hAnsi="Times New Roman" w:cs="Times New Roman"/>
                <w:sz w:val="22"/>
                <w:szCs w:val="22"/>
              </w:rPr>
              <w:t>的持久化</w:t>
            </w:r>
            <w:r w:rsidRPr="006E5780">
              <w:rPr>
                <w:rFonts w:ascii="Times New Roman" w:hAnsi="Times New Roman" w:cs="Times New Roman" w:hint="eastAsia"/>
                <w:sz w:val="22"/>
                <w:szCs w:val="22"/>
              </w:rPr>
              <w:t>外部</w:t>
            </w:r>
            <w:r w:rsidRPr="006E5780">
              <w:rPr>
                <w:rFonts w:ascii="Times New Roman" w:hAnsi="Times New Roman" w:cs="Times New Roman"/>
                <w:sz w:val="22"/>
                <w:szCs w:val="22"/>
              </w:rPr>
              <w:t>文件的接口，提供集体载入、集体保存、增、删、改、查服务</w:t>
            </w:r>
            <w:r w:rsidRPr="006E5780">
              <w:rPr>
                <w:rFonts w:ascii="Times New Roman" w:hAnsi="Times New Roman" w:cs="Times New Roman"/>
                <w:sz w:val="22"/>
                <w:szCs w:val="22"/>
              </w:rPr>
              <w:t>。</w:t>
            </w:r>
          </w:p>
        </w:tc>
      </w:tr>
    </w:tbl>
    <w:p w:rsidR="001F5F4F" w:rsidRDefault="001F5F4F">
      <w:pPr>
        <w:rPr>
          <w:rFonts w:ascii="宋体" w:hAnsi="宋体"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1F5F4F" w:rsidRDefault="006E5780">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服务器端数据层模块的接口规范如表</w:t>
      </w:r>
      <w:r>
        <w:rPr>
          <w:rFonts w:ascii="宋体" w:eastAsia="宋体" w:hAnsi="宋体" w:cs="Times New Roman" w:hint="eastAsia"/>
          <w:sz w:val="22"/>
          <w:szCs w:val="22"/>
        </w:rPr>
        <w:t>40</w:t>
      </w:r>
      <w:r>
        <w:rPr>
          <w:rFonts w:ascii="宋体" w:eastAsia="宋体" w:hAnsi="宋体" w:cs="Times New Roman" w:hint="eastAsia"/>
          <w:sz w:val="22"/>
          <w:szCs w:val="22"/>
        </w:rPr>
        <w:t>所示。</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40</w:t>
      </w:r>
      <w:r>
        <w:rPr>
          <w:rFonts w:ascii="Times New Roman" w:hAnsi="Times New Roman" w:cs="Times New Roman"/>
          <w:b/>
          <w:sz w:val="22"/>
          <w:szCs w:val="22"/>
        </w:rPr>
        <w:t>数据层模块的接口规范</w:t>
      </w:r>
    </w:p>
    <w:tbl>
      <w:tblPr>
        <w:tblW w:w="8930" w:type="dxa"/>
        <w:tblInd w:w="137" w:type="dxa"/>
        <w:tblLayout w:type="fixed"/>
        <w:tblLook w:val="04A0" w:firstRow="1" w:lastRow="0" w:firstColumn="1" w:lastColumn="0" w:noHBand="0" w:noVBand="1"/>
      </w:tblPr>
      <w:tblGrid>
        <w:gridCol w:w="3119"/>
        <w:gridCol w:w="1417"/>
        <w:gridCol w:w="4394"/>
      </w:tblGrid>
      <w:tr w:rsidR="001F5F4F">
        <w:tc>
          <w:tcPr>
            <w:tcW w:w="8930"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pPr>
            <w:r>
              <w:rPr>
                <w:b/>
              </w:rPr>
              <w:t>提供的服务（供接口</w:t>
            </w:r>
            <w:r>
              <w:t>）</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w:t>
            </w:r>
            <w:r>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 xml:space="preserve">Public SerService getUserData </w:t>
            </w:r>
            <w:r>
              <w:rPr>
                <w:rFonts w:ascii="Times New Roman" w:hAnsi="Times New Roman" w:cs="Times New Roman"/>
                <w:sz w:val="22"/>
                <w:szCs w:val="22"/>
              </w:rPr>
              <w:t>()throws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User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c>
          <w:tcPr>
            <w:tcW w:w="3119" w:type="dxa"/>
            <w:vMerge w:val="restart"/>
            <w:tcBorders>
              <w:top w:val="nil"/>
              <w:left w:val="single" w:sz="4" w:space="0" w:color="000000"/>
              <w:bottom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add(UserPO po) </w:t>
            </w:r>
          </w:p>
        </w:tc>
      </w:tr>
      <w:tr w:rsidR="001F5F4F">
        <w:tc>
          <w:tcPr>
            <w:tcW w:w="3119" w:type="dxa"/>
            <w:vMerge/>
            <w:tcBorders>
              <w:top w:val="nil"/>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同样</w:t>
            </w:r>
            <w:r>
              <w:rPr>
                <w:rFonts w:ascii="Times New Roman" w:hAnsi="Times New Roman" w:cs="Times New Roman"/>
                <w:sz w:val="22"/>
                <w:szCs w:val="22"/>
              </w:rPr>
              <w:t>ID</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在</w:t>
            </w:r>
            <w:r>
              <w:rPr>
                <w:rFonts w:ascii="Times New Roman" w:hAnsi="Times New Roman" w:cs="Times New Roman" w:hint="eastAsia"/>
                <w:sz w:val="22"/>
                <w:szCs w:val="22"/>
              </w:rPr>
              <w:t>文件</w:t>
            </w:r>
            <w:r>
              <w:rPr>
                <w:rFonts w:ascii="Times New Roman" w:hAnsi="Times New Roman" w:cs="Times New Roman"/>
                <w:sz w:val="22"/>
                <w:szCs w:val="22"/>
              </w:rPr>
              <w:t>中不存在</w:t>
            </w:r>
          </w:p>
        </w:tc>
      </w:tr>
      <w:tr w:rsidR="001F5F4F">
        <w:tc>
          <w:tcPr>
            <w:tcW w:w="3119" w:type="dxa"/>
            <w:vMerge/>
            <w:tcBorders>
              <w:top w:val="nil"/>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中增加一个</w:t>
            </w:r>
            <w:r>
              <w:rPr>
                <w:rFonts w:ascii="Times New Roman" w:hAnsi="Times New Roman" w:cs="Times New Roman"/>
                <w:sz w:val="22"/>
                <w:szCs w:val="22"/>
              </w:rPr>
              <w:t>po</w:t>
            </w:r>
            <w:r>
              <w:rPr>
                <w:rFonts w:ascii="Times New Roman" w:hAnsi="Times New Roman" w:cs="Times New Roman"/>
                <w:sz w:val="22"/>
                <w:szCs w:val="22"/>
              </w:rPr>
              <w:t>记录</w:t>
            </w:r>
          </w:p>
        </w:tc>
      </w:tr>
      <w:tr w:rsidR="001F5F4F">
        <w:trPr>
          <w:trHeight w:val="399"/>
        </w:trPr>
        <w:tc>
          <w:tcPr>
            <w:tcW w:w="3119" w:type="dxa"/>
            <w:vMerge w:val="restart"/>
            <w:tcBorders>
              <w:top w:val="nil"/>
              <w:left w:val="single" w:sz="4" w:space="0" w:color="000000"/>
              <w:right w:val="single" w:sz="4" w:space="0" w:color="000000"/>
            </w:tcBorders>
            <w:vAlign w:val="center"/>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无</w:t>
            </w:r>
          </w:p>
        </w:tc>
      </w:tr>
      <w:tr w:rsidR="001F5F4F">
        <w:trPr>
          <w:trHeight w:val="105"/>
        </w:trPr>
        <w:tc>
          <w:tcPr>
            <w:tcW w:w="3119"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返回用户名</w:t>
            </w:r>
            <w:r>
              <w:rPr>
                <w:rFonts w:ascii="Times New Roman" w:hAnsi="Times New Roman" w:cs="Times New Roman"/>
                <w:sz w:val="22"/>
                <w:szCs w:val="22"/>
              </w:rPr>
              <w:t>和密码是否匹配</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delete(UserPO po)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删除一个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modify(UserPO po)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需要更新</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更新一个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rPr>
          <w:trHeight w:val="487"/>
        </w:trPr>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UserPO </w:t>
            </w:r>
            <w:r>
              <w:rPr>
                <w:rFonts w:ascii="Times New Roman" w:hAnsi="Times New Roman" w:cs="Times New Roman"/>
                <w:sz w:val="22"/>
                <w:szCs w:val="22"/>
              </w:rPr>
              <w:t>showUserInfo (</w:t>
            </w:r>
            <w:r>
              <w:rPr>
                <w:rFonts w:ascii="Times New Roman" w:hAnsi="Times New Roman" w:cs="Times New Roman" w:hint="eastAsia"/>
                <w:sz w:val="22"/>
                <w:szCs w:val="22"/>
              </w:rPr>
              <w:t xml:space="preserve">String </w:t>
            </w:r>
            <w:r>
              <w:rPr>
                <w:rFonts w:ascii="Times New Roman" w:hAnsi="Times New Roman" w:cs="Times New Roman"/>
                <w:sz w:val="22"/>
                <w:szCs w:val="22"/>
              </w:rPr>
              <w:t xml:space="preserve">ID)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按</w:t>
            </w:r>
            <w:r>
              <w:rPr>
                <w:rFonts w:ascii="Times New Roman" w:hAnsi="Times New Roman" w:cs="Times New Roman"/>
                <w:sz w:val="22"/>
                <w:szCs w:val="22"/>
              </w:rPr>
              <w:t>ID</w:t>
            </w:r>
            <w:r>
              <w:rPr>
                <w:rFonts w:ascii="Times New Roman" w:hAnsi="Times New Roman" w:cs="Times New Roman"/>
                <w:sz w:val="22"/>
                <w:szCs w:val="22"/>
              </w:rPr>
              <w:t>进行查找返回相应的</w:t>
            </w:r>
            <w:r>
              <w:rPr>
                <w:rFonts w:ascii="Times New Roman" w:hAnsi="Times New Roman" w:cs="Times New Roman"/>
                <w:sz w:val="22"/>
                <w:szCs w:val="22"/>
              </w:rPr>
              <w:t>UserPO</w:t>
            </w:r>
            <w:r>
              <w:rPr>
                <w:rFonts w:ascii="Times New Roman" w:hAnsi="Times New Roman" w:cs="Times New Roman"/>
                <w:sz w:val="22"/>
                <w:szCs w:val="22"/>
              </w:rPr>
              <w:t>的结果</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w:t>
            </w:r>
            <w:r>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Stock</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 xml:space="preserve">PO </w:t>
            </w:r>
            <w:r>
              <w:rPr>
                <w:rFonts w:ascii="Times New Roman" w:hAnsi="Times New Roman" w:cs="Times New Roman"/>
                <w:sz w:val="22"/>
                <w:szCs w:val="22"/>
              </w:rPr>
              <w:t>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新建一个商品分类</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hint="eastAsia"/>
                <w:sz w:val="22"/>
                <w:szCs w:val="22"/>
              </w:rPr>
              <w:t>GoodsClassPo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一个商品分类需要删除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hint="eastAsia"/>
                <w:sz w:val="22"/>
                <w:szCs w:val="22"/>
              </w:rPr>
              <w:t>GoodsClasspO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modify</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商品分类需要修改</w:t>
            </w:r>
          </w:p>
        </w:tc>
      </w:tr>
      <w:tr w:rsidR="001F5F4F">
        <w:tc>
          <w:tcPr>
            <w:tcW w:w="3119" w:type="dxa"/>
            <w:vMerge/>
            <w:tcBorders>
              <w:top w:val="nil"/>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w:t>
            </w:r>
            <w:r>
              <w:rPr>
                <w:rFonts w:ascii="Times New Roman" w:hAnsi="Times New Roman" w:cs="Times New Roman" w:hint="eastAsia"/>
                <w:sz w:val="22"/>
                <w:szCs w:val="22"/>
              </w:rPr>
              <w:t>一个</w:t>
            </w:r>
            <w:r>
              <w:rPr>
                <w:rFonts w:ascii="Times New Roman" w:hAnsi="Times New Roman" w:cs="Times New Roman" w:hint="eastAsia"/>
                <w:sz w:val="22"/>
                <w:szCs w:val="22"/>
              </w:rPr>
              <w:t>Goods</w:t>
            </w:r>
            <w:r>
              <w:rPr>
                <w:rFonts w:ascii="Times New Roman" w:hAnsi="Times New Roman" w:cs="Times New Roman"/>
                <w:sz w:val="22"/>
                <w:szCs w:val="22"/>
              </w:rPr>
              <w:t>ClassPo</w:t>
            </w:r>
          </w:p>
        </w:tc>
      </w:tr>
      <w:tr w:rsidR="001F5F4F">
        <w:trPr>
          <w:trHeight w:val="104"/>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show</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hint="eastAsia"/>
                <w:sz w:val="22"/>
                <w:szCs w:val="22"/>
              </w:rPr>
              <w:t>show</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rPr>
          <w:trHeight w:val="104"/>
        </w:trPr>
        <w:tc>
          <w:tcPr>
            <w:tcW w:w="3119" w:type="dxa"/>
            <w:vMerge/>
            <w:tcBorders>
              <w:left w:val="single" w:sz="4" w:space="0" w:color="000000"/>
              <w:right w:val="single" w:sz="4" w:space="0" w:color="000000"/>
            </w:tcBorders>
            <w:vAlign w:val="center"/>
          </w:tcPr>
          <w:p w:rsidR="001F5F4F" w:rsidRDefault="001F5F4F">
            <w:pPr>
              <w:rPr>
                <w:b/>
              </w:rP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查看外部的商品分类信息</w:t>
            </w:r>
          </w:p>
        </w:tc>
      </w:tr>
      <w:tr w:rsidR="001F5F4F">
        <w:trPr>
          <w:trHeight w:val="104"/>
        </w:trPr>
        <w:tc>
          <w:tcPr>
            <w:tcW w:w="3119" w:type="dxa"/>
            <w:vMerge/>
            <w:tcBorders>
              <w:left w:val="single" w:sz="4" w:space="0" w:color="000000"/>
              <w:bottom w:val="single" w:sz="4" w:space="0" w:color="auto"/>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返回商品分类全部信息</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w:t>
            </w:r>
            <w:r>
              <w:rPr>
                <w:rFonts w:ascii="Times New Roman" w:hAnsi="Times New Roman" w:cs="Times New Roman"/>
                <w:sz w:val="22"/>
                <w:szCs w:val="22"/>
              </w:rPr>
              <w:t>(</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新增一个商品</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w:t>
            </w:r>
            <w:r>
              <w:rPr>
                <w:rFonts w:ascii="Times New Roman" w:hAnsi="Times New Roman" w:cs="Times New Roman" w:hint="eastAsia"/>
                <w:sz w:val="22"/>
                <w:szCs w:val="22"/>
              </w:rPr>
              <w:t>需要</w:t>
            </w:r>
            <w:r>
              <w:rPr>
                <w:rFonts w:ascii="Times New Roman" w:hAnsi="Times New Roman" w:cs="Times New Roman"/>
                <w:sz w:val="22"/>
                <w:szCs w:val="22"/>
              </w:rPr>
              <w:t>被删除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sz w:val="22"/>
                <w:szCs w:val="22"/>
              </w:rPr>
              <w:t>GoodsPO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lastRenderedPageBreak/>
              <w:t>StockDataService. modify</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商品需要</w:t>
            </w:r>
            <w:r>
              <w:rPr>
                <w:rFonts w:ascii="Times New Roman" w:hAnsi="Times New Roman" w:cs="Times New Roman" w:hint="eastAsia"/>
                <w:sz w:val="22"/>
                <w:szCs w:val="22"/>
              </w:rPr>
              <w:t>修改</w:t>
            </w:r>
          </w:p>
        </w:tc>
      </w:tr>
      <w:tr w:rsidR="001F5F4F">
        <w:tc>
          <w:tcPr>
            <w:tcW w:w="3119" w:type="dxa"/>
            <w:vMerge/>
            <w:tcBorders>
              <w:top w:val="nil"/>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中一个</w:t>
            </w:r>
            <w:r>
              <w:rPr>
                <w:rFonts w:ascii="Times New Roman" w:hAnsi="Times New Roman" w:cs="Times New Roman"/>
                <w:sz w:val="22"/>
                <w:szCs w:val="22"/>
              </w:rPr>
              <w:t>GoodsPO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find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&gt;find</w:t>
            </w:r>
            <w:r>
              <w:rPr>
                <w:rFonts w:ascii="Times New Roman" w:hAnsi="Times New Roman" w:cs="Times New Roman" w:hint="eastAsia"/>
                <w:sz w:val="22"/>
                <w:szCs w:val="22"/>
              </w:rPr>
              <w:t>Goods</w:t>
            </w:r>
            <w:r>
              <w:rPr>
                <w:rFonts w:ascii="Times New Roman" w:hAnsi="Times New Roman" w:cs="Times New Roman"/>
                <w:sz w:val="22"/>
                <w:szCs w:val="22"/>
              </w:rPr>
              <w:t xml:space="preserve"> (String message)</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需要根据</w:t>
            </w:r>
            <w:r>
              <w:rPr>
                <w:rFonts w:ascii="Times New Roman" w:hAnsi="Times New Roman" w:cs="Times New Roman"/>
                <w:sz w:val="22"/>
                <w:szCs w:val="22"/>
              </w:rPr>
              <w:t>关键字来查</w:t>
            </w:r>
            <w:r>
              <w:rPr>
                <w:rFonts w:ascii="Times New Roman" w:hAnsi="Times New Roman" w:cs="Times New Roman" w:hint="eastAsia"/>
                <w:sz w:val="22"/>
                <w:szCs w:val="22"/>
              </w:rPr>
              <w:t>找商品</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对应</w:t>
            </w:r>
            <w:r>
              <w:rPr>
                <w:rFonts w:ascii="Times New Roman" w:hAnsi="Times New Roman" w:cs="Times New Roman" w:hint="eastAsia"/>
                <w:sz w:val="22"/>
                <w:szCs w:val="22"/>
              </w:rPr>
              <w:t>的</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&gt;showStock (String beginDate,String endDate)</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查看一个时间段内的</w:t>
            </w:r>
            <w:r>
              <w:rPr>
                <w:rFonts w:ascii="Times New Roman" w:hAnsi="Times New Roman" w:cs="Times New Roman" w:hint="eastAsia"/>
                <w:sz w:val="22"/>
                <w:szCs w:val="22"/>
              </w:rPr>
              <w:t>库存商品</w:t>
            </w:r>
            <w:r>
              <w:rPr>
                <w:rFonts w:ascii="Times New Roman" w:hAnsi="Times New Roman" w:cs="Times New Roman"/>
                <w:sz w:val="22"/>
                <w:szCs w:val="22"/>
              </w:rPr>
              <w:t>信息</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返回该</w:t>
            </w:r>
            <w:r>
              <w:rPr>
                <w:rFonts w:ascii="Times New Roman" w:hAnsi="Times New Roman" w:cs="Times New Roman"/>
                <w:sz w:val="22"/>
                <w:szCs w:val="22"/>
              </w:rPr>
              <w:t>时间段内的库存商品信息</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&gt;checkStock</w:t>
            </w:r>
            <w:r>
              <w:rPr>
                <w:rFonts w:ascii="Times New Roman" w:hAnsi="Times New Roman" w:cs="Times New Roman" w:hint="eastAsia"/>
                <w:sz w:val="22"/>
                <w:szCs w:val="22"/>
              </w:rPr>
              <w:t>(</w:t>
            </w:r>
            <w:r>
              <w:rPr>
                <w:rFonts w:ascii="Times New Roman" w:hAnsi="Times New Roman" w:cs="Times New Roman"/>
                <w:sz w:val="22"/>
                <w:szCs w:val="22"/>
              </w:rPr>
              <w:t>SalesPO po</w:t>
            </w:r>
            <w:r>
              <w:rPr>
                <w:rFonts w:ascii="Times New Roman" w:hAnsi="Times New Roman" w:cs="Times New Roman" w:hint="eastAsia"/>
                <w:sz w:val="22"/>
                <w:szCs w:val="22"/>
              </w:rPr>
              <w:t>)</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需要盘点</w:t>
            </w:r>
            <w:r>
              <w:rPr>
                <w:rFonts w:ascii="Times New Roman" w:hAnsi="Times New Roman" w:cs="Times New Roman"/>
                <w:sz w:val="22"/>
                <w:szCs w:val="22"/>
              </w:rPr>
              <w:t>当天的库存</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返回当天的</w:t>
            </w:r>
            <w:r>
              <w:rPr>
                <w:rFonts w:ascii="Times New Roman" w:hAnsi="Times New Roman" w:cs="Times New Roman" w:hint="eastAsia"/>
                <w:sz w:val="22"/>
                <w:szCs w:val="22"/>
              </w:rPr>
              <w:t>库存</w:t>
            </w:r>
            <w:r>
              <w:rPr>
                <w:rFonts w:ascii="Times New Roman" w:hAnsi="Times New Roman" w:cs="Times New Roman"/>
                <w:sz w:val="22"/>
                <w:szCs w:val="22"/>
              </w:rPr>
              <w:t>快照</w:t>
            </w:r>
          </w:p>
        </w:tc>
      </w:tr>
      <w:tr w:rsidR="001F5F4F">
        <w:trPr>
          <w:trHeight w:val="104"/>
        </w:trPr>
        <w:tc>
          <w:tcPr>
            <w:tcW w:w="3119"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sz w:val="22"/>
                <w:szCs w:val="22"/>
              </w:rPr>
              <w:t>StockDataService.</w:t>
            </w:r>
            <w:r>
              <w:rPr>
                <w:rFonts w:ascii="Times New Roman" w:hAnsi="Times New Roman" w:cs="Times New Roman" w:hint="eastAsia"/>
                <w:sz w:val="22"/>
                <w:szCs w:val="22"/>
              </w:rPr>
              <w:t>isEnough</w:t>
            </w: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boolean isEnough</w:t>
            </w:r>
            <w:r>
              <w:rPr>
                <w:rFonts w:ascii="Times New Roman" w:hAnsi="Times New Roman" w:cs="Times New Roman" w:hint="eastAsia"/>
                <w:sz w:val="22"/>
                <w:szCs w:val="22"/>
              </w:rPr>
              <w:t>(</w:t>
            </w:r>
            <w:r>
              <w:rPr>
                <w:rFonts w:ascii="Times New Roman" w:hAnsi="Times New Roman" w:cs="Times New Roman" w:hint="eastAsia"/>
                <w:sz w:val="22"/>
                <w:szCs w:val="22"/>
              </w:rPr>
              <w:t>String goodsID,int num</w:t>
            </w:r>
            <w:r>
              <w:rPr>
                <w:rFonts w:ascii="Times New Roman" w:hAnsi="Times New Roman" w:cs="Times New Roman" w:hint="eastAsia"/>
                <w:sz w:val="22"/>
                <w:szCs w:val="22"/>
              </w:rPr>
              <w:t>)</w:t>
            </w:r>
          </w:p>
        </w:tc>
      </w:tr>
      <w:tr w:rsidR="001F5F4F">
        <w:trPr>
          <w:trHeight w:val="104"/>
        </w:trPr>
        <w:tc>
          <w:tcPr>
            <w:tcW w:w="3119" w:type="dxa"/>
            <w:vMerge/>
            <w:tcBorders>
              <w:left w:val="single" w:sz="4" w:space="0" w:color="000000"/>
              <w:right w:val="single" w:sz="4" w:space="0" w:color="000000"/>
            </w:tcBorders>
            <w:vAlign w:val="center"/>
          </w:tcPr>
          <w:p w:rsidR="001F5F4F" w:rsidRDefault="001F5F4F">
            <w:pPr>
              <w:jc w:val="center"/>
              <w:rPr>
                <w:b/>
              </w:rP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需要查看商品库存是否充足</w:t>
            </w:r>
          </w:p>
        </w:tc>
      </w:tr>
      <w:tr w:rsidR="001F5F4F">
        <w:trPr>
          <w:trHeight w:val="104"/>
        </w:trPr>
        <w:tc>
          <w:tcPr>
            <w:tcW w:w="3119" w:type="dxa"/>
            <w:vMerge/>
            <w:tcBorders>
              <w:left w:val="single" w:sz="4" w:space="0" w:color="000000"/>
              <w:bottom w:val="single" w:sz="4" w:space="0" w:color="auto"/>
              <w:right w:val="single" w:sz="4" w:space="0" w:color="000000"/>
            </w:tcBorders>
            <w:vAlign w:val="center"/>
          </w:tcPr>
          <w:p w:rsidR="001F5F4F" w:rsidRDefault="001F5F4F">
            <w:pPr>
              <w:jc w:val="cente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sz w:val="22"/>
                <w:szCs w:val="22"/>
              </w:rPr>
              <w:t>返回</w:t>
            </w:r>
            <w:r>
              <w:rPr>
                <w:rFonts w:ascii="Times New Roman" w:hAnsi="Times New Roman" w:cs="Times New Roman" w:hint="eastAsia"/>
                <w:sz w:val="22"/>
                <w:szCs w:val="22"/>
              </w:rPr>
              <w:t>库存是否充足</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addS</w:t>
            </w:r>
            <w:r>
              <w:rPr>
                <w:rFonts w:ascii="Times New Roman" w:hAnsi="Times New Roman" w:cs="Times New Roman" w:hint="eastAsia"/>
                <w:sz w:val="22"/>
                <w:szCs w:val="22"/>
              </w:rPr>
              <w:t>tock</w:t>
            </w:r>
            <w:r>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w:t>
            </w:r>
            <w:r>
              <w:rPr>
                <w:rFonts w:ascii="Times New Roman" w:hAnsi="Times New Roman" w:cs="Times New Roman" w:hint="eastAsia"/>
                <w:sz w:val="22"/>
                <w:szCs w:val="22"/>
              </w:rPr>
              <w:t>tock</w:t>
            </w:r>
            <w:r>
              <w:rPr>
                <w:rFonts w:ascii="Times New Roman" w:hAnsi="Times New Roman" w:cs="Times New Roman"/>
                <w:sz w:val="22"/>
                <w:szCs w:val="22"/>
              </w:rPr>
              <w:t>OverOrLow</w:t>
            </w:r>
            <w:r>
              <w:rPr>
                <w:rFonts w:ascii="Times New Roman" w:hAnsi="Times New Roman" w:cs="Times New Roman" w:hint="eastAsia"/>
                <w:sz w:val="22"/>
                <w:szCs w:val="22"/>
              </w:rPr>
              <w:t>(</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 po)</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无</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添加一个</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int addGift(</w:t>
            </w:r>
            <w:r>
              <w:rPr>
                <w:rFonts w:ascii="Times New Roman" w:hAnsi="Times New Roman" w:cs="Times New Roman"/>
                <w:sz w:val="22"/>
                <w:szCs w:val="22"/>
              </w:rPr>
              <w:t>GiftPO po</w:t>
            </w:r>
            <w:r>
              <w:rPr>
                <w:rFonts w:ascii="Times New Roman" w:hAnsi="Times New Roman" w:cs="Times New Roman" w:hint="eastAsia"/>
                <w:sz w:val="22"/>
                <w:szCs w:val="22"/>
              </w:rPr>
              <w:t>)</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需要进行</w:t>
            </w:r>
            <w:r>
              <w:rPr>
                <w:rFonts w:ascii="Times New Roman" w:hAnsi="Times New Roman" w:cs="Times New Roman"/>
                <w:sz w:val="22"/>
                <w:szCs w:val="22"/>
              </w:rPr>
              <w:t>一</w:t>
            </w:r>
            <w:r>
              <w:rPr>
                <w:rFonts w:ascii="Times New Roman" w:hAnsi="Times New Roman" w:cs="Times New Roman" w:hint="eastAsia"/>
                <w:sz w:val="22"/>
                <w:szCs w:val="22"/>
              </w:rPr>
              <w:t>次库存</w:t>
            </w:r>
            <w:r>
              <w:rPr>
                <w:rFonts w:ascii="Times New Roman" w:hAnsi="Times New Roman" w:cs="Times New Roman"/>
                <w:sz w:val="22"/>
                <w:szCs w:val="22"/>
              </w:rPr>
              <w:t>赠送</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GiftPO</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sz w:val="22"/>
                <w:szCs w:val="22"/>
              </w:rPr>
              <w:t>addStockError</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addStockError</w:t>
            </w:r>
            <w:r>
              <w:rPr>
                <w:rFonts w:ascii="Times New Roman" w:hAnsi="Times New Roman" w:cs="Times New Roman" w:hint="eastAsia"/>
                <w:sz w:val="22"/>
                <w:szCs w:val="22"/>
              </w:rPr>
              <w:t xml:space="preserve"> (Stock</w:t>
            </w:r>
            <w:r>
              <w:rPr>
                <w:rFonts w:ascii="Times New Roman" w:hAnsi="Times New Roman" w:cs="Times New Roman"/>
                <w:sz w:val="22"/>
                <w:szCs w:val="22"/>
              </w:rPr>
              <w:t xml:space="preserve">ErrorPO </w:t>
            </w:r>
            <w:r>
              <w:rPr>
                <w:rFonts w:ascii="Times New Roman" w:hAnsi="Times New Roman" w:cs="Times New Roman" w:hint="eastAsia"/>
                <w:sz w:val="22"/>
                <w:szCs w:val="22"/>
              </w:rPr>
              <w:t>po)</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文件中写入一</w:t>
            </w:r>
            <w:r>
              <w:rPr>
                <w:rFonts w:ascii="Times New Roman" w:hAnsi="Times New Roman" w:cs="Times New Roman" w:hint="eastAsia"/>
                <w:sz w:val="22"/>
                <w:szCs w:val="22"/>
              </w:rPr>
              <w:t>个</w:t>
            </w:r>
            <w:r>
              <w:rPr>
                <w:rFonts w:ascii="Times New Roman" w:hAnsi="Times New Roman" w:cs="Times New Roman" w:hint="eastAsia"/>
                <w:sz w:val="22"/>
                <w:szCs w:val="22"/>
              </w:rPr>
              <w:t>Stock</w:t>
            </w:r>
            <w:r>
              <w:rPr>
                <w:rFonts w:ascii="Times New Roman" w:hAnsi="Times New Roman" w:cs="Times New Roman"/>
                <w:sz w:val="22"/>
                <w:szCs w:val="22"/>
              </w:rPr>
              <w:t>ErrorPO</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FileFactory.getSalesData</w:t>
            </w:r>
            <w:r>
              <w:rPr>
                <w:rFonts w:ascii="Times New Roman" w:hAnsi="Times New Roman" w:cs="Times New Roman" w:hint="eastAsia"/>
                <w:sz w:val="22"/>
                <w:szCs w:val="22"/>
              </w:rPr>
              <w:t>base</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w:t>
            </w:r>
            <w:r>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SerService getSalesData</w:t>
            </w:r>
            <w:r>
              <w:rPr>
                <w:rFonts w:ascii="Times New Roman" w:hAnsi="Times New Roman" w:cs="Times New Roman" w:hint="eastAsia"/>
                <w:sz w:val="22"/>
                <w:szCs w:val="22"/>
              </w:rPr>
              <w:t>base</w:t>
            </w:r>
            <w:r>
              <w:rPr>
                <w:rFonts w:ascii="Times New Roman" w:hAnsi="Times New Roman" w:cs="Times New Roman"/>
                <w:sz w:val="22"/>
                <w:szCs w:val="22"/>
              </w:rPr>
              <w:t xml:space="preserve">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Sales</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1F5F4F" w:rsidRDefault="006E5780">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1F5F4F" w:rsidRDefault="001F5F4F">
            <w:pPr>
              <w:tabs>
                <w:tab w:val="left" w:pos="1095"/>
              </w:tabs>
              <w:rPr>
                <w:rFonts w:ascii="Times New Roman" w:hAnsi="Times New Roman" w:cs="Times New Roman"/>
                <w:b/>
                <w:sz w:val="22"/>
              </w:rPr>
            </w:pP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1F5F4F" w:rsidRDefault="001F5F4F">
            <w:pPr>
              <w:tabs>
                <w:tab w:val="left" w:pos="1095"/>
              </w:tabs>
              <w:rPr>
                <w:rFonts w:ascii="Times New Roman" w:hAnsi="Times New Roman" w:cs="Times New Roman"/>
                <w:b/>
                <w:sz w:val="22"/>
              </w:rPr>
            </w:pP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1F5F4F" w:rsidRDefault="006E5780">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lastRenderedPageBreak/>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int purchaseReturn(PurchaseReturnPO </w:t>
            </w:r>
            <w:r>
              <w:rPr>
                <w:rFonts w:ascii="Times New Roman" w:hAnsi="Times New Roman" w:cs="Times New Roman"/>
                <w:sz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1F5F4F" w:rsidRDefault="001F5F4F">
            <w:pPr>
              <w:spacing w:line="840" w:lineRule="auto"/>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w:t>
            </w:r>
            <w:r>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Member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add(MemberPO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int </w:t>
            </w:r>
            <w:r>
              <w:rPr>
                <w:rFonts w:ascii="Times New Roman" w:hAnsi="Times New Roman" w:cs="Times New Roman"/>
                <w:sz w:val="22"/>
              </w:rPr>
              <w:t>delete(MemberPO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modify(MemberPO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w:t>
            </w:r>
            <w:r>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Finance</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hint="eastAsia"/>
                <w:sz w:val="22"/>
              </w:rPr>
              <w:t>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符合收款条件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 xml:space="preserve">PO po) throws </w:t>
            </w:r>
            <w:r>
              <w:rPr>
                <w:rFonts w:ascii="Times New Roman" w:hAnsi="Times New Roman" w:cs="Times New Roman"/>
                <w:sz w:val="22"/>
              </w:rPr>
              <w:t>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符合收款条件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w:t>
            </w:r>
            <w:r>
              <w:rPr>
                <w:rFonts w:ascii="Times New Roman" w:hAnsi="Times New Roman" w:cs="Times New Roman" w:hint="eastAsia"/>
                <w:sz w:val="22"/>
              </w:rPr>
              <w:t xml:space="preserve">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1F5F4F">
            <w:pPr>
              <w:jc w:val="center"/>
              <w:rPr>
                <w:rFonts w:ascii="Times New Roman" w:hAnsi="Times New Roman" w:cs="Times New Roman"/>
                <w:b/>
                <w:sz w:val="22"/>
              </w:rPr>
            </w:pP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存储期初信息</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 xml:space="preserve">BeginInfoPO getInfo(BeginInfoVO vo) throws </w:t>
            </w:r>
            <w:r>
              <w:rPr>
                <w:rFonts w:ascii="Times New Roman" w:cs="Times New Roman" w:hint="eastAsia"/>
                <w:sz w:val="22"/>
              </w:rPr>
              <w:t>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w:t>
            </w:r>
            <w:r>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Receipt</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pPr>
            <w:r>
              <w:rPr>
                <w:rFonts w:ascii="Times New Roman" w:cs="Times New Roman"/>
                <w:sz w:val="22"/>
              </w:rPr>
              <w:t>Public int  Add(ReceiptPo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ReceiptP</w:t>
            </w:r>
            <w:r>
              <w:rPr>
                <w:rFonts w:ascii="Times New Roman" w:hAnsi="Times New Roman" w:cs="Times New Roman" w:hint="eastAsia"/>
                <w:sz w:val="22"/>
                <w:szCs w:val="22"/>
              </w:rPr>
              <w:t>O</w:t>
            </w:r>
            <w:r>
              <w:rPr>
                <w:rFonts w:ascii="Times New Roman" w:hAnsi="Times New Roman" w:cs="Times New Roman"/>
                <w:sz w:val="22"/>
                <w:szCs w:val="22"/>
              </w:rPr>
              <w:t>()</w:t>
            </w:r>
            <w:r>
              <w:rPr>
                <w:rFonts w:ascii="Times New Roman" w:hAnsi="Times New Roman" w:cs="Times New Roman" w:hint="eastAsia"/>
                <w:sz w:val="22"/>
                <w:szCs w:val="22"/>
              </w:rPr>
              <w:t>结果</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该单据</w:t>
            </w:r>
            <w:r>
              <w:rPr>
                <w:rFonts w:ascii="Times New Roman" w:hAnsi="Times New Roman" w:cs="Times New Roman" w:hint="eastAsia"/>
                <w:sz w:val="22"/>
                <w:szCs w:val="22"/>
              </w:rPr>
              <w:t>id</w:t>
            </w:r>
            <w:r>
              <w:rPr>
                <w:rFonts w:ascii="Times New Roman" w:hAnsi="Times New Roman" w:cs="Times New Roman" w:hint="eastAsia"/>
                <w:sz w:val="22"/>
                <w:szCs w:val="22"/>
              </w:rPr>
              <w:t>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修改</w:t>
            </w:r>
            <w:r>
              <w:rPr>
                <w:rFonts w:ascii="Times New Roman" w:hAnsi="Times New Roman" w:cs="Times New Roman"/>
                <w:sz w:val="22"/>
                <w:szCs w:val="22"/>
              </w:rPr>
              <w:t>一个</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w:t>
            </w:r>
            <w:r>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w:t>
            </w:r>
            <w:r>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Promotion</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PromotionDataService.Add</w:t>
            </w: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Add(PromotionPo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PromotionDataService.find</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sz w:val="22"/>
                <w:szCs w:val="22"/>
              </w:rPr>
              <w:t>PromotionPO find(String id)throws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PromotionPo()</w:t>
            </w:r>
            <w:r>
              <w:rPr>
                <w:rFonts w:ascii="Times New Roman" w:hAnsi="Times New Roman" w:cs="Times New Roman" w:hint="eastAsia"/>
                <w:sz w:val="22"/>
                <w:szCs w:val="22"/>
              </w:rPr>
              <w:t>结果</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rPr>
                <w:rFonts w:ascii="Times New Roman" w:hAnsi="Times New Roman" w:cs="Times New Roman"/>
                <w:sz w:val="22"/>
              </w:rPr>
            </w:pPr>
            <w:r>
              <w:rPr>
                <w:rFonts w:ascii="Times New Roman" w:hAnsi="Times New Roman" w:cs="Times New Roman"/>
                <w:sz w:val="22"/>
              </w:rPr>
              <w:lastRenderedPageBreak/>
              <w:t>PromotionDataService.Modify</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Modify(PromotionPo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存在</w:t>
            </w:r>
            <w:r>
              <w:rPr>
                <w:rFonts w:ascii="Times New Roman" w:hAnsi="Times New Roman" w:cs="Times New Roman"/>
                <w:sz w:val="22"/>
                <w:szCs w:val="22"/>
              </w:rPr>
              <w:t>该</w:t>
            </w:r>
            <w:r>
              <w:rPr>
                <w:rFonts w:ascii="Times New Roman" w:hAnsi="Times New Roman" w:cs="Times New Roman" w:hint="eastAsia"/>
                <w:sz w:val="22"/>
                <w:szCs w:val="22"/>
              </w:rPr>
              <w:t>id</w:t>
            </w:r>
            <w:r>
              <w:rPr>
                <w:rFonts w:ascii="Times New Roman" w:hAnsi="Times New Roman" w:cs="Times New Roman" w:hint="eastAsia"/>
                <w:sz w:val="22"/>
                <w:szCs w:val="22"/>
              </w:rPr>
              <w:t>的</w:t>
            </w:r>
            <w:r>
              <w:rPr>
                <w:rFonts w:ascii="Times New Roman" w:hAnsi="Times New Roman" w:cs="Times New Roman" w:hint="eastAsia"/>
                <w:sz w:val="22"/>
                <w:szCs w:val="22"/>
              </w:rPr>
              <w:t>Promotion</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更新</w:t>
            </w:r>
            <w:r>
              <w:rPr>
                <w:rFonts w:ascii="Times New Roman" w:hAnsi="Times New Roman" w:cs="Times New Roman" w:hint="eastAsia"/>
                <w:sz w:val="22"/>
                <w:szCs w:val="22"/>
              </w:rPr>
              <w:t>PromotionPo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pPr>
            <w:r>
              <w:rPr>
                <w:rFonts w:ascii="Times New Roman" w:hAnsi="Times New Roman" w:cs="Times New Roman"/>
                <w:sz w:val="22"/>
              </w:rPr>
              <w:t>PromotionDataService.show</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ArrayList&lt;PromotionPO&gt; show()throws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pPr>
            <w:r>
              <w:rPr>
                <w:rFonts w:hint="eastAsia"/>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pPr>
            <w:r>
              <w:rPr>
                <w:rFonts w:ascii="Times New Roman" w:hAnsi="Times New Roman" w:cs="Times New Roman"/>
                <w:sz w:val="22"/>
              </w:rPr>
              <w:t>PromotionDataService.init</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bl>
    <w:p w:rsidR="001F5F4F" w:rsidRDefault="001F5F4F">
      <w:pPr>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4.5.3</w:t>
      </w:r>
      <w:r>
        <w:rPr>
          <w:rFonts w:ascii="Times New Roman" w:hAnsi="Times New Roman" w:cs="Times New Roman" w:hint="eastAsia"/>
          <w:b/>
          <w:sz w:val="28"/>
          <w:szCs w:val="28"/>
        </w:rPr>
        <w:t>服务器端</w:t>
      </w:r>
      <w:r>
        <w:rPr>
          <w:rFonts w:ascii="Times New Roman" w:hAnsi="Times New Roman" w:cs="Times New Roman"/>
          <w:b/>
          <w:sz w:val="28"/>
          <w:szCs w:val="28"/>
        </w:rPr>
        <w:t>数据层模块的设计原理</w:t>
      </w:r>
    </w:p>
    <w:p w:rsidR="001F5F4F" w:rsidRDefault="006E5780">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rsidR="001F5F4F" w:rsidRDefault="006E5780">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w:t>
      </w:r>
      <w:r>
        <w:rPr>
          <w:rFonts w:hint="eastAsia"/>
          <w:sz w:val="22"/>
          <w:szCs w:val="22"/>
        </w:rPr>
        <w:t>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1F5F4F" w:rsidRDefault="006E5780">
      <w:pPr>
        <w:ind w:firstLineChars="200" w:firstLine="562"/>
        <w:rPr>
          <w:rFonts w:ascii="宋体" w:hAnsi="宋体" w:cs="Times New Roman"/>
          <w:b/>
          <w:sz w:val="28"/>
          <w:szCs w:val="28"/>
        </w:rPr>
      </w:pPr>
      <w:r>
        <w:rPr>
          <w:rFonts w:ascii="宋体" w:hAnsi="宋体" w:cs="Times New Roman"/>
          <w:b/>
          <w:sz w:val="28"/>
          <w:szCs w:val="28"/>
        </w:rPr>
        <w:pict>
          <v:shape id="图片 33" o:spid="_x0000_i1090" type="#_x0000_t75" style="width:469.5pt;height:4in">
            <v:imagedata r:id="rId71" o:title=""/>
          </v:shape>
        </w:pict>
      </w:r>
    </w:p>
    <w:p w:rsidR="001F5F4F" w:rsidRDefault="006E5780">
      <w:pPr>
        <w:ind w:firstLineChars="1468" w:firstLine="3242"/>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hint="eastAsia"/>
          <w:b/>
          <w:sz w:val="22"/>
          <w:szCs w:val="22"/>
        </w:rPr>
        <w:t xml:space="preserve">66 </w:t>
      </w:r>
      <w:r>
        <w:rPr>
          <w:rFonts w:ascii="黑体" w:eastAsia="黑体" w:hAnsi="黑体" w:cs="Times New Roman" w:hint="eastAsia"/>
          <w:b/>
          <w:sz w:val="22"/>
          <w:szCs w:val="22"/>
        </w:rPr>
        <w:t>抽象工厂模式实例</w:t>
      </w:r>
    </w:p>
    <w:p w:rsidR="001F5F4F" w:rsidRDefault="006E5780">
      <w:pPr>
        <w:pStyle w:val="1"/>
      </w:pPr>
      <w:bookmarkStart w:id="17" w:name="_5、依赖关系"/>
      <w:bookmarkEnd w:id="17"/>
      <w:r>
        <w:lastRenderedPageBreak/>
        <w:t>5</w:t>
      </w:r>
      <w:r>
        <w:t>、依赖关系</w:t>
      </w:r>
    </w:p>
    <w:p w:rsidR="001F5F4F" w:rsidRDefault="006E5780">
      <w:pPr>
        <w:ind w:firstLine="420"/>
        <w:rPr>
          <w:rFonts w:ascii="宋体" w:hAnsi="宋体" w:cs="Times New Roman"/>
          <w:sz w:val="22"/>
          <w:szCs w:val="22"/>
        </w:rPr>
      </w:pPr>
      <w:r>
        <w:rPr>
          <w:rFonts w:ascii="宋体" w:hAnsi="宋体" w:cs="Times New Roman" w:hint="eastAsia"/>
          <w:sz w:val="22"/>
          <w:szCs w:val="22"/>
        </w:rPr>
        <w:t>图</w:t>
      </w:r>
      <w:r>
        <w:rPr>
          <w:rFonts w:ascii="宋体" w:hAnsi="宋体" w:cs="Times New Roman"/>
          <w:sz w:val="22"/>
          <w:szCs w:val="22"/>
        </w:rPr>
        <w:t>64</w:t>
      </w:r>
      <w:r>
        <w:rPr>
          <w:rFonts w:ascii="宋体" w:hAnsi="宋体" w:cs="Times New Roman" w:hint="eastAsia"/>
          <w:sz w:val="22"/>
          <w:szCs w:val="22"/>
        </w:rPr>
        <w:t>和图</w:t>
      </w:r>
      <w:r>
        <w:rPr>
          <w:rFonts w:ascii="宋体" w:hAnsi="宋体" w:cs="Times New Roman"/>
          <w:sz w:val="22"/>
          <w:szCs w:val="22"/>
        </w:rPr>
        <w:t>65</w:t>
      </w:r>
      <w:r>
        <w:rPr>
          <w:rFonts w:ascii="宋体" w:hAnsi="宋体" w:cs="Times New Roman" w:hint="eastAsia"/>
          <w:sz w:val="22"/>
          <w:szCs w:val="22"/>
        </w:rPr>
        <w:t>是客户端和服务器端各自的包之间的依赖关系。</w:t>
      </w:r>
    </w:p>
    <w:p w:rsidR="001F5F4F" w:rsidRDefault="006E5780">
      <w:pPr>
        <w:rPr>
          <w:sz w:val="22"/>
          <w:szCs w:val="22"/>
        </w:rPr>
      </w:pPr>
      <w:r>
        <w:rPr>
          <w:sz w:val="22"/>
          <w:szCs w:val="22"/>
        </w:rPr>
        <w:pict>
          <v:shape id="图片 51" o:spid="_x0000_i1091" type="#_x0000_t75" style="width:415.5pt;height:333pt">
            <v:imagedata r:id="rId72" o:title=""/>
          </v:shape>
        </w:pict>
      </w:r>
    </w:p>
    <w:p w:rsidR="001F5F4F" w:rsidRDefault="006E5780">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7</w:t>
      </w:r>
      <w:r>
        <w:rPr>
          <w:rFonts w:ascii="黑体" w:eastAsia="黑体" w:hAnsi="黑体" w:cs="Times New Roman" w:hint="eastAsia"/>
          <w:b/>
          <w:sz w:val="22"/>
          <w:szCs w:val="22"/>
        </w:rPr>
        <w:t>客户端开发包图</w:t>
      </w:r>
    </w:p>
    <w:p w:rsidR="001F5F4F" w:rsidRDefault="001F5F4F">
      <w:pPr>
        <w:rPr>
          <w:rFonts w:ascii="Times New Roman" w:hAnsi="Times New Roman" w:cs="Times New Roman"/>
          <w:sz w:val="22"/>
          <w:szCs w:val="22"/>
        </w:rPr>
      </w:pPr>
    </w:p>
    <w:p w:rsidR="001F5F4F" w:rsidRDefault="006E5780">
      <w:pPr>
        <w:rPr>
          <w:rFonts w:ascii="Times New Roman" w:hAnsi="Times New Roman" w:cs="Times New Roman"/>
          <w:sz w:val="22"/>
          <w:szCs w:val="22"/>
        </w:rPr>
      </w:pPr>
      <w:r>
        <w:rPr>
          <w:rFonts w:ascii="Times New Roman" w:hAnsi="Times New Roman" w:cs="Times New Roman"/>
          <w:sz w:val="22"/>
          <w:szCs w:val="22"/>
        </w:rPr>
        <w:pict>
          <v:shape id="图片 52" o:spid="_x0000_i1092" type="#_x0000_t75" style="width:415.5pt;height:183.75pt">
            <v:imagedata r:id="rId73" o:title=""/>
          </v:shape>
        </w:pict>
      </w:r>
    </w:p>
    <w:p w:rsidR="001F5F4F" w:rsidRDefault="006E5780">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 xml:space="preserve">8 </w:t>
      </w:r>
      <w:r>
        <w:rPr>
          <w:rFonts w:ascii="黑体" w:eastAsia="黑体" w:hAnsi="黑体" w:cs="Times New Roman" w:hint="eastAsia"/>
          <w:b/>
          <w:sz w:val="22"/>
          <w:szCs w:val="22"/>
        </w:rPr>
        <w:t>服务器端开发包图</w:t>
      </w:r>
    </w:p>
    <w:p w:rsidR="001F5F4F" w:rsidRDefault="001F5F4F"/>
    <w:p w:rsidR="001F5F4F" w:rsidRDefault="001F5F4F"/>
    <w:sectPr w:rsidR="001F5F4F">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4E2436"/>
    <w:multiLevelType w:val="multilevel"/>
    <w:tmpl w:val="4F4E2436"/>
    <w:lvl w:ilvl="0">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62B46E10"/>
    <w:multiLevelType w:val="multilevel"/>
    <w:tmpl w:val="62B46E10"/>
    <w:lvl w:ilvl="0">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41914"/>
    <w:rsid w:val="00061AFB"/>
    <w:rsid w:val="00067338"/>
    <w:rsid w:val="000840B8"/>
    <w:rsid w:val="000843FF"/>
    <w:rsid w:val="00095293"/>
    <w:rsid w:val="00096269"/>
    <w:rsid w:val="000A265D"/>
    <w:rsid w:val="000B1CA5"/>
    <w:rsid w:val="000C6822"/>
    <w:rsid w:val="000D6D34"/>
    <w:rsid w:val="001066A4"/>
    <w:rsid w:val="00150B3B"/>
    <w:rsid w:val="00155020"/>
    <w:rsid w:val="00172A27"/>
    <w:rsid w:val="001801BD"/>
    <w:rsid w:val="00185B71"/>
    <w:rsid w:val="001B4E8E"/>
    <w:rsid w:val="001B5078"/>
    <w:rsid w:val="001B53BB"/>
    <w:rsid w:val="001D5A6C"/>
    <w:rsid w:val="001F5F4F"/>
    <w:rsid w:val="001F63F1"/>
    <w:rsid w:val="00233A10"/>
    <w:rsid w:val="0029690E"/>
    <w:rsid w:val="002C5584"/>
    <w:rsid w:val="00313BB8"/>
    <w:rsid w:val="00354445"/>
    <w:rsid w:val="00361DAF"/>
    <w:rsid w:val="00366073"/>
    <w:rsid w:val="003716DB"/>
    <w:rsid w:val="00387F45"/>
    <w:rsid w:val="003B20A2"/>
    <w:rsid w:val="003B6DEF"/>
    <w:rsid w:val="003D3ACD"/>
    <w:rsid w:val="003F294F"/>
    <w:rsid w:val="00434158"/>
    <w:rsid w:val="00483939"/>
    <w:rsid w:val="004E176F"/>
    <w:rsid w:val="005117B2"/>
    <w:rsid w:val="00517E72"/>
    <w:rsid w:val="0052635E"/>
    <w:rsid w:val="005402FD"/>
    <w:rsid w:val="005540BF"/>
    <w:rsid w:val="00574185"/>
    <w:rsid w:val="005819CE"/>
    <w:rsid w:val="005B4211"/>
    <w:rsid w:val="005D439A"/>
    <w:rsid w:val="005F37CB"/>
    <w:rsid w:val="00610F2E"/>
    <w:rsid w:val="006355AD"/>
    <w:rsid w:val="00666D60"/>
    <w:rsid w:val="00683FA0"/>
    <w:rsid w:val="006A3B70"/>
    <w:rsid w:val="006C5BFE"/>
    <w:rsid w:val="006E5780"/>
    <w:rsid w:val="00712306"/>
    <w:rsid w:val="00742B3A"/>
    <w:rsid w:val="00743F99"/>
    <w:rsid w:val="00751442"/>
    <w:rsid w:val="00785D3B"/>
    <w:rsid w:val="007B290B"/>
    <w:rsid w:val="007D7BF6"/>
    <w:rsid w:val="00850E1A"/>
    <w:rsid w:val="00867661"/>
    <w:rsid w:val="008774B4"/>
    <w:rsid w:val="00885F50"/>
    <w:rsid w:val="008A38C5"/>
    <w:rsid w:val="008D7EFE"/>
    <w:rsid w:val="008E6D7E"/>
    <w:rsid w:val="00986128"/>
    <w:rsid w:val="009B0785"/>
    <w:rsid w:val="009B77AD"/>
    <w:rsid w:val="009C2BB7"/>
    <w:rsid w:val="00A0674B"/>
    <w:rsid w:val="00A11D4D"/>
    <w:rsid w:val="00AB60FE"/>
    <w:rsid w:val="00AC2672"/>
    <w:rsid w:val="00AE1F48"/>
    <w:rsid w:val="00B01AF2"/>
    <w:rsid w:val="00B02C78"/>
    <w:rsid w:val="00B11308"/>
    <w:rsid w:val="00B21B36"/>
    <w:rsid w:val="00B36DB6"/>
    <w:rsid w:val="00B37417"/>
    <w:rsid w:val="00B42EE2"/>
    <w:rsid w:val="00B54FFC"/>
    <w:rsid w:val="00B7018C"/>
    <w:rsid w:val="00B8362E"/>
    <w:rsid w:val="00B94EDC"/>
    <w:rsid w:val="00BA49B9"/>
    <w:rsid w:val="00BA5966"/>
    <w:rsid w:val="00BF7711"/>
    <w:rsid w:val="00C203A2"/>
    <w:rsid w:val="00C47B23"/>
    <w:rsid w:val="00C50F66"/>
    <w:rsid w:val="00C549C2"/>
    <w:rsid w:val="00C57ABA"/>
    <w:rsid w:val="00C942AD"/>
    <w:rsid w:val="00CA2F36"/>
    <w:rsid w:val="00CD0FDA"/>
    <w:rsid w:val="00CF069C"/>
    <w:rsid w:val="00CF53E8"/>
    <w:rsid w:val="00D240FD"/>
    <w:rsid w:val="00D63396"/>
    <w:rsid w:val="00D63D55"/>
    <w:rsid w:val="00D7076F"/>
    <w:rsid w:val="00DC5777"/>
    <w:rsid w:val="00DD1489"/>
    <w:rsid w:val="00DD4446"/>
    <w:rsid w:val="00DF54FA"/>
    <w:rsid w:val="00E13918"/>
    <w:rsid w:val="00E217DA"/>
    <w:rsid w:val="00E33A8D"/>
    <w:rsid w:val="00E45DD7"/>
    <w:rsid w:val="00E465F4"/>
    <w:rsid w:val="00E472CE"/>
    <w:rsid w:val="00E922C5"/>
    <w:rsid w:val="00EA2704"/>
    <w:rsid w:val="00EB24D1"/>
    <w:rsid w:val="00EB5C9E"/>
    <w:rsid w:val="00F03724"/>
    <w:rsid w:val="00F11BA2"/>
    <w:rsid w:val="00F12692"/>
    <w:rsid w:val="00F2115D"/>
    <w:rsid w:val="00F25682"/>
    <w:rsid w:val="00F46858"/>
    <w:rsid w:val="00F748E9"/>
    <w:rsid w:val="00F84CE2"/>
    <w:rsid w:val="00FA3901"/>
    <w:rsid w:val="00FB2FD2"/>
    <w:rsid w:val="00FB586A"/>
    <w:rsid w:val="00FD5517"/>
    <w:rsid w:val="00FF6D08"/>
    <w:rsid w:val="0A293CBB"/>
    <w:rsid w:val="24356AF4"/>
    <w:rsid w:val="28C230F7"/>
    <w:rsid w:val="339077A6"/>
    <w:rsid w:val="3E3D1D35"/>
    <w:rsid w:val="52F7312C"/>
    <w:rsid w:val="5EA323D3"/>
    <w:rsid w:val="724B2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14502DA-97C2-46A1-805D-CE02F82F6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semiHidden="1" w:uiPriority="5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4"/>
      <w:szCs w:val="24"/>
    </w:rPr>
  </w:style>
  <w:style w:type="paragraph" w:styleId="1">
    <w:name w:val="heading 1"/>
    <w:basedOn w:val="a"/>
    <w:next w:val="a"/>
    <w:link w:val="1Char"/>
    <w:uiPriority w:val="9"/>
    <w:qFormat/>
    <w:pPr>
      <w:keepNext/>
      <w:keepLines/>
      <w:spacing w:before="340" w:after="330" w:line="578" w:lineRule="auto"/>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libri Light" w:eastAsia="黑体" w:hAnsi="Calibri Light"/>
      <w:sz w:val="20"/>
      <w:szCs w:val="20"/>
    </w:rPr>
  </w:style>
  <w:style w:type="paragraph" w:styleId="a4">
    <w:name w:val="Body Text Indent"/>
    <w:basedOn w:val="a"/>
    <w:link w:val="Char"/>
    <w:pPr>
      <w:spacing w:line="360" w:lineRule="auto"/>
      <w:ind w:firstLineChars="200" w:firstLine="480"/>
    </w:pPr>
    <w:rPr>
      <w:rFonts w:ascii="Times New Roman" w:hAnsi="Times New Roman" w:cs="Times New Roman"/>
    </w:rPr>
  </w:style>
  <w:style w:type="paragraph" w:styleId="a5">
    <w:name w:val="Balloon Text"/>
    <w:basedOn w:val="a"/>
    <w:link w:val="Char0"/>
    <w:uiPriority w:val="99"/>
    <w:unhideWhenUsed/>
    <w:rPr>
      <w:sz w:val="18"/>
      <w:szCs w:val="18"/>
    </w:rPr>
  </w:style>
  <w:style w:type="paragraph" w:styleId="a6">
    <w:name w:val="footer"/>
    <w:basedOn w:val="a"/>
    <w:link w:val="Char1"/>
    <w:uiPriority w:val="99"/>
    <w:unhideWhenUsed/>
    <w:pPr>
      <w:tabs>
        <w:tab w:val="center" w:pos="4153"/>
        <w:tab w:val="right" w:pos="8306"/>
      </w:tabs>
      <w:snapToGrid w:val="0"/>
      <w:jc w:val="left"/>
    </w:pPr>
    <w:rPr>
      <w:sz w:val="18"/>
      <w:szCs w:val="18"/>
    </w:rPr>
  </w:style>
  <w:style w:type="paragraph" w:styleId="a7">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8">
    <w:name w:val="Title"/>
    <w:basedOn w:val="a"/>
    <w:next w:val="a"/>
    <w:link w:val="Char3"/>
    <w:qFormat/>
    <w:pPr>
      <w:spacing w:before="240" w:after="60"/>
      <w:jc w:val="center"/>
      <w:outlineLvl w:val="0"/>
    </w:pPr>
    <w:rPr>
      <w:rFonts w:ascii="Calibri Light" w:hAnsi="Calibri Light"/>
      <w:b/>
      <w:bCs/>
      <w:sz w:val="32"/>
      <w:szCs w:val="32"/>
    </w:rPr>
  </w:style>
  <w:style w:type="character" w:styleId="a9">
    <w:name w:val="FollowedHyperlink"/>
    <w:uiPriority w:val="99"/>
    <w:unhideWhenUsed/>
    <w:rPr>
      <w:color w:val="954F72"/>
      <w:u w:val="single"/>
    </w:rPr>
  </w:style>
  <w:style w:type="character" w:styleId="aa">
    <w:name w:val="Hyperlink"/>
    <w:uiPriority w:val="99"/>
    <w:unhideWhenUsed/>
    <w:rPr>
      <w:color w:val="0563C1"/>
      <w:u w:val="single"/>
    </w:rPr>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a8"/>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customStyle="1" w:styleId="ByLine">
    <w:name w:val="ByLine"/>
    <w:basedOn w:val="a8"/>
    <w:pPr>
      <w:widowControl/>
      <w:spacing w:after="720"/>
      <w:jc w:val="right"/>
      <w:outlineLvl w:val="9"/>
    </w:pPr>
    <w:rPr>
      <w:rFonts w:ascii="Arial" w:hAnsi="Arial" w:cs="Times New Roman" w:hint="eastAsia"/>
      <w:bCs w:val="0"/>
      <w:kern w:val="28"/>
      <w:sz w:val="28"/>
      <w:szCs w:val="20"/>
      <w:lang w:eastAsia="en-US"/>
    </w:rPr>
  </w:style>
  <w:style w:type="paragraph" w:customStyle="1" w:styleId="10">
    <w:name w:val="列出段落1"/>
    <w:basedOn w:val="a"/>
    <w:uiPriority w:val="34"/>
    <w:qFormat/>
    <w:pPr>
      <w:ind w:firstLineChars="200" w:firstLine="420"/>
    </w:pPr>
  </w:style>
  <w:style w:type="paragraph" w:customStyle="1" w:styleId="p0">
    <w:name w:val="p0"/>
    <w:basedOn w:val="a"/>
    <w:pPr>
      <w:widowControl/>
    </w:pPr>
    <w:rPr>
      <w:rFonts w:cs="Calibri"/>
      <w:kern w:val="0"/>
    </w:rPr>
  </w:style>
  <w:style w:type="character" w:customStyle="1" w:styleId="Char3">
    <w:name w:val="标题 Char"/>
    <w:link w:val="a8"/>
    <w:rPr>
      <w:rFonts w:ascii="Calibri Light" w:eastAsia="宋体" w:hAnsi="Calibri Light" w:cs="黑体"/>
      <w:b/>
      <w:bCs/>
      <w:sz w:val="32"/>
      <w:szCs w:val="32"/>
    </w:rPr>
  </w:style>
  <w:style w:type="character" w:customStyle="1" w:styleId="1Char">
    <w:name w:val="标题 1 Char"/>
    <w:link w:val="1"/>
    <w:uiPriority w:val="9"/>
    <w:rPr>
      <w:rFonts w:ascii="Times New Roman" w:eastAsia="宋体" w:hAnsi="Times New Roman" w:cs="Times New Roman"/>
      <w:b/>
      <w:bCs/>
      <w:kern w:val="44"/>
      <w:sz w:val="44"/>
      <w:szCs w:val="44"/>
    </w:rPr>
  </w:style>
  <w:style w:type="character" w:customStyle="1" w:styleId="Char">
    <w:name w:val="正文文本缩进 Char"/>
    <w:link w:val="a4"/>
    <w:rPr>
      <w:rFonts w:ascii="Times New Roman" w:eastAsia="宋体" w:hAnsi="Times New Roman" w:cs="Times New Roman"/>
      <w:sz w:val="24"/>
      <w:szCs w:val="24"/>
    </w:rPr>
  </w:style>
  <w:style w:type="character" w:customStyle="1" w:styleId="Char2">
    <w:name w:val="页眉 Char"/>
    <w:link w:val="a7"/>
    <w:uiPriority w:val="99"/>
    <w:rPr>
      <w:sz w:val="18"/>
      <w:szCs w:val="18"/>
    </w:rPr>
  </w:style>
  <w:style w:type="character" w:customStyle="1" w:styleId="Char1">
    <w:name w:val="页脚 Char"/>
    <w:link w:val="a6"/>
    <w:uiPriority w:val="99"/>
    <w:rPr>
      <w:sz w:val="18"/>
      <w:szCs w:val="18"/>
    </w:rPr>
  </w:style>
  <w:style w:type="character" w:customStyle="1" w:styleId="Char0">
    <w:name w:val="批注框文本 Char"/>
    <w:link w:val="a5"/>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pn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emf"/><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emf"/><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74</Pages>
  <Words>7318</Words>
  <Characters>41716</Characters>
  <Application>Microsoft Office Word</Application>
  <DocSecurity>0</DocSecurity>
  <Lines>347</Lines>
  <Paragraphs>97</Paragraphs>
  <ScaleCrop>false</ScaleCrop>
  <Company>微软中国</Company>
  <LinksUpToDate>false</LinksUpToDate>
  <CharactersWithSpaces>48937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金翠</dc:creator>
  <cp:lastModifiedBy>金翠</cp:lastModifiedBy>
  <cp:revision>1</cp:revision>
  <dcterms:created xsi:type="dcterms:W3CDTF">2014-10-28T12:18:00Z</dcterms:created>
  <dcterms:modified xsi:type="dcterms:W3CDTF">2014-11-14T18:08:00Z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