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1.1</w:t>
      </w:r>
      <w:r w:rsidRPr="0010736A">
        <w:rPr>
          <w:b/>
          <w:sz w:val="72"/>
          <w:szCs w:val="72"/>
        </w:rPr>
        <w:t>）</w:t>
      </w:r>
    </w:p>
    <w:p w:rsidR="00C23613" w:rsidRDefault="00C23613"/>
    <w:p w:rsidR="00C23613" w:rsidRDefault="00C23613"/>
    <w:p w:rsidR="00C23613" w:rsidRDefault="00C23613"/>
    <w:p w:rsidR="00C23613" w:rsidRDefault="00C23613"/>
    <w:p w:rsidR="00C23613" w:rsidRDefault="00C23613">
      <w:bookmarkStart w:id="0" w:name="_GoBack"/>
      <w:bookmarkEnd w:id="0"/>
    </w:p>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t>更新</w:t>
      </w:r>
      <w:r>
        <w:t>历史</w:t>
      </w:r>
    </w:p>
    <w:tbl>
      <w:tblPr>
        <w:tblStyle w:val="a6"/>
        <w:tblW w:w="8359" w:type="dxa"/>
        <w:tblLayout w:type="fixed"/>
        <w:tblLook w:val="000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1" w:name="OLE_LINK3"/>
            <w:bookmarkStart w:id="2"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bookmarkEnd w:id="1"/>
      <w:bookmarkEnd w:id="2"/>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lastRenderedPageBreak/>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lastRenderedPageBreak/>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w:t>
      </w:r>
      <w:r w:rsidR="0000249D">
        <w:rPr>
          <w:sz w:val="18"/>
          <w:szCs w:val="18"/>
        </w:rPr>
        <w:lastRenderedPageBreak/>
        <w:t>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lastRenderedPageBreak/>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lastRenderedPageBreak/>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EA1599" w:rsidP="00EA1599">
      <w:r>
        <w:rPr>
          <w:rFonts w:hint="eastAsia"/>
        </w:rPr>
        <w:t>无</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lastRenderedPageBreak/>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lastRenderedPageBreak/>
              <w:t>库存管理员填写好商品分类信息，系统在商品分类表中增加该商</w:t>
            </w:r>
            <w:r w:rsidRPr="00EA1599">
              <w:rPr>
                <w:rFonts w:hint="eastAsia"/>
              </w:rPr>
              <w:lastRenderedPageBreak/>
              <w:t>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lastRenderedPageBreak/>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lastRenderedPageBreak/>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lastRenderedPageBreak/>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lastRenderedPageBreak/>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lastRenderedPageBreak/>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w:t>
      </w:r>
      <w:r w:rsidRPr="00B645D9">
        <w:rPr>
          <w:rFonts w:hint="eastAsia"/>
        </w:rPr>
        <w:lastRenderedPageBreak/>
        <w:t>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lastRenderedPageBreak/>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522" w:type="dxa"/>
        <w:tblLayout w:type="fixed"/>
        <w:tblLook w:val="0000"/>
      </w:tblPr>
      <w:tblGrid>
        <w:gridCol w:w="2093"/>
        <w:gridCol w:w="6429"/>
      </w:tblGrid>
      <w:tr w:rsidR="00B645D9" w:rsidRPr="00B645D9" w:rsidTr="00B645D9">
        <w:trPr>
          <w:trHeight w:val="520"/>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1091"/>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Gift.End</w:t>
            </w:r>
          </w:p>
          <w:p w:rsidR="00B645D9" w:rsidRPr="00B645D9" w:rsidRDefault="00B645D9" w:rsidP="00B645D9">
            <w:r w:rsidRPr="00B645D9">
              <w:rPr>
                <w:rFonts w:hint="eastAsia"/>
              </w:rPr>
              <w:t>Gift.End.Update</w:t>
            </w:r>
          </w:p>
          <w:p w:rsidR="00B645D9" w:rsidRPr="00B645D9" w:rsidRDefault="00B645D9" w:rsidP="00B645D9"/>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B645D9" w:rsidRPr="00B645D9" w:rsidTr="00B645D9">
        <w:trPr>
          <w:trHeight w:val="298"/>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Gift.Update</w:t>
            </w:r>
          </w:p>
          <w:p w:rsidR="00B645D9" w:rsidRPr="00B645D9" w:rsidRDefault="00B645D9" w:rsidP="00B645D9"/>
          <w:p w:rsidR="00B645D9" w:rsidRPr="00B645D9" w:rsidRDefault="00B645D9" w:rsidP="00B645D9">
            <w:r w:rsidRPr="00B645D9">
              <w:rPr>
                <w:rFonts w:hint="eastAsia"/>
              </w:rPr>
              <w:t>Gift.Update. Stock</w:t>
            </w:r>
          </w:p>
          <w:p w:rsidR="00B645D9" w:rsidRPr="00B645D9" w:rsidRDefault="00B645D9" w:rsidP="00B645D9">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系统更新库存信息</w:t>
            </w:r>
          </w:p>
          <w:p w:rsidR="00B645D9" w:rsidRPr="00B645D9" w:rsidRDefault="00B645D9" w:rsidP="00B645D9">
            <w:r w:rsidRPr="00B645D9">
              <w:rPr>
                <w:rFonts w:hint="eastAsia"/>
              </w:rPr>
              <w:t>系统更新待处理列表和已处理列表</w:t>
            </w:r>
          </w:p>
        </w:tc>
      </w:tr>
      <w:tr w:rsidR="00B645D9" w:rsidRPr="00B645D9" w:rsidTr="00B645D9">
        <w:trPr>
          <w:trHeight w:val="204"/>
        </w:trPr>
        <w:tc>
          <w:tcPr>
            <w:tcW w:w="209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lastRenderedPageBreak/>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lastRenderedPageBreak/>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2261"/>
        <w:gridCol w:w="6045"/>
      </w:tblGrid>
      <w:tr w:rsidR="00585778" w:rsidRPr="00585778" w:rsidTr="009D0A0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lastRenderedPageBreak/>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3246"/>
        <w:gridCol w:w="5060"/>
      </w:tblGrid>
      <w:tr w:rsidR="00585778" w:rsidRPr="00585778" w:rsidTr="009D0A0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lastRenderedPageBreak/>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9D0A0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585778" w:rsidRDefault="00585778" w:rsidP="00585778">
      <w:pPr>
        <w:ind w:leftChars="300" w:left="630"/>
      </w:pPr>
      <w:r>
        <w:rPr>
          <w:rFonts w:hint="eastAsia"/>
        </w:rPr>
        <w:t>刺激：</w:t>
      </w:r>
      <w:r>
        <w:t>库存不足</w:t>
      </w:r>
    </w:p>
    <w:p w:rsidR="00585778" w:rsidRPr="006B7C2E"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lastRenderedPageBreak/>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3072"/>
        <w:gridCol w:w="5234"/>
      </w:tblGrid>
      <w:tr w:rsidR="00585778" w:rsidRPr="00585778" w:rsidTr="009D0A0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Sale.Submit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585778" w:rsidRPr="00585778" w:rsidTr="009D0A0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Sale.Promotion 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t>Sale.Promotion.Gift</w:t>
            </w:r>
          </w:p>
          <w:p w:rsidR="00585778" w:rsidRPr="00585778" w:rsidRDefault="00585778" w:rsidP="00585778"/>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系统检查当前促销策略并根据策略进行处理</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t>系统检查当前销售出货单是否满足送礼条件，若满足，追加赠品</w:t>
            </w:r>
          </w:p>
        </w:tc>
      </w:tr>
      <w:tr w:rsidR="00585778" w:rsidRPr="00585778" w:rsidTr="009D0A0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lastRenderedPageBreak/>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tblPr>
      <w:tblGrid>
        <w:gridCol w:w="2838"/>
        <w:gridCol w:w="5468"/>
      </w:tblGrid>
      <w:tr w:rsidR="00585778" w:rsidRPr="00585778" w:rsidTr="009D0A0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9D0A0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9D0A0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lastRenderedPageBreak/>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lastRenderedPageBreak/>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在系统要求结束制定收款单任务时，系统更新数据，参见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lastRenderedPageBreak/>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在系统要求结束制定付款单任务时，系统更新数据，参见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5" w:name="OLE_LINK7"/>
      <w:bookmarkStart w:id="6" w:name="OLE_LINK8"/>
      <w:r w:rsidRPr="002514C7">
        <w:rPr>
          <w:rFonts w:hint="eastAsia"/>
        </w:rPr>
        <w:lastRenderedPageBreak/>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t>Salelist.Close.Next</w:t>
            </w:r>
          </w:p>
        </w:tc>
        <w:tc>
          <w:tcPr>
            <w:tcW w:w="6287" w:type="dxa"/>
          </w:tcPr>
          <w:p w:rsidR="002514C7" w:rsidRPr="002514C7" w:rsidRDefault="002514C7" w:rsidP="002514C7">
            <w:r w:rsidRPr="002514C7">
              <w:rPr>
                <w:rFonts w:hint="eastAsia"/>
              </w:rPr>
              <w:t>系统导出销售明细表数据</w:t>
            </w:r>
          </w:p>
          <w:p w:rsidR="002514C7" w:rsidRPr="002514C7" w:rsidRDefault="002514C7" w:rsidP="002514C7">
            <w:r w:rsidRPr="002514C7">
              <w:rPr>
                <w:rFonts w:hint="eastAsia"/>
              </w:rPr>
              <w:t>系统关闭当前任务，开始新的任务</w:t>
            </w:r>
          </w:p>
        </w:tc>
      </w:tr>
      <w:bookmarkEnd w:id="5"/>
      <w:bookmarkEnd w:id="6"/>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lastRenderedPageBreak/>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3633"/>
        <w:gridCol w:w="4889"/>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lastRenderedPageBreak/>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w:t>
      </w:r>
      <w:r>
        <w:lastRenderedPageBreak/>
        <w:t>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lastRenderedPageBreak/>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lastRenderedPageBreak/>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lastRenderedPageBreak/>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lastRenderedPageBreak/>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585778" w:rsidRDefault="00585778" w:rsidP="00261BB5">
      <w:pPr>
        <w:ind w:leftChars="-67" w:left="1014" w:rightChars="-162" w:right="-340" w:hangingChars="550" w:hanging="1155"/>
        <w:rPr>
          <w:szCs w:val="21"/>
        </w:rPr>
      </w:pPr>
      <w:r w:rsidRPr="00585778">
        <w:rPr>
          <w:rFonts w:hint="eastAsia"/>
          <w:szCs w:val="21"/>
        </w:rPr>
        <w:t>BR1</w:t>
      </w:r>
      <w:r w:rsidRPr="00585778">
        <w:rPr>
          <w:rFonts w:hint="eastAsia"/>
          <w:szCs w:val="21"/>
        </w:rPr>
        <w:t>：适用的折让促销策略</w:t>
      </w:r>
    </w:p>
    <w:p w:rsidR="00585778" w:rsidRPr="00585778" w:rsidRDefault="00585778" w:rsidP="00585778">
      <w:pPr>
        <w:ind w:firstLineChars="200" w:firstLine="420"/>
        <w:rPr>
          <w:szCs w:val="21"/>
        </w:rPr>
      </w:pPr>
      <w:r w:rsidRPr="00585778">
        <w:rPr>
          <w:rFonts w:hint="eastAsia"/>
          <w:szCs w:val="21"/>
        </w:rPr>
        <w:t>折让</w:t>
      </w:r>
      <w:r w:rsidRPr="00585778">
        <w:rPr>
          <w:szCs w:val="21"/>
        </w:rPr>
        <w:t>后总价</w:t>
      </w:r>
      <w:r w:rsidRPr="00585778">
        <w:rPr>
          <w:szCs w:val="21"/>
        </w:rPr>
        <w:t>=</w:t>
      </w:r>
      <w:r w:rsidRPr="00585778">
        <w:rPr>
          <w:szCs w:val="21"/>
        </w:rPr>
        <w:t>总价</w:t>
      </w:r>
      <w:r w:rsidRPr="00585778">
        <w:rPr>
          <w:szCs w:val="21"/>
        </w:rPr>
        <w:t>*</w:t>
      </w:r>
      <w:r w:rsidRPr="00585778">
        <w:rPr>
          <w:szCs w:val="21"/>
        </w:rPr>
        <w:t>促销折扣</w:t>
      </w:r>
      <w:r w:rsidRPr="00585778">
        <w:rPr>
          <w:szCs w:val="21"/>
        </w:rPr>
        <w:t>*</w:t>
      </w:r>
      <w:r w:rsidRPr="00585778">
        <w:rPr>
          <w:szCs w:val="21"/>
        </w:rPr>
        <w:t>会员特享折扣</w:t>
      </w:r>
      <w:r w:rsidRPr="00585778">
        <w:rPr>
          <w:rFonts w:hint="eastAsia"/>
          <w:szCs w:val="21"/>
        </w:rPr>
        <w:t>-</w:t>
      </w:r>
      <w:r w:rsidRPr="00585778">
        <w:rPr>
          <w:rFonts w:hint="eastAsia"/>
          <w:szCs w:val="21"/>
        </w:rPr>
        <w:t>额外折让</w:t>
      </w:r>
      <w:r w:rsidRPr="00585778">
        <w:rPr>
          <w:szCs w:val="21"/>
        </w:rPr>
        <w:t>金额</w:t>
      </w:r>
    </w:p>
    <w:p w:rsidR="00585778" w:rsidRPr="00585778" w:rsidRDefault="00585778" w:rsidP="00585778">
      <w:pPr>
        <w:rPr>
          <w:szCs w:val="21"/>
        </w:rPr>
      </w:pPr>
      <w:r w:rsidRPr="00585778">
        <w:rPr>
          <w:rFonts w:hint="eastAsia"/>
          <w:szCs w:val="21"/>
        </w:rPr>
        <w:t xml:space="preserve"> BR2</w:t>
      </w:r>
      <w:r w:rsidRPr="00585778">
        <w:rPr>
          <w:rFonts w:hint="eastAsia"/>
          <w:szCs w:val="21"/>
        </w:rPr>
        <w:t>：适用的特价包促销策略</w:t>
      </w:r>
    </w:p>
    <w:p w:rsidR="00585778" w:rsidRPr="00585778" w:rsidRDefault="00585778" w:rsidP="00585778">
      <w:pPr>
        <w:ind w:firstLine="465"/>
        <w:rPr>
          <w:szCs w:val="21"/>
        </w:rPr>
      </w:pPr>
      <w:r w:rsidRPr="00585778">
        <w:rPr>
          <w:rFonts w:hint="eastAsia"/>
          <w:szCs w:val="21"/>
        </w:rPr>
        <w:t>（特价包商品编号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：适用的赠品促销策略</w:t>
      </w:r>
    </w:p>
    <w:p w:rsidR="00585778" w:rsidRPr="00585778" w:rsidRDefault="00585778" w:rsidP="00585778">
      <w:pPr>
        <w:ind w:firstLine="465"/>
        <w:rPr>
          <w:szCs w:val="21"/>
        </w:rPr>
      </w:pPr>
      <w:r w:rsidRPr="00585778">
        <w:rPr>
          <w:rFonts w:hint="eastAsia"/>
          <w:szCs w:val="21"/>
        </w:rPr>
        <w:t>（赠品商品编号</w:t>
      </w:r>
      <w:r w:rsidRPr="00585778">
        <w:rPr>
          <w:rFonts w:hint="eastAsia"/>
          <w:szCs w:val="21"/>
        </w:rPr>
        <w:t>=</w:t>
      </w:r>
      <w:r w:rsidRPr="00585778">
        <w:rPr>
          <w:rFonts w:hint="eastAsia"/>
          <w:szCs w:val="21"/>
        </w:rPr>
        <w:t>商品编号）而且（添加日期早于促销日期）</w:t>
      </w:r>
    </w:p>
    <w:p w:rsidR="00585778" w:rsidRPr="00585778" w:rsidRDefault="00585778" w:rsidP="00585778">
      <w:pPr>
        <w:rPr>
          <w:szCs w:val="21"/>
        </w:rPr>
      </w:pPr>
      <w:r w:rsidRPr="00585778">
        <w:rPr>
          <w:rFonts w:hint="eastAsia"/>
          <w:szCs w:val="21"/>
        </w:rPr>
        <w:t xml:space="preserve"> BR3</w:t>
      </w:r>
      <w:r w:rsidRPr="00585778">
        <w:rPr>
          <w:rFonts w:hint="eastAsia"/>
          <w:szCs w:val="21"/>
        </w:rPr>
        <w:t>：适用的促销策略</w:t>
      </w:r>
    </w:p>
    <w:p w:rsidR="00585778" w:rsidRPr="00585778" w:rsidRDefault="00585778" w:rsidP="00585778">
      <w:pPr>
        <w:ind w:firstLine="465"/>
        <w:rPr>
          <w:szCs w:val="21"/>
        </w:rPr>
      </w:pPr>
      <w:r w:rsidRPr="00585778">
        <w:rPr>
          <w:rFonts w:hint="eastAsia"/>
          <w:szCs w:val="21"/>
        </w:rPr>
        <w:t>特价包不享有赠品及折让促销策略</w:t>
      </w:r>
    </w:p>
    <w:p w:rsidR="00585778" w:rsidRPr="00585778" w:rsidRDefault="00585778" w:rsidP="00585778">
      <w:pPr>
        <w:ind w:firstLine="465"/>
        <w:rPr>
          <w:szCs w:val="21"/>
        </w:rPr>
      </w:pPr>
      <w:r w:rsidRPr="00585778">
        <w:rPr>
          <w:rFonts w:hint="eastAsia"/>
          <w:szCs w:val="21"/>
        </w:rPr>
        <w:t>同时满足</w:t>
      </w:r>
      <w:r w:rsidRPr="00585778">
        <w:rPr>
          <w:szCs w:val="21"/>
        </w:rPr>
        <w:t>赠品促销和折让促销时，优先</w:t>
      </w:r>
      <w:r w:rsidRPr="00585778">
        <w:rPr>
          <w:rFonts w:hint="eastAsia"/>
          <w:szCs w:val="21"/>
        </w:rPr>
        <w:t>使用</w:t>
      </w:r>
      <w:r w:rsidRPr="00585778">
        <w:rPr>
          <w:szCs w:val="21"/>
        </w:rPr>
        <w:t>赠品促销</w:t>
      </w:r>
    </w:p>
    <w:p w:rsidR="00585778" w:rsidRPr="00585778" w:rsidRDefault="00585778" w:rsidP="00585778">
      <w:pPr>
        <w:rPr>
          <w:szCs w:val="21"/>
        </w:rPr>
      </w:pPr>
      <w:r w:rsidRPr="00585778">
        <w:rPr>
          <w:rFonts w:hint="eastAsia"/>
          <w:szCs w:val="21"/>
        </w:rPr>
        <w:t xml:space="preserve"> BR4</w:t>
      </w:r>
      <w:r w:rsidRPr="00585778">
        <w:rPr>
          <w:rFonts w:hint="eastAsia"/>
          <w:szCs w:val="21"/>
        </w:rPr>
        <w:t>：积分兑换规则，该规则可能变化</w:t>
      </w:r>
    </w:p>
    <w:p w:rsidR="00585778" w:rsidRPr="009B257C" w:rsidRDefault="00585778" w:rsidP="00585778">
      <w:pPr>
        <w:rPr>
          <w:szCs w:val="21"/>
        </w:rPr>
      </w:pPr>
      <w:r w:rsidRPr="00585778">
        <w:rPr>
          <w:rFonts w:hint="eastAsia"/>
          <w:szCs w:val="21"/>
        </w:rPr>
        <w:t xml:space="preserve">      1</w:t>
      </w:r>
      <w:r w:rsidRPr="00585778">
        <w:rPr>
          <w:rFonts w:hint="eastAsia"/>
          <w:szCs w:val="21"/>
        </w:rPr>
        <w:t>积分</w:t>
      </w:r>
      <w:r w:rsidRPr="00585778">
        <w:rPr>
          <w:rFonts w:hint="eastAsia"/>
          <w:szCs w:val="21"/>
        </w:rPr>
        <w:t>=10</w:t>
      </w:r>
      <w:r w:rsidRPr="00585778">
        <w:rPr>
          <w:rFonts w:hint="eastAsia"/>
          <w:szCs w:val="21"/>
        </w:rPr>
        <w:t>元人民币</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lastRenderedPageBreak/>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rFonts w:hint="eastAsia"/>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76F" w:rsidRDefault="00E9576F" w:rsidP="00B53950">
      <w:r>
        <w:separator/>
      </w:r>
    </w:p>
  </w:endnote>
  <w:endnote w:type="continuationSeparator" w:id="1">
    <w:p w:rsidR="00E9576F" w:rsidRDefault="00E9576F" w:rsidP="00B5395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76F" w:rsidRDefault="00E9576F" w:rsidP="00B53950">
      <w:r>
        <w:separator/>
      </w:r>
    </w:p>
  </w:footnote>
  <w:footnote w:type="continuationSeparator" w:id="1">
    <w:p w:rsidR="00E9576F" w:rsidRDefault="00E9576F" w:rsidP="00B539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456"/>
    <w:rsid w:val="0000249D"/>
    <w:rsid w:val="0010736A"/>
    <w:rsid w:val="00162040"/>
    <w:rsid w:val="00186390"/>
    <w:rsid w:val="002514C7"/>
    <w:rsid w:val="00261BB5"/>
    <w:rsid w:val="00292806"/>
    <w:rsid w:val="00337E13"/>
    <w:rsid w:val="00366518"/>
    <w:rsid w:val="003D5342"/>
    <w:rsid w:val="00427B4E"/>
    <w:rsid w:val="004758BF"/>
    <w:rsid w:val="004C1189"/>
    <w:rsid w:val="004F4035"/>
    <w:rsid w:val="005431CB"/>
    <w:rsid w:val="00551EAD"/>
    <w:rsid w:val="00585778"/>
    <w:rsid w:val="005A62B7"/>
    <w:rsid w:val="00621456"/>
    <w:rsid w:val="006402B8"/>
    <w:rsid w:val="006447EE"/>
    <w:rsid w:val="007920CB"/>
    <w:rsid w:val="00794232"/>
    <w:rsid w:val="00835400"/>
    <w:rsid w:val="00992D54"/>
    <w:rsid w:val="00993826"/>
    <w:rsid w:val="009B0B5A"/>
    <w:rsid w:val="009B257C"/>
    <w:rsid w:val="00A36F81"/>
    <w:rsid w:val="00A95220"/>
    <w:rsid w:val="00AB5F0E"/>
    <w:rsid w:val="00B53950"/>
    <w:rsid w:val="00B645D9"/>
    <w:rsid w:val="00C23613"/>
    <w:rsid w:val="00C818F8"/>
    <w:rsid w:val="00CD23A5"/>
    <w:rsid w:val="00CD31D5"/>
    <w:rsid w:val="00E9576F"/>
    <w:rsid w:val="00EA1599"/>
    <w:rsid w:val="00EC017E"/>
    <w:rsid w:val="00F44292"/>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GridTable6ColorfulAccent5">
    <w:name w:val="Grid Table 6 Colorful Accent 5"/>
    <w:basedOn w:val="a1"/>
    <w:uiPriority w:val="51"/>
    <w:rsid w:val="00FF0824"/>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
    <w:name w:val="Plain Table 1"/>
    <w:basedOn w:val="a1"/>
    <w:uiPriority w:val="41"/>
    <w:rsid w:val="00FF082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GridTableLight">
    <w:name w:val="Grid Table Light"/>
    <w:basedOn w:val="a1"/>
    <w:uiPriority w:val="40"/>
    <w:rsid w:val="00FF082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35</Pages>
  <Words>4245</Words>
  <Characters>24201</Characters>
  <Application>Microsoft Office Word</Application>
  <DocSecurity>0</DocSecurity>
  <Lines>201</Lines>
  <Paragraphs>56</Paragraphs>
  <ScaleCrop>false</ScaleCrop>
  <Company/>
  <LinksUpToDate>false</LinksUpToDate>
  <CharactersWithSpaces>28390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dell</cp:lastModifiedBy>
  <cp:revision>13</cp:revision>
  <dcterms:created xsi:type="dcterms:W3CDTF">2014-09-24T01:57:00Z</dcterms:created>
  <dcterms:modified xsi:type="dcterms:W3CDTF">2014-09-25T11:16:00Z</dcterms:modified>
</cp:coreProperties>
</file>