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67DF5" w14:textId="4B03F8F0" w:rsidR="00042899" w:rsidRDefault="00042899" w:rsidP="0004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SIEVE OF ERATOSTHENES INSTRUCTIONS</w:t>
      </w:r>
    </w:p>
    <w:p w14:paraId="7CEA3ECB" w14:textId="667F066D" w:rsidR="00042899" w:rsidRPr="00042899" w:rsidRDefault="00042899" w:rsidP="0004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The artifact now matches the deployed tool, and I republished it to </w:t>
      </w:r>
      <w:hyperlink r:id="rId5" w:tgtFrame="_blank" w:history="1">
        <w:r w:rsidRPr="0004289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same link</w:t>
        </w:r>
      </w:hyperlink>
      <w:r w:rsidRPr="000428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7FF96" w14:textId="77777777" w:rsidR="00042899" w:rsidRPr="00042899" w:rsidRDefault="00042899" w:rsidP="0004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8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source for both versions: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 I added a small script, </w:t>
      </w:r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make-</w:t>
      </w:r>
      <w:proofErr w:type="spellStart"/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artifact.mjs</w:t>
      </w:r>
      <w:proofErr w:type="spellEnd"/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, which you run with </w:t>
      </w:r>
      <w:proofErr w:type="spellStart"/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artifact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. It builds </w:t>
      </w:r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sieve.html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 straight from the deployed </w:t>
      </w:r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4F17D" w14:textId="77777777" w:rsidR="00042899" w:rsidRPr="00042899" w:rsidRDefault="00042899" w:rsidP="0004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8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styles as the live site: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 the artifact can’t load the design system package, so the script copies that package’s styles (the same v1.4.0 files the live site uses) into the page. Previously I had copied them in by hand.</w:t>
      </w:r>
    </w:p>
    <w:p w14:paraId="740113A3" w14:textId="77777777" w:rsidR="00042899" w:rsidRPr="00042899" w:rsidRDefault="00042899" w:rsidP="0004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8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Checked before publishing: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 I previewed it the way the artifact viewer wraps a page. The colors, fonts, crossed-out styling and stat boxes match the live site, there are no console errors, nothing scrolls sideways, and 50 still gives 15 primes.</w:t>
      </w:r>
    </w:p>
    <w:p w14:paraId="685B3C23" w14:textId="77777777" w:rsidR="00042899" w:rsidRPr="00042899" w:rsidRDefault="00042899" w:rsidP="0004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From now on, make changes in </w:t>
      </w:r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, then run </w:t>
      </w:r>
      <w:proofErr w:type="spellStart"/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artifact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 and republish. </w:t>
      </w:r>
      <w:r w:rsidRPr="00042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sieve.html</w:t>
      </w:r>
      <w:r w:rsidRPr="00042899">
        <w:rPr>
          <w:rFonts w:ascii="Times New Roman" w:eastAsia="Times New Roman" w:hAnsi="Times New Roman" w:cs="Times New Roman"/>
          <w:kern w:val="0"/>
          <w14:ligatures w14:val="none"/>
        </w:rPr>
        <w:t xml:space="preserve"> shouldn’t be edited directly </w:t>
      </w:r>
      <w:proofErr w:type="gramStart"/>
      <w:r w:rsidRPr="00042899">
        <w:rPr>
          <w:rFonts w:ascii="Times New Roman" w:eastAsia="Times New Roman" w:hAnsi="Times New Roman" w:cs="Times New Roman"/>
          <w:kern w:val="0"/>
          <w14:ligatures w14:val="none"/>
        </w:rPr>
        <w:t>any more</w:t>
      </w:r>
      <w:proofErr w:type="gramEnd"/>
      <w:r w:rsidRPr="000428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RELEASE STEPS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release a change to the tool, do these steps in order: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Edit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index.html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It is the only file to change by hand.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Rebuild the artifact page.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npm run artifact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the project folder. It regenerates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sieve.html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index.html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Republish the artifact.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Publish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sieve.html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the existing artifact link so the link stays the same.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Commit and push.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Commit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index.html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sieve.html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then push to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winsomemundy/sieve-of-eratosthenes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GitHub.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Check the live site.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Vercel builds and deploys automatically after the push, usually within a minute. Open sieve.winsomemundy.com and confirm the change appears.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take a new design system release: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Change the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#v1.4.0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tag in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package.json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the new release tag.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npm install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Follow the release steps above, starting at step 2.</w:t>
      </w:r>
    </w:p>
    <w:p w14:paraId="6191B06C" w14:textId="77777777" w:rsidR="00FD1357" w:rsidRDefault="00FD1357"/>
    <w:sectPr w:rsidR="00FD1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E2833"/>
    <w:multiLevelType w:val="multilevel"/>
    <w:tmpl w:val="D26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942424313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99"/>
    <w:rsid w:val="00042899"/>
    <w:rsid w:val="006366BF"/>
    <w:rsid w:val="009B1A77"/>
    <w:rsid w:val="00A95F5A"/>
    <w:rsid w:val="00E133F9"/>
    <w:rsid w:val="00E568FB"/>
    <w:rsid w:val="00FD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0406B"/>
  <w15:chartTrackingRefBased/>
  <w15:docId w15:val="{94BE0BBF-8CD7-A243-BF13-072A2145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428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28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2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artifact/7d9MeSuZKbkQwnZqFmpQ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Winsome Mundy</dc:creator>
  <cp:keywords/>
  <dc:description/>
  <cp:lastModifiedBy>Winsome Mundy</cp:lastModifiedBy>
  <cp:revision>1</cp:revision>
  <dcterms:created xsi:type="dcterms:W3CDTF">2026-10-14T13:31:00Z</dcterms:created>
  <dcterms:modified xsi:type="dcterms:W3CDTF">2026-10-14T13:33:00Z</dcterms:modified>
</cp:coreProperties>
</file>