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0E93" w:rsidRDefault="00BD252D">
      <w:pPr>
        <w:spacing w:after="0" w:line="360" w:lineRule="auto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АНКЕТА-ОПРОСНИК НА РАЗРАБОТКУ ДИЗАЙНА САЙТА </w:t>
      </w:r>
    </w:p>
    <w:tbl>
      <w:tblPr>
        <w:tblStyle w:val="a5"/>
        <w:tblW w:w="9464" w:type="dxa"/>
        <w:tblInd w:w="-1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69"/>
        <w:gridCol w:w="4253"/>
        <w:gridCol w:w="4536"/>
      </w:tblGrid>
      <w:tr w:rsidR="00AA0E93">
        <w:tc>
          <w:tcPr>
            <w:tcW w:w="9464" w:type="dxa"/>
            <w:gridSpan w:val="4"/>
            <w:shd w:val="clear" w:color="auto" w:fill="EBF1DD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ЧАСТЬ 1: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Общие требования к сайту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На какую категорию пользователей должен быть ориентирован сайт: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Женщины, 18-50 лет, мастера маникюра-педикюра 30-45 лет, (на будущее, это все женщины)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Укажите два-три сайта, которые вам нравятся и почему (дизайн, цвета, структура):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Эти сайты не обязательно должны относиться к вашей сфере бизнеса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http://porshen.com.ua/ - развернуто расписать что нравится + несколько дополнительных примеров. </w:t>
            </w:r>
            <w:hyperlink r:id="rId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http://makeup.com.ua/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-простой и в тоже время не напрягающий дизайн, тот очень хорошо видно товар ни чего не отвлекает. Так же тут есть возможность вставить видео в каждый товар. Но нет адаптации. </w:t>
            </w:r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http://www.marksandspencer.com/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- понравился как сайт адаптируется к телефонам.</w:t>
            </w:r>
          </w:p>
          <w:p w:rsidR="00AA0E93" w:rsidRDefault="00BD252D">
            <w:pPr>
              <w:spacing w:after="0" w:line="240" w:lineRule="auto"/>
            </w:pPr>
            <w:hyperlink r:id="rId9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http://salers.ru/postroenie-otdela-prodazh-s-nulya/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- тут интересная кнопка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Укажите два-три веб-сайта, принадлежащие компаниям из вашей сферы  бизнеса, которые вам нравятся и почему: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hyperlink r:id="rId10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http://kodiprofessional.com.ua/index.php</w:t>
              </w:r>
            </w:hyperlink>
          </w:p>
          <w:p w:rsidR="00AA0E93" w:rsidRDefault="00BD252D">
            <w:pPr>
              <w:spacing w:after="0" w:line="240" w:lineRule="auto"/>
            </w:pPr>
            <w:hyperlink r:id="rId1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</w:t>
              </w:r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://manicureland.com/</w:t>
              </w:r>
            </w:hyperlink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http://max-manicure.com.ua/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AA0E93">
            <w:pPr>
              <w:spacing w:after="0" w:line="240" w:lineRule="auto"/>
            </w:pP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1.4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Пожалуйста, укажите два-три веб-сайта, принадлежащие компаниям из вашей сферы  бизнеса, которые вам НЕ нравятся и почему: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hyperlink r:id="rId12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http://mkgryp.com.ua/</w:t>
              </w:r>
            </w:hyperlink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http://beauty-p</w:t>
            </w:r>
            <w:r>
              <w:rPr>
                <w:rFonts w:ascii="Arial" w:eastAsia="Arial" w:hAnsi="Arial" w:cs="Arial"/>
                <w:sz w:val="20"/>
                <w:szCs w:val="20"/>
              </w:rPr>
              <w:t>rofessional.in.ua/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Что вам в текущем сайте нравится и НЕ нравится? (достоинства/недостатки)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Ошибки в самом сайте, то есть: длинная регистрация, нет возможности выбрать чем отправлять и как оплачивать,дизайн. (это про действующий сайт</w:t>
            </w:r>
            <w:r w:rsidR="000E773E">
              <w:rPr>
                <w:rFonts w:ascii="Arial" w:eastAsia="Arial" w:hAnsi="Arial" w:cs="Arial"/>
                <w:sz w:val="20"/>
                <w:szCs w:val="20"/>
              </w:rPr>
              <w:t>, если его нет можно оставить поле пуст</w:t>
            </w:r>
            <w:r w:rsidR="000E773E">
              <w:rPr>
                <w:rFonts w:ascii="Arial" w:eastAsia="Arial" w:hAnsi="Arial" w:cs="Arial"/>
                <w:sz w:val="20"/>
                <w:szCs w:val="20"/>
                <w:lang w:val="ru-RU"/>
              </w:rPr>
              <w:t>ым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AA0E93"/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Дополнительные комментарии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→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AA0E93">
            <w:pPr>
              <w:spacing w:after="0" w:line="240" w:lineRule="auto"/>
            </w:pP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AA0E93">
            <w:pPr>
              <w:spacing w:after="0" w:line="240" w:lineRule="auto"/>
              <w:rPr>
                <w:lang w:val="ru-RU"/>
              </w:rPr>
            </w:pPr>
          </w:p>
          <w:p w:rsidR="000E773E" w:rsidRDefault="000E773E">
            <w:pPr>
              <w:spacing w:after="0" w:line="240" w:lineRule="auto"/>
              <w:rPr>
                <w:lang w:val="ru-RU"/>
              </w:rPr>
            </w:pPr>
          </w:p>
          <w:p w:rsidR="000E773E" w:rsidRDefault="000E773E">
            <w:pPr>
              <w:spacing w:after="0" w:line="240" w:lineRule="auto"/>
              <w:rPr>
                <w:lang w:val="ru-RU"/>
              </w:rPr>
            </w:pPr>
          </w:p>
          <w:p w:rsidR="000E773E" w:rsidRDefault="000E773E">
            <w:pPr>
              <w:spacing w:after="0" w:line="240" w:lineRule="auto"/>
              <w:rPr>
                <w:lang w:val="ru-RU"/>
              </w:rPr>
            </w:pPr>
          </w:p>
          <w:p w:rsidR="000E773E" w:rsidRDefault="000E773E">
            <w:pPr>
              <w:spacing w:after="0" w:line="240" w:lineRule="auto"/>
              <w:rPr>
                <w:lang w:val="ru-RU"/>
              </w:rPr>
            </w:pPr>
          </w:p>
          <w:p w:rsidR="000E773E" w:rsidRDefault="000E773E">
            <w:pPr>
              <w:spacing w:after="0" w:line="240" w:lineRule="auto"/>
              <w:rPr>
                <w:lang w:val="ru-RU"/>
              </w:rPr>
            </w:pPr>
          </w:p>
          <w:p w:rsidR="000E773E" w:rsidRPr="000E773E" w:rsidRDefault="000E773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AA0E93">
            <w:pPr>
              <w:spacing w:after="0" w:line="240" w:lineRule="auto"/>
            </w:pP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AA0E93">
            <w:pPr>
              <w:spacing w:after="0" w:line="240" w:lineRule="auto"/>
            </w:pPr>
          </w:p>
        </w:tc>
      </w:tr>
      <w:tr w:rsidR="00AA0E93">
        <w:tc>
          <w:tcPr>
            <w:tcW w:w="9464" w:type="dxa"/>
            <w:gridSpan w:val="4"/>
            <w:shd w:val="clear" w:color="auto" w:fill="EBF1DD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ЧАСТЬ 2: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Внешний вид веб-сайта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Как бы вы охарактеризовали внешний вид будущего веб-сайта?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(деловой/ минималистичный/ солидный/ провокационный/ креативный/ портальный и т. п.) + несколько слов о том как должен реагировать пользователь на будущий сайт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минималистичный с небольшим креативом, при входе на сайт женцины должны видеть в первую очередь </w:t>
            </w:r>
            <w:r>
              <w:rPr>
                <w:rFonts w:ascii="Arial" w:eastAsia="Arial" w:hAnsi="Arial" w:cs="Arial"/>
                <w:sz w:val="20"/>
                <w:szCs w:val="20"/>
              </w:rPr>
              <w:t>товар и логотип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Существуют ли, элементы фирменного стиля компании? (логотип, цветовые или шрифтовые комбинации)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Логотип используем этот или рисуем новый?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Рисуем. 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2.3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Слоган компании либо рекламные фразы для использования на веб-сайте: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Еще думаем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2.4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Какие визуальные материалы вы можете предоставить для использования на сайте?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(фотографии (товаров, категорий, брендов), другое)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На данный момент, фото товаров и брендов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2.5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Есть ли у вас особые предпочтения в отношении цветовой гаммы веб-сайта?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прият</w:t>
            </w:r>
            <w:r>
              <w:rPr>
                <w:rFonts w:ascii="Arial" w:eastAsia="Arial" w:hAnsi="Arial" w:cs="Arial"/>
                <w:sz w:val="20"/>
                <w:szCs w:val="20"/>
              </w:rPr>
              <w:t>ный ))) розовый на белом фоне</w:t>
            </w: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2.6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Какие цвета категорически нельзя, с вашей точки зрения, использовать на Вашем сайте?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AA0E93">
            <w:pPr>
              <w:spacing w:after="0" w:line="240" w:lineRule="auto"/>
            </w:pPr>
          </w:p>
        </w:tc>
      </w:tr>
      <w:tr w:rsidR="00AA0E93"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2.7</w:t>
            </w: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Нужно ли создание баннеров для сайта или других площадок? Если да, то для каких целей и какое содержимое они должны вмещать?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Да, н</w:t>
            </w:r>
            <w:r>
              <w:rPr>
                <w:rFonts w:ascii="Arial" w:eastAsia="Arial" w:hAnsi="Arial" w:cs="Arial"/>
                <w:sz w:val="20"/>
                <w:szCs w:val="20"/>
              </w:rPr>
              <w:t>ужны, акции, семинары, новый товар…..</w:t>
            </w:r>
          </w:p>
        </w:tc>
      </w:tr>
      <w:tr w:rsidR="00AA0E93">
        <w:tc>
          <w:tcPr>
            <w:tcW w:w="9464" w:type="dxa"/>
            <w:gridSpan w:val="4"/>
            <w:shd w:val="clear" w:color="auto" w:fill="EBF1DD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ЧАСТЬ 3: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Структура сайта</w:t>
            </w:r>
          </w:p>
        </w:tc>
      </w:tr>
      <w:tr w:rsidR="00AA0E93">
        <w:tc>
          <w:tcPr>
            <w:tcW w:w="675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</w:p>
        </w:tc>
        <w:tc>
          <w:tcPr>
            <w:tcW w:w="4253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Опишите структуру будущего сайта (продумать категорийность каталога) и дополнительные текстовые или товарные страницы: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br/>
              <w:t>Н-р: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Меню категорий – </w:t>
            </w:r>
            <w:r>
              <w:rPr>
                <w:rFonts w:ascii="Arial" w:eastAsia="Arial" w:hAnsi="Arial" w:cs="Arial"/>
                <w:sz w:val="16"/>
                <w:szCs w:val="16"/>
              </w:rPr>
              <w:t>структура категорий с подкатегориями (1, 2, 3 уровня). Желательно в конце документа расписать максимально подробно;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О компании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16"/>
                <w:szCs w:val="16"/>
              </w:rPr>
              <w:t>текст инфа и фото;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О нас – </w:t>
            </w:r>
            <w:r>
              <w:rPr>
                <w:rFonts w:ascii="Arial" w:eastAsia="Arial" w:hAnsi="Arial" w:cs="Arial"/>
                <w:sz w:val="16"/>
                <w:szCs w:val="16"/>
              </w:rPr>
              <w:t>текст инфа и фото;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Команда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16"/>
                <w:szCs w:val="16"/>
              </w:rPr>
              <w:t>текст инфа и фото;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Новости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16"/>
                <w:szCs w:val="16"/>
              </w:rPr>
              <w:t>список новостей;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Акции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16"/>
                <w:szCs w:val="16"/>
              </w:rPr>
              <w:t>страница всех акционных предложений;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Контакты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текст, карта Google и форма </w:t>
            </w: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обратной связи;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Оформление заказа –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такие-то поля о покупателе, такие-то доставки и такие оплаты у нас будут;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Возможно ли позже поменять?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НЕ БОЛЬШАЯ КНОПКА В ВИДЕ ТЕЛЕФОНА ВИБРИРУЮЩАЯ, ПРИ НАЖАТИИ на нее вплывает выпадающее меню из позвоните мне, нашисать письмо нам, сообщение в скайпе, вайбере, аське, и т.д.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когда человек только зашел в магазин, должно появиться окошко, где мы сможем меня</w:t>
            </w:r>
            <w:r>
              <w:rPr>
                <w:rFonts w:ascii="Arial" w:eastAsia="Arial" w:hAnsi="Arial" w:cs="Arial"/>
                <w:sz w:val="20"/>
                <w:szCs w:val="20"/>
              </w:rPr>
              <w:t>ть текст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когда человек ведет к кнопке закрыть должно появляться маленькое окошко “ с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возможностью в нем менять нам текст”...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с правой стороны кнопка “вверх”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с левой стороны должен быть болк с возможностью смены текста, там будут опросы или голосования (</w:t>
            </w:r>
            <w:r>
              <w:rPr>
                <w:rFonts w:ascii="Arial" w:eastAsia="Arial" w:hAnsi="Arial" w:cs="Arial"/>
                <w:sz w:val="20"/>
                <w:szCs w:val="20"/>
              </w:rPr>
              <w:t>вопрос, нужно ли это соединять с соц сетями?)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возможность для каждого клиента и группы клиентов делать индивидуальную скидку.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В будущем планируется добавить еще посуду и бижутерию и т.д.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Как и говорили таймер, я так думаю на главной большой, а на товара</w:t>
            </w:r>
            <w:r>
              <w:rPr>
                <w:rFonts w:ascii="Arial" w:eastAsia="Arial" w:hAnsi="Arial" w:cs="Arial"/>
                <w:sz w:val="20"/>
                <w:szCs w:val="20"/>
              </w:rPr>
              <w:t>х маленький.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личные почтовые ящики, с возможностью добавления и удаления.</w:t>
            </w:r>
          </w:p>
          <w:p w:rsidR="00AA0E93" w:rsidRDefault="00AA0E93">
            <w:pPr>
              <w:spacing w:after="0" w:line="240" w:lineRule="auto"/>
            </w:pPr>
          </w:p>
          <w:p w:rsidR="00AA0E93" w:rsidRDefault="00AA0E93">
            <w:pPr>
              <w:spacing w:after="0" w:line="240" w:lineRule="auto"/>
            </w:pPr>
          </w:p>
          <w:p w:rsidR="00AA0E93" w:rsidRDefault="00AA0E93">
            <w:pPr>
              <w:spacing w:after="0" w:line="240" w:lineRule="auto"/>
            </w:pPr>
          </w:p>
          <w:p w:rsidR="00AA0E93" w:rsidRDefault="00AA0E93">
            <w:pPr>
              <w:spacing w:after="0" w:line="240" w:lineRule="auto"/>
            </w:pPr>
          </w:p>
          <w:p w:rsidR="00AA0E93" w:rsidRDefault="00AA0E93">
            <w:pPr>
              <w:spacing w:after="0" w:line="240" w:lineRule="auto"/>
            </w:pPr>
          </w:p>
        </w:tc>
      </w:tr>
      <w:tr w:rsidR="00AA0E93">
        <w:tc>
          <w:tcPr>
            <w:tcW w:w="675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3.2</w:t>
            </w:r>
          </w:p>
        </w:tc>
        <w:tc>
          <w:tcPr>
            <w:tcW w:w="4253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Какие блоки должны присутствовать на главной странице?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Например, О Компании, Анонсы новостей или акций, Анонс фото или видео-галереи, Контакты, баннера, прочее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Акционное предложения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Три последние новости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Мы в соцсетях (ВК, ФБ и ЮТ)</w:t>
            </w:r>
          </w:p>
        </w:tc>
      </w:tr>
      <w:tr w:rsidR="00AA0E93">
        <w:tc>
          <w:tcPr>
            <w:tcW w:w="675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3.3</w:t>
            </w:r>
          </w:p>
        </w:tc>
        <w:tc>
          <w:tcPr>
            <w:tcW w:w="4253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Какие блоки должны присутствовать на внутренних страницах сайта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(без учета основного контента)?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Например, Анонсы новостей или акций, баннера, прочее, фильтр товаров, сопутствующие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товары – это модули которые будут в категории, карточке товара или информационных страничках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Акции, видео товарам, сопутствующие товары, отзывы по конкретному товару.</w:t>
            </w:r>
          </w:p>
          <w:p w:rsidR="00AA0E93" w:rsidRDefault="00AA0E93">
            <w:pPr>
              <w:spacing w:after="0" w:line="240" w:lineRule="auto"/>
            </w:pPr>
          </w:p>
        </w:tc>
      </w:tr>
      <w:tr w:rsidR="00701AB1">
        <w:tc>
          <w:tcPr>
            <w:tcW w:w="675" w:type="dxa"/>
            <w:gridSpan w:val="2"/>
            <w:tcMar>
              <w:top w:w="74" w:type="dxa"/>
              <w:bottom w:w="74" w:type="dxa"/>
            </w:tcMar>
            <w:vAlign w:val="center"/>
          </w:tcPr>
          <w:p w:rsid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701AB1" w:rsidRP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1" w:name="_GoBack"/>
            <w:bookmarkEnd w:id="1"/>
          </w:p>
        </w:tc>
        <w:tc>
          <w:tcPr>
            <w:tcW w:w="4253" w:type="dxa"/>
            <w:tcMar>
              <w:top w:w="74" w:type="dxa"/>
              <w:bottom w:w="74" w:type="dxa"/>
            </w:tcMar>
            <w:vAlign w:val="center"/>
          </w:tcPr>
          <w:p w:rsid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701AB1" w:rsidRDefault="00701A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0E93">
        <w:tc>
          <w:tcPr>
            <w:tcW w:w="9464" w:type="dxa"/>
            <w:gridSpan w:val="4"/>
            <w:shd w:val="clear" w:color="auto" w:fill="EBF1DD"/>
            <w:tcMar>
              <w:top w:w="74" w:type="dxa"/>
              <w:bottom w:w="74" w:type="dxa"/>
            </w:tcMar>
            <w:vAlign w:val="center"/>
          </w:tcPr>
          <w:p w:rsidR="00AA0E93" w:rsidRPr="00701AB1" w:rsidRDefault="00BD252D">
            <w:pPr>
              <w:spacing w:after="0" w:line="240" w:lineRule="auto"/>
              <w:rPr>
                <w:lang w:val="ru-RU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ЧАСТЬ 4: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Другое</w:t>
            </w:r>
          </w:p>
        </w:tc>
      </w:tr>
      <w:tr w:rsidR="00AA0E93">
        <w:trPr>
          <w:trHeight w:val="1140"/>
        </w:trPr>
        <w:tc>
          <w:tcPr>
            <w:tcW w:w="606" w:type="dxa"/>
            <w:tcMar>
              <w:top w:w="74" w:type="dxa"/>
              <w:bottom w:w="74" w:type="dxa"/>
            </w:tcMar>
            <w:vAlign w:val="center"/>
          </w:tcPr>
          <w:p w:rsidR="00AA0E93" w:rsidRDefault="00AA0E93">
            <w:pPr>
              <w:spacing w:after="0" w:line="240" w:lineRule="auto"/>
            </w:pPr>
          </w:p>
        </w:tc>
        <w:tc>
          <w:tcPr>
            <w:tcW w:w="4322" w:type="dxa"/>
            <w:gridSpan w:val="2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Дополнительные замечания / комментарии: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(Пожалуйста, напишите все, что считаете необходимым добавить)</w:t>
            </w:r>
          </w:p>
        </w:tc>
        <w:tc>
          <w:tcPr>
            <w:tcW w:w="4536" w:type="dxa"/>
            <w:tcMar>
              <w:top w:w="74" w:type="dxa"/>
              <w:bottom w:w="74" w:type="dxa"/>
            </w:tcMar>
            <w:vAlign w:val="center"/>
          </w:tcPr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Адаптивный дизайн, в адаптивном дизайне вплывающее окно как в </w:t>
            </w:r>
            <w:hyperlink r:id="rId1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http://www.bonprix.ua/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AA0E93" w:rsidRDefault="00BD252D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Возможность делать оплаты через платежные системы и приватбанк, пр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едусмотреть кнопку “магазины” на будующее, </w:t>
            </w:r>
          </w:p>
        </w:tc>
      </w:tr>
    </w:tbl>
    <w:p w:rsidR="00AA0E93" w:rsidRDefault="00AA0E93"/>
    <w:p w:rsidR="00AA0E93" w:rsidRDefault="00AA0E93">
      <w:pPr>
        <w:spacing w:after="0" w:line="360" w:lineRule="auto"/>
      </w:pPr>
    </w:p>
    <w:p w:rsidR="00AA0E93" w:rsidRDefault="00AA0E93">
      <w:pPr>
        <w:spacing w:after="0" w:line="360" w:lineRule="auto"/>
      </w:pPr>
    </w:p>
    <w:sectPr w:rsidR="00AA0E93">
      <w:headerReference w:type="default" r:id="rId14"/>
      <w:footerReference w:type="default" r:id="rId15"/>
      <w:pgSz w:w="11906" w:h="16838"/>
      <w:pgMar w:top="1134" w:right="850" w:bottom="156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52D" w:rsidRDefault="00BD252D">
      <w:pPr>
        <w:spacing w:after="0" w:line="240" w:lineRule="auto"/>
      </w:pPr>
      <w:r>
        <w:separator/>
      </w:r>
    </w:p>
  </w:endnote>
  <w:endnote w:type="continuationSeparator" w:id="0">
    <w:p w:rsidR="00BD252D" w:rsidRDefault="00BD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E93" w:rsidRDefault="00BD252D">
    <w:pPr>
      <w:tabs>
        <w:tab w:val="center" w:pos="4677"/>
        <w:tab w:val="right" w:pos="9355"/>
      </w:tabs>
      <w:spacing w:after="0" w:line="240" w:lineRule="auto"/>
    </w:pPr>
    <w:r>
      <w:rPr>
        <w:rFonts w:ascii="Arial" w:eastAsia="Arial" w:hAnsi="Arial" w:cs="Arial"/>
        <w:i/>
        <w:sz w:val="16"/>
        <w:szCs w:val="16"/>
      </w:rPr>
      <w:t>_________________________________________________________________________________________________________</w:t>
    </w:r>
  </w:p>
  <w:p w:rsidR="00AA0E93" w:rsidRDefault="00AA0E93">
    <w:pPr>
      <w:tabs>
        <w:tab w:val="center" w:pos="4677"/>
        <w:tab w:val="right" w:pos="9355"/>
      </w:tabs>
      <w:spacing w:after="0" w:line="240" w:lineRule="auto"/>
    </w:pPr>
  </w:p>
  <w:p w:rsidR="00AA0E93" w:rsidRDefault="00BD252D">
    <w:pPr>
      <w:tabs>
        <w:tab w:val="center" w:pos="4677"/>
        <w:tab w:val="right" w:pos="9355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01AB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52D" w:rsidRDefault="00BD252D">
      <w:pPr>
        <w:spacing w:after="0" w:line="240" w:lineRule="auto"/>
      </w:pPr>
      <w:r>
        <w:separator/>
      </w:r>
    </w:p>
  </w:footnote>
  <w:footnote w:type="continuationSeparator" w:id="0">
    <w:p w:rsidR="00BD252D" w:rsidRDefault="00BD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E93" w:rsidRDefault="00AA0E93">
    <w:pPr>
      <w:widowControl w:val="0"/>
      <w:spacing w:after="0"/>
    </w:pPr>
  </w:p>
  <w:tbl>
    <w:tblPr>
      <w:tblStyle w:val="a6"/>
      <w:tblW w:w="9571" w:type="dxa"/>
      <w:tblInd w:w="-115" w:type="dxa"/>
      <w:tblBorders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05"/>
      <w:gridCol w:w="5666"/>
    </w:tblGrid>
    <w:tr w:rsidR="00AA0E93">
      <w:trPr>
        <w:trHeight w:val="880"/>
      </w:trPr>
      <w:tc>
        <w:tcPr>
          <w:tcW w:w="3905" w:type="dxa"/>
          <w:tcBorders>
            <w:right w:val="nil"/>
          </w:tcBorders>
        </w:tcPr>
        <w:p w:rsidR="00AA0E93" w:rsidRDefault="00BD252D">
          <w:pPr>
            <w:tabs>
              <w:tab w:val="center" w:pos="4677"/>
              <w:tab w:val="right" w:pos="9355"/>
            </w:tabs>
            <w:spacing w:before="708" w:after="0" w:line="240" w:lineRule="auto"/>
          </w:pPr>
          <w:r>
            <w:rPr>
              <w:noProof/>
            </w:rPr>
            <w:drawing>
              <wp:inline distT="0" distB="0" distL="0" distR="0" wp14:anchorId="21946336" wp14:editId="54AEC085">
                <wp:extent cx="2026920" cy="852805"/>
                <wp:effectExtent l="0" t="0" r="0" b="0"/>
                <wp:docPr id="1" name="image01.jpg" descr="Owl_web_whi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Owl_web_whi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6920" cy="8528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6" w:type="dxa"/>
          <w:tcBorders>
            <w:top w:val="nil"/>
            <w:left w:val="nil"/>
            <w:bottom w:val="nil"/>
          </w:tcBorders>
          <w:vAlign w:val="center"/>
        </w:tcPr>
        <w:p w:rsidR="00AA0E93" w:rsidRDefault="00AA0E93">
          <w:pPr>
            <w:tabs>
              <w:tab w:val="center" w:pos="5450"/>
            </w:tabs>
            <w:spacing w:after="0" w:line="312" w:lineRule="auto"/>
            <w:ind w:left="745"/>
          </w:pPr>
        </w:p>
      </w:tc>
    </w:tr>
  </w:tbl>
  <w:p w:rsidR="00AA0E93" w:rsidRDefault="00BD252D">
    <w:pPr>
      <w:tabs>
        <w:tab w:val="center" w:pos="4677"/>
        <w:tab w:val="right" w:pos="9355"/>
      </w:tabs>
      <w:spacing w:after="0" w:line="240" w:lineRule="auto"/>
      <w:jc w:val="right"/>
    </w:pPr>
    <w:r>
      <w:rPr>
        <w:rFonts w:ascii="Arial" w:eastAsia="Arial" w:hAnsi="Arial" w:cs="Arial"/>
        <w:i/>
        <w:sz w:val="16"/>
        <w:szCs w:val="16"/>
      </w:rPr>
      <w:t>_________________________________________________________________________________________________________</w:t>
    </w:r>
  </w:p>
  <w:p w:rsidR="00AA0E93" w:rsidRDefault="00AA0E93">
    <w:pPr>
      <w:tabs>
        <w:tab w:val="center" w:pos="4677"/>
        <w:tab w:val="right" w:pos="9355"/>
      </w:tabs>
      <w:spacing w:after="0" w:line="24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0E93"/>
    <w:rsid w:val="000E773E"/>
    <w:rsid w:val="00701AB1"/>
    <w:rsid w:val="00AA0E93"/>
    <w:rsid w:val="00B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60" w:after="240" w:line="240" w:lineRule="auto"/>
      <w:outlineLvl w:val="2"/>
    </w:pPr>
    <w:rPr>
      <w:rFonts w:ascii="Arial" w:eastAsia="Arial" w:hAnsi="Arial" w:cs="Arial"/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E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773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773E"/>
  </w:style>
  <w:style w:type="paragraph" w:styleId="ab">
    <w:name w:val="footer"/>
    <w:basedOn w:val="a"/>
    <w:link w:val="ac"/>
    <w:uiPriority w:val="99"/>
    <w:unhideWhenUsed/>
    <w:rsid w:val="000E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7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60" w:after="240" w:line="240" w:lineRule="auto"/>
      <w:outlineLvl w:val="2"/>
    </w:pPr>
    <w:rPr>
      <w:rFonts w:ascii="Arial" w:eastAsia="Arial" w:hAnsi="Arial" w:cs="Arial"/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E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773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773E"/>
  </w:style>
  <w:style w:type="paragraph" w:styleId="ab">
    <w:name w:val="footer"/>
    <w:basedOn w:val="a"/>
    <w:link w:val="ac"/>
    <w:uiPriority w:val="99"/>
    <w:unhideWhenUsed/>
    <w:rsid w:val="000E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sandspencer.com/" TargetMode="External"/><Relationship Id="rId13" Type="http://schemas.openxmlformats.org/officeDocument/2006/relationships/hyperlink" Target="http://www.bonprix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keup.com.ua/" TargetMode="External"/><Relationship Id="rId12" Type="http://schemas.openxmlformats.org/officeDocument/2006/relationships/hyperlink" Target="http://mkgryp.com.ua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manicureland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kodiprofessional.com.ua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lers.ru/postroenie-otdela-prodazh-s-nulya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3469</Words>
  <Characters>1978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2016-05-12T12:09:00Z</dcterms:created>
  <dcterms:modified xsi:type="dcterms:W3CDTF">2016-05-12T12:09:00Z</dcterms:modified>
</cp:coreProperties>
</file>