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BF" w:rsidRPr="000F61ED" w:rsidRDefault="002F55E0" w:rsidP="00F64107">
      <w:pPr>
        <w:pStyle w:val="TIT10cm369"/>
        <w:numPr>
          <w:ilvl w:val="0"/>
          <w:numId w:val="32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</w:pPr>
      <w:r w:rsidRPr="000F61ED">
        <w:rPr>
          <w:rFonts w:cs="Times New Roman"/>
        </w:rPr>
        <w:t>John is very close to his family. Whenever h</w:t>
      </w:r>
      <w:r w:rsidR="00DB7812" w:rsidRPr="000F61ED">
        <w:rPr>
          <w:rFonts w:cs="Times New Roman"/>
        </w:rPr>
        <w:t xml:space="preserve">e feels depressed, he </w:t>
      </w:r>
      <w:r w:rsidR="00DB7812" w:rsidRPr="000F61ED">
        <w:rPr>
          <w:rFonts w:cs="Times New Roman" w:hint="eastAsia"/>
        </w:rPr>
        <w:t>returns to the warm,</w:t>
      </w:r>
      <w:r w:rsidR="00DF62F7" w:rsidRPr="006300F3">
        <w:rPr>
          <w:szCs w:val="22"/>
        </w:rPr>
        <w:t xml:space="preserve"> </w:t>
      </w:r>
      <w:r w:rsidR="00DF62F7" w:rsidRPr="006300F3">
        <w:rPr>
          <w:rFonts w:cs="Times New Roman"/>
          <w:color w:val="000000"/>
        </w:rPr>
        <w:t>______</w:t>
      </w:r>
      <w:r w:rsidR="00DB7812" w:rsidRPr="000F61ED">
        <w:rPr>
          <w:rFonts w:cs="Times New Roman" w:hint="eastAsia"/>
        </w:rPr>
        <w:t xml:space="preserve">, and comfortable atmosphere of his </w:t>
      </w:r>
      <w:r w:rsidRPr="000F61ED">
        <w:rPr>
          <w:rFonts w:cs="Times New Roman"/>
        </w:rPr>
        <w:t>home.</w:t>
      </w:r>
    </w:p>
    <w:p w:rsidR="002F55E0" w:rsidRPr="000F61ED" w:rsidRDefault="006071BF" w:rsidP="000F61ED">
      <w:pPr>
        <w:pStyle w:val="ABCD0cm065065cm0cm"/>
        <w:snapToGrid w:val="0"/>
        <w:spacing w:line="280" w:lineRule="atLeast"/>
      </w:pPr>
      <w:r w:rsidRPr="000F61ED">
        <w:rPr>
          <w:rFonts w:hint="eastAsia"/>
        </w:rPr>
        <w:t>(A)</w:t>
      </w:r>
      <w:r w:rsidR="002F55E0" w:rsidRPr="000F61ED">
        <w:rPr>
          <w:rFonts w:cs="Times New Roman"/>
        </w:rPr>
        <w:t xml:space="preserve"> crucial</w:t>
      </w:r>
      <w:r w:rsidRPr="000F61ED">
        <w:rPr>
          <w:rFonts w:hint="eastAsia"/>
        </w:rPr>
        <w:tab/>
        <w:t>(B)</w:t>
      </w:r>
      <w:r w:rsidR="002F55E0" w:rsidRPr="000F61ED">
        <w:rPr>
          <w:rFonts w:cs="Times New Roman"/>
        </w:rPr>
        <w:t xml:space="preserve"> sloppy</w:t>
      </w:r>
      <w:r w:rsidRPr="000F61ED">
        <w:rPr>
          <w:rFonts w:hint="eastAsia"/>
        </w:rPr>
        <w:tab/>
        <w:t>(</w:t>
      </w:r>
      <w:r w:rsidRPr="000F61ED">
        <w:t>C)</w:t>
      </w:r>
      <w:r w:rsidR="002F55E0" w:rsidRPr="000F61ED">
        <w:rPr>
          <w:rFonts w:cs="Times New Roman"/>
        </w:rPr>
        <w:t xml:space="preserve"> secure</w:t>
      </w:r>
      <w:r w:rsidRPr="000F61ED">
        <w:rPr>
          <w:rFonts w:hint="eastAsia"/>
        </w:rPr>
        <w:tab/>
      </w:r>
      <w:r w:rsidRPr="000F61ED">
        <w:t>(D)</w:t>
      </w:r>
      <w:r w:rsidR="002F55E0" w:rsidRPr="000F61ED">
        <w:rPr>
          <w:rFonts w:cs="Times New Roman"/>
        </w:rPr>
        <w:t xml:space="preserve"> cautious</w:t>
      </w:r>
    </w:p>
    <w:p w:rsidR="002F55E0" w:rsidRPr="000F61ED" w:rsidRDefault="002F55E0" w:rsidP="00F64107">
      <w:pPr>
        <w:pStyle w:val="TIT10cm369"/>
        <w:numPr>
          <w:ilvl w:val="0"/>
          <w:numId w:val="32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rFonts w:cs="Times New Roman"/>
        </w:rPr>
      </w:pPr>
      <w:r w:rsidRPr="000F61ED">
        <w:rPr>
          <w:rFonts w:cs="Times New Roman"/>
        </w:rPr>
        <w:t>Tom</w:t>
      </w:r>
      <w:r w:rsidR="00DF62F7" w:rsidRPr="006300F3">
        <w:rPr>
          <w:szCs w:val="22"/>
        </w:rPr>
        <w:t xml:space="preserve"> </w:t>
      </w:r>
      <w:r w:rsidR="00DF62F7" w:rsidRPr="006300F3">
        <w:rPr>
          <w:rFonts w:cs="Times New Roman"/>
          <w:color w:val="000000"/>
        </w:rPr>
        <w:t>______</w:t>
      </w:r>
      <w:r w:rsidR="00DF62F7" w:rsidRPr="006300F3">
        <w:rPr>
          <w:rFonts w:hint="eastAsia"/>
          <w:szCs w:val="22"/>
        </w:rPr>
        <w:t xml:space="preserve"> </w:t>
      </w:r>
      <w:r w:rsidRPr="000F61ED">
        <w:rPr>
          <w:rFonts w:cs="Times New Roman"/>
        </w:rPr>
        <w:t>something before he left the room, but I couldn’t f</w:t>
      </w:r>
      <w:r w:rsidR="000F61ED">
        <w:rPr>
          <w:rFonts w:cs="Times New Roman"/>
        </w:rPr>
        <w:t>igure out exactly what he said.</w:t>
      </w:r>
    </w:p>
    <w:p w:rsidR="002F55E0" w:rsidRPr="000F61ED" w:rsidRDefault="002F55E0" w:rsidP="000F61ED">
      <w:pPr>
        <w:pStyle w:val="ABCD0cm065065cm0cm"/>
        <w:snapToGrid w:val="0"/>
        <w:spacing w:line="280" w:lineRule="atLeast"/>
        <w:rPr>
          <w:rFonts w:cs="Times New Roman"/>
        </w:rPr>
      </w:pPr>
      <w:r w:rsidRPr="000F61ED">
        <w:rPr>
          <w:rFonts w:cs="Times New Roman"/>
        </w:rPr>
        <w:t xml:space="preserve">(A) mumbled  </w:t>
      </w:r>
      <w:r w:rsidRPr="000F61ED">
        <w:rPr>
          <w:rFonts w:cs="Times New Roman" w:hint="eastAsia"/>
        </w:rPr>
        <w:tab/>
      </w:r>
      <w:r w:rsidRPr="000F61ED">
        <w:rPr>
          <w:rFonts w:cs="Times New Roman"/>
        </w:rPr>
        <w:t xml:space="preserve">(B) </w:t>
      </w:r>
      <w:r w:rsidRPr="00DF62F7">
        <w:t>perceived</w:t>
      </w:r>
      <w:r w:rsidRPr="000F61ED">
        <w:rPr>
          <w:rFonts w:cs="Times New Roman"/>
        </w:rPr>
        <w:t xml:space="preserve">  </w:t>
      </w:r>
      <w:r w:rsidRPr="000F61ED">
        <w:rPr>
          <w:rFonts w:cs="Times New Roman" w:hint="eastAsia"/>
        </w:rPr>
        <w:tab/>
      </w:r>
      <w:r w:rsidRPr="000F61ED">
        <w:rPr>
          <w:rFonts w:cs="Times New Roman"/>
        </w:rPr>
        <w:t xml:space="preserve">(C) summoned  </w:t>
      </w:r>
      <w:r w:rsidRPr="000F61ED">
        <w:rPr>
          <w:rFonts w:cs="Times New Roman" w:hint="eastAsia"/>
        </w:rPr>
        <w:tab/>
      </w:r>
      <w:r w:rsidR="000F61ED">
        <w:rPr>
          <w:rFonts w:cs="Times New Roman"/>
        </w:rPr>
        <w:t>(D) trampled</w:t>
      </w:r>
    </w:p>
    <w:p w:rsidR="002F55E0" w:rsidRPr="000F61ED" w:rsidRDefault="002F55E0" w:rsidP="00F64107">
      <w:pPr>
        <w:pStyle w:val="TIT10cm369"/>
        <w:numPr>
          <w:ilvl w:val="0"/>
          <w:numId w:val="32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rFonts w:cs="Times New Roman"/>
        </w:rPr>
      </w:pPr>
      <w:r w:rsidRPr="000F61ED">
        <w:rPr>
          <w:rFonts w:cs="Times New Roman"/>
        </w:rPr>
        <w:t xml:space="preserve">The content of the book is </w:t>
      </w:r>
      <w:r w:rsidRPr="000F61ED">
        <w:rPr>
          <w:rFonts w:cs="Times New Roman" w:hint="eastAsia"/>
        </w:rPr>
        <w:t>very much</w:t>
      </w:r>
      <w:r w:rsidRPr="000F61ED">
        <w:rPr>
          <w:rFonts w:cs="Times New Roman"/>
        </w:rPr>
        <w:t xml:space="preserve"> technical and specialized; it is </w:t>
      </w:r>
      <w:r w:rsidRPr="000F61ED">
        <w:rPr>
          <w:rFonts w:cs="Times New Roman" w:hint="eastAsia"/>
        </w:rPr>
        <w:t xml:space="preserve">too </w:t>
      </w:r>
      <w:r w:rsidRPr="000F61ED">
        <w:rPr>
          <w:rFonts w:cs="Times New Roman"/>
        </w:rPr>
        <w:t>difficult for a</w:t>
      </w:r>
      <w:r w:rsidR="00DF62F7" w:rsidRPr="006300F3">
        <w:rPr>
          <w:szCs w:val="22"/>
        </w:rPr>
        <w:t xml:space="preserve"> </w:t>
      </w:r>
      <w:r w:rsidR="00DF62F7" w:rsidRPr="006300F3">
        <w:rPr>
          <w:rFonts w:cs="Times New Roman"/>
          <w:color w:val="000000"/>
        </w:rPr>
        <w:t>______</w:t>
      </w:r>
      <w:r w:rsidR="00DF62F7" w:rsidRPr="006300F3">
        <w:rPr>
          <w:rFonts w:hint="eastAsia"/>
          <w:szCs w:val="22"/>
        </w:rPr>
        <w:t xml:space="preserve"> </w:t>
      </w:r>
      <w:r w:rsidRPr="000F61ED">
        <w:rPr>
          <w:rFonts w:cs="Times New Roman"/>
        </w:rPr>
        <w:t>to understand.</w:t>
      </w:r>
    </w:p>
    <w:p w:rsidR="00F90B6E" w:rsidRPr="000F61ED" w:rsidRDefault="002F55E0" w:rsidP="000F61ED">
      <w:pPr>
        <w:pStyle w:val="ABCD0cm065065cm0cm"/>
        <w:snapToGrid w:val="0"/>
        <w:spacing w:line="280" w:lineRule="atLeast"/>
        <w:rPr>
          <w:rFonts w:cs="Times New Roman"/>
        </w:rPr>
      </w:pPr>
      <w:r w:rsidRPr="000F61ED">
        <w:rPr>
          <w:rFonts w:cs="Times New Roman"/>
        </w:rPr>
        <w:t>(A) patriot</w:t>
      </w:r>
      <w:r w:rsidRPr="000F61ED">
        <w:rPr>
          <w:rFonts w:cs="Times New Roman" w:hint="eastAsia"/>
        </w:rPr>
        <w:tab/>
      </w:r>
      <w:r w:rsidRPr="000F61ED">
        <w:rPr>
          <w:rFonts w:cs="Times New Roman"/>
        </w:rPr>
        <w:t xml:space="preserve">(B) </w:t>
      </w:r>
      <w:r w:rsidRPr="00DF62F7">
        <w:t>hacker</w:t>
      </w:r>
      <w:r w:rsidR="009739D7">
        <w:rPr>
          <w:rFonts w:cs="Times New Roman"/>
        </w:rPr>
        <w:tab/>
        <w:t>(C) layman</w:t>
      </w:r>
      <w:r w:rsidRPr="000F61ED">
        <w:rPr>
          <w:rFonts w:cs="Times New Roman" w:hint="eastAsia"/>
        </w:rPr>
        <w:tab/>
      </w:r>
      <w:r w:rsidRPr="000F61ED">
        <w:rPr>
          <w:rFonts w:cs="Times New Roman"/>
        </w:rPr>
        <w:t xml:space="preserve">(D) tenant  </w:t>
      </w:r>
    </w:p>
    <w:p w:rsidR="002F55E0" w:rsidRPr="000F61ED" w:rsidRDefault="002F55E0" w:rsidP="00F64107">
      <w:pPr>
        <w:pStyle w:val="TIT10cm369"/>
        <w:numPr>
          <w:ilvl w:val="0"/>
          <w:numId w:val="32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rFonts w:cs="Times New Roman"/>
        </w:rPr>
      </w:pPr>
      <w:r w:rsidRPr="000F61ED">
        <w:rPr>
          <w:rFonts w:eastAsia="標楷體" w:cs="Times New Roman"/>
        </w:rPr>
        <w:t>Food shortage</w:t>
      </w:r>
      <w:r w:rsidR="00DB7812" w:rsidRPr="000F61ED">
        <w:rPr>
          <w:rFonts w:eastAsia="標楷體" w:cs="Times New Roman" w:hint="eastAsia"/>
        </w:rPr>
        <w:t>s</w:t>
      </w:r>
      <w:r w:rsidR="00DB7812" w:rsidRPr="000F61ED">
        <w:rPr>
          <w:rFonts w:eastAsia="標楷體" w:cs="Times New Roman"/>
        </w:rPr>
        <w:t xml:space="preserve"> </w:t>
      </w:r>
      <w:r w:rsidR="00DB7812" w:rsidRPr="000F61ED">
        <w:rPr>
          <w:rFonts w:eastAsia="標楷體" w:cs="Times New Roman" w:hint="eastAsia"/>
        </w:rPr>
        <w:t>are</w:t>
      </w:r>
      <w:r w:rsidRPr="000F61ED">
        <w:rPr>
          <w:rFonts w:eastAsia="標楷體" w:cs="Times New Roman"/>
        </w:rPr>
        <w:t xml:space="preserve"> one of the main causes of</w:t>
      </w:r>
      <w:r w:rsidR="00DF62F7" w:rsidRPr="006300F3">
        <w:rPr>
          <w:szCs w:val="22"/>
        </w:rPr>
        <w:t xml:space="preserve"> </w:t>
      </w:r>
      <w:r w:rsidR="00DF62F7" w:rsidRPr="006300F3">
        <w:rPr>
          <w:rFonts w:cs="Times New Roman"/>
          <w:color w:val="000000"/>
        </w:rPr>
        <w:t>______</w:t>
      </w:r>
      <w:r w:rsidR="00DF62F7" w:rsidRPr="006300F3">
        <w:rPr>
          <w:rFonts w:cs="Times New Roman" w:hint="eastAsia"/>
          <w:color w:val="000000"/>
        </w:rPr>
        <w:t xml:space="preserve"> </w:t>
      </w:r>
      <w:r w:rsidRPr="000F61ED">
        <w:rPr>
          <w:rFonts w:eastAsia="標楷體" w:cs="Times New Roman"/>
        </w:rPr>
        <w:t>nutrition among children in developing</w:t>
      </w:r>
      <w:r w:rsidRPr="000F61ED">
        <w:rPr>
          <w:rFonts w:eastAsia="標楷體" w:cs="Times New Roman" w:hint="eastAsia"/>
        </w:rPr>
        <w:t xml:space="preserve"> </w:t>
      </w:r>
      <w:r w:rsidRPr="000F61ED">
        <w:rPr>
          <w:rFonts w:cs="Times New Roman"/>
        </w:rPr>
        <w:t>countries.</w:t>
      </w:r>
    </w:p>
    <w:p w:rsidR="00F90B6E" w:rsidRPr="000F61ED" w:rsidRDefault="00F90B6E" w:rsidP="000F61ED">
      <w:pPr>
        <w:pStyle w:val="ABCD0cm065065cm0cm"/>
        <w:snapToGrid w:val="0"/>
        <w:spacing w:line="280" w:lineRule="atLeast"/>
      </w:pPr>
      <w:r w:rsidRPr="000F61ED">
        <w:rPr>
          <w:rFonts w:hint="eastAsia"/>
        </w:rPr>
        <w:t>(A)</w:t>
      </w:r>
      <w:r w:rsidRPr="000F61ED">
        <w:rPr>
          <w:rFonts w:cs="Times New Roman"/>
        </w:rPr>
        <w:t xml:space="preserve"> distinctive</w:t>
      </w:r>
      <w:r w:rsidRPr="000F61ED">
        <w:rPr>
          <w:rFonts w:hint="eastAsia"/>
        </w:rPr>
        <w:tab/>
        <w:t xml:space="preserve">(B) </w:t>
      </w:r>
      <w:r w:rsidRPr="000F61ED">
        <w:rPr>
          <w:rFonts w:cs="Times New Roman"/>
        </w:rPr>
        <w:t>vigorous</w:t>
      </w:r>
      <w:r w:rsidRPr="000F61ED">
        <w:rPr>
          <w:rFonts w:hint="eastAsia"/>
        </w:rPr>
        <w:tab/>
        <w:t xml:space="preserve">(C) </w:t>
      </w:r>
      <w:r w:rsidRPr="000F61ED">
        <w:rPr>
          <w:rFonts w:cs="Times New Roman"/>
        </w:rPr>
        <w:t>inadequate</w:t>
      </w:r>
      <w:r w:rsidRPr="000F61ED">
        <w:rPr>
          <w:rFonts w:hint="eastAsia"/>
        </w:rPr>
        <w:tab/>
        <w:t>(D)</w:t>
      </w:r>
      <w:r w:rsidRPr="000F61ED">
        <w:rPr>
          <w:rFonts w:cs="Times New Roman" w:hint="eastAsia"/>
        </w:rPr>
        <w:t xml:space="preserve"> ab</w:t>
      </w:r>
      <w:r w:rsidR="0055718D" w:rsidRPr="000F61ED">
        <w:rPr>
          <w:rFonts w:cs="Times New Roman" w:hint="eastAsia"/>
        </w:rPr>
        <w:t>undant</w:t>
      </w:r>
    </w:p>
    <w:p w:rsidR="00F90B6E" w:rsidRPr="000F61ED" w:rsidRDefault="00F90B6E" w:rsidP="00F64107">
      <w:pPr>
        <w:pStyle w:val="TIT10cm369"/>
        <w:numPr>
          <w:ilvl w:val="0"/>
          <w:numId w:val="32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rFonts w:cs="Times New Roman"/>
        </w:rPr>
      </w:pPr>
      <w:r w:rsidRPr="000F61ED">
        <w:rPr>
          <w:rFonts w:eastAsia="標楷體" w:cs="Times New Roman"/>
        </w:rPr>
        <w:t>Good</w:t>
      </w:r>
      <w:r w:rsidRPr="000F61ED">
        <w:rPr>
          <w:rFonts w:cs="Times New Roman"/>
        </w:rPr>
        <w:t xml:space="preserve"> writers do not always write</w:t>
      </w:r>
      <w:r w:rsidR="00DF62F7" w:rsidRPr="006300F3">
        <w:rPr>
          <w:szCs w:val="22"/>
        </w:rPr>
        <w:t xml:space="preserve"> </w:t>
      </w:r>
      <w:r w:rsidR="00DF62F7" w:rsidRPr="006300F3">
        <w:rPr>
          <w:rFonts w:cs="Times New Roman"/>
          <w:color w:val="000000"/>
        </w:rPr>
        <w:t>______</w:t>
      </w:r>
      <w:r w:rsidRPr="000F61ED">
        <w:rPr>
          <w:rFonts w:cs="Times New Roman"/>
        </w:rPr>
        <w:t xml:space="preserve">; </w:t>
      </w:r>
      <w:r w:rsidR="0055718D" w:rsidRPr="000F61ED">
        <w:rPr>
          <w:rFonts w:cs="Times New Roman" w:hint="eastAsia"/>
        </w:rPr>
        <w:t xml:space="preserve">on the contrary, </w:t>
      </w:r>
      <w:r w:rsidR="0055718D" w:rsidRPr="000F61ED">
        <w:rPr>
          <w:rFonts w:cs="Times New Roman"/>
        </w:rPr>
        <w:t xml:space="preserve">they </w:t>
      </w:r>
      <w:r w:rsidR="0055718D" w:rsidRPr="000F61ED">
        <w:rPr>
          <w:rFonts w:cs="Times New Roman" w:hint="eastAsia"/>
        </w:rPr>
        <w:t>often</w:t>
      </w:r>
      <w:r w:rsidRPr="000F61ED">
        <w:rPr>
          <w:rFonts w:cs="Times New Roman"/>
        </w:rPr>
        <w:t xml:space="preserve"> express what they really mean in </w:t>
      </w:r>
      <w:r w:rsidRPr="000F61ED">
        <w:rPr>
          <w:rFonts w:cs="Times New Roman" w:hint="eastAsia"/>
        </w:rPr>
        <w:t>an</w:t>
      </w:r>
      <w:r w:rsidRPr="000F61ED">
        <w:rPr>
          <w:rFonts w:cs="Times New Roman"/>
        </w:rPr>
        <w:t xml:space="preserve"> indirect way.</w:t>
      </w:r>
    </w:p>
    <w:p w:rsidR="00F90B6E" w:rsidRPr="000F61ED" w:rsidRDefault="00F90B6E" w:rsidP="000F61ED">
      <w:pPr>
        <w:pStyle w:val="ABCD0cm065065cm0cm"/>
        <w:snapToGrid w:val="0"/>
        <w:spacing w:line="280" w:lineRule="atLeast"/>
        <w:rPr>
          <w:rFonts w:cs="Times New Roman"/>
        </w:rPr>
      </w:pPr>
      <w:r w:rsidRPr="000F61ED">
        <w:rPr>
          <w:rFonts w:cs="Times New Roman"/>
        </w:rPr>
        <w:t>(A) explicitly</w:t>
      </w:r>
      <w:r w:rsidRPr="000F61ED">
        <w:rPr>
          <w:rFonts w:cs="Times New Roman" w:hint="eastAsia"/>
        </w:rPr>
        <w:tab/>
      </w:r>
      <w:r w:rsidRPr="000F61ED">
        <w:rPr>
          <w:rFonts w:cs="Times New Roman"/>
        </w:rPr>
        <w:t xml:space="preserve">(B) </w:t>
      </w:r>
      <w:r w:rsidRPr="00DF62F7">
        <w:t>ironically</w:t>
      </w:r>
      <w:r w:rsidRPr="000F61ED">
        <w:rPr>
          <w:rFonts w:cs="Times New Roman"/>
        </w:rPr>
        <w:tab/>
        <w:t>(C) persistently</w:t>
      </w:r>
      <w:r w:rsidRPr="000F61ED">
        <w:rPr>
          <w:rFonts w:cs="Times New Roman"/>
        </w:rPr>
        <w:tab/>
      </w:r>
      <w:r w:rsidR="008A7EF0" w:rsidRPr="000F61ED">
        <w:rPr>
          <w:rFonts w:cs="Times New Roman"/>
        </w:rPr>
        <w:t xml:space="preserve">(D) </w:t>
      </w:r>
      <w:r w:rsidR="007572FE" w:rsidRPr="000F61ED">
        <w:rPr>
          <w:rFonts w:cs="Times New Roman" w:hint="eastAsia"/>
        </w:rPr>
        <w:t>se</w:t>
      </w:r>
      <w:r w:rsidR="008A7EF0" w:rsidRPr="000F61ED">
        <w:rPr>
          <w:rFonts w:cs="Times New Roman" w:hint="eastAsia"/>
        </w:rPr>
        <w:t>lective</w:t>
      </w:r>
      <w:r w:rsidRPr="000F61ED">
        <w:rPr>
          <w:rFonts w:cs="Times New Roman"/>
        </w:rPr>
        <w:t>ly</w:t>
      </w:r>
    </w:p>
    <w:p w:rsidR="00F90B6E" w:rsidRPr="000F61ED" w:rsidRDefault="00F90B6E" w:rsidP="00F64107">
      <w:pPr>
        <w:pStyle w:val="TIT10cm369"/>
        <w:numPr>
          <w:ilvl w:val="0"/>
          <w:numId w:val="32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rFonts w:cs="Times New Roman"/>
          <w:bCs/>
        </w:rPr>
      </w:pPr>
      <w:r w:rsidRPr="000F61ED">
        <w:rPr>
          <w:rFonts w:eastAsia="標楷體" w:cs="Times New Roman" w:hint="eastAsia"/>
        </w:rPr>
        <w:t>According</w:t>
      </w:r>
      <w:r w:rsidRPr="000F61ED">
        <w:rPr>
          <w:rFonts w:cs="Times New Roman" w:hint="eastAsia"/>
        </w:rPr>
        <w:t xml:space="preserve"> to t</w:t>
      </w:r>
      <w:r w:rsidRPr="000F61ED">
        <w:rPr>
          <w:rFonts w:cs="Times New Roman"/>
        </w:rPr>
        <w:t>he weather report</w:t>
      </w:r>
      <w:r w:rsidRPr="000F61ED">
        <w:rPr>
          <w:rFonts w:cs="Times New Roman" w:hint="eastAsia"/>
        </w:rPr>
        <w:t>,</w:t>
      </w:r>
      <w:r w:rsidRPr="000F61ED">
        <w:rPr>
          <w:rFonts w:cs="Times New Roman"/>
        </w:rPr>
        <w:t xml:space="preserve"> some </w:t>
      </w:r>
      <w:r w:rsidRPr="000F61ED">
        <w:rPr>
          <w:rFonts w:cs="Times New Roman"/>
          <w:bCs/>
        </w:rPr>
        <w:t>light rain or</w:t>
      </w:r>
      <w:r w:rsidR="00DF62F7" w:rsidRPr="006300F3">
        <w:rPr>
          <w:szCs w:val="22"/>
        </w:rPr>
        <w:t xml:space="preserve"> </w:t>
      </w:r>
      <w:r w:rsidR="00DF62F7" w:rsidRPr="006300F3">
        <w:rPr>
          <w:rFonts w:cs="Times New Roman"/>
          <w:color w:val="000000"/>
        </w:rPr>
        <w:t>______</w:t>
      </w:r>
      <w:r w:rsidR="00DF62F7" w:rsidRPr="006300F3">
        <w:rPr>
          <w:rFonts w:hint="eastAsia"/>
          <w:szCs w:val="22"/>
        </w:rPr>
        <w:t xml:space="preserve"> </w:t>
      </w:r>
      <w:r w:rsidRPr="000F61ED">
        <w:rPr>
          <w:rFonts w:cs="Times New Roman" w:hint="eastAsia"/>
          <w:bCs/>
        </w:rPr>
        <w:t>is expected today</w:t>
      </w:r>
      <w:r w:rsidRPr="000F61ED">
        <w:rPr>
          <w:rFonts w:cs="Times New Roman"/>
          <w:bCs/>
        </w:rPr>
        <w:t xml:space="preserve">. You may </w:t>
      </w:r>
      <w:r w:rsidRPr="000F61ED">
        <w:rPr>
          <w:rFonts w:cs="Times New Roman" w:hint="eastAsia"/>
          <w:bCs/>
        </w:rPr>
        <w:t>need to take an umbrella with you when you go out</w:t>
      </w:r>
      <w:r w:rsidRPr="000F61ED">
        <w:rPr>
          <w:rFonts w:cs="Times New Roman"/>
          <w:bCs/>
        </w:rPr>
        <w:t>.</w:t>
      </w:r>
    </w:p>
    <w:p w:rsidR="00F90B6E" w:rsidRPr="000F61ED" w:rsidRDefault="00F90B6E" w:rsidP="000F61ED">
      <w:pPr>
        <w:pStyle w:val="ABCD0cm065065cm0cm"/>
        <w:snapToGrid w:val="0"/>
        <w:spacing w:line="280" w:lineRule="atLeast"/>
        <w:rPr>
          <w:rFonts w:cs="Times New Roman"/>
        </w:rPr>
      </w:pPr>
      <w:r w:rsidRPr="000F61ED">
        <w:rPr>
          <w:rFonts w:cs="Times New Roman"/>
        </w:rPr>
        <w:t xml:space="preserve">(A) </w:t>
      </w:r>
      <w:r w:rsidRPr="000F61ED">
        <w:rPr>
          <w:rFonts w:cs="Times New Roman" w:hint="eastAsia"/>
          <w:bCs/>
        </w:rPr>
        <w:t>hail</w:t>
      </w:r>
      <w:r w:rsidRPr="000F61ED">
        <w:rPr>
          <w:rFonts w:cs="Times New Roman" w:hint="eastAsia"/>
          <w:bCs/>
        </w:rPr>
        <w:tab/>
      </w:r>
      <w:r w:rsidRPr="000F61ED">
        <w:rPr>
          <w:rFonts w:cs="Times New Roman"/>
          <w:bCs/>
        </w:rPr>
        <w:t>(B) breeze</w:t>
      </w:r>
      <w:r w:rsidRPr="000F61ED">
        <w:rPr>
          <w:rFonts w:cs="Times New Roman" w:hint="eastAsia"/>
          <w:bCs/>
        </w:rPr>
        <w:tab/>
      </w:r>
      <w:r w:rsidRPr="000F61ED">
        <w:rPr>
          <w:rFonts w:cs="Times New Roman"/>
          <w:bCs/>
        </w:rPr>
        <w:t xml:space="preserve">(C) </w:t>
      </w:r>
      <w:r w:rsidR="00350F6F" w:rsidRPr="000F61ED">
        <w:rPr>
          <w:rFonts w:cs="Times New Roman"/>
          <w:bCs/>
        </w:rPr>
        <w:t>tornado</w:t>
      </w:r>
      <w:r w:rsidRPr="000F61ED">
        <w:rPr>
          <w:rFonts w:cs="Times New Roman" w:hint="eastAsia"/>
          <w:bCs/>
        </w:rPr>
        <w:tab/>
      </w:r>
      <w:r w:rsidRPr="000F61ED">
        <w:rPr>
          <w:rFonts w:cs="Times New Roman"/>
          <w:bCs/>
        </w:rPr>
        <w:t xml:space="preserve">(D) </w:t>
      </w:r>
      <w:r w:rsidR="00350F6F" w:rsidRPr="000F61ED">
        <w:rPr>
          <w:rFonts w:cs="Times New Roman"/>
          <w:bCs/>
        </w:rPr>
        <w:t xml:space="preserve">drizzle </w:t>
      </w:r>
    </w:p>
    <w:p w:rsidR="00F90B6E" w:rsidRPr="000F61ED" w:rsidRDefault="00F90B6E" w:rsidP="00F64107">
      <w:pPr>
        <w:pStyle w:val="TIT10cm369"/>
        <w:numPr>
          <w:ilvl w:val="0"/>
          <w:numId w:val="32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rFonts w:cs="Times New Roman"/>
        </w:rPr>
      </w:pPr>
      <w:r w:rsidRPr="000F61ED">
        <w:rPr>
          <w:rFonts w:cs="Times New Roman"/>
        </w:rPr>
        <w:t xml:space="preserve">The </w:t>
      </w:r>
      <w:r w:rsidRPr="000F61ED">
        <w:rPr>
          <w:rFonts w:eastAsia="標楷體" w:cs="Times New Roman"/>
        </w:rPr>
        <w:t>movie</w:t>
      </w:r>
      <w:r w:rsidRPr="000F61ED">
        <w:rPr>
          <w:rFonts w:cs="Times New Roman"/>
        </w:rPr>
        <w:t xml:space="preserve"> was so popular that many people came to the</w:t>
      </w:r>
      <w:r w:rsidR="00DF62F7" w:rsidRPr="006300F3">
        <w:rPr>
          <w:szCs w:val="22"/>
        </w:rPr>
        <w:t xml:space="preserve"> </w:t>
      </w:r>
      <w:r w:rsidR="00DF62F7" w:rsidRPr="006300F3">
        <w:rPr>
          <w:rFonts w:cs="Times New Roman"/>
          <w:color w:val="000000"/>
        </w:rPr>
        <w:t>______</w:t>
      </w:r>
      <w:r w:rsidR="00DF62F7" w:rsidRPr="006300F3">
        <w:rPr>
          <w:rFonts w:hint="eastAsia"/>
          <w:szCs w:val="22"/>
        </w:rPr>
        <w:t xml:space="preserve"> </w:t>
      </w:r>
      <w:r w:rsidRPr="000F61ED">
        <w:rPr>
          <w:rFonts w:cs="Times New Roman"/>
        </w:rPr>
        <w:t xml:space="preserve">conclusion that it must be good; however, many </w:t>
      </w:r>
      <w:r w:rsidRPr="000F61ED">
        <w:rPr>
          <w:rFonts w:cs="Times New Roman" w:hint="eastAsia"/>
        </w:rPr>
        <w:t>professional critics</w:t>
      </w:r>
      <w:r w:rsidRPr="000F61ED">
        <w:rPr>
          <w:rFonts w:cs="Times New Roman"/>
        </w:rPr>
        <w:t xml:space="preserve"> thought otherwise. </w:t>
      </w:r>
    </w:p>
    <w:p w:rsidR="00F90B6E" w:rsidRPr="000F61ED" w:rsidRDefault="000F61ED" w:rsidP="000F61ED">
      <w:pPr>
        <w:pStyle w:val="ABCD0cm065065cm0cm"/>
        <w:snapToGrid w:val="0"/>
        <w:spacing w:line="280" w:lineRule="atLeast"/>
        <w:rPr>
          <w:rFonts w:cs="Times New Roman"/>
          <w:bCs/>
        </w:rPr>
      </w:pPr>
      <w:r>
        <w:rPr>
          <w:rFonts w:cs="Times New Roman"/>
        </w:rPr>
        <w:t>(A) acute</w:t>
      </w:r>
      <w:r w:rsidR="00F90B6E" w:rsidRPr="000F61ED">
        <w:rPr>
          <w:rFonts w:cs="Times New Roman" w:hint="eastAsia"/>
        </w:rPr>
        <w:tab/>
      </w:r>
      <w:r w:rsidR="00350F6F" w:rsidRPr="000F61ED">
        <w:rPr>
          <w:rFonts w:cs="Times New Roman"/>
        </w:rPr>
        <w:t>(B) na</w:t>
      </w:r>
      <w:r w:rsidR="00350F6F" w:rsidRPr="000F61ED">
        <w:rPr>
          <w:rFonts w:cs="Times New Roman" w:hint="eastAsia"/>
        </w:rPr>
        <w:t>i</w:t>
      </w:r>
      <w:r>
        <w:rPr>
          <w:rFonts w:cs="Times New Roman"/>
        </w:rPr>
        <w:t>ve</w:t>
      </w:r>
      <w:r w:rsidR="00F90B6E" w:rsidRPr="000F61ED">
        <w:rPr>
          <w:rFonts w:cs="Times New Roman" w:hint="eastAsia"/>
        </w:rPr>
        <w:tab/>
      </w:r>
      <w:r w:rsidR="00F90B6E" w:rsidRPr="000F61ED">
        <w:rPr>
          <w:rFonts w:cs="Times New Roman"/>
        </w:rPr>
        <w:t>(C) co</w:t>
      </w:r>
      <w:r w:rsidR="0055718D" w:rsidRPr="000F61ED">
        <w:rPr>
          <w:rFonts w:cs="Times New Roman" w:hint="eastAsia"/>
        </w:rPr>
        <w:t>nfid</w:t>
      </w:r>
      <w:r w:rsidR="00F90B6E" w:rsidRPr="000F61ED">
        <w:rPr>
          <w:rFonts w:cs="Times New Roman"/>
        </w:rPr>
        <w:t>ent</w:t>
      </w:r>
      <w:r w:rsidR="0055718D" w:rsidRPr="000F61ED">
        <w:rPr>
          <w:rFonts w:cs="Times New Roman" w:hint="eastAsia"/>
        </w:rPr>
        <w:t>ial</w:t>
      </w:r>
      <w:r w:rsidR="00F90B6E" w:rsidRPr="000F61ED">
        <w:rPr>
          <w:rFonts w:cs="Times New Roman" w:hint="eastAsia"/>
        </w:rPr>
        <w:tab/>
      </w:r>
      <w:r w:rsidR="00F90B6E" w:rsidRPr="000F61ED">
        <w:rPr>
          <w:rFonts w:cs="Times New Roman"/>
        </w:rPr>
        <w:t xml:space="preserve">(D) </w:t>
      </w:r>
      <w:r w:rsidR="00F90B6E" w:rsidRPr="000F61ED">
        <w:rPr>
          <w:rFonts w:cs="Times New Roman" w:hint="eastAsia"/>
        </w:rPr>
        <w:t>skeptical</w:t>
      </w:r>
    </w:p>
    <w:p w:rsidR="00C62C8F" w:rsidRPr="000F61ED" w:rsidRDefault="00C62C8F" w:rsidP="00F64107">
      <w:pPr>
        <w:pStyle w:val="TIT10cm369"/>
        <w:numPr>
          <w:ilvl w:val="0"/>
          <w:numId w:val="32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rFonts w:cs="Times New Roman"/>
        </w:rPr>
      </w:pPr>
      <w:r w:rsidRPr="000F61ED">
        <w:rPr>
          <w:rFonts w:cs="Times New Roman"/>
          <w:bCs/>
          <w:szCs w:val="22"/>
        </w:rPr>
        <w:t>In ancient times, people used large shells to</w:t>
      </w:r>
      <w:r w:rsidR="00DF62F7" w:rsidRPr="006300F3">
        <w:rPr>
          <w:szCs w:val="22"/>
        </w:rPr>
        <w:t xml:space="preserve"> </w:t>
      </w:r>
      <w:r w:rsidR="00DF62F7" w:rsidRPr="006300F3">
        <w:rPr>
          <w:rFonts w:cs="Times New Roman"/>
          <w:color w:val="000000"/>
        </w:rPr>
        <w:t>______</w:t>
      </w:r>
      <w:r w:rsidR="00DF62F7" w:rsidRPr="006300F3">
        <w:rPr>
          <w:rFonts w:hint="eastAsia"/>
          <w:szCs w:val="22"/>
        </w:rPr>
        <w:t xml:space="preserve"> </w:t>
      </w:r>
      <w:r w:rsidRPr="000F61ED">
        <w:rPr>
          <w:rFonts w:cs="Times New Roman"/>
          <w:bCs/>
          <w:szCs w:val="22"/>
        </w:rPr>
        <w:t>voices</w:t>
      </w:r>
      <w:r w:rsidR="00053B92" w:rsidRPr="000F61ED">
        <w:rPr>
          <w:rFonts w:cs="Times New Roman"/>
          <w:bCs/>
          <w:szCs w:val="22"/>
        </w:rPr>
        <w:t xml:space="preserve"> in open-air ceremonies so that</w:t>
      </w:r>
      <w:r w:rsidR="00053B92" w:rsidRPr="000F61ED">
        <w:rPr>
          <w:rFonts w:cs="Times New Roman" w:hint="eastAsia"/>
          <w:bCs/>
          <w:szCs w:val="22"/>
        </w:rPr>
        <w:t xml:space="preserve"> </w:t>
      </w:r>
      <w:r w:rsidR="008A7EF0" w:rsidRPr="000F61ED">
        <w:rPr>
          <w:rFonts w:cs="Times New Roman" w:hint="eastAsia"/>
          <w:bCs/>
          <w:szCs w:val="22"/>
        </w:rPr>
        <w:t xml:space="preserve">their </w:t>
      </w:r>
      <w:r w:rsidR="00DB7812" w:rsidRPr="000F61ED">
        <w:rPr>
          <w:rFonts w:cs="Times New Roman" w:hint="eastAsia"/>
          <w:bCs/>
          <w:szCs w:val="22"/>
        </w:rPr>
        <w:t>tribal</w:t>
      </w:r>
      <w:r w:rsidRPr="000F61ED">
        <w:rPr>
          <w:rFonts w:cs="Times New Roman" w:hint="eastAsia"/>
          <w:bCs/>
          <w:szCs w:val="22"/>
        </w:rPr>
        <w:t xml:space="preserve"> </w:t>
      </w:r>
      <w:r w:rsidRPr="000F61ED">
        <w:rPr>
          <w:rFonts w:eastAsia="標楷體" w:cs="Times New Roman"/>
        </w:rPr>
        <w:t>members</w:t>
      </w:r>
      <w:r w:rsidRPr="000F61ED">
        <w:rPr>
          <w:rFonts w:cs="Times New Roman"/>
          <w:bCs/>
          <w:szCs w:val="22"/>
        </w:rPr>
        <w:t xml:space="preserve"> </w:t>
      </w:r>
      <w:r w:rsidRPr="000F61ED">
        <w:rPr>
          <w:rFonts w:cs="Times New Roman" w:hint="eastAsia"/>
          <w:bCs/>
          <w:szCs w:val="22"/>
        </w:rPr>
        <w:t>near and far</w:t>
      </w:r>
      <w:r w:rsidRPr="000F61ED">
        <w:rPr>
          <w:rFonts w:cs="Times New Roman"/>
          <w:bCs/>
          <w:szCs w:val="22"/>
        </w:rPr>
        <w:t xml:space="preserve"> could hear what was said.</w:t>
      </w:r>
    </w:p>
    <w:p w:rsidR="00C62C8F" w:rsidRPr="000F61ED" w:rsidRDefault="00F90B6E" w:rsidP="000F61ED">
      <w:pPr>
        <w:pStyle w:val="ABCD0cm065065cm0cm"/>
        <w:snapToGrid w:val="0"/>
        <w:spacing w:line="280" w:lineRule="atLeast"/>
        <w:rPr>
          <w:rFonts w:cs="Times New Roman"/>
          <w:bCs/>
          <w:szCs w:val="22"/>
        </w:rPr>
      </w:pPr>
      <w:r w:rsidRPr="000F61ED">
        <w:rPr>
          <w:rFonts w:cs="Times New Roman"/>
        </w:rPr>
        <w:t>(A)</w:t>
      </w:r>
      <w:r w:rsidR="00C62C8F" w:rsidRPr="000F61ED">
        <w:rPr>
          <w:rFonts w:cs="Times New Roman"/>
          <w:bCs/>
          <w:szCs w:val="22"/>
        </w:rPr>
        <w:t xml:space="preserve"> </w:t>
      </w:r>
      <w:r w:rsidR="00C62C8F" w:rsidRPr="000F61ED">
        <w:rPr>
          <w:rFonts w:cs="Times New Roman"/>
        </w:rPr>
        <w:t>amplify</w:t>
      </w:r>
      <w:r w:rsidRPr="000F61ED">
        <w:rPr>
          <w:rFonts w:cs="Times New Roman" w:hint="eastAsia"/>
        </w:rPr>
        <w:tab/>
      </w:r>
      <w:r w:rsidRPr="000F61ED">
        <w:rPr>
          <w:rFonts w:cs="Times New Roman"/>
        </w:rPr>
        <w:t xml:space="preserve">(B) </w:t>
      </w:r>
      <w:r w:rsidR="00C62C8F" w:rsidRPr="00DF62F7">
        <w:t>mobilize</w:t>
      </w:r>
      <w:r w:rsidRPr="000F61ED">
        <w:rPr>
          <w:rFonts w:cs="Times New Roman" w:hint="eastAsia"/>
        </w:rPr>
        <w:tab/>
      </w:r>
      <w:r w:rsidRPr="000F61ED">
        <w:rPr>
          <w:rFonts w:cs="Times New Roman"/>
        </w:rPr>
        <w:t xml:space="preserve">(C) </w:t>
      </w:r>
      <w:r w:rsidR="00C62C8F" w:rsidRPr="000F61ED">
        <w:rPr>
          <w:rFonts w:cs="Times New Roman"/>
          <w:bCs/>
          <w:szCs w:val="22"/>
        </w:rPr>
        <w:t>penetrate</w:t>
      </w:r>
      <w:r w:rsidRPr="000F61ED">
        <w:rPr>
          <w:rFonts w:cs="Times New Roman" w:hint="eastAsia"/>
        </w:rPr>
        <w:tab/>
      </w:r>
      <w:r w:rsidRPr="000F61ED">
        <w:rPr>
          <w:rFonts w:cs="Times New Roman"/>
        </w:rPr>
        <w:t>(D)</w:t>
      </w:r>
      <w:r w:rsidR="00C62C8F" w:rsidRPr="000F61ED">
        <w:rPr>
          <w:rFonts w:cs="Times New Roman"/>
          <w:bCs/>
          <w:szCs w:val="22"/>
        </w:rPr>
        <w:t xml:space="preserve"> undermine</w:t>
      </w:r>
      <w:r w:rsidR="00C62C8F" w:rsidRPr="000F61ED">
        <w:rPr>
          <w:rFonts w:cs="Times New Roman" w:hint="eastAsia"/>
          <w:bCs/>
          <w:szCs w:val="22"/>
        </w:rPr>
        <w:tab/>
      </w:r>
    </w:p>
    <w:p w:rsidR="00C62C8F" w:rsidRPr="000F61ED" w:rsidRDefault="00C62C8F" w:rsidP="00F64107">
      <w:pPr>
        <w:pStyle w:val="TIT10cm369"/>
        <w:numPr>
          <w:ilvl w:val="0"/>
          <w:numId w:val="32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rFonts w:cs="Times New Roman"/>
        </w:rPr>
      </w:pPr>
      <w:r w:rsidRPr="000F61ED">
        <w:rPr>
          <w:rFonts w:hint="eastAsia"/>
          <w:szCs w:val="22"/>
        </w:rPr>
        <w:t xml:space="preserve">The </w:t>
      </w:r>
      <w:r w:rsidRPr="000F61ED">
        <w:rPr>
          <w:rFonts w:eastAsia="標楷體" w:cs="Times New Roman" w:hint="eastAsia"/>
        </w:rPr>
        <w:t>audience</w:t>
      </w:r>
      <w:r w:rsidRPr="000F61ED">
        <w:rPr>
          <w:rFonts w:hint="eastAsia"/>
          <w:szCs w:val="22"/>
        </w:rPr>
        <w:t xml:space="preserve"> held their breath and sat motionless in the theater as they watched the tragic historical event</w:t>
      </w:r>
      <w:r w:rsidR="00DF62F7" w:rsidRPr="006300F3">
        <w:rPr>
          <w:szCs w:val="22"/>
        </w:rPr>
        <w:t xml:space="preserve"> </w:t>
      </w:r>
      <w:r w:rsidR="00DF62F7" w:rsidRPr="006300F3">
        <w:rPr>
          <w:rFonts w:cs="Times New Roman"/>
          <w:color w:val="000000"/>
        </w:rPr>
        <w:t>______</w:t>
      </w:r>
      <w:r w:rsidR="00DF62F7" w:rsidRPr="006300F3">
        <w:rPr>
          <w:rFonts w:hint="eastAsia"/>
          <w:szCs w:val="22"/>
        </w:rPr>
        <w:t xml:space="preserve"> </w:t>
      </w:r>
      <w:r w:rsidRPr="000F61ED">
        <w:rPr>
          <w:rFonts w:hint="eastAsia"/>
          <w:szCs w:val="22"/>
        </w:rPr>
        <w:t xml:space="preserve">in front of </w:t>
      </w:r>
      <w:r w:rsidRPr="000F61ED">
        <w:rPr>
          <w:szCs w:val="22"/>
        </w:rPr>
        <w:t>their eyes.</w:t>
      </w:r>
    </w:p>
    <w:p w:rsidR="00F90B6E" w:rsidRPr="000F61ED" w:rsidRDefault="00F90B6E" w:rsidP="000F61ED">
      <w:pPr>
        <w:pStyle w:val="ABCD0cm065065cm0cm"/>
        <w:snapToGrid w:val="0"/>
        <w:spacing w:line="280" w:lineRule="atLeast"/>
        <w:rPr>
          <w:rFonts w:cs="Times New Roman"/>
        </w:rPr>
      </w:pPr>
      <w:r w:rsidRPr="000F61ED">
        <w:rPr>
          <w:rFonts w:cs="Times New Roman" w:hint="eastAsia"/>
        </w:rPr>
        <w:t xml:space="preserve">(A) </w:t>
      </w:r>
      <w:r w:rsidR="00C62C8F" w:rsidRPr="000F61ED">
        <w:rPr>
          <w:rFonts w:hint="eastAsia"/>
          <w:szCs w:val="22"/>
        </w:rPr>
        <w:t>ascending</w:t>
      </w:r>
      <w:r w:rsidRPr="000F61ED">
        <w:rPr>
          <w:rFonts w:cs="Times New Roman" w:hint="eastAsia"/>
        </w:rPr>
        <w:tab/>
        <w:t xml:space="preserve">(B) </w:t>
      </w:r>
      <w:r w:rsidR="00C62C8F" w:rsidRPr="000F61ED">
        <w:rPr>
          <w:rFonts w:hint="eastAsia"/>
          <w:szCs w:val="22"/>
        </w:rPr>
        <w:t>elaborating</w:t>
      </w:r>
      <w:r w:rsidRPr="000F61ED">
        <w:rPr>
          <w:rFonts w:cs="Times New Roman" w:hint="eastAsia"/>
        </w:rPr>
        <w:tab/>
        <w:t xml:space="preserve">(C) </w:t>
      </w:r>
      <w:r w:rsidR="00C62C8F" w:rsidRPr="000F61ED">
        <w:rPr>
          <w:rFonts w:hint="eastAsia"/>
          <w:szCs w:val="22"/>
        </w:rPr>
        <w:t>illustrating</w:t>
      </w:r>
      <w:r w:rsidRPr="000F61ED">
        <w:rPr>
          <w:rFonts w:cs="Times New Roman" w:hint="eastAsia"/>
        </w:rPr>
        <w:tab/>
        <w:t xml:space="preserve">(D) </w:t>
      </w:r>
      <w:r w:rsidR="00C62C8F" w:rsidRPr="000F61ED">
        <w:rPr>
          <w:rFonts w:hint="eastAsia"/>
          <w:szCs w:val="22"/>
        </w:rPr>
        <w:t>unfolding</w:t>
      </w:r>
    </w:p>
    <w:p w:rsidR="00F90B6E" w:rsidRPr="000F61ED" w:rsidRDefault="00F90B6E" w:rsidP="00F64107">
      <w:pPr>
        <w:pStyle w:val="TIT10cm369"/>
        <w:numPr>
          <w:ilvl w:val="0"/>
          <w:numId w:val="32"/>
        </w:numPr>
        <w:tabs>
          <w:tab w:val="left" w:pos="2758"/>
          <w:tab w:val="left" w:pos="4962"/>
          <w:tab w:val="left" w:pos="7371"/>
        </w:tabs>
        <w:snapToGrid w:val="0"/>
        <w:spacing w:beforeLines="25" w:before="60" w:line="280" w:lineRule="atLeast"/>
        <w:rPr>
          <w:rFonts w:cs="Times New Roman"/>
        </w:rPr>
      </w:pPr>
      <w:r w:rsidRPr="000F61ED">
        <w:rPr>
          <w:rFonts w:eastAsia="標楷體" w:cs="Times New Roman"/>
        </w:rPr>
        <w:t>According</w:t>
      </w:r>
      <w:r w:rsidRPr="000F61ED">
        <w:rPr>
          <w:rFonts w:cs="Times New Roman"/>
        </w:rPr>
        <w:t xml:space="preserve"> to government regulations, if employees are unable to work because of a serious illness,</w:t>
      </w:r>
      <w:r w:rsidR="00DB7812" w:rsidRPr="000F61ED">
        <w:rPr>
          <w:rFonts w:cs="Times New Roman"/>
        </w:rPr>
        <w:t xml:space="preserve"> they are</w:t>
      </w:r>
      <w:r w:rsidR="00DF62F7" w:rsidRPr="006300F3">
        <w:rPr>
          <w:szCs w:val="22"/>
        </w:rPr>
        <w:t xml:space="preserve"> </w:t>
      </w:r>
      <w:r w:rsidR="00DF62F7" w:rsidRPr="006300F3">
        <w:rPr>
          <w:rFonts w:cs="Times New Roman"/>
          <w:color w:val="000000"/>
        </w:rPr>
        <w:t>______</w:t>
      </w:r>
      <w:r w:rsidR="00DF62F7" w:rsidRPr="006300F3">
        <w:rPr>
          <w:rFonts w:hint="eastAsia"/>
          <w:szCs w:val="22"/>
        </w:rPr>
        <w:t xml:space="preserve"> </w:t>
      </w:r>
      <w:r w:rsidR="00DB7812" w:rsidRPr="000F61ED">
        <w:rPr>
          <w:rFonts w:cs="Times New Roman"/>
        </w:rPr>
        <w:t>to take a</w:t>
      </w:r>
      <w:r w:rsidR="00DB7812" w:rsidRPr="000F61ED">
        <w:rPr>
          <w:rFonts w:cs="Times New Roman" w:hint="eastAsia"/>
        </w:rPr>
        <w:t>n extended</w:t>
      </w:r>
      <w:r w:rsidRPr="000F61ED">
        <w:rPr>
          <w:rFonts w:cs="Times New Roman"/>
        </w:rPr>
        <w:t xml:space="preserve"> sick leave.</w:t>
      </w:r>
    </w:p>
    <w:p w:rsidR="006071BF" w:rsidRPr="002E60E6" w:rsidRDefault="00F90B6E" w:rsidP="00857CF9">
      <w:pPr>
        <w:pStyle w:val="ABCD0cm065065cm0cm"/>
        <w:snapToGrid w:val="0"/>
        <w:spacing w:line="280" w:lineRule="atLeast"/>
        <w:rPr>
          <w:rFonts w:ascii="標楷體" w:eastAsia="標楷體" w:hAnsi="標楷體"/>
        </w:rPr>
      </w:pPr>
      <w:bookmarkStart w:id="0" w:name="_GoBack"/>
      <w:bookmarkEnd w:id="0"/>
      <w:r w:rsidRPr="000F61ED">
        <w:rPr>
          <w:rFonts w:cs="Times New Roman"/>
        </w:rPr>
        <w:t>(A)</w:t>
      </w:r>
      <w:r w:rsidRPr="000F61ED">
        <w:rPr>
          <w:rFonts w:cs="Times New Roman" w:hint="eastAsia"/>
        </w:rPr>
        <w:t xml:space="preserve"> </w:t>
      </w:r>
      <w:r w:rsidRPr="000F61ED">
        <w:rPr>
          <w:szCs w:val="22"/>
        </w:rPr>
        <w:t>adapted</w:t>
      </w:r>
      <w:r w:rsidRPr="000F61ED">
        <w:rPr>
          <w:rFonts w:cs="Times New Roman" w:hint="eastAsia"/>
        </w:rPr>
        <w:tab/>
      </w:r>
      <w:r w:rsidRPr="000F61ED">
        <w:rPr>
          <w:rFonts w:cs="Times New Roman"/>
        </w:rPr>
        <w:t xml:space="preserve">(B) </w:t>
      </w:r>
      <w:r w:rsidR="00350F6F" w:rsidRPr="00DF62F7">
        <w:t>entitled</w:t>
      </w:r>
      <w:r w:rsidRPr="000F61ED">
        <w:rPr>
          <w:rFonts w:cs="Times New Roman" w:hint="eastAsia"/>
        </w:rPr>
        <w:tab/>
      </w:r>
      <w:r w:rsidRPr="000F61ED">
        <w:rPr>
          <w:rFonts w:cs="Times New Roman"/>
        </w:rPr>
        <w:t xml:space="preserve">(C) </w:t>
      </w:r>
      <w:r w:rsidR="00350F6F" w:rsidRPr="000F61ED">
        <w:rPr>
          <w:rFonts w:cs="Times New Roman"/>
        </w:rPr>
        <w:t>oriented</w:t>
      </w:r>
      <w:r w:rsidRPr="000F61ED">
        <w:rPr>
          <w:rFonts w:cs="Times New Roman" w:hint="eastAsia"/>
        </w:rPr>
        <w:tab/>
      </w:r>
      <w:r w:rsidRPr="000F61ED">
        <w:rPr>
          <w:rFonts w:cs="Times New Roman"/>
        </w:rPr>
        <w:t>(D) intimidated</w:t>
      </w:r>
    </w:p>
    <w:sectPr w:rsidR="006071BF" w:rsidRPr="002E60E6" w:rsidSect="00DA1A17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701" w:right="1276" w:bottom="1134" w:left="1276" w:header="851" w:footer="851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40A" w:rsidRDefault="00B4240A">
      <w:r>
        <w:separator/>
      </w:r>
    </w:p>
    <w:p w:rsidR="00B4240A" w:rsidRDefault="00B4240A"/>
  </w:endnote>
  <w:endnote w:type="continuationSeparator" w:id="0">
    <w:p w:rsidR="00B4240A" w:rsidRDefault="00B4240A">
      <w:r>
        <w:continuationSeparator/>
      </w:r>
    </w:p>
    <w:p w:rsidR="00B4240A" w:rsidRDefault="00B424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1C4" w:rsidRPr="00134B50" w:rsidRDefault="000111C4" w:rsidP="00584853">
    <w:pPr>
      <w:jc w:val="right"/>
      <w:rPr>
        <w:sz w:val="20"/>
        <w:szCs w:val="20"/>
      </w:rPr>
    </w:pPr>
    <w:r w:rsidRPr="00134B50">
      <w:rPr>
        <w:rFonts w:hint="eastAsia"/>
        <w:sz w:val="20"/>
        <w:szCs w:val="20"/>
      </w:rPr>
      <w:t xml:space="preserve">- </w:t>
    </w:r>
    <w:r w:rsidRPr="00134B50">
      <w:rPr>
        <w:sz w:val="20"/>
        <w:szCs w:val="20"/>
      </w:rPr>
      <w:fldChar w:fldCharType="begin"/>
    </w:r>
    <w:r w:rsidRPr="00134B50">
      <w:rPr>
        <w:sz w:val="20"/>
        <w:szCs w:val="20"/>
      </w:rPr>
      <w:instrText xml:space="preserve"> PAGE </w:instrText>
    </w:r>
    <w:r w:rsidRPr="00134B50">
      <w:rPr>
        <w:sz w:val="20"/>
        <w:szCs w:val="20"/>
      </w:rPr>
      <w:fldChar w:fldCharType="separate"/>
    </w:r>
    <w:r w:rsidR="00857CF9">
      <w:rPr>
        <w:noProof/>
        <w:sz w:val="20"/>
        <w:szCs w:val="20"/>
      </w:rPr>
      <w:t>6</w:t>
    </w:r>
    <w:r w:rsidRPr="00134B50">
      <w:rPr>
        <w:sz w:val="20"/>
        <w:szCs w:val="20"/>
      </w:rPr>
      <w:fldChar w:fldCharType="end"/>
    </w:r>
    <w:r w:rsidRPr="00134B50">
      <w:rPr>
        <w:rFonts w:hint="eastAsia"/>
        <w:sz w:val="20"/>
        <w:szCs w:val="20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1C4" w:rsidRPr="00134B50" w:rsidRDefault="000111C4">
    <w:pPr>
      <w:rPr>
        <w:sz w:val="20"/>
        <w:szCs w:val="20"/>
      </w:rPr>
    </w:pPr>
    <w:r w:rsidRPr="00134B50">
      <w:rPr>
        <w:rFonts w:hint="eastAsia"/>
        <w:sz w:val="20"/>
        <w:szCs w:val="20"/>
      </w:rPr>
      <w:t xml:space="preserve">- </w:t>
    </w:r>
    <w:r w:rsidRPr="00134B50">
      <w:rPr>
        <w:sz w:val="20"/>
        <w:szCs w:val="20"/>
      </w:rPr>
      <w:fldChar w:fldCharType="begin"/>
    </w:r>
    <w:r w:rsidRPr="00134B50">
      <w:rPr>
        <w:sz w:val="20"/>
        <w:szCs w:val="20"/>
      </w:rPr>
      <w:instrText xml:space="preserve"> PAGE </w:instrText>
    </w:r>
    <w:r w:rsidRPr="00134B50">
      <w:rPr>
        <w:sz w:val="20"/>
        <w:szCs w:val="20"/>
      </w:rPr>
      <w:fldChar w:fldCharType="separate"/>
    </w:r>
    <w:r w:rsidR="00857CF9">
      <w:rPr>
        <w:noProof/>
        <w:sz w:val="20"/>
        <w:szCs w:val="20"/>
      </w:rPr>
      <w:t>5</w:t>
    </w:r>
    <w:r w:rsidRPr="00134B50">
      <w:rPr>
        <w:sz w:val="20"/>
        <w:szCs w:val="20"/>
      </w:rPr>
      <w:fldChar w:fldCharType="end"/>
    </w:r>
    <w:r w:rsidRPr="00134B50">
      <w:rPr>
        <w:rFonts w:hint="eastAsia"/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40A" w:rsidRDefault="00B4240A">
      <w:r>
        <w:separator/>
      </w:r>
    </w:p>
    <w:p w:rsidR="00B4240A" w:rsidRDefault="00B4240A"/>
  </w:footnote>
  <w:footnote w:type="continuationSeparator" w:id="0">
    <w:p w:rsidR="00B4240A" w:rsidRDefault="00B4240A">
      <w:r>
        <w:continuationSeparator/>
      </w:r>
    </w:p>
    <w:p w:rsidR="00B4240A" w:rsidRDefault="00B4240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1C4" w:rsidRPr="007C24AF" w:rsidRDefault="00704688" w:rsidP="00826916">
    <w:pPr>
      <w:tabs>
        <w:tab w:val="right" w:pos="9360"/>
      </w:tabs>
      <w:wordWrap w:val="0"/>
      <w:jc w:val="right"/>
      <w:rPr>
        <w:sz w:val="22"/>
        <w:szCs w:val="22"/>
      </w:rPr>
    </w:pPr>
    <w:r w:rsidRPr="009446F3">
      <w:rPr>
        <w:rFonts w:hint="eastAsia"/>
        <w:kern w:val="0"/>
        <w:sz w:val="22"/>
        <w:szCs w:val="22"/>
      </w:rPr>
      <w:t>10</w:t>
    </w:r>
    <w:r w:rsidR="003D4303">
      <w:rPr>
        <w:kern w:val="0"/>
        <w:sz w:val="22"/>
        <w:szCs w:val="22"/>
      </w:rPr>
      <w:t>4</w:t>
    </w:r>
    <w:r w:rsidR="000111C4" w:rsidRPr="009446F3">
      <w:rPr>
        <w:rFonts w:hint="eastAsia"/>
        <w:kern w:val="0"/>
        <w:sz w:val="22"/>
        <w:szCs w:val="22"/>
      </w:rPr>
      <w:t>年指考</w:t>
    </w:r>
    <w:r w:rsidR="000111C4" w:rsidRPr="007C24AF">
      <w:rPr>
        <w:rFonts w:hint="eastAsia"/>
        <w:sz w:val="22"/>
        <w:szCs w:val="22"/>
      </w:rPr>
      <w:tab/>
    </w:r>
    <w:r w:rsidR="000111C4" w:rsidRPr="007C24AF">
      <w:rPr>
        <w:rFonts w:hint="eastAsia"/>
        <w:sz w:val="22"/>
        <w:szCs w:val="22"/>
      </w:rPr>
      <w:t>第</w:t>
    </w:r>
    <w:r w:rsidR="000111C4" w:rsidRPr="007C24AF">
      <w:rPr>
        <w:rFonts w:hint="eastAsia"/>
        <w:sz w:val="22"/>
        <w:szCs w:val="22"/>
      </w:rPr>
      <w:t xml:space="preserve"> </w:t>
    </w:r>
    <w:r w:rsidR="000111C4" w:rsidRPr="007C24AF">
      <w:rPr>
        <w:sz w:val="22"/>
        <w:szCs w:val="22"/>
      </w:rPr>
      <w:fldChar w:fldCharType="begin"/>
    </w:r>
    <w:r w:rsidR="000111C4" w:rsidRPr="007C24AF">
      <w:rPr>
        <w:sz w:val="22"/>
        <w:szCs w:val="22"/>
      </w:rPr>
      <w:instrText xml:space="preserve"> PAGE </w:instrText>
    </w:r>
    <w:r w:rsidR="000111C4" w:rsidRPr="007C24AF">
      <w:rPr>
        <w:sz w:val="22"/>
        <w:szCs w:val="22"/>
      </w:rPr>
      <w:fldChar w:fldCharType="separate"/>
    </w:r>
    <w:r w:rsidR="00857CF9">
      <w:rPr>
        <w:noProof/>
        <w:sz w:val="22"/>
        <w:szCs w:val="22"/>
      </w:rPr>
      <w:t>6</w:t>
    </w:r>
    <w:r w:rsidR="000111C4" w:rsidRPr="007C24AF">
      <w:rPr>
        <w:sz w:val="22"/>
        <w:szCs w:val="22"/>
      </w:rPr>
      <w:fldChar w:fldCharType="end"/>
    </w:r>
    <w:r w:rsidR="000111C4" w:rsidRPr="007C24AF">
      <w:rPr>
        <w:rFonts w:hint="eastAsia"/>
        <w:sz w:val="22"/>
        <w:szCs w:val="22"/>
      </w:rPr>
      <w:t xml:space="preserve"> </w:t>
    </w:r>
    <w:r w:rsidR="000111C4" w:rsidRPr="007C24AF">
      <w:rPr>
        <w:rFonts w:hint="eastAsia"/>
        <w:sz w:val="22"/>
        <w:szCs w:val="22"/>
      </w:rPr>
      <w:t>頁</w:t>
    </w:r>
  </w:p>
  <w:p w:rsidR="000111C4" w:rsidRPr="007C24AF" w:rsidRDefault="000111C4" w:rsidP="00826916">
    <w:pPr>
      <w:tabs>
        <w:tab w:val="right" w:pos="9360"/>
      </w:tabs>
      <w:jc w:val="right"/>
      <w:rPr>
        <w:sz w:val="22"/>
        <w:szCs w:val="22"/>
      </w:rPr>
    </w:pPr>
    <w:r w:rsidRPr="009446F3">
      <w:rPr>
        <w:rFonts w:hint="eastAsia"/>
        <w:spacing w:val="20"/>
        <w:sz w:val="22"/>
        <w:szCs w:val="22"/>
      </w:rPr>
      <w:t>英文考科</w:t>
    </w:r>
    <w:r w:rsidRPr="007C24AF">
      <w:rPr>
        <w:rFonts w:hint="eastAsia"/>
        <w:sz w:val="22"/>
        <w:szCs w:val="22"/>
      </w:rPr>
      <w:tab/>
    </w: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</w:p>
  <w:p w:rsidR="000111C4" w:rsidRDefault="000111C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1C4" w:rsidRPr="007C24AF" w:rsidRDefault="000111C4" w:rsidP="00800387">
    <w:pPr>
      <w:tabs>
        <w:tab w:val="right" w:pos="9360"/>
      </w:tabs>
      <w:wordWrap w:val="0"/>
      <w:jc w:val="right"/>
      <w:rPr>
        <w:sz w:val="22"/>
        <w:szCs w:val="22"/>
      </w:rPr>
    </w:pPr>
    <w:r w:rsidRPr="007C24AF">
      <w:rPr>
        <w:rFonts w:hint="eastAsia"/>
        <w:sz w:val="22"/>
        <w:szCs w:val="22"/>
      </w:rPr>
      <w:t>第</w:t>
    </w:r>
    <w:r w:rsidRPr="007C24AF">
      <w:rPr>
        <w:rFonts w:hint="eastAsia"/>
        <w:sz w:val="22"/>
        <w:szCs w:val="22"/>
      </w:rPr>
      <w:t xml:space="preserve"> </w:t>
    </w:r>
    <w:r w:rsidRPr="007C24AF">
      <w:rPr>
        <w:sz w:val="22"/>
        <w:szCs w:val="22"/>
      </w:rPr>
      <w:fldChar w:fldCharType="begin"/>
    </w:r>
    <w:r w:rsidRPr="007C24AF">
      <w:rPr>
        <w:sz w:val="22"/>
        <w:szCs w:val="22"/>
      </w:rPr>
      <w:instrText xml:space="preserve"> PAGE </w:instrText>
    </w:r>
    <w:r w:rsidRPr="007C24AF">
      <w:rPr>
        <w:sz w:val="22"/>
        <w:szCs w:val="22"/>
      </w:rPr>
      <w:fldChar w:fldCharType="separate"/>
    </w:r>
    <w:r w:rsidR="00857CF9">
      <w:rPr>
        <w:noProof/>
        <w:sz w:val="22"/>
        <w:szCs w:val="22"/>
      </w:rPr>
      <w:t>5</w:t>
    </w:r>
    <w:r w:rsidRPr="007C24AF">
      <w:rPr>
        <w:sz w:val="22"/>
        <w:szCs w:val="22"/>
      </w:rPr>
      <w:fldChar w:fldCharType="end"/>
    </w:r>
    <w:r w:rsidRPr="007C24AF">
      <w:rPr>
        <w:rFonts w:hint="eastAsia"/>
        <w:sz w:val="22"/>
        <w:szCs w:val="22"/>
      </w:rPr>
      <w:t xml:space="preserve"> </w:t>
    </w:r>
    <w:r w:rsidRPr="007C24AF">
      <w:rPr>
        <w:rFonts w:hint="eastAsia"/>
        <w:sz w:val="22"/>
        <w:szCs w:val="22"/>
      </w:rPr>
      <w:t>頁</w:t>
    </w:r>
    <w:r w:rsidRPr="007C24AF">
      <w:rPr>
        <w:rFonts w:hint="eastAsia"/>
        <w:sz w:val="22"/>
        <w:szCs w:val="22"/>
      </w:rPr>
      <w:tab/>
    </w:r>
    <w:r w:rsidR="00704688" w:rsidRPr="009446F3">
      <w:rPr>
        <w:rFonts w:hint="eastAsia"/>
        <w:kern w:val="0"/>
        <w:sz w:val="22"/>
        <w:szCs w:val="22"/>
      </w:rPr>
      <w:t>10</w:t>
    </w:r>
    <w:r w:rsidR="003D4303">
      <w:rPr>
        <w:kern w:val="0"/>
        <w:sz w:val="22"/>
        <w:szCs w:val="22"/>
      </w:rPr>
      <w:t>4</w:t>
    </w:r>
    <w:r w:rsidRPr="009446F3">
      <w:rPr>
        <w:rFonts w:hint="eastAsia"/>
        <w:kern w:val="0"/>
        <w:sz w:val="22"/>
        <w:szCs w:val="22"/>
      </w:rPr>
      <w:t>年指考</w:t>
    </w:r>
  </w:p>
  <w:p w:rsidR="000111C4" w:rsidRPr="007C24AF" w:rsidRDefault="000111C4" w:rsidP="00800387">
    <w:pPr>
      <w:tabs>
        <w:tab w:val="right" w:pos="9360"/>
      </w:tabs>
      <w:jc w:val="right"/>
      <w:rPr>
        <w:sz w:val="22"/>
        <w:szCs w:val="22"/>
      </w:rPr>
    </w:pP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  <w:r w:rsidRPr="007C24AF">
      <w:rPr>
        <w:rFonts w:hint="eastAsia"/>
        <w:sz w:val="22"/>
        <w:szCs w:val="22"/>
      </w:rPr>
      <w:tab/>
    </w:r>
    <w:r w:rsidRPr="009446F3">
      <w:rPr>
        <w:rFonts w:hint="eastAsia"/>
        <w:spacing w:val="20"/>
        <w:sz w:val="22"/>
        <w:szCs w:val="22"/>
      </w:rPr>
      <w:t>英文考科</w:t>
    </w:r>
  </w:p>
  <w:p w:rsidR="000111C4" w:rsidRDefault="000111C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C58"/>
    <w:multiLevelType w:val="hybridMultilevel"/>
    <w:tmpl w:val="0F6030B4"/>
    <w:lvl w:ilvl="0" w:tplc="D73832FE">
      <w:start w:val="1"/>
      <w:numFmt w:val="upperLetter"/>
      <w:lvlText w:val="(%1)"/>
      <w:lvlJc w:val="left"/>
      <w:pPr>
        <w:tabs>
          <w:tab w:val="num" w:pos="870"/>
        </w:tabs>
        <w:ind w:left="870" w:hanging="390"/>
      </w:pPr>
      <w:rPr>
        <w:rFonts w:hint="eastAsia"/>
      </w:rPr>
    </w:lvl>
    <w:lvl w:ilvl="1" w:tplc="D0F6277E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791E3F"/>
    <w:multiLevelType w:val="hybridMultilevel"/>
    <w:tmpl w:val="504CD158"/>
    <w:lvl w:ilvl="0" w:tplc="755E1A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F2E2D0E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D67CCDFA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5997828"/>
    <w:multiLevelType w:val="hybridMultilevel"/>
    <w:tmpl w:val="EADED29A"/>
    <w:lvl w:ilvl="0" w:tplc="E1146022">
      <w:start w:val="5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4825E8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D0DE66">
      <w:start w:val="49"/>
      <w:numFmt w:val="decimal"/>
      <w:lvlText w:val="%4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6A0527E"/>
    <w:multiLevelType w:val="hybridMultilevel"/>
    <w:tmpl w:val="F2EA998C"/>
    <w:lvl w:ilvl="0" w:tplc="772A24C8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D32192"/>
    <w:multiLevelType w:val="hybridMultilevel"/>
    <w:tmpl w:val="83EEA998"/>
    <w:lvl w:ilvl="0" w:tplc="04F21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4A2A1B"/>
    <w:multiLevelType w:val="hybridMultilevel"/>
    <w:tmpl w:val="2196F462"/>
    <w:lvl w:ilvl="0" w:tplc="C4F0C924">
      <w:start w:val="4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D140F3A">
      <w:start w:val="1"/>
      <w:numFmt w:val="upperLetter"/>
      <w:lvlText w:val="(%2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1934879"/>
    <w:multiLevelType w:val="hybridMultilevel"/>
    <w:tmpl w:val="CF5468DE"/>
    <w:lvl w:ilvl="0" w:tplc="D062FB22">
      <w:start w:val="4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24A75939"/>
    <w:multiLevelType w:val="hybridMultilevel"/>
    <w:tmpl w:val="DB40BACE"/>
    <w:lvl w:ilvl="0" w:tplc="A2541F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8" w15:restartNumberingAfterBreak="0">
    <w:nsid w:val="290C5BF0"/>
    <w:multiLevelType w:val="hybridMultilevel"/>
    <w:tmpl w:val="26AE2744"/>
    <w:lvl w:ilvl="0" w:tplc="28C0A5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9810254"/>
    <w:multiLevelType w:val="hybridMultilevel"/>
    <w:tmpl w:val="8B3850A0"/>
    <w:lvl w:ilvl="0" w:tplc="A7563BE8">
      <w:start w:val="1"/>
      <w:numFmt w:val="upperLetter"/>
      <w:lvlText w:val="(%1)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9" w:hanging="480"/>
      </w:pPr>
    </w:lvl>
    <w:lvl w:ilvl="2" w:tplc="0409001B" w:tentative="1">
      <w:start w:val="1"/>
      <w:numFmt w:val="lowerRoman"/>
      <w:lvlText w:val="%3."/>
      <w:lvlJc w:val="right"/>
      <w:pPr>
        <w:ind w:left="1809" w:hanging="480"/>
      </w:pPr>
    </w:lvl>
    <w:lvl w:ilvl="3" w:tplc="0409000F" w:tentative="1">
      <w:start w:val="1"/>
      <w:numFmt w:val="decimal"/>
      <w:lvlText w:val="%4."/>
      <w:lvlJc w:val="left"/>
      <w:pPr>
        <w:ind w:left="22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9" w:hanging="480"/>
      </w:pPr>
    </w:lvl>
    <w:lvl w:ilvl="5" w:tplc="0409001B" w:tentative="1">
      <w:start w:val="1"/>
      <w:numFmt w:val="lowerRoman"/>
      <w:lvlText w:val="%6."/>
      <w:lvlJc w:val="right"/>
      <w:pPr>
        <w:ind w:left="3249" w:hanging="480"/>
      </w:pPr>
    </w:lvl>
    <w:lvl w:ilvl="6" w:tplc="0409000F" w:tentative="1">
      <w:start w:val="1"/>
      <w:numFmt w:val="decimal"/>
      <w:lvlText w:val="%7."/>
      <w:lvlJc w:val="left"/>
      <w:pPr>
        <w:ind w:left="37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9" w:hanging="480"/>
      </w:pPr>
    </w:lvl>
    <w:lvl w:ilvl="8" w:tplc="0409001B" w:tentative="1">
      <w:start w:val="1"/>
      <w:numFmt w:val="lowerRoman"/>
      <w:lvlText w:val="%9."/>
      <w:lvlJc w:val="right"/>
      <w:pPr>
        <w:ind w:left="4689" w:hanging="480"/>
      </w:pPr>
    </w:lvl>
  </w:abstractNum>
  <w:abstractNum w:abstractNumId="10" w15:restartNumberingAfterBreak="0">
    <w:nsid w:val="2D8D4541"/>
    <w:multiLevelType w:val="hybridMultilevel"/>
    <w:tmpl w:val="75945270"/>
    <w:lvl w:ilvl="0" w:tplc="C204A042">
      <w:start w:val="1"/>
      <w:numFmt w:val="upperLetter"/>
      <w:lvlText w:val="(%1)"/>
      <w:lvlJc w:val="left"/>
      <w:pPr>
        <w:ind w:left="673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1" w15:restartNumberingAfterBreak="0">
    <w:nsid w:val="310E26CF"/>
    <w:multiLevelType w:val="hybridMultilevel"/>
    <w:tmpl w:val="C2EEC2B2"/>
    <w:lvl w:ilvl="0" w:tplc="36585BE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22078C">
      <w:start w:val="1"/>
      <w:numFmt w:val="upperLetter"/>
      <w:lvlText w:val="(%2)"/>
      <w:lvlJc w:val="left"/>
      <w:pPr>
        <w:tabs>
          <w:tab w:val="num" w:pos="960"/>
        </w:tabs>
        <w:ind w:left="960" w:hanging="480"/>
      </w:pPr>
      <w:rPr>
        <w:rFonts w:ascii="Times New Roman" w:eastAsia="Times New Roman" w:hAnsi="Times New Roman" w:cs="Times New Roman"/>
      </w:rPr>
    </w:lvl>
    <w:lvl w:ilvl="2" w:tplc="5234EC6C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64E0C96"/>
    <w:multiLevelType w:val="hybridMultilevel"/>
    <w:tmpl w:val="FBDCB056"/>
    <w:lvl w:ilvl="0" w:tplc="9FCAB9A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DD0677"/>
    <w:multiLevelType w:val="hybridMultilevel"/>
    <w:tmpl w:val="4216D9BE"/>
    <w:lvl w:ilvl="0" w:tplc="F78A04BE">
      <w:start w:val="1"/>
      <w:numFmt w:val="upperLetter"/>
      <w:lvlText w:val="(%1)"/>
      <w:lvlJc w:val="left"/>
      <w:pPr>
        <w:ind w:left="360" w:hanging="360"/>
      </w:pPr>
      <w:rPr>
        <w:rFonts w:ascii="Times New Roman" w:eastAsia="新細明體" w:hAnsi="Times New Roman" w:cs="Times New Roman"/>
        <w:b w:val="0"/>
        <w:color w:val="000000"/>
      </w:rPr>
    </w:lvl>
    <w:lvl w:ilvl="1" w:tplc="47922DC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690927"/>
    <w:multiLevelType w:val="hybridMultilevel"/>
    <w:tmpl w:val="09E85364"/>
    <w:lvl w:ilvl="0" w:tplc="D624C1B6">
      <w:start w:val="1"/>
      <w:numFmt w:val="upperLetter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15" w15:restartNumberingAfterBreak="0">
    <w:nsid w:val="402B6045"/>
    <w:multiLevelType w:val="hybridMultilevel"/>
    <w:tmpl w:val="C65C6C7A"/>
    <w:lvl w:ilvl="0" w:tplc="3120F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0CD4611"/>
    <w:multiLevelType w:val="hybridMultilevel"/>
    <w:tmpl w:val="5670910A"/>
    <w:lvl w:ilvl="0" w:tplc="3FB436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 w15:restartNumberingAfterBreak="0">
    <w:nsid w:val="40FC4AC1"/>
    <w:multiLevelType w:val="hybridMultilevel"/>
    <w:tmpl w:val="9274E20E"/>
    <w:lvl w:ilvl="0" w:tplc="A8B6BDCC">
      <w:start w:val="5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5FE2F76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4E67FBE"/>
    <w:multiLevelType w:val="hybridMultilevel"/>
    <w:tmpl w:val="C49E78DE"/>
    <w:lvl w:ilvl="0" w:tplc="E2EE772E">
      <w:start w:val="2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 w15:restartNumberingAfterBreak="0">
    <w:nsid w:val="4ADB708E"/>
    <w:multiLevelType w:val="hybridMultilevel"/>
    <w:tmpl w:val="829622DE"/>
    <w:lvl w:ilvl="0" w:tplc="037646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E5F44562">
      <w:start w:val="1"/>
      <w:numFmt w:val="upperLetter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FE7A61"/>
    <w:multiLevelType w:val="hybridMultilevel"/>
    <w:tmpl w:val="3FD42D86"/>
    <w:lvl w:ilvl="0" w:tplc="389E7588">
      <w:start w:val="1"/>
      <w:numFmt w:val="upperLetter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1" w15:restartNumberingAfterBreak="0">
    <w:nsid w:val="4E7363A3"/>
    <w:multiLevelType w:val="hybridMultilevel"/>
    <w:tmpl w:val="598483E8"/>
    <w:lvl w:ilvl="0" w:tplc="5088F292">
      <w:start w:val="1"/>
      <w:numFmt w:val="upperLetter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2" w15:restartNumberingAfterBreak="0">
    <w:nsid w:val="50E80DD8"/>
    <w:multiLevelType w:val="hybridMultilevel"/>
    <w:tmpl w:val="1E4CAF78"/>
    <w:lvl w:ilvl="0" w:tplc="9D96028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58E93C17"/>
    <w:multiLevelType w:val="hybridMultilevel"/>
    <w:tmpl w:val="2040A7F4"/>
    <w:lvl w:ilvl="0" w:tplc="629C86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5C9F12B2"/>
    <w:multiLevelType w:val="hybridMultilevel"/>
    <w:tmpl w:val="D3F294D4"/>
    <w:lvl w:ilvl="0" w:tplc="E264B06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DA9674A"/>
    <w:multiLevelType w:val="hybridMultilevel"/>
    <w:tmpl w:val="7CDCA2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E077030"/>
    <w:multiLevelType w:val="hybridMultilevel"/>
    <w:tmpl w:val="A60E19A2"/>
    <w:lvl w:ilvl="0" w:tplc="3A402140">
      <w:start w:val="4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5FCF7DA">
      <w:start w:val="1"/>
      <w:numFmt w:val="upperLetter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2E12FD9"/>
    <w:multiLevelType w:val="hybridMultilevel"/>
    <w:tmpl w:val="5B1A58C0"/>
    <w:lvl w:ilvl="0" w:tplc="4F66655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63BF552F"/>
    <w:multiLevelType w:val="hybridMultilevel"/>
    <w:tmpl w:val="C12E8BC0"/>
    <w:lvl w:ilvl="0" w:tplc="AA46B8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58F686E"/>
    <w:multiLevelType w:val="hybridMultilevel"/>
    <w:tmpl w:val="BC70AB14"/>
    <w:lvl w:ilvl="0" w:tplc="6E1209DC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5980F0F"/>
    <w:multiLevelType w:val="hybridMultilevel"/>
    <w:tmpl w:val="ADAAF124"/>
    <w:lvl w:ilvl="0" w:tplc="9256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BCB7570"/>
    <w:multiLevelType w:val="hybridMultilevel"/>
    <w:tmpl w:val="C72C77D6"/>
    <w:lvl w:ilvl="0" w:tplc="6D1079F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7"/>
  </w:num>
  <w:num w:numId="3">
    <w:abstractNumId w:val="19"/>
  </w:num>
  <w:num w:numId="4">
    <w:abstractNumId w:val="11"/>
  </w:num>
  <w:num w:numId="5">
    <w:abstractNumId w:val="18"/>
  </w:num>
  <w:num w:numId="6">
    <w:abstractNumId w:val="6"/>
  </w:num>
  <w:num w:numId="7">
    <w:abstractNumId w:val="26"/>
  </w:num>
  <w:num w:numId="8">
    <w:abstractNumId w:val="2"/>
  </w:num>
  <w:num w:numId="9">
    <w:abstractNumId w:val="17"/>
  </w:num>
  <w:num w:numId="10">
    <w:abstractNumId w:val="0"/>
  </w:num>
  <w:num w:numId="11">
    <w:abstractNumId w:val="28"/>
  </w:num>
  <w:num w:numId="12">
    <w:abstractNumId w:val="24"/>
  </w:num>
  <w:num w:numId="13">
    <w:abstractNumId w:val="5"/>
  </w:num>
  <w:num w:numId="14">
    <w:abstractNumId w:val="29"/>
  </w:num>
  <w:num w:numId="15">
    <w:abstractNumId w:val="12"/>
  </w:num>
  <w:num w:numId="16">
    <w:abstractNumId w:val="13"/>
  </w:num>
  <w:num w:numId="17">
    <w:abstractNumId w:val="9"/>
  </w:num>
  <w:num w:numId="18">
    <w:abstractNumId w:val="14"/>
  </w:num>
  <w:num w:numId="19">
    <w:abstractNumId w:val="27"/>
  </w:num>
  <w:num w:numId="20">
    <w:abstractNumId w:val="16"/>
  </w:num>
  <w:num w:numId="21">
    <w:abstractNumId w:val="23"/>
  </w:num>
  <w:num w:numId="22">
    <w:abstractNumId w:val="22"/>
  </w:num>
  <w:num w:numId="23">
    <w:abstractNumId w:val="8"/>
  </w:num>
  <w:num w:numId="24">
    <w:abstractNumId w:val="15"/>
  </w:num>
  <w:num w:numId="25">
    <w:abstractNumId w:val="20"/>
  </w:num>
  <w:num w:numId="26">
    <w:abstractNumId w:val="21"/>
  </w:num>
  <w:num w:numId="27">
    <w:abstractNumId w:val="31"/>
  </w:num>
  <w:num w:numId="28">
    <w:abstractNumId w:val="4"/>
  </w:num>
  <w:num w:numId="29">
    <w:abstractNumId w:val="30"/>
  </w:num>
  <w:num w:numId="30">
    <w:abstractNumId w:val="10"/>
  </w:num>
  <w:num w:numId="31">
    <w:abstractNumId w:val="2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1A"/>
    <w:rsid w:val="00002354"/>
    <w:rsid w:val="0000784E"/>
    <w:rsid w:val="000111C4"/>
    <w:rsid w:val="00011F6A"/>
    <w:rsid w:val="00027F8A"/>
    <w:rsid w:val="0003017F"/>
    <w:rsid w:val="000518CE"/>
    <w:rsid w:val="00051C0A"/>
    <w:rsid w:val="00052553"/>
    <w:rsid w:val="00053493"/>
    <w:rsid w:val="00053B92"/>
    <w:rsid w:val="000B4E1A"/>
    <w:rsid w:val="000B7B31"/>
    <w:rsid w:val="000C24E7"/>
    <w:rsid w:val="000D0096"/>
    <w:rsid w:val="000E4D4D"/>
    <w:rsid w:val="000F477E"/>
    <w:rsid w:val="000F61ED"/>
    <w:rsid w:val="00134B50"/>
    <w:rsid w:val="00155E1A"/>
    <w:rsid w:val="001775AD"/>
    <w:rsid w:val="00197CA6"/>
    <w:rsid w:val="001C218C"/>
    <w:rsid w:val="001C4F65"/>
    <w:rsid w:val="001D2054"/>
    <w:rsid w:val="001E52E3"/>
    <w:rsid w:val="001F1BB3"/>
    <w:rsid w:val="001F36D2"/>
    <w:rsid w:val="001F5C37"/>
    <w:rsid w:val="002062A5"/>
    <w:rsid w:val="002205F9"/>
    <w:rsid w:val="002234E2"/>
    <w:rsid w:val="002513C4"/>
    <w:rsid w:val="00252665"/>
    <w:rsid w:val="00281DF4"/>
    <w:rsid w:val="0028282B"/>
    <w:rsid w:val="0028435C"/>
    <w:rsid w:val="00287B58"/>
    <w:rsid w:val="00291BCD"/>
    <w:rsid w:val="002A3638"/>
    <w:rsid w:val="002D0D6B"/>
    <w:rsid w:val="002D5CF7"/>
    <w:rsid w:val="002E4452"/>
    <w:rsid w:val="002E60E6"/>
    <w:rsid w:val="002F3EE4"/>
    <w:rsid w:val="002F55E0"/>
    <w:rsid w:val="00306E2C"/>
    <w:rsid w:val="00324107"/>
    <w:rsid w:val="003309BB"/>
    <w:rsid w:val="003320C5"/>
    <w:rsid w:val="00350F6F"/>
    <w:rsid w:val="00363BF8"/>
    <w:rsid w:val="00370EEF"/>
    <w:rsid w:val="003B73E6"/>
    <w:rsid w:val="003C26E3"/>
    <w:rsid w:val="003C59FB"/>
    <w:rsid w:val="003D2249"/>
    <w:rsid w:val="003D4303"/>
    <w:rsid w:val="004004CA"/>
    <w:rsid w:val="00400888"/>
    <w:rsid w:val="004106E0"/>
    <w:rsid w:val="00415C29"/>
    <w:rsid w:val="004209AF"/>
    <w:rsid w:val="00437761"/>
    <w:rsid w:val="0044572B"/>
    <w:rsid w:val="00447EB0"/>
    <w:rsid w:val="0045382D"/>
    <w:rsid w:val="004823BB"/>
    <w:rsid w:val="00482DB0"/>
    <w:rsid w:val="00485138"/>
    <w:rsid w:val="00486941"/>
    <w:rsid w:val="00497892"/>
    <w:rsid w:val="004A52DB"/>
    <w:rsid w:val="004B352C"/>
    <w:rsid w:val="004B51B9"/>
    <w:rsid w:val="004C7F83"/>
    <w:rsid w:val="004D6A57"/>
    <w:rsid w:val="004E4504"/>
    <w:rsid w:val="005338AF"/>
    <w:rsid w:val="00544CBF"/>
    <w:rsid w:val="00552B1B"/>
    <w:rsid w:val="0055587B"/>
    <w:rsid w:val="0055718D"/>
    <w:rsid w:val="0056421B"/>
    <w:rsid w:val="005676B8"/>
    <w:rsid w:val="00573222"/>
    <w:rsid w:val="00575730"/>
    <w:rsid w:val="00584853"/>
    <w:rsid w:val="00597A7D"/>
    <w:rsid w:val="005A1869"/>
    <w:rsid w:val="005A2747"/>
    <w:rsid w:val="005A4FBC"/>
    <w:rsid w:val="005B0388"/>
    <w:rsid w:val="005C2E6F"/>
    <w:rsid w:val="005C4953"/>
    <w:rsid w:val="005D6404"/>
    <w:rsid w:val="005D7D63"/>
    <w:rsid w:val="005F106C"/>
    <w:rsid w:val="005F2080"/>
    <w:rsid w:val="006053D6"/>
    <w:rsid w:val="006071BF"/>
    <w:rsid w:val="006234B4"/>
    <w:rsid w:val="00624A0B"/>
    <w:rsid w:val="00627425"/>
    <w:rsid w:val="006279A7"/>
    <w:rsid w:val="006355BF"/>
    <w:rsid w:val="00655E24"/>
    <w:rsid w:val="0067059A"/>
    <w:rsid w:val="006710C8"/>
    <w:rsid w:val="00695331"/>
    <w:rsid w:val="006A7560"/>
    <w:rsid w:val="006B4622"/>
    <w:rsid w:val="006B5D58"/>
    <w:rsid w:val="006C702F"/>
    <w:rsid w:val="006D38C7"/>
    <w:rsid w:val="006F0A02"/>
    <w:rsid w:val="006F2EE1"/>
    <w:rsid w:val="00704688"/>
    <w:rsid w:val="00716D4F"/>
    <w:rsid w:val="00730DCE"/>
    <w:rsid w:val="0073113E"/>
    <w:rsid w:val="00740A34"/>
    <w:rsid w:val="00744AEA"/>
    <w:rsid w:val="00747F76"/>
    <w:rsid w:val="007572FE"/>
    <w:rsid w:val="00766172"/>
    <w:rsid w:val="0076749C"/>
    <w:rsid w:val="00773E38"/>
    <w:rsid w:val="00792112"/>
    <w:rsid w:val="007A28D5"/>
    <w:rsid w:val="007A3D9B"/>
    <w:rsid w:val="007C1F8E"/>
    <w:rsid w:val="007C24AF"/>
    <w:rsid w:val="007C72BD"/>
    <w:rsid w:val="007D31E0"/>
    <w:rsid w:val="007D574E"/>
    <w:rsid w:val="00800387"/>
    <w:rsid w:val="00812B7F"/>
    <w:rsid w:val="00826916"/>
    <w:rsid w:val="00840DAB"/>
    <w:rsid w:val="00857CF9"/>
    <w:rsid w:val="00867901"/>
    <w:rsid w:val="008706FA"/>
    <w:rsid w:val="00876326"/>
    <w:rsid w:val="00880E47"/>
    <w:rsid w:val="00891DFD"/>
    <w:rsid w:val="0089778C"/>
    <w:rsid w:val="008A7EF0"/>
    <w:rsid w:val="008B2ECA"/>
    <w:rsid w:val="008B4333"/>
    <w:rsid w:val="008B6BEF"/>
    <w:rsid w:val="008C041F"/>
    <w:rsid w:val="008D1CA6"/>
    <w:rsid w:val="008F2CC1"/>
    <w:rsid w:val="009023E1"/>
    <w:rsid w:val="00911303"/>
    <w:rsid w:val="009446F3"/>
    <w:rsid w:val="00957E59"/>
    <w:rsid w:val="009739D7"/>
    <w:rsid w:val="0098112E"/>
    <w:rsid w:val="009851EB"/>
    <w:rsid w:val="009932E7"/>
    <w:rsid w:val="009A1E10"/>
    <w:rsid w:val="009A3136"/>
    <w:rsid w:val="009A7F51"/>
    <w:rsid w:val="009C2D9C"/>
    <w:rsid w:val="009E5B12"/>
    <w:rsid w:val="009F12E5"/>
    <w:rsid w:val="009F220B"/>
    <w:rsid w:val="009F23A6"/>
    <w:rsid w:val="009F33E8"/>
    <w:rsid w:val="00A13CB5"/>
    <w:rsid w:val="00A2692C"/>
    <w:rsid w:val="00A614B4"/>
    <w:rsid w:val="00A73419"/>
    <w:rsid w:val="00A839E8"/>
    <w:rsid w:val="00AB07F2"/>
    <w:rsid w:val="00AB0F56"/>
    <w:rsid w:val="00AB133E"/>
    <w:rsid w:val="00AF2B52"/>
    <w:rsid w:val="00B03DBE"/>
    <w:rsid w:val="00B04307"/>
    <w:rsid w:val="00B134E5"/>
    <w:rsid w:val="00B37FB5"/>
    <w:rsid w:val="00B4240A"/>
    <w:rsid w:val="00B5245A"/>
    <w:rsid w:val="00B66BD7"/>
    <w:rsid w:val="00B75702"/>
    <w:rsid w:val="00B83E14"/>
    <w:rsid w:val="00B933DC"/>
    <w:rsid w:val="00B9652D"/>
    <w:rsid w:val="00BA1E50"/>
    <w:rsid w:val="00BB06D5"/>
    <w:rsid w:val="00C048AC"/>
    <w:rsid w:val="00C271DC"/>
    <w:rsid w:val="00C3377D"/>
    <w:rsid w:val="00C4552F"/>
    <w:rsid w:val="00C50380"/>
    <w:rsid w:val="00C55D48"/>
    <w:rsid w:val="00C62C8F"/>
    <w:rsid w:val="00C7079E"/>
    <w:rsid w:val="00C74F5D"/>
    <w:rsid w:val="00C814D3"/>
    <w:rsid w:val="00C90E9F"/>
    <w:rsid w:val="00C9541F"/>
    <w:rsid w:val="00CB4B65"/>
    <w:rsid w:val="00CC5BF6"/>
    <w:rsid w:val="00CD7E11"/>
    <w:rsid w:val="00CF5499"/>
    <w:rsid w:val="00CF7C36"/>
    <w:rsid w:val="00D16536"/>
    <w:rsid w:val="00D1662B"/>
    <w:rsid w:val="00D3463D"/>
    <w:rsid w:val="00D66477"/>
    <w:rsid w:val="00D84211"/>
    <w:rsid w:val="00D842AB"/>
    <w:rsid w:val="00D91FCC"/>
    <w:rsid w:val="00DA0BC6"/>
    <w:rsid w:val="00DA1A17"/>
    <w:rsid w:val="00DB7812"/>
    <w:rsid w:val="00DC124C"/>
    <w:rsid w:val="00DC3D62"/>
    <w:rsid w:val="00DD11C0"/>
    <w:rsid w:val="00DF3FEB"/>
    <w:rsid w:val="00DF42FC"/>
    <w:rsid w:val="00DF62F7"/>
    <w:rsid w:val="00E2087D"/>
    <w:rsid w:val="00E343B6"/>
    <w:rsid w:val="00E3480E"/>
    <w:rsid w:val="00E40632"/>
    <w:rsid w:val="00E556CE"/>
    <w:rsid w:val="00E607BF"/>
    <w:rsid w:val="00E660FF"/>
    <w:rsid w:val="00EB07E4"/>
    <w:rsid w:val="00ED61A1"/>
    <w:rsid w:val="00EE2870"/>
    <w:rsid w:val="00EE67A9"/>
    <w:rsid w:val="00EF2A39"/>
    <w:rsid w:val="00EF6DD2"/>
    <w:rsid w:val="00F0729B"/>
    <w:rsid w:val="00F15AB1"/>
    <w:rsid w:val="00F223F0"/>
    <w:rsid w:val="00F35761"/>
    <w:rsid w:val="00F52113"/>
    <w:rsid w:val="00F64107"/>
    <w:rsid w:val="00F800FB"/>
    <w:rsid w:val="00F8010C"/>
    <w:rsid w:val="00F85410"/>
    <w:rsid w:val="00F90B6E"/>
    <w:rsid w:val="00F947C3"/>
    <w:rsid w:val="00F97FAB"/>
    <w:rsid w:val="00FA0341"/>
    <w:rsid w:val="00FA3FA7"/>
    <w:rsid w:val="00FB7257"/>
    <w:rsid w:val="00FC78F5"/>
    <w:rsid w:val="00FD4E80"/>
    <w:rsid w:val="00FE2515"/>
    <w:rsid w:val="00FE7CE8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8FF440-878A-403C-8065-5576061A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uiPriority w:val="99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customStyle="1" w:styleId="a5">
    <w:name w:val="說明"/>
    <w:basedOn w:val="a"/>
    <w:autoRedefine/>
    <w:rsid w:val="009F12E5"/>
    <w:pPr>
      <w:widowControl/>
      <w:pBdr>
        <w:top w:val="single" w:sz="6" w:space="0" w:color="auto"/>
        <w:left w:val="single" w:sz="6" w:space="0" w:color="auto"/>
        <w:bottom w:val="single" w:sz="6" w:space="1" w:color="auto"/>
        <w:right w:val="single" w:sz="6" w:space="1" w:color="auto"/>
      </w:pBdr>
      <w:autoSpaceDE w:val="0"/>
      <w:autoSpaceDN w:val="0"/>
      <w:spacing w:line="360" w:lineRule="atLeast"/>
      <w:ind w:left="975" w:hangingChars="375" w:hanging="975"/>
      <w:jc w:val="both"/>
      <w:textAlignment w:val="bottom"/>
    </w:pPr>
    <w:rPr>
      <w:rFonts w:eastAsia="標楷體"/>
      <w:color w:val="000000"/>
      <w:kern w:val="0"/>
      <w:sz w:val="26"/>
      <w:szCs w:val="26"/>
    </w:rPr>
  </w:style>
  <w:style w:type="paragraph" w:customStyle="1" w:styleId="a6">
    <w:name w:val="第?部份"/>
    <w:basedOn w:val="a"/>
    <w:autoRedefine/>
    <w:rsid w:val="00BB06D5"/>
    <w:pPr>
      <w:adjustRightInd w:val="0"/>
      <w:snapToGrid w:val="0"/>
      <w:spacing w:before="60" w:afterLines="50" w:after="120" w:line="360" w:lineRule="atLeast"/>
      <w:textAlignment w:val="baseline"/>
    </w:pPr>
    <w:rPr>
      <w:spacing w:val="45"/>
      <w:sz w:val="28"/>
      <w:szCs w:val="28"/>
    </w:rPr>
  </w:style>
  <w:style w:type="paragraph" w:customStyle="1" w:styleId="002">
    <w:name w:val="002"/>
    <w:basedOn w:val="a"/>
    <w:rsid w:val="000B4E1A"/>
    <w:pPr>
      <w:adjustRightInd w:val="0"/>
      <w:spacing w:line="480" w:lineRule="atLeast"/>
      <w:ind w:left="1276" w:right="823" w:hanging="284"/>
      <w:textAlignment w:val="baseline"/>
    </w:pPr>
    <w:rPr>
      <w:rFonts w:ascii="全真楷書" w:eastAsia="全真楷書"/>
      <w:kern w:val="0"/>
      <w:sz w:val="30"/>
      <w:szCs w:val="20"/>
    </w:rPr>
  </w:style>
  <w:style w:type="paragraph" w:styleId="a7">
    <w:name w:val="Balloon Text"/>
    <w:basedOn w:val="a"/>
    <w:semiHidden/>
    <w:rsid w:val="0045382D"/>
    <w:rPr>
      <w:rFonts w:ascii="Arial" w:hAnsi="Arial"/>
      <w:sz w:val="18"/>
      <w:szCs w:val="18"/>
    </w:rPr>
  </w:style>
  <w:style w:type="paragraph" w:customStyle="1" w:styleId="a8">
    <w:name w:val="壹"/>
    <w:basedOn w:val="a"/>
    <w:rsid w:val="00867901"/>
    <w:pPr>
      <w:widowControl/>
      <w:autoSpaceDE w:val="0"/>
      <w:autoSpaceDN w:val="0"/>
      <w:adjustRightInd w:val="0"/>
      <w:spacing w:beforeLines="50" w:before="120" w:line="360" w:lineRule="atLeast"/>
      <w:jc w:val="both"/>
      <w:textAlignment w:val="bottom"/>
    </w:pPr>
    <w:rPr>
      <w:rFonts w:cs="新細明體"/>
      <w:b/>
      <w:bCs/>
      <w:spacing w:val="45"/>
      <w:kern w:val="0"/>
      <w:sz w:val="28"/>
      <w:szCs w:val="20"/>
    </w:rPr>
  </w:style>
  <w:style w:type="paragraph" w:customStyle="1" w:styleId="0cm782">
    <w:name w:val="樣式 說明 + 左:  0 cm 凸出:  7.82 字元"/>
    <w:basedOn w:val="a5"/>
    <w:rsid w:val="00867901"/>
    <w:pPr>
      <w:pBdr>
        <w:top w:val="single" w:sz="6" w:space="1" w:color="auto"/>
        <w:left w:val="single" w:sz="6" w:space="1" w:color="auto"/>
      </w:pBdr>
      <w:adjustRightInd w:val="0"/>
      <w:ind w:left="300" w:hangingChars="300" w:hanging="300"/>
    </w:pPr>
    <w:rPr>
      <w:rFonts w:cs="新細明體"/>
      <w:szCs w:val="20"/>
    </w:rPr>
  </w:style>
  <w:style w:type="paragraph" w:customStyle="1" w:styleId="ABCD0cm065065cm0cm">
    <w:name w:val="樣式 樣式 ABCD + 左:  0 cm 凸出:  0.65 字元 + 左:  0.65 cm 第一行:  0 cm"/>
    <w:basedOn w:val="a"/>
    <w:rsid w:val="00575730"/>
    <w:pPr>
      <w:widowControl/>
      <w:tabs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TIT10cm369">
    <w:name w:val="樣式 TIT1 + 左:  0 cm 凸出:  3.69 字元"/>
    <w:basedOn w:val="a"/>
    <w:rsid w:val="00575730"/>
    <w:pPr>
      <w:widowControl/>
      <w:autoSpaceDE w:val="0"/>
      <w:autoSpaceDN w:val="0"/>
      <w:adjustRightInd w:val="0"/>
      <w:spacing w:line="360" w:lineRule="atLeast"/>
      <w:ind w:left="369" w:hanging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BCD-10cm065">
    <w:name w:val="樣式 ABCD-1 + 左:  0 cm 凸出:  0.65 字元"/>
    <w:basedOn w:val="a"/>
    <w:rsid w:val="001C218C"/>
    <w:pPr>
      <w:widowControl/>
      <w:tabs>
        <w:tab w:val="left" w:pos="480"/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-">
    <w:name w:val="??-??"/>
    <w:basedOn w:val="a"/>
    <w:rsid w:val="00447EB0"/>
    <w:pPr>
      <w:adjustRightInd w:val="0"/>
      <w:spacing w:line="360" w:lineRule="atLeast"/>
      <w:jc w:val="both"/>
      <w:textAlignment w:val="baseline"/>
    </w:pPr>
    <w:rPr>
      <w:kern w:val="0"/>
      <w:sz w:val="22"/>
      <w:szCs w:val="20"/>
      <w:u w:val="single"/>
    </w:rPr>
  </w:style>
  <w:style w:type="paragraph" w:customStyle="1" w:styleId="ABCDE0cm065">
    <w:name w:val="樣式 ABCDE + 左:  0 cm 凸出:  0.65 字元"/>
    <w:basedOn w:val="a"/>
    <w:rsid w:val="00447EB0"/>
    <w:pPr>
      <w:widowControl/>
      <w:tabs>
        <w:tab w:val="left" w:pos="2280"/>
        <w:tab w:val="left" w:pos="4080"/>
        <w:tab w:val="left" w:pos="5880"/>
        <w:tab w:val="left" w:pos="768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A">
    <w:name w:val="AA"/>
    <w:basedOn w:val="a"/>
    <w:link w:val="AA0"/>
    <w:rsid w:val="00447EB0"/>
    <w:pPr>
      <w:widowControl/>
      <w:autoSpaceDE w:val="0"/>
      <w:autoSpaceDN w:val="0"/>
      <w:adjustRightInd w:val="0"/>
      <w:spacing w:line="360" w:lineRule="atLeast"/>
      <w:ind w:left="738" w:hanging="369"/>
      <w:jc w:val="both"/>
      <w:textAlignment w:val="bottom"/>
    </w:pPr>
    <w:rPr>
      <w:kern w:val="0"/>
      <w:sz w:val="22"/>
      <w:szCs w:val="20"/>
      <w:lang w:val="x-none" w:eastAsia="x-none"/>
    </w:rPr>
  </w:style>
  <w:style w:type="paragraph" w:customStyle="1" w:styleId="AB0cm0651">
    <w:name w:val="樣式 AB + 左:  0 cm 凸出:  0.65 字元1"/>
    <w:basedOn w:val="a"/>
    <w:rsid w:val="00447EB0"/>
    <w:pPr>
      <w:widowControl/>
      <w:tabs>
        <w:tab w:val="left" w:pos="504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0cm7216pt">
    <w:name w:val="樣式 說明 + 左:  0 cm 凸出:  7.2 字元 行距:  固定行高 16 pt"/>
    <w:basedOn w:val="a5"/>
    <w:rsid w:val="00FF70B1"/>
    <w:pPr>
      <w:pBdr>
        <w:top w:val="single" w:sz="6" w:space="1" w:color="auto"/>
        <w:left w:val="single" w:sz="6" w:space="1" w:color="auto"/>
      </w:pBdr>
      <w:adjustRightInd w:val="0"/>
      <w:spacing w:line="240" w:lineRule="atLeast"/>
      <w:ind w:left="658" w:firstLineChars="0" w:hanging="658"/>
      <w:textAlignment w:val="auto"/>
    </w:pPr>
    <w:rPr>
      <w:rFonts w:cs="新細明體"/>
      <w:sz w:val="24"/>
      <w:szCs w:val="20"/>
    </w:rPr>
  </w:style>
  <w:style w:type="paragraph" w:customStyle="1" w:styleId="AB">
    <w:name w:val="AB"/>
    <w:basedOn w:val="AA"/>
    <w:rsid w:val="000E4D4D"/>
    <w:pPr>
      <w:tabs>
        <w:tab w:val="left" w:pos="5040"/>
      </w:tabs>
      <w:ind w:left="434" w:hangingChars="65" w:hanging="65"/>
    </w:pPr>
  </w:style>
  <w:style w:type="paragraph" w:customStyle="1" w:styleId="11">
    <w:name w:val="11"/>
    <w:basedOn w:val="a"/>
    <w:rsid w:val="000E4D4D"/>
    <w:pPr>
      <w:adjustRightInd w:val="0"/>
      <w:spacing w:line="480" w:lineRule="atLeast"/>
      <w:ind w:left="567" w:right="-28"/>
      <w:jc w:val="both"/>
      <w:textAlignment w:val="baseline"/>
    </w:pPr>
    <w:rPr>
      <w:rFonts w:ascii="華康中楷體" w:eastAsia="華康中楷體"/>
      <w:b/>
      <w:kern w:val="0"/>
      <w:sz w:val="32"/>
      <w:szCs w:val="20"/>
    </w:rPr>
  </w:style>
  <w:style w:type="character" w:customStyle="1" w:styleId="AA0">
    <w:name w:val="AA 字元"/>
    <w:link w:val="AA"/>
    <w:rsid w:val="00624A0B"/>
    <w:rPr>
      <w:sz w:val="22"/>
    </w:rPr>
  </w:style>
  <w:style w:type="character" w:styleId="a9">
    <w:name w:val="Hyperlink"/>
    <w:uiPriority w:val="99"/>
    <w:unhideWhenUsed/>
    <w:rsid w:val="00B04307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A614B4"/>
    <w:pPr>
      <w:ind w:leftChars="200" w:left="480"/>
    </w:pPr>
    <w:rPr>
      <w:rFonts w:ascii="Calibri" w:hAnsi="Calibri"/>
      <w:szCs w:val="22"/>
    </w:rPr>
  </w:style>
  <w:style w:type="paragraph" w:customStyle="1" w:styleId="description">
    <w:name w:val="description"/>
    <w:basedOn w:val="a"/>
    <w:rsid w:val="005A4FB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29136-EE01-426C-B06C-731EAE1DD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1551</Characters>
  <Application>Microsoft Office Word</Application>
  <DocSecurity>0</DocSecurity>
  <Lines>12</Lines>
  <Paragraphs>3</Paragraphs>
  <ScaleCrop>false</ScaleCrop>
  <Company> </Company>
  <LinksUpToDate>false</LinksUpToDate>
  <CharactersWithSpaces>1820</CharactersWithSpaces>
  <SharedDoc>false</SharedDoc>
  <HLinks>
    <vt:vector size="42" baseType="variant">
      <vt:variant>
        <vt:i4>393321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http://en.wikipedia.org/wiki/Maria_Fedorovna</vt:lpwstr>
      </vt:variant>
      <vt:variant>
        <vt:lpwstr/>
      </vt:variant>
      <vt:variant>
        <vt:i4>4456506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http://en.wikipedia.org/wiki/Breast_cancer</vt:lpwstr>
      </vt:variant>
      <vt:variant>
        <vt:lpwstr/>
      </vt:variant>
      <vt:variant>
        <vt:i4>4587557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http://en.wikipedia.org/wiki/Race_for_the_Cure</vt:lpwstr>
      </vt:variant>
      <vt:variant>
        <vt:lpwstr/>
      </vt:variant>
      <vt:variant>
        <vt:i4>5242935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http://en.wikipedia.org/wiki/Wheelchair_racing</vt:lpwstr>
      </vt:variant>
      <vt:variant>
        <vt:lpwstr/>
      </vt:variant>
      <vt:variant>
        <vt:i4>6881330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http://en.wikipedia.org/wiki/Cross_country_running</vt:lpwstr>
      </vt:variant>
      <vt:variant>
        <vt:lpwstr/>
      </vt:variant>
      <vt:variant>
        <vt:i4>196687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http://en.wikipedia.org/wiki/Track_and_field</vt:lpwstr>
      </vt:variant>
      <vt:variant>
        <vt:lpwstr/>
      </vt:variant>
      <vt:variant>
        <vt:i4>852032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http://en.wikipedia.org/wiki/Running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綜合測驗 (www</dc:title>
  <dc:subject/>
  <dc:creator>pichun</dc:creator>
  <cp:keywords/>
  <dc:description/>
  <cp:lastModifiedBy>WDBlue</cp:lastModifiedBy>
  <cp:revision>4</cp:revision>
  <cp:lastPrinted>2015-06-21T07:31:00Z</cp:lastPrinted>
  <dcterms:created xsi:type="dcterms:W3CDTF">2015-06-23T08:11:00Z</dcterms:created>
  <dcterms:modified xsi:type="dcterms:W3CDTF">2020-05-28T14:23:00Z</dcterms:modified>
</cp:coreProperties>
</file>