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9E9" w14:textId="454A3DA0" w:rsidR="00484959" w:rsidRDefault="00B03725">
      <w:r w:rsidRPr="00B03725">
        <w:drawing>
          <wp:inline distT="0" distB="0" distL="0" distR="0" wp14:anchorId="00C5F6E0" wp14:editId="459C9EA8">
            <wp:extent cx="4781796" cy="5010407"/>
            <wp:effectExtent l="0" t="0" r="0" b="0"/>
            <wp:docPr id="8088135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1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AB7" w14:textId="6BF0F74A" w:rsidR="00B03725" w:rsidRDefault="00B03725">
      <w:r>
        <w:rPr>
          <w:rFonts w:hint="eastAsia"/>
        </w:rPr>
        <w:t>未經過</w:t>
      </w:r>
      <w:r>
        <w:rPr>
          <w:rFonts w:hint="eastAsia"/>
        </w:rPr>
        <w:t>Gamma</w:t>
      </w:r>
      <w:r>
        <w:rPr>
          <w:rFonts w:hint="eastAsia"/>
        </w:rPr>
        <w:t>對比</w:t>
      </w:r>
    </w:p>
    <w:p w14:paraId="164BC2F4" w14:textId="1595590C" w:rsidR="00B03725" w:rsidRDefault="00B03725">
      <w:pPr>
        <w:rPr>
          <w:rFonts w:hint="eastAsia"/>
        </w:rPr>
      </w:pPr>
      <w:r w:rsidRPr="00B03725">
        <w:lastRenderedPageBreak/>
        <w:drawing>
          <wp:inline distT="0" distB="0" distL="0" distR="0" wp14:anchorId="1D85D463" wp14:editId="3231A831">
            <wp:extent cx="4788146" cy="5080261"/>
            <wp:effectExtent l="0" t="0" r="0" b="6350"/>
            <wp:docPr id="241789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0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7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4"/>
    <w:rsid w:val="00484959"/>
    <w:rsid w:val="00581534"/>
    <w:rsid w:val="00B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5E1D"/>
  <w15:chartTrackingRefBased/>
  <w15:docId w15:val="{2B6C6465-8821-4E5E-8071-7D399CE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蘇柏凱</dc:creator>
  <cp:keywords/>
  <dc:description/>
  <cp:lastModifiedBy>蘇柏凱</cp:lastModifiedBy>
  <cp:revision>2</cp:revision>
  <dcterms:created xsi:type="dcterms:W3CDTF">2023-12-26T19:43:00Z</dcterms:created>
  <dcterms:modified xsi:type="dcterms:W3CDTF">2023-12-26T19:44:00Z</dcterms:modified>
</cp:coreProperties>
</file>