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SQL Queries - Assignment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114300" distT="114300" distL="114300" distR="114300">
            <wp:extent cx="5731200" cy="157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Query 1: Get the names of the running Projects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running project is one where FinishedAt is NULL (not yet finished).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SQL Query: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SELECT Name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FROM Project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WHERE FinishedAt IS NULL;</w:t>
      </w:r>
    </w:p>
    <w:p w:rsidR="00000000" w:rsidDel="00000000" w:rsidP="00000000" w:rsidRDefault="00000000" w:rsidRPr="00000000" w14:paraId="00000008">
      <w:pPr>
        <w:pStyle w:val="Heading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Query 2: Get the number of finished Projects per Company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finished project is one where FinishedAt is NOT NULL. We need to JOIN three tables: Project -&gt;  Employee -&gt; Company, then group by company and count finished projects. In below given approach left join has to show companies which has 0 projects.</w:t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SQL Query: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SELECT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  c.Name AS CompanyName,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  COUNT(p.IdProject) AS FinishedProjectsCount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FROM Company 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LEFT JOIN Employee e ON c.IdCompany = e.IdCompany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LEFT JOIN Project p ON e.IdEmployee = p.IdEmployee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  AND p.FinishedAt IS NOT NULL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GROUP BY c.IdCompany, c.Name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ORDER BY FinishedProjectsCount DESC;</w:t>
      </w:r>
    </w:p>
    <w:p w:rsidR="00000000" w:rsidDel="00000000" w:rsidP="00000000" w:rsidRDefault="00000000" w:rsidRPr="00000000" w14:paraId="00000014">
      <w:pPr>
        <w:spacing w:after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Query 3: Get Company Names with 2+ Projects with the same Name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companies where at least one project name appears 2 or more times/ has duplicated records. The given approach will first group by company name and project name then will filter the records which has count greater than or equal to zero. </w:t>
      </w:r>
    </w:p>
    <w:p w:rsidR="00000000" w:rsidDel="00000000" w:rsidP="00000000" w:rsidRDefault="00000000" w:rsidRPr="00000000" w14:paraId="0000001A">
      <w:pPr>
        <w:pStyle w:val="Heading2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SQL Query: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SELECT DISTINCT c.Name AS CompanyName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FROM Company 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INNER JOIN Employee e ON c.IdCompany = e.IdCompany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INNER JOIN Project p ON e.IdEmployee = p.IdEmployee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GROUP BY c.IdCompany, c.Name, p.Name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HAVING COUNT(p.IdProject) &gt;= 2;</w:t>
      </w:r>
    </w:p>
    <w:p w:rsidR="00000000" w:rsidDel="00000000" w:rsidP="00000000" w:rsidRDefault="00000000" w:rsidRPr="00000000" w14:paraId="00000021">
      <w:pPr>
        <w:spacing w:after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approaches work. Approach 1 groups by company and project name, then filters for counts &gt;= 2. Approach 2 uses EXISTS to check if any project name appears 2+ times for each company. DISTINCT ensures each company appears only once in results.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2e509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2e509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2e509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CodeBlock">
    <w:name w:val="Code Block"/>
    <w:basedOn w:val="Normal"/>
    <w:pPr>
      <w:spacing w:after="80" w:before="80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XPrCbmSw83Q0963ePNXwFbKd/A==">CgMxLjA4AHIhMWE5cFhxVjR3clBXc2ljbnR2REowNzNsQlQtWmVyd1ll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2025-11-01T17:50:36.252Z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