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17E" w:rsidRDefault="00DD517E" w:rsidP="00DD517E">
      <w:r>
        <w:t>{{</w:t>
      </w:r>
      <w:proofErr w:type="spellStart"/>
      <w:r>
        <w:t>Starbox</w:t>
      </w:r>
      <w:proofErr w:type="spellEnd"/>
      <w:r>
        <w:t xml:space="preserve"> begin |</w:t>
      </w:r>
    </w:p>
    <w:p w:rsidR="00DD517E" w:rsidRDefault="00DD517E" w:rsidP="00DD517E">
      <w:r>
        <w:t xml:space="preserve">   name=</w:t>
      </w:r>
      <w:r w:rsidR="00814107">
        <w:rPr>
          <w:rFonts w:hint="eastAsia"/>
          <w:lang w:eastAsia="zh-CN"/>
        </w:rPr>
        <w:t>半人馬座</w:t>
      </w:r>
      <w:r>
        <w:t>ε }}</w:t>
      </w:r>
    </w:p>
    <w:p w:rsidR="00DD517E" w:rsidRDefault="00DD517E" w:rsidP="00DD517E">
      <w:r>
        <w:t>{{</w:t>
      </w:r>
      <w:proofErr w:type="spellStart"/>
      <w:r>
        <w:t>Starbox</w:t>
      </w:r>
      <w:proofErr w:type="spellEnd"/>
      <w:r>
        <w:t xml:space="preserve"> observe |</w:t>
      </w:r>
    </w:p>
    <w:p w:rsidR="00DD517E" w:rsidRDefault="00DD517E" w:rsidP="00DD517E">
      <w:r>
        <w:t xml:space="preserve">  </w:t>
      </w:r>
      <w:proofErr w:type="gramStart"/>
      <w:r>
        <w:t>epoch=</w:t>
      </w:r>
      <w:proofErr w:type="gramEnd"/>
      <w:r>
        <w:t>J2000 |</w:t>
      </w:r>
    </w:p>
    <w:p w:rsidR="00DD517E" w:rsidRDefault="00DD517E" w:rsidP="00DD517E">
      <w:r>
        <w:t xml:space="preserve">  </w:t>
      </w:r>
      <w:proofErr w:type="spellStart"/>
      <w:r>
        <w:t>ra</w:t>
      </w:r>
      <w:proofErr w:type="spellEnd"/>
      <w:r>
        <w:t>=13&lt;sup&gt;h&lt;/sup&gt;39&lt;sup&gt;m&lt;/sup&gt;53.2&lt;sup&gt;s&lt;/sup&gt; |</w:t>
      </w:r>
    </w:p>
    <w:p w:rsidR="00DD517E" w:rsidRDefault="00DD517E" w:rsidP="00DD517E">
      <w:r>
        <w:t xml:space="preserve">  </w:t>
      </w:r>
      <w:proofErr w:type="spellStart"/>
      <w:r>
        <w:t>dec</w:t>
      </w:r>
      <w:proofErr w:type="spellEnd"/>
      <w:r>
        <w:t>=−53°27</w:t>
      </w:r>
      <w:r>
        <w:rPr>
          <w:rFonts w:hint="eastAsia"/>
        </w:rPr>
        <w:t>′</w:t>
      </w:r>
      <w:r>
        <w:t>59</w:t>
      </w:r>
      <w:r>
        <w:rPr>
          <w:rFonts w:hint="eastAsia"/>
        </w:rPr>
        <w:t>″</w:t>
      </w:r>
      <w:r>
        <w:t xml:space="preserve"> |</w:t>
      </w:r>
    </w:p>
    <w:p w:rsidR="00DD517E" w:rsidRDefault="00DD517E" w:rsidP="00DD517E">
      <w:r>
        <w:t xml:space="preserve">  </w:t>
      </w:r>
      <w:proofErr w:type="spellStart"/>
      <w:r>
        <w:t>appmag_v</w:t>
      </w:r>
      <w:proofErr w:type="spellEnd"/>
      <w:r>
        <w:t>=+2.29 |</w:t>
      </w:r>
    </w:p>
    <w:p w:rsidR="00DD517E" w:rsidRDefault="00DD517E" w:rsidP="00DD517E">
      <w:r>
        <w:t xml:space="preserve">  </w:t>
      </w:r>
      <w:proofErr w:type="spellStart"/>
      <w:r>
        <w:t>constell</w:t>
      </w:r>
      <w:proofErr w:type="spellEnd"/>
      <w:r>
        <w:t>=[[</w:t>
      </w:r>
      <w:r w:rsidR="001D5066">
        <w:rPr>
          <w:rFonts w:hint="eastAsia"/>
          <w:lang w:eastAsia="zh-CN"/>
        </w:rPr>
        <w:t>半人馬座</w:t>
      </w:r>
      <w:r>
        <w:t>]] }}</w:t>
      </w:r>
    </w:p>
    <w:p w:rsidR="00DD517E" w:rsidRDefault="00DD517E" w:rsidP="00DD517E">
      <w:r>
        <w:t>{{</w:t>
      </w:r>
      <w:proofErr w:type="spellStart"/>
      <w:r>
        <w:t>Starbox</w:t>
      </w:r>
      <w:proofErr w:type="spellEnd"/>
      <w:r>
        <w:t xml:space="preserve"> character |</w:t>
      </w:r>
    </w:p>
    <w:p w:rsidR="00DD517E" w:rsidRDefault="00DD517E" w:rsidP="00DD517E">
      <w:r>
        <w:t xml:space="preserve">  </w:t>
      </w:r>
      <w:proofErr w:type="gramStart"/>
      <w:r>
        <w:t>class=</w:t>
      </w:r>
      <w:proofErr w:type="gramEnd"/>
      <w:r>
        <w:t>B1III |</w:t>
      </w:r>
    </w:p>
    <w:p w:rsidR="00DD517E" w:rsidRDefault="00DD517E" w:rsidP="00DD517E">
      <w:r>
        <w:t xml:space="preserve">  </w:t>
      </w:r>
      <w:proofErr w:type="gramStart"/>
      <w:r>
        <w:t>b-v</w:t>
      </w:r>
      <w:proofErr w:type="gramEnd"/>
      <w:r>
        <w:t>=−0.22 |</w:t>
      </w:r>
    </w:p>
    <w:p w:rsidR="00DD517E" w:rsidRDefault="00DD517E" w:rsidP="00DD517E">
      <w:r>
        <w:t xml:space="preserve">  </w:t>
      </w:r>
      <w:proofErr w:type="gramStart"/>
      <w:r>
        <w:t>u-b</w:t>
      </w:r>
      <w:proofErr w:type="gramEnd"/>
      <w:r>
        <w:t>=−0.92 |</w:t>
      </w:r>
    </w:p>
    <w:p w:rsidR="00DD517E" w:rsidRDefault="00DD517E" w:rsidP="00DD517E">
      <w:r>
        <w:t xml:space="preserve">  variable</w:t>
      </w:r>
      <w:proofErr w:type="gramStart"/>
      <w:r>
        <w:t>=[</w:t>
      </w:r>
      <w:proofErr w:type="gramEnd"/>
      <w:r>
        <w:t xml:space="preserve">[Beta </w:t>
      </w:r>
      <w:proofErr w:type="spellStart"/>
      <w:r>
        <w:t>Cephei</w:t>
      </w:r>
      <w:proofErr w:type="spellEnd"/>
      <w:r>
        <w:t xml:space="preserve"> </w:t>
      </w:r>
      <w:proofErr w:type="spellStart"/>
      <w:r>
        <w:t>variable|Beta</w:t>
      </w:r>
      <w:proofErr w:type="spellEnd"/>
      <w:r>
        <w:t xml:space="preserve"> </w:t>
      </w:r>
      <w:proofErr w:type="spellStart"/>
      <w:r>
        <w:t>Cephei</w:t>
      </w:r>
      <w:proofErr w:type="spellEnd"/>
      <w:r>
        <w:t>]] }}</w:t>
      </w:r>
    </w:p>
    <w:p w:rsidR="00DD517E" w:rsidRDefault="00DD517E" w:rsidP="00DD517E">
      <w:r>
        <w:t>{{</w:t>
      </w:r>
      <w:proofErr w:type="spellStart"/>
      <w:r>
        <w:t>Starbox</w:t>
      </w:r>
      <w:proofErr w:type="spellEnd"/>
      <w:r>
        <w:t xml:space="preserve"> astrometry |</w:t>
      </w:r>
    </w:p>
    <w:p w:rsidR="00DD517E" w:rsidRDefault="00DD517E" w:rsidP="00DD517E">
      <w:r>
        <w:t xml:space="preserve">  </w:t>
      </w:r>
      <w:proofErr w:type="spellStart"/>
      <w:r>
        <w:t>radial_v</w:t>
      </w:r>
      <w:proofErr w:type="spellEnd"/>
      <w:r>
        <w:t>=+3 |</w:t>
      </w:r>
    </w:p>
    <w:p w:rsidR="00DD517E" w:rsidRDefault="00DD517E" w:rsidP="00DD517E">
      <w:r>
        <w:t xml:space="preserve">  </w:t>
      </w:r>
      <w:proofErr w:type="spellStart"/>
      <w:r>
        <w:t>prop_mo_ra</w:t>
      </w:r>
      <w:proofErr w:type="spellEnd"/>
      <w:r>
        <w:t>=−14.60 |</w:t>
      </w:r>
    </w:p>
    <w:p w:rsidR="00DD517E" w:rsidRDefault="00DD517E" w:rsidP="00DD517E">
      <w:r>
        <w:t xml:space="preserve">  </w:t>
      </w:r>
      <w:proofErr w:type="spellStart"/>
      <w:r>
        <w:t>prop_mo_dec</w:t>
      </w:r>
      <w:proofErr w:type="spellEnd"/>
      <w:r>
        <w:t>=−12.79 |</w:t>
      </w:r>
    </w:p>
    <w:p w:rsidR="00DD517E" w:rsidRDefault="00DD517E" w:rsidP="00DD517E">
      <w:r>
        <w:t xml:space="preserve">  </w:t>
      </w:r>
      <w:proofErr w:type="gramStart"/>
      <w:r>
        <w:t>parallax=</w:t>
      </w:r>
      <w:proofErr w:type="gramEnd"/>
      <w:r>
        <w:t>8.68 |</w:t>
      </w:r>
    </w:p>
    <w:p w:rsidR="00DD517E" w:rsidRDefault="00DD517E" w:rsidP="00DD517E">
      <w:r>
        <w:t xml:space="preserve">  </w:t>
      </w:r>
      <w:proofErr w:type="spellStart"/>
      <w:r>
        <w:t>p_error</w:t>
      </w:r>
      <w:proofErr w:type="spellEnd"/>
      <w:r>
        <w:t>=0.77 |</w:t>
      </w:r>
    </w:p>
    <w:p w:rsidR="00DD517E" w:rsidRDefault="00DD517E" w:rsidP="00DD517E">
      <w:r>
        <w:t xml:space="preserve">  </w:t>
      </w:r>
      <w:proofErr w:type="spellStart"/>
      <w:r>
        <w:t>absmag_v</w:t>
      </w:r>
      <w:proofErr w:type="spellEnd"/>
      <w:r>
        <w:t>=−</w:t>
      </w:r>
      <w:proofErr w:type="gramStart"/>
      <w:r>
        <w:t>3.02 }</w:t>
      </w:r>
      <w:proofErr w:type="gramEnd"/>
      <w:r>
        <w:t>}</w:t>
      </w:r>
    </w:p>
    <w:p w:rsidR="00DD517E" w:rsidRDefault="00DD517E" w:rsidP="00DD517E">
      <w:r>
        <w:t>{{</w:t>
      </w:r>
      <w:proofErr w:type="spellStart"/>
      <w:r>
        <w:t>Starbox</w:t>
      </w:r>
      <w:proofErr w:type="spellEnd"/>
      <w:r>
        <w:t xml:space="preserve"> catalog |</w:t>
      </w:r>
    </w:p>
    <w:p w:rsidR="00DD517E" w:rsidRDefault="00DD517E" w:rsidP="00DD517E">
      <w:r>
        <w:t xml:space="preserve">  names= Al </w:t>
      </w:r>
      <w:proofErr w:type="spellStart"/>
      <w:r>
        <w:t>Birdhaun</w:t>
      </w:r>
      <w:proofErr w:type="spellEnd"/>
      <w:r>
        <w:t xml:space="preserve">, [[Harvard Revised </w:t>
      </w:r>
      <w:proofErr w:type="spellStart"/>
      <w:r>
        <w:t>catalogue|HR</w:t>
      </w:r>
      <w:proofErr w:type="spellEnd"/>
      <w:r>
        <w:t xml:space="preserve">]]&amp;nbsp;5132,  [[Bonner </w:t>
      </w:r>
      <w:proofErr w:type="spellStart"/>
      <w:r>
        <w:t>Durchmusterung|CP</w:t>
      </w:r>
      <w:proofErr w:type="spellEnd"/>
      <w:r>
        <w:t xml:space="preserve">]]−52°6655, [[Henry Draper </w:t>
      </w:r>
      <w:proofErr w:type="spellStart"/>
      <w:r>
        <w:t>catalogue|HD</w:t>
      </w:r>
      <w:proofErr w:type="spellEnd"/>
      <w:r>
        <w:t xml:space="preserve">]]&amp;nbsp;118716, [[Smithsonian Astrophysical Observatory Star </w:t>
      </w:r>
      <w:proofErr w:type="spellStart"/>
      <w:r>
        <w:t>Catalog|SAO</w:t>
      </w:r>
      <w:proofErr w:type="spellEnd"/>
      <w:r>
        <w:t>]]&amp;nbsp;241047, [[Fifth Fundamental Catalogue|FK5]]&amp;nbsp;504, [[</w:t>
      </w:r>
      <w:proofErr w:type="spellStart"/>
      <w:r>
        <w:t>Hipparcos</w:t>
      </w:r>
      <w:proofErr w:type="spellEnd"/>
      <w:r>
        <w:t xml:space="preserve"> </w:t>
      </w:r>
      <w:proofErr w:type="spellStart"/>
      <w:r>
        <w:t>catalogue|HIP</w:t>
      </w:r>
      <w:proofErr w:type="spellEnd"/>
      <w:r>
        <w:t>]]&amp;nbsp;66657, GC&amp;nbsp;18458, CCDM&amp;nbsp;J13399-5328 }}</w:t>
      </w:r>
    </w:p>
    <w:p w:rsidR="00DD517E" w:rsidRDefault="00DD517E" w:rsidP="00DD517E">
      <w:r>
        <w:t>{{</w:t>
      </w:r>
      <w:proofErr w:type="spellStart"/>
      <w:r>
        <w:t>Starbox</w:t>
      </w:r>
      <w:proofErr w:type="spellEnd"/>
      <w:r>
        <w:t xml:space="preserve"> reference</w:t>
      </w:r>
    </w:p>
    <w:p w:rsidR="00DD517E" w:rsidRDefault="00DD517E" w:rsidP="00DD517E">
      <w:r>
        <w:t xml:space="preserve">| </w:t>
      </w:r>
      <w:proofErr w:type="spellStart"/>
      <w:r>
        <w:t>Simbad</w:t>
      </w:r>
      <w:proofErr w:type="spellEnd"/>
      <w:r>
        <w:t>=HD+118716</w:t>
      </w:r>
    </w:p>
    <w:p w:rsidR="00DD517E" w:rsidRDefault="00DD517E" w:rsidP="00DD517E">
      <w:r>
        <w:t>}}</w:t>
      </w:r>
    </w:p>
    <w:p w:rsidR="00DD517E" w:rsidRDefault="00DD517E" w:rsidP="00DD517E">
      <w:r>
        <w:t>{{</w:t>
      </w:r>
      <w:proofErr w:type="spellStart"/>
      <w:r>
        <w:t>Starbox</w:t>
      </w:r>
      <w:proofErr w:type="spellEnd"/>
      <w:r>
        <w:t xml:space="preserve"> end}}</w:t>
      </w:r>
    </w:p>
    <w:p w:rsidR="00DD517E" w:rsidRDefault="00DD517E" w:rsidP="00DD517E">
      <w:pPr>
        <w:rPr>
          <w:rFonts w:hint="eastAsia"/>
          <w:lang w:eastAsia="zh-CN"/>
        </w:rPr>
      </w:pPr>
      <w:r>
        <w:t>'''</w:t>
      </w:r>
      <w:r w:rsidR="001D5066">
        <w:rPr>
          <w:rFonts w:hint="eastAsia"/>
          <w:lang w:eastAsia="zh-CN"/>
        </w:rPr>
        <w:t>半人馬座</w:t>
      </w:r>
      <w:r w:rsidR="001D5066">
        <w:t>ε</w:t>
      </w:r>
      <w:r>
        <w:t>'''</w:t>
      </w:r>
      <w:r w:rsidR="001D5066">
        <w:rPr>
          <w:rFonts w:hint="eastAsia"/>
          <w:lang w:eastAsia="zh-CN"/>
        </w:rPr>
        <w:t>（</w:t>
      </w:r>
      <w:r>
        <w:t xml:space="preserve">ε </w:t>
      </w:r>
      <w:proofErr w:type="spellStart"/>
      <w:r>
        <w:t>Cen</w:t>
      </w:r>
      <w:proofErr w:type="spellEnd"/>
      <w:r w:rsidR="001D5066">
        <w:rPr>
          <w:rFonts w:hint="eastAsia"/>
          <w:lang w:eastAsia="zh-CN"/>
        </w:rPr>
        <w:t>、</w:t>
      </w:r>
      <w:r>
        <w:t>ε Centauri</w:t>
      </w:r>
      <w:r w:rsidR="001D5066">
        <w:rPr>
          <w:rFonts w:hint="eastAsia"/>
          <w:lang w:eastAsia="zh-CN"/>
        </w:rPr>
        <w:t>或南門一）是一顆位于</w:t>
      </w:r>
      <w:r w:rsidR="001D5066">
        <w:rPr>
          <w:rFonts w:hint="eastAsia"/>
          <w:lang w:eastAsia="zh-CN"/>
        </w:rPr>
        <w:t>[[</w:t>
      </w:r>
      <w:r w:rsidR="001D5066">
        <w:rPr>
          <w:rFonts w:hint="eastAsia"/>
          <w:lang w:eastAsia="zh-CN"/>
        </w:rPr>
        <w:t>半人馬座</w:t>
      </w:r>
      <w:r w:rsidR="001D5066">
        <w:rPr>
          <w:rFonts w:hint="eastAsia"/>
          <w:lang w:eastAsia="zh-CN"/>
        </w:rPr>
        <w:t>]]</w:t>
      </w:r>
      <w:r w:rsidR="001D5066">
        <w:rPr>
          <w:rFonts w:hint="eastAsia"/>
          <w:lang w:eastAsia="zh-CN"/>
        </w:rPr>
        <w:t>的</w:t>
      </w:r>
      <w:r w:rsidR="001D5066">
        <w:rPr>
          <w:rFonts w:hint="eastAsia"/>
          <w:lang w:eastAsia="zh-CN"/>
        </w:rPr>
        <w:t>[[</w:t>
      </w:r>
      <w:r w:rsidR="001D5066">
        <w:rPr>
          <w:rFonts w:hint="eastAsia"/>
          <w:lang w:eastAsia="zh-CN"/>
        </w:rPr>
        <w:t>恆星</w:t>
      </w:r>
      <w:r w:rsidR="001D5066">
        <w:rPr>
          <w:rFonts w:hint="eastAsia"/>
          <w:lang w:eastAsia="zh-CN"/>
        </w:rPr>
        <w:t>]]</w:t>
      </w:r>
      <w:r w:rsidR="001D5066">
        <w:rPr>
          <w:rFonts w:hint="eastAsia"/>
          <w:lang w:eastAsia="zh-CN"/>
        </w:rPr>
        <w:t>。</w:t>
      </w:r>
    </w:p>
    <w:p w:rsidR="001D5066" w:rsidRDefault="001D5066" w:rsidP="00DD517E">
      <w:pPr>
        <w:rPr>
          <w:rFonts w:hint="eastAsia"/>
          <w:lang w:eastAsia="zh-CN"/>
        </w:rPr>
      </w:pPr>
    </w:p>
    <w:p w:rsidR="00DD517E" w:rsidRDefault="001D5066" w:rsidP="00DD517E">
      <w:pPr>
        <w:rPr>
          <w:rFonts w:hint="eastAsia"/>
          <w:lang w:eastAsia="zh-CN"/>
        </w:rPr>
      </w:pPr>
      <w:r>
        <w:rPr>
          <w:rFonts w:hint="eastAsia"/>
        </w:rPr>
        <w:t>半人馬座</w:t>
      </w:r>
      <w:r>
        <w:t>ε</w:t>
      </w:r>
      <w:r>
        <w:rPr>
          <w:rFonts w:hint="eastAsia"/>
        </w:rPr>
        <w:t>是一顆藍白色的</w:t>
      </w:r>
      <w:r>
        <w:rPr>
          <w:rFonts w:hint="eastAsia"/>
        </w:rPr>
        <w:t>[[</w:t>
      </w:r>
      <w:r>
        <w:rPr>
          <w:rFonts w:hint="eastAsia"/>
        </w:rPr>
        <w:t>光譜型</w:t>
      </w:r>
      <w:r>
        <w:rPr>
          <w:rFonts w:hint="eastAsia"/>
        </w:rPr>
        <w:t>|B</w:t>
      </w:r>
      <w:r>
        <w:rPr>
          <w:rFonts w:hint="eastAsia"/>
        </w:rPr>
        <w:t>型</w:t>
      </w:r>
      <w:r>
        <w:rPr>
          <w:rFonts w:hint="eastAsia"/>
        </w:rPr>
        <w:t>]][[</w:t>
      </w:r>
      <w:r>
        <w:rPr>
          <w:rFonts w:hint="eastAsia"/>
        </w:rPr>
        <w:t>巨星</w:t>
      </w:r>
      <w:r>
        <w:rPr>
          <w:rFonts w:hint="eastAsia"/>
        </w:rPr>
        <w:t>]]</w:t>
      </w:r>
      <w:r>
        <w:rPr>
          <w:rFonts w:hint="eastAsia"/>
        </w:rPr>
        <w:t>，其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rPr>
          <w:rFonts w:hint="eastAsia"/>
        </w:rPr>
        <w:t>為</w:t>
      </w:r>
      <w:r w:rsidR="00DD517E">
        <w:t>+2.29</w:t>
      </w:r>
      <w:r>
        <w:rPr>
          <w:rFonts w:hint="eastAsia"/>
        </w:rPr>
        <w:t>。它被歸為</w:t>
      </w:r>
      <w:r w:rsidR="00DD517E">
        <w:t>[[</w:t>
      </w:r>
      <w:r w:rsidRPr="001D5066">
        <w:rPr>
          <w:rFonts w:hint="eastAsia"/>
        </w:rPr>
        <w:t>仙王座β變星</w:t>
      </w:r>
      <w:r>
        <w:rPr>
          <w:rFonts w:hint="eastAsia"/>
        </w:rPr>
        <w:t>]</w:t>
      </w:r>
      <w:r w:rsidR="00DD517E">
        <w:t>]</w:t>
      </w:r>
      <w:r>
        <w:rPr>
          <w:rFonts w:hint="eastAsia"/>
        </w:rPr>
        <w:t>，而其光度會在</w:t>
      </w:r>
      <w:r w:rsidR="00DD517E">
        <w:t>+2.29</w:t>
      </w:r>
      <w:r>
        <w:rPr>
          <w:rFonts w:hint="eastAsia"/>
        </w:rPr>
        <w:t>和</w:t>
      </w:r>
      <w:r w:rsidR="00DD517E">
        <w:t>+2.31</w:t>
      </w:r>
      <w:r>
        <w:rPr>
          <w:rFonts w:hint="eastAsia"/>
        </w:rPr>
        <w:t>之間變動，周期為</w:t>
      </w:r>
      <w:r>
        <w:rPr>
          <w:rFonts w:hint="eastAsia"/>
        </w:rPr>
        <w:t>4.07</w:t>
      </w:r>
      <w:r>
        <w:rPr>
          <w:rFonts w:hint="eastAsia"/>
        </w:rPr>
        <w:t>小時。</w:t>
      </w:r>
    </w:p>
    <w:p w:rsidR="001D5066" w:rsidRDefault="001D5066" w:rsidP="00DD517E">
      <w:pPr>
        <w:rPr>
          <w:rFonts w:hint="eastAsia"/>
          <w:lang w:eastAsia="zh-CN"/>
        </w:rPr>
      </w:pPr>
    </w:p>
    <w:p w:rsidR="00DD517E" w:rsidRDefault="00DD517E" w:rsidP="00DD517E">
      <w:r>
        <w:t>[[Category:</w:t>
      </w:r>
      <w:r w:rsidR="001D5066">
        <w:rPr>
          <w:rFonts w:hint="eastAsia"/>
          <w:lang w:eastAsia="zh-CN"/>
        </w:rPr>
        <w:t>半人馬座</w:t>
      </w:r>
      <w:r>
        <w:t>]]</w:t>
      </w:r>
    </w:p>
    <w:p w:rsidR="00DD517E" w:rsidRDefault="00DD517E" w:rsidP="00DD517E">
      <w:r>
        <w:t>[[Category:</w:t>
      </w:r>
      <w:r w:rsidR="001D5066" w:rsidRPr="001D5066">
        <w:rPr>
          <w:rFonts w:hint="eastAsia"/>
        </w:rPr>
        <w:t>仙王座β變星</w:t>
      </w:r>
      <w:r>
        <w:t>]]</w:t>
      </w:r>
    </w:p>
    <w:p w:rsidR="00DD517E" w:rsidRDefault="00DD517E" w:rsidP="00DD517E">
      <w:r>
        <w:t>[[</w:t>
      </w:r>
      <w:proofErr w:type="spellStart"/>
      <w:r>
        <w:t>Category</w:t>
      </w:r>
      <w:proofErr w:type="gramStart"/>
      <w:r>
        <w:t>:B</w:t>
      </w:r>
      <w:proofErr w:type="spellEnd"/>
      <w:proofErr w:type="gramEnd"/>
      <w:r>
        <w:t>-type giants]]</w:t>
      </w:r>
    </w:p>
    <w:p w:rsidR="00DD517E" w:rsidRDefault="00DD517E" w:rsidP="00DD517E"/>
    <w:p w:rsidR="00DD517E" w:rsidRPr="00DD517E" w:rsidRDefault="00DD517E" w:rsidP="00DD517E">
      <w:pPr>
        <w:rPr>
          <w:lang w:val="it-IT"/>
        </w:rPr>
      </w:pPr>
      <w:r w:rsidRPr="00DD517E">
        <w:rPr>
          <w:lang w:val="it-IT"/>
        </w:rPr>
        <w:t>{{var-star-stub}}</w:t>
      </w:r>
    </w:p>
    <w:p w:rsidR="00DD517E" w:rsidRPr="00DD517E" w:rsidRDefault="00DD517E" w:rsidP="00DD517E">
      <w:pPr>
        <w:rPr>
          <w:lang w:val="it-IT"/>
        </w:rPr>
      </w:pPr>
    </w:p>
    <w:p w:rsidR="00DD517E" w:rsidRPr="00DD517E" w:rsidRDefault="00DD517E" w:rsidP="00DD517E">
      <w:pPr>
        <w:rPr>
          <w:lang w:val="it-IT"/>
        </w:rPr>
      </w:pPr>
      <w:r w:rsidRPr="00DD517E">
        <w:rPr>
          <w:lang w:val="it-IT"/>
        </w:rPr>
        <w:t>[[de:Epsilon Centauri]]</w:t>
      </w:r>
    </w:p>
    <w:p w:rsidR="00DD517E" w:rsidRPr="00DD517E" w:rsidRDefault="00DD517E" w:rsidP="00DD517E">
      <w:pPr>
        <w:rPr>
          <w:lang w:val="it-IT"/>
        </w:rPr>
      </w:pPr>
      <w:r w:rsidRPr="00DD517E">
        <w:rPr>
          <w:lang w:val="it-IT"/>
        </w:rPr>
        <w:t>[[es:Épsilon Centauri]]</w:t>
      </w:r>
    </w:p>
    <w:p w:rsidR="00DD517E" w:rsidRPr="00DD517E" w:rsidRDefault="00DD517E" w:rsidP="00DD517E">
      <w:pPr>
        <w:rPr>
          <w:lang w:val="it-IT"/>
        </w:rPr>
      </w:pPr>
      <w:r w:rsidRPr="00DD517E">
        <w:rPr>
          <w:lang w:val="it-IT"/>
        </w:rPr>
        <w:t>[[fr:Epsilon Centauri]]</w:t>
      </w:r>
    </w:p>
    <w:p w:rsidR="00DD517E" w:rsidRPr="00DD517E" w:rsidRDefault="00DD517E" w:rsidP="00DD517E">
      <w:pPr>
        <w:rPr>
          <w:lang w:val="it-IT"/>
        </w:rPr>
      </w:pPr>
      <w:r w:rsidRPr="00DD517E">
        <w:rPr>
          <w:lang w:val="it-IT"/>
        </w:rPr>
        <w:t>[[ko:</w:t>
      </w:r>
      <w:r>
        <w:rPr>
          <w:rFonts w:ascii="Gulim" w:eastAsia="Gulim" w:hAnsi="Gulim" w:cs="Gulim" w:hint="eastAsia"/>
        </w:rPr>
        <w:t>센타우루스자리</w:t>
      </w:r>
      <w:r w:rsidRPr="00DD517E">
        <w:rPr>
          <w:lang w:val="it-IT"/>
        </w:rPr>
        <w:t xml:space="preserve"> </w:t>
      </w:r>
      <w:r>
        <w:rPr>
          <w:rFonts w:ascii="Gulim" w:eastAsia="Gulim" w:hAnsi="Gulim" w:cs="Gulim" w:hint="eastAsia"/>
        </w:rPr>
        <w:t>엡실론</w:t>
      </w:r>
      <w:r w:rsidRPr="00DD517E">
        <w:rPr>
          <w:lang w:val="it-IT"/>
        </w:rPr>
        <w:t>]]</w:t>
      </w:r>
    </w:p>
    <w:p w:rsidR="00DD517E" w:rsidRPr="00DD517E" w:rsidRDefault="00DD517E" w:rsidP="00DD517E">
      <w:pPr>
        <w:rPr>
          <w:lang w:val="it-IT"/>
        </w:rPr>
      </w:pPr>
      <w:r w:rsidRPr="00DD517E">
        <w:rPr>
          <w:lang w:val="it-IT"/>
        </w:rPr>
        <w:t>[[pl:</w:t>
      </w:r>
      <w:r>
        <w:t>Ε</w:t>
      </w:r>
      <w:r w:rsidRPr="00DD517E">
        <w:rPr>
          <w:lang w:val="it-IT"/>
        </w:rPr>
        <w:t>psilon Centauri]]</w:t>
      </w:r>
    </w:p>
    <w:p w:rsidR="0025170D" w:rsidRDefault="00DD517E" w:rsidP="00DD517E">
      <w:r>
        <w:t>[[</w:t>
      </w:r>
      <w:proofErr w:type="spellStart"/>
      <w:proofErr w:type="gramStart"/>
      <w:r>
        <w:t>sk:</w:t>
      </w:r>
      <w:proofErr w:type="gramEnd"/>
      <w:r>
        <w:t>Epsilon</w:t>
      </w:r>
      <w:proofErr w:type="spellEnd"/>
      <w:r>
        <w:t xml:space="preserve"> Centauri]]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517E"/>
    <w:rsid w:val="000574CD"/>
    <w:rsid w:val="001D5066"/>
    <w:rsid w:val="0025170D"/>
    <w:rsid w:val="005A699E"/>
    <w:rsid w:val="005E012C"/>
    <w:rsid w:val="00814107"/>
    <w:rsid w:val="00AB2413"/>
    <w:rsid w:val="00AD779E"/>
    <w:rsid w:val="00D804A7"/>
    <w:rsid w:val="00DD5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3</cp:revision>
  <dcterms:created xsi:type="dcterms:W3CDTF">2008-10-21T08:26:00Z</dcterms:created>
  <dcterms:modified xsi:type="dcterms:W3CDTF">2008-10-21T08:31:00Z</dcterms:modified>
</cp:coreProperties>
</file>