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9BB" w:rsidRDefault="00FE077D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APPENDIX G</w:t>
      </w:r>
      <w:r w:rsidR="00FD76D8">
        <w:rPr>
          <w:b/>
          <w:bCs/>
          <w:color w:val="1F4E79"/>
          <w:sz w:val="36"/>
          <w:szCs w:val="36"/>
        </w:rPr>
        <w:t>: Report Specifications Catalog</w:t>
      </w:r>
    </w:p>
    <w:p w:rsidR="00CA59BB" w:rsidRDefault="00FD76D8">
      <w:pPr>
        <w:spacing w:after="100"/>
        <w:jc w:val="center"/>
      </w:pPr>
      <w:r>
        <w:rPr>
          <w:sz w:val="24"/>
          <w:szCs w:val="24"/>
        </w:rPr>
        <w:t>DMIS Requirements Specification v3.7</w:t>
      </w:r>
    </w:p>
    <w:p w:rsidR="00CA59BB" w:rsidRDefault="00FD76D8">
      <w:pPr>
        <w:spacing w:after="200"/>
      </w:pPr>
      <w:r>
        <w:rPr>
          <w:i/>
          <w:iCs/>
          <w:sz w:val="20"/>
          <w:szCs w:val="20"/>
        </w:rPr>
        <w:t>This appendix catalogs all standard reports available in DMIS including their purpose, data sources, filters, output formats, and access permissions. Reports are categorized by function and audience.</w:t>
      </w:r>
    </w:p>
    <w:p w:rsidR="00CA59BB" w:rsidRDefault="00FD76D8">
      <w:r>
        <w:rPr>
          <w:b/>
          <w:bCs/>
          <w:sz w:val="20"/>
          <w:szCs w:val="20"/>
        </w:rPr>
        <w:t>Report Category Legend: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8678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Day-to-day operation</w:t>
            </w:r>
            <w:r>
              <w:rPr>
                <w:sz w:val="18"/>
                <w:szCs w:val="18"/>
              </w:rPr>
              <w:t>s - stock levels, pending actions, fulfillment status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Performance tracking - KPIs, trends, efficiency metrics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Compliance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Regulatory requirements - data retention, PII handling, policy adherence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Accountability and traceability - transaction history, approvals, overrides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Strategic overview - event summary, resource utilization, donor reports</w:t>
            </w:r>
          </w:p>
        </w:tc>
      </w:tr>
    </w:tbl>
    <w:p w:rsidR="00CA59BB" w:rsidRDefault="00FD76D8">
      <w:r>
        <w:br w:type="page"/>
      </w:r>
      <w:bookmarkStart w:id="0" w:name="_GoBack"/>
      <w:bookmarkEnd w:id="0"/>
    </w:p>
    <w:p w:rsidR="00CA59BB" w:rsidRDefault="00FD76D8">
      <w:pPr>
        <w:pStyle w:val="Heading1"/>
      </w:pPr>
      <w:r>
        <w:lastRenderedPageBreak/>
        <w:t>I.1 Inventory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799"/>
        <w:gridCol w:w="3200"/>
        <w:gridCol w:w="2800"/>
        <w:gridCol w:w="20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Key Data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Stock Position Summary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Current stock levels across all warehouses with health indicators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Warehouse, Item, On-Hand,</w:t>
            </w:r>
          </w:p>
          <w:p w:rsidR="00CA59BB" w:rsidRDefault="00FD76D8">
            <w:r>
              <w:rPr>
                <w:sz w:val="17"/>
                <w:szCs w:val="17"/>
              </w:rPr>
              <w:t>Reserved, Available, TTS,</w:t>
            </w:r>
          </w:p>
          <w:p w:rsidR="00CA59BB" w:rsidRDefault="00FD76D8">
            <w:r>
              <w:rPr>
                <w:sz w:val="17"/>
                <w:szCs w:val="17"/>
              </w:rPr>
              <w:t>Health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LO, 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Stock Movement 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stock movements (in/out) for selected period with source/destination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Date, Item, Movement Type,</w:t>
            </w:r>
          </w:p>
          <w:p w:rsidR="00CA59BB" w:rsidRDefault="00FD76D8">
            <w:r>
              <w:rPr>
                <w:sz w:val="17"/>
                <w:szCs w:val="17"/>
              </w:rPr>
              <w:t>Qty, From, To, Reference,</w:t>
            </w:r>
          </w:p>
          <w:p w:rsidR="00CA59BB" w:rsidRDefault="00FD76D8">
            <w:r>
              <w:rPr>
                <w:sz w:val="17"/>
                <w:szCs w:val="17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Expiry Watch List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Items expiring within configurable period (default 30 days)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Warehouse, Item, Batch,</w:t>
            </w:r>
          </w:p>
          <w:p w:rsidR="00CA59BB" w:rsidRDefault="00FD76D8">
            <w:r>
              <w:rPr>
                <w:sz w:val="17"/>
                <w:szCs w:val="17"/>
              </w:rPr>
              <w:t>Qty, Expiry Date,</w:t>
            </w:r>
          </w:p>
          <w:p w:rsidR="00CA59BB" w:rsidRDefault="00FD76D8">
            <w:r>
              <w:rPr>
                <w:sz w:val="17"/>
                <w:szCs w:val="17"/>
              </w:rPr>
              <w:t>Days Remaining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IC, LO, LM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Slow-Moving Inventory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Items with no movement in X days - potential redistribution candidates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Warehouse, Item, Qty,</w:t>
            </w:r>
          </w:p>
          <w:p w:rsidR="00CA59BB" w:rsidRDefault="00FD76D8">
            <w:r>
              <w:rPr>
                <w:sz w:val="17"/>
                <w:szCs w:val="17"/>
              </w:rPr>
              <w:t>Last Movement Date,</w:t>
            </w:r>
          </w:p>
          <w:p w:rsidR="00CA59BB" w:rsidRDefault="00FD76D8">
            <w:r>
              <w:rPr>
                <w:sz w:val="17"/>
                <w:szCs w:val="17"/>
              </w:rPr>
              <w:t>Days Static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Inventory Valuation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Total value of inventory by warehouse and category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Warehouse, Category, Item,</w:t>
            </w:r>
          </w:p>
          <w:p w:rsidR="00CA59BB" w:rsidRDefault="00FD76D8">
            <w:r>
              <w:rPr>
                <w:sz w:val="17"/>
                <w:szCs w:val="17"/>
              </w:rPr>
              <w:t>Qty, Unit Value,</w:t>
            </w:r>
          </w:p>
          <w:p w:rsidR="00CA59BB" w:rsidRDefault="00FD76D8">
            <w:r>
              <w:rPr>
                <w:sz w:val="17"/>
                <w:szCs w:val="17"/>
              </w:rPr>
              <w:t>Total Value (JMD)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DG, Finance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Variance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variances between expected and actual quantities (receipts, counts)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Date, Type, Reference,</w:t>
            </w:r>
          </w:p>
          <w:p w:rsidR="00CA59BB" w:rsidRDefault="00FD76D8">
            <w:r>
              <w:rPr>
                <w:sz w:val="17"/>
                <w:szCs w:val="17"/>
              </w:rPr>
              <w:t>Expected, Actual,</w:t>
            </w:r>
          </w:p>
          <w:p w:rsidR="00CA59BB" w:rsidRDefault="00FD76D8">
            <w:r>
              <w:rPr>
                <w:sz w:val="17"/>
                <w:szCs w:val="17"/>
              </w:rPr>
              <w:t>Variance %, Reason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RPT-INV-007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Physical Count 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Printable count sheet for physical inventory verification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Location, Item, UOM,</w:t>
            </w:r>
          </w:p>
          <w:p w:rsidR="00CA59BB" w:rsidRDefault="00FD76D8">
            <w:r>
              <w:rPr>
                <w:sz w:val="17"/>
                <w:szCs w:val="17"/>
              </w:rPr>
              <w:t>System Qty, Count Qty,</w:t>
            </w:r>
          </w:p>
          <w:p w:rsidR="00CA59BB" w:rsidRDefault="00FD76D8">
            <w:r>
              <w:rPr>
                <w:sz w:val="17"/>
                <w:szCs w:val="17"/>
              </w:rPr>
              <w:t>Variance, 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IC, LO, LM</w:t>
            </w:r>
          </w:p>
        </w:tc>
      </w:tr>
    </w:tbl>
    <w:p w:rsidR="00CA59BB" w:rsidRDefault="00CA59BB">
      <w:pPr>
        <w:spacing w:before="300"/>
      </w:pPr>
    </w:p>
    <w:p w:rsidR="00CA59BB" w:rsidRDefault="00FD76D8">
      <w:pPr>
        <w:pStyle w:val="Heading1"/>
      </w:pPr>
      <w:r>
        <w:t>I.2 Donation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799"/>
        <w:gridCol w:w="3200"/>
        <w:gridCol w:w="2800"/>
        <w:gridCol w:w="20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Key Data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RPT-DON-001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Donation 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donations received for selected event/period with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Date, Donor, Type, Items,</w:t>
            </w:r>
          </w:p>
          <w:p w:rsidR="00CA59BB" w:rsidRDefault="00FD76D8">
            <w:r>
              <w:rPr>
                <w:sz w:val="17"/>
                <w:szCs w:val="17"/>
              </w:rPr>
              <w:t>Value, Status,</w:t>
            </w:r>
          </w:p>
          <w:p w:rsidR="00CA59BB" w:rsidRDefault="00FD76D8">
            <w:r>
              <w:rPr>
                <w:sz w:val="17"/>
                <w:szCs w:val="17"/>
              </w:rPr>
              <w:t>Warehouse, Verified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LO, 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RPT-DON-002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Donor Summary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Aggregate donations by donor - for acknowledgment letters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Donor Name, Contact,</w:t>
            </w:r>
          </w:p>
          <w:p w:rsidR="00CA59BB" w:rsidRDefault="00FD76D8">
            <w:r>
              <w:rPr>
                <w:sz w:val="17"/>
                <w:szCs w:val="17"/>
              </w:rPr>
              <w:t>Total Donations, Total Value,</w:t>
            </w:r>
          </w:p>
          <w:p w:rsidR="00CA59BB" w:rsidRDefault="00FD76D8">
            <w:r>
              <w:rPr>
                <w:sz w:val="17"/>
                <w:szCs w:val="17"/>
              </w:rPr>
              <w:t>Items Contributed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RPT-DON-003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Pending Intake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Verified donations awaiting physical intake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Donation ID, Donor,</w:t>
            </w:r>
          </w:p>
          <w:p w:rsidR="00CA59BB" w:rsidRDefault="00FD76D8">
            <w:r>
              <w:rPr>
                <w:sz w:val="17"/>
                <w:szCs w:val="17"/>
              </w:rPr>
              <w:t>Items, Expected Date,</w:t>
            </w:r>
          </w:p>
          <w:p w:rsidR="00CA59BB" w:rsidRDefault="00FD76D8">
            <w:r>
              <w:rPr>
                <w:sz w:val="17"/>
                <w:szCs w:val="17"/>
              </w:rPr>
              <w:t>Days Pending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LO, LM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lastRenderedPageBreak/>
              <w:t>RPT-DON-004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International Donation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Tracking of international donations through customs/port clearance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Donation ID, Origin,</w:t>
            </w:r>
          </w:p>
          <w:p w:rsidR="00CA59BB" w:rsidRDefault="00FD76D8">
            <w:r>
              <w:rPr>
                <w:sz w:val="17"/>
                <w:szCs w:val="17"/>
              </w:rPr>
              <w:t>Port, Customs Status,</w:t>
            </w:r>
          </w:p>
          <w:p w:rsidR="00CA59BB" w:rsidRDefault="00FD76D8">
            <w:r>
              <w:rPr>
                <w:sz w:val="17"/>
                <w:szCs w:val="17"/>
              </w:rPr>
              <w:t>ETA, Current 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RPT-DON-005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Defective/Expired Receipt 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Items received as defective or expired - for donor feedback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Donation ID, Donor, Item,</w:t>
            </w:r>
          </w:p>
          <w:p w:rsidR="00CA59BB" w:rsidRDefault="00FD76D8">
            <w:r>
              <w:rPr>
                <w:sz w:val="17"/>
                <w:szCs w:val="17"/>
              </w:rPr>
              <w:t>Qty, Condition,</w:t>
            </w:r>
          </w:p>
          <w:p w:rsidR="00CA59BB" w:rsidRDefault="00FD76D8">
            <w:r>
              <w:rPr>
                <w:sz w:val="17"/>
                <w:szCs w:val="17"/>
              </w:rPr>
              <w:t>Action Taken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Compliance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</w:t>
            </w:r>
          </w:p>
        </w:tc>
      </w:tr>
    </w:tbl>
    <w:p w:rsidR="00CA59BB" w:rsidRDefault="00FD76D8">
      <w:r>
        <w:br w:type="page"/>
      </w:r>
    </w:p>
    <w:p w:rsidR="00CA59BB" w:rsidRDefault="00FD76D8">
      <w:pPr>
        <w:pStyle w:val="Heading1"/>
      </w:pPr>
      <w:r>
        <w:lastRenderedPageBreak/>
        <w:t>I.3 Fulfillment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799"/>
        <w:gridCol w:w="3200"/>
        <w:gridCol w:w="2800"/>
        <w:gridCol w:w="20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Key Data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Request Status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relief requests with current status and SLA compliance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Request ID, Agency,</w:t>
            </w:r>
          </w:p>
          <w:p w:rsidR="00CA59BB" w:rsidRDefault="00FD76D8">
            <w:r>
              <w:rPr>
                <w:sz w:val="17"/>
                <w:szCs w:val="17"/>
              </w:rPr>
              <w:t>Urgency, Status, SLA,</w:t>
            </w:r>
          </w:p>
          <w:p w:rsidR="00CA59BB" w:rsidRDefault="00FD76D8">
            <w:r>
              <w:rPr>
                <w:sz w:val="17"/>
                <w:szCs w:val="17"/>
              </w:rPr>
              <w:t>Time in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LO, 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Agency Fulfillment Summary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What each agency received - for accountability and transparency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Agency, Request Count,</w:t>
            </w:r>
          </w:p>
          <w:p w:rsidR="00CA59BB" w:rsidRDefault="00FD76D8">
            <w:r>
              <w:rPr>
                <w:sz w:val="17"/>
                <w:szCs w:val="17"/>
              </w:rPr>
              <w:t>Items Received, Total Value,</w:t>
            </w:r>
          </w:p>
          <w:p w:rsidR="00CA59BB" w:rsidRDefault="00FD76D8">
            <w:r>
              <w:rPr>
                <w:sz w:val="17"/>
                <w:szCs w:val="17"/>
              </w:rPr>
              <w:t>% of Total Distribution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Pending Dispatch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Approved packages awaiting dispatch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Package ID, Request ID,</w:t>
            </w:r>
          </w:p>
          <w:p w:rsidR="00CA59BB" w:rsidRDefault="00FD76D8">
            <w:r>
              <w:rPr>
                <w:sz w:val="17"/>
                <w:szCs w:val="17"/>
              </w:rPr>
              <w:t>Agency, Items, Priority,</w:t>
            </w:r>
          </w:p>
          <w:p w:rsidR="00CA59BB" w:rsidRDefault="00FD76D8">
            <w:r>
              <w:rPr>
                <w:sz w:val="17"/>
                <w:szCs w:val="17"/>
              </w:rPr>
              <w:t>Approved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IC, LO, LM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Delivery Confirmation 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deliveries with POD status - proof of distribution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Package ID, Agency,</w:t>
            </w:r>
          </w:p>
          <w:p w:rsidR="00CA59BB" w:rsidRDefault="00FD76D8">
            <w:r>
              <w:rPr>
                <w:sz w:val="17"/>
                <w:szCs w:val="17"/>
              </w:rPr>
              <w:t>Delivery Date, Received By,</w:t>
            </w:r>
          </w:p>
          <w:p w:rsidR="00CA59BB" w:rsidRDefault="00FD76D8">
            <w:r>
              <w:rPr>
                <w:sz w:val="17"/>
                <w:szCs w:val="17"/>
              </w:rPr>
              <w:t>POD Status, 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Cycle Time Analysis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Request-to-receipt times by urgency level and agency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Urgency, Avg Time,</w:t>
            </w:r>
          </w:p>
          <w:p w:rsidR="00CA59BB" w:rsidRDefault="00FD76D8">
            <w:r>
              <w:rPr>
                <w:sz w:val="17"/>
                <w:szCs w:val="17"/>
              </w:rPr>
              <w:t>Min, Max, SLA Target,</w:t>
            </w:r>
          </w:p>
          <w:p w:rsidR="00CA59BB" w:rsidRDefault="00FD76D8">
            <w:r>
              <w:rPr>
                <w:sz w:val="17"/>
                <w:szCs w:val="17"/>
              </w:rPr>
              <w:t>% Within SLA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Backorder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Unfulfilled request items awaiting stock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Request ID, Agency, Item,</w:t>
            </w:r>
          </w:p>
          <w:p w:rsidR="00CA59BB" w:rsidRDefault="00FD76D8">
            <w:r>
              <w:rPr>
                <w:sz w:val="17"/>
                <w:szCs w:val="17"/>
              </w:rPr>
              <w:t>Requested Qty, Fulfilled,</w:t>
            </w:r>
          </w:p>
          <w:p w:rsidR="00CA59BB" w:rsidRDefault="00FD76D8">
            <w:r>
              <w:rPr>
                <w:sz w:val="17"/>
                <w:szCs w:val="17"/>
              </w:rPr>
              <w:t>Outstanding, 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LO, LM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RPT-FUL-007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SLA Breach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Requests/approvals that exceeded SLA targets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Entity, ID, SLA Target,</w:t>
            </w:r>
          </w:p>
          <w:p w:rsidR="00CA59BB" w:rsidRDefault="00FD76D8">
            <w:r>
              <w:rPr>
                <w:sz w:val="17"/>
                <w:szCs w:val="17"/>
              </w:rPr>
              <w:t>Actual Time, Breach Amount,</w:t>
            </w:r>
          </w:p>
          <w:p w:rsidR="00CA59BB" w:rsidRDefault="00FD76D8">
            <w:r>
              <w:rPr>
                <w:sz w:val="17"/>
                <w:szCs w:val="17"/>
              </w:rPr>
              <w:t>Escalation History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</w:tbl>
    <w:p w:rsidR="00CA59BB" w:rsidRDefault="00CA59BB">
      <w:pPr>
        <w:spacing w:before="300"/>
      </w:pPr>
    </w:p>
    <w:p w:rsidR="00CA59BB" w:rsidRDefault="00FD76D8">
      <w:pPr>
        <w:pStyle w:val="Heading1"/>
      </w:pPr>
      <w:r>
        <w:t>I.4 Transfer &amp; Procurement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800"/>
        <w:gridCol w:w="3199"/>
        <w:gridCol w:w="2800"/>
        <w:gridCol w:w="20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Key Data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RPT-TRF-001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Transfer 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inter-warehouse transfers with status and reconciliation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Transfer ID, From, To,</w:t>
            </w:r>
          </w:p>
          <w:p w:rsidR="00CA59BB" w:rsidRDefault="00FD76D8">
            <w:r>
              <w:rPr>
                <w:sz w:val="17"/>
                <w:szCs w:val="17"/>
              </w:rPr>
              <w:t>Items, Status, Dispatched,</w:t>
            </w:r>
          </w:p>
          <w:p w:rsidR="00CA59BB" w:rsidRDefault="00FD76D8">
            <w:r>
              <w:rPr>
                <w:sz w:val="17"/>
                <w:szCs w:val="17"/>
              </w:rPr>
              <w:t>Received, Variance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LO, 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RPT-TRF-002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In-Transit Inventory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Stock currently moving between warehouses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Transfer ID, Item, Qty,</w:t>
            </w:r>
          </w:p>
          <w:p w:rsidR="00CA59BB" w:rsidRDefault="00FD76D8">
            <w:r>
              <w:rPr>
                <w:sz w:val="17"/>
                <w:szCs w:val="17"/>
              </w:rPr>
              <w:t>Origin, Destination,</w:t>
            </w:r>
          </w:p>
          <w:p w:rsidR="00CA59BB" w:rsidRDefault="00FD76D8">
            <w:r>
              <w:rPr>
                <w:sz w:val="17"/>
                <w:szCs w:val="17"/>
              </w:rPr>
              <w:t>Dispatched, 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Operational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RPT-TRF-003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Transfer Efficiency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Analysis of transfer lead times and variance rates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Route Type, Count,</w:t>
            </w:r>
          </w:p>
          <w:p w:rsidR="00CA59BB" w:rsidRDefault="00FD76D8">
            <w:r>
              <w:rPr>
                <w:sz w:val="17"/>
                <w:szCs w:val="17"/>
              </w:rPr>
              <w:t>Avg Lead Time, Variance %,</w:t>
            </w:r>
          </w:p>
          <w:p w:rsidR="00CA59BB" w:rsidRDefault="00FD76D8">
            <w:r>
              <w:rPr>
                <w:sz w:val="17"/>
                <w:szCs w:val="17"/>
              </w:rPr>
              <w:t>On-Time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lastRenderedPageBreak/>
              <w:t>RPT-PRC-001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Procurement 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procurements with status and receipt tracking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PO Number, Supplier,</w:t>
            </w:r>
          </w:p>
          <w:p w:rsidR="00CA59BB" w:rsidRDefault="00FD76D8">
            <w:r>
              <w:rPr>
                <w:sz w:val="17"/>
                <w:szCs w:val="17"/>
              </w:rPr>
              <w:t>Value, Status, Items,</w:t>
            </w:r>
          </w:p>
          <w:p w:rsidR="00CA59BB" w:rsidRDefault="00FD76D8">
            <w:r>
              <w:rPr>
                <w:sz w:val="17"/>
                <w:szCs w:val="17"/>
              </w:rPr>
              <w:t>Ordered, Received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PF, LM,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RPT-PRC-002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Supplier Performance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Supplier delivery performance metrics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Supplier, Orders,</w:t>
            </w:r>
          </w:p>
          <w:p w:rsidR="00CA59BB" w:rsidRDefault="00FD76D8">
            <w:r>
              <w:rPr>
                <w:sz w:val="17"/>
                <w:szCs w:val="17"/>
              </w:rPr>
              <w:t>On-Time %, Quality Issues,</w:t>
            </w:r>
          </w:p>
          <w:p w:rsidR="00CA59BB" w:rsidRDefault="00FD76D8">
            <w:r>
              <w:rPr>
                <w:sz w:val="17"/>
                <w:szCs w:val="17"/>
              </w:rPr>
              <w:t>Avg Lead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Management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PF,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RPT-PRC-003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Procurement Spend Analysis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Spending by category, supplier, and period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Period, Category, Supplier,</w:t>
            </w:r>
          </w:p>
          <w:p w:rsidR="00CA59BB" w:rsidRDefault="00FD76D8">
            <w:r>
              <w:rPr>
                <w:sz w:val="17"/>
                <w:szCs w:val="17"/>
              </w:rPr>
              <w:t>Order Count, Total Value,</w:t>
            </w:r>
          </w:p>
          <w:p w:rsidR="00CA59BB" w:rsidRDefault="00FD76D8">
            <w:r>
              <w:rPr>
                <w:sz w:val="17"/>
                <w:szCs w:val="17"/>
              </w:rPr>
              <w:t>% of Budget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DG, Finance</w:t>
            </w:r>
          </w:p>
        </w:tc>
      </w:tr>
    </w:tbl>
    <w:p w:rsidR="00CA59BB" w:rsidRDefault="00FD76D8">
      <w:r>
        <w:br w:type="page"/>
      </w:r>
    </w:p>
    <w:p w:rsidR="00CA59BB" w:rsidRDefault="00FD76D8">
      <w:pPr>
        <w:pStyle w:val="Heading1"/>
      </w:pPr>
      <w:r>
        <w:lastRenderedPageBreak/>
        <w:t>I.5 Audit &amp; Compliance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799"/>
        <w:gridCol w:w="3200"/>
        <w:gridCol w:w="2800"/>
        <w:gridCol w:w="20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Key Data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Approval Audit Trail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Complete approval history for any entity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Entity Type, ID, Action,</w:t>
            </w:r>
          </w:p>
          <w:p w:rsidR="00CA59BB" w:rsidRDefault="00FD76D8">
            <w:r>
              <w:rPr>
                <w:sz w:val="17"/>
                <w:szCs w:val="17"/>
              </w:rPr>
              <w:t>User, Timestamp,</w:t>
            </w:r>
          </w:p>
          <w:p w:rsidR="00CA59BB" w:rsidRDefault="00FD76D8">
            <w:r>
              <w:rPr>
                <w:sz w:val="17"/>
                <w:szCs w:val="17"/>
              </w:rPr>
              <w:t>Previous/New Values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Override 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approvals with override flags (FEFO, allocation, threshold)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Date, Entity, Override Type,</w:t>
            </w:r>
          </w:p>
          <w:p w:rsidR="00CA59BB" w:rsidRDefault="00FD76D8">
            <w:r>
              <w:rPr>
                <w:sz w:val="17"/>
                <w:szCs w:val="17"/>
              </w:rPr>
              <w:t>User, Reason,</w:t>
            </w:r>
          </w:p>
          <w:p w:rsidR="00CA59BB" w:rsidRDefault="00FD76D8">
            <w:r>
              <w:rPr>
                <w:sz w:val="17"/>
                <w:szCs w:val="17"/>
              </w:rPr>
              <w:t>Approved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User Activity 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Login/logout and actions by 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User, Login Time,</w:t>
            </w:r>
          </w:p>
          <w:p w:rsidR="00CA59BB" w:rsidRDefault="00FD76D8">
            <w:r>
              <w:rPr>
                <w:sz w:val="17"/>
                <w:szCs w:val="17"/>
              </w:rPr>
              <w:t>Actions Performed,</w:t>
            </w:r>
          </w:p>
          <w:p w:rsidR="00CA59BB" w:rsidRDefault="00FD76D8">
            <w:r>
              <w:rPr>
                <w:sz w:val="17"/>
                <w:szCs w:val="17"/>
              </w:rPr>
              <w:t>IP Address, Session 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Compliance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SysAdmin,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Separation of Duties Compliance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Verification that creator/approver are different 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Entity, Created By,</w:t>
            </w:r>
          </w:p>
          <w:p w:rsidR="00CA59BB" w:rsidRDefault="00FD76D8">
            <w:r>
              <w:rPr>
                <w:sz w:val="17"/>
                <w:szCs w:val="17"/>
              </w:rPr>
              <w:t>Approved By, Same User?,</w:t>
            </w:r>
          </w:p>
          <w:p w:rsidR="00CA59BB" w:rsidRDefault="00FD76D8">
            <w:r>
              <w:rPr>
                <w:sz w:val="17"/>
                <w:szCs w:val="17"/>
              </w:rPr>
              <w:t>Compliance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Compliance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DG, Audit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Fairness/Equity Analysis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Distribution equity across agencies and regions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Agency/Region, Population,</w:t>
            </w:r>
          </w:p>
          <w:p w:rsidR="00CA59BB" w:rsidRDefault="00FD76D8">
            <w:r>
              <w:rPr>
                <w:sz w:val="17"/>
                <w:szCs w:val="17"/>
              </w:rPr>
              <w:t>Allocation %, Received %,</w:t>
            </w:r>
          </w:p>
          <w:p w:rsidR="00CA59BB" w:rsidRDefault="00FD76D8">
            <w:r>
              <w:rPr>
                <w:sz w:val="17"/>
                <w:szCs w:val="17"/>
              </w:rPr>
              <w:t>Equity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Compliance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Data Retention Compliance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Records due for anonymization/deletion per DPA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Record Type, Count,</w:t>
            </w:r>
          </w:p>
          <w:p w:rsidR="00CA59BB" w:rsidRDefault="00FD76D8">
            <w:r>
              <w:rPr>
                <w:sz w:val="17"/>
                <w:szCs w:val="17"/>
              </w:rPr>
              <w:t>Oldest Date, Action Due,</w:t>
            </w:r>
          </w:p>
          <w:p w:rsidR="00CA59BB" w:rsidRDefault="00FD76D8">
            <w:r>
              <w:rPr>
                <w:sz w:val="17"/>
                <w:szCs w:val="17"/>
              </w:rPr>
              <w:t>Compliance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Compliance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SysAdmin, Dir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RPT-AUD-007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System Change 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Configuration and parameter changes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Date, Parameter,</w:t>
            </w:r>
          </w:p>
          <w:p w:rsidR="00CA59BB" w:rsidRDefault="00FD76D8">
            <w:r>
              <w:rPr>
                <w:sz w:val="17"/>
                <w:szCs w:val="17"/>
              </w:rPr>
              <w:t>Old Value, New Value,</w:t>
            </w:r>
          </w:p>
          <w:p w:rsidR="00CA59BB" w:rsidRDefault="00FD76D8">
            <w:r>
              <w:rPr>
                <w:sz w:val="17"/>
                <w:szCs w:val="17"/>
              </w:rPr>
              <w:t>Changed By, Reason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Audit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SysAdmin, Dir, Audit</w:t>
            </w:r>
          </w:p>
        </w:tc>
      </w:tr>
    </w:tbl>
    <w:p w:rsidR="00CA59BB" w:rsidRDefault="00CA59BB">
      <w:pPr>
        <w:spacing w:before="300"/>
      </w:pPr>
    </w:p>
    <w:p w:rsidR="00CA59BB" w:rsidRDefault="00FD76D8">
      <w:pPr>
        <w:pStyle w:val="Heading1"/>
      </w:pPr>
      <w:r>
        <w:t>I.6 Executive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799"/>
        <w:gridCol w:w="3200"/>
        <w:gridCol w:w="2800"/>
        <w:gridCol w:w="20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Key Data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RPT-EXE-001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Event Summary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Comprehensive overview of single disaster event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Event Name, Dates, Phase,</w:t>
            </w:r>
          </w:p>
          <w:p w:rsidR="00CA59BB" w:rsidRDefault="00FD76D8">
            <w:r>
              <w:rPr>
                <w:sz w:val="17"/>
                <w:szCs w:val="17"/>
              </w:rPr>
              <w:t>Total Donations, Distributed,</w:t>
            </w:r>
          </w:p>
          <w:p w:rsidR="00CA59BB" w:rsidRDefault="00FD76D8">
            <w:r>
              <w:rPr>
                <w:sz w:val="17"/>
                <w:szCs w:val="17"/>
              </w:rPr>
              <w:t>Agencies Served, KPIs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RPT-EXE-002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KPI Dashboard Export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KPIs with targets, actuals, and trends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KPI Name, Target,</w:t>
            </w:r>
          </w:p>
          <w:p w:rsidR="00CA59BB" w:rsidRDefault="00FD76D8">
            <w:r>
              <w:rPr>
                <w:sz w:val="17"/>
                <w:szCs w:val="17"/>
              </w:rPr>
              <w:t>Actual, Variance,</w:t>
            </w:r>
          </w:p>
          <w:p w:rsidR="00CA59BB" w:rsidRDefault="00FD76D8">
            <w:r>
              <w:rPr>
                <w:sz w:val="17"/>
                <w:szCs w:val="17"/>
              </w:rPr>
              <w:t>Trend, RAG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RPT-EXE-003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Donor Acknowledgment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Formal report for donors showing utilization of their contribution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Donor, Donation Details,</w:t>
            </w:r>
          </w:p>
          <w:p w:rsidR="00CA59BB" w:rsidRDefault="00FD76D8">
            <w:r>
              <w:rPr>
                <w:sz w:val="17"/>
                <w:szCs w:val="17"/>
              </w:rPr>
              <w:t>How Used, Beneficiaries,</w:t>
            </w:r>
          </w:p>
          <w:p w:rsidR="00CA59BB" w:rsidRDefault="00FD76D8">
            <w:r>
              <w:rPr>
                <w:sz w:val="17"/>
                <w:szCs w:val="17"/>
              </w:rPr>
              <w:t>Impact Statement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lastRenderedPageBreak/>
              <w:t>RPT-EXE-004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Annual Operations Summary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Year-end summary of all disaster response activities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Events, Total Value Managed,</w:t>
            </w:r>
          </w:p>
          <w:p w:rsidR="00CA59BB" w:rsidRDefault="00FD76D8">
            <w:r>
              <w:rPr>
                <w:sz w:val="17"/>
                <w:szCs w:val="17"/>
              </w:rPr>
              <w:t>Beneficiaries, Response Times,</w:t>
            </w:r>
          </w:p>
          <w:p w:rsidR="00CA59BB" w:rsidRDefault="00FD76D8">
            <w:r>
              <w:rPr>
                <w:sz w:val="17"/>
                <w:szCs w:val="17"/>
              </w:rPr>
              <w:t>Lessons Learned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RPT-EXE-005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Resource Utilization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How efficiently resources were deployed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7"/>
                <w:szCs w:val="17"/>
              </w:rPr>
              <w:t>Resource Type, Available,</w:t>
            </w:r>
          </w:p>
          <w:p w:rsidR="00CA59BB" w:rsidRDefault="00FD76D8">
            <w:r>
              <w:rPr>
                <w:sz w:val="17"/>
                <w:szCs w:val="17"/>
              </w:rPr>
              <w:t>Utilized, Waste %,</w:t>
            </w:r>
          </w:p>
          <w:p w:rsidR="00CA59BB" w:rsidRDefault="00FD76D8">
            <w:r>
              <w:rPr>
                <w:sz w:val="17"/>
                <w:szCs w:val="17"/>
              </w:rPr>
              <w:t>Efficiency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Dir, DG</w:t>
            </w:r>
          </w:p>
        </w:tc>
      </w:tr>
    </w:tbl>
    <w:p w:rsidR="00CA59BB" w:rsidRDefault="00FD76D8">
      <w:r>
        <w:br w:type="page"/>
      </w:r>
    </w:p>
    <w:p w:rsidR="00CA59BB" w:rsidRDefault="00FD76D8">
      <w:pPr>
        <w:pStyle w:val="Heading1"/>
      </w:pPr>
      <w:r>
        <w:lastRenderedPageBreak/>
        <w:t>I.7 Report Technical Specifications</w:t>
      </w:r>
    </w:p>
    <w:p w:rsidR="00CA59BB" w:rsidRDefault="00FD76D8">
      <w:pPr>
        <w:pStyle w:val="Heading2"/>
      </w:pPr>
      <w:r>
        <w:t>I.7.1 Standard Filters (Available on All Reports)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999"/>
        <w:gridCol w:w="4039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Filter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Options / Format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Default Value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Date 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Date picker (from/to)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Start Date, End Date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Current event period OR last 30 days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Active events + 'All Events'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Current active event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Warehouse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warehouses user has access to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accessible warehouses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Parish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14 parishes + 'All Parishes'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parishes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Item 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item categories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categories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Checkbox list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Entity-specific status options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statuses</w:t>
            </w:r>
          </w:p>
        </w:tc>
      </w:tr>
    </w:tbl>
    <w:p w:rsidR="00CA59BB" w:rsidRDefault="00CA59BB">
      <w:pPr>
        <w:spacing w:before="250"/>
      </w:pPr>
    </w:p>
    <w:p w:rsidR="00CA59BB" w:rsidRDefault="00FD76D8">
      <w:pPr>
        <w:pStyle w:val="Heading2"/>
      </w:pPr>
      <w:r>
        <w:t>I.7.2 Export Formats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99"/>
        <w:gridCol w:w="3999"/>
        <w:gridCol w:w="4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Features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File Naming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Excel (.xlsx)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Data analysis, further processing, pivot tables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Formatted tables, multiple sheets, formulas preserved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[ReportID]_[Date]_[Time].xlsx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PDF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Printing, formal distribution, archiving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Formatted layout, headers/footers, page numbers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[ReportID]_[Date]_[Time].pdf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b/>
                <w:bCs/>
                <w:sz w:val="18"/>
                <w:szCs w:val="18"/>
              </w:rPr>
              <w:t>CSV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System integration, data import/export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Raw data, no formatting, UTF-8 encoding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[ReportID]_[Date]_[Time].csv</w:t>
            </w:r>
          </w:p>
        </w:tc>
      </w:tr>
    </w:tbl>
    <w:p w:rsidR="00CA59BB" w:rsidRDefault="00CA59BB">
      <w:pPr>
        <w:spacing w:before="250"/>
      </w:pPr>
    </w:p>
    <w:p w:rsidR="00CA59BB" w:rsidRDefault="00FD76D8">
      <w:pPr>
        <w:pStyle w:val="Heading2"/>
      </w:pPr>
      <w:r>
        <w:t>I.7.3 Access Control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8"/>
        <w:gridCol w:w="1600"/>
        <w:gridCol w:w="1600"/>
        <w:gridCol w:w="1600"/>
        <w:gridCol w:w="1600"/>
        <w:gridCol w:w="1600"/>
        <w:gridCol w:w="2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Operational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Management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Compliance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Audit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Executive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Inventory Clerk (IC)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Excel, PDF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Logistics Officer (LO)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Excel, PDF, CSV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Procurement Focal (PF)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Excel, PDF, CSV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Logistics Manager (LM)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formats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Director PEOD (Dir)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formats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Director General (DG)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All formats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lastRenderedPageBreak/>
              <w:t>External Auditor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PDF only</w:t>
            </w:r>
          </w:p>
        </w:tc>
      </w:tr>
    </w:tbl>
    <w:p w:rsidR="00CA59BB" w:rsidRDefault="00CA59BB">
      <w:pPr>
        <w:spacing w:before="250"/>
      </w:pPr>
    </w:p>
    <w:p w:rsidR="00CA59BB" w:rsidRDefault="00FD76D8">
      <w:pPr>
        <w:pStyle w:val="Heading2"/>
      </w:pPr>
      <w:r>
        <w:t>I.7.4 Scheduled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499"/>
        <w:gridCol w:w="2500"/>
        <w:gridCol w:w="2500"/>
        <w:gridCol w:w="3040"/>
      </w:tblGrid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Report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Schedule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Recipients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59BB" w:rsidRDefault="00FD76D8">
            <w:r>
              <w:rPr>
                <w:b/>
                <w:bCs/>
                <w:color w:val="FFFFFF"/>
                <w:sz w:val="18"/>
                <w:szCs w:val="18"/>
              </w:rPr>
              <w:t>Delivery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RPT-INV-001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Stock Position Summary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Daily 06:00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LM, Dir PEOD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Email (PDF attachment)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RPT-INV-003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Expiry Watch List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Weekly Monday 08:00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LM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Email (Excel attachment)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RPT-FUL-007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SLA Breach Report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Daily 18:00 (during event)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 PEOD, DG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Email (PDF attachment)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RPT-EXE-002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KPI Dashboard Export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Weekly Friday 17:00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 PEOD, DG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Email (Excel + PDF)</w:t>
            </w:r>
          </w:p>
        </w:tc>
      </w:tr>
      <w:tr w:rsidR="00CA59B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RPT-AUD-001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Approval Audit Trail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Monthly 1st @ 09:00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Dir PEOD, Audit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59BB" w:rsidRDefault="00FD76D8">
            <w:r>
              <w:rPr>
                <w:sz w:val="18"/>
                <w:szCs w:val="18"/>
              </w:rPr>
              <w:t>Secure portal link</w:t>
            </w:r>
          </w:p>
        </w:tc>
      </w:tr>
    </w:tbl>
    <w:p w:rsidR="00CA59BB" w:rsidRDefault="00CA59BB">
      <w:pPr>
        <w:spacing w:before="400"/>
      </w:pPr>
    </w:p>
    <w:p w:rsidR="00CA59BB" w:rsidRDefault="00FD76D8">
      <w:pPr>
        <w:jc w:val="center"/>
      </w:pPr>
      <w:r>
        <w:rPr>
          <w:i/>
          <w:iCs/>
          <w:color w:val="666666"/>
          <w:sz w:val="20"/>
          <w:szCs w:val="20"/>
        </w:rPr>
        <w:t>--- End of Appendix I ---</w:t>
      </w:r>
    </w:p>
    <w:sectPr w:rsidR="00CA59BB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6D8" w:rsidRDefault="00FD76D8">
      <w:r>
        <w:separator/>
      </w:r>
    </w:p>
  </w:endnote>
  <w:endnote w:type="continuationSeparator" w:id="0">
    <w:p w:rsidR="00FD76D8" w:rsidRDefault="00FD7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9BB" w:rsidRDefault="00FD76D8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FE077D">
      <w:rPr>
        <w:sz w:val="16"/>
        <w:szCs w:val="16"/>
      </w:rPr>
      <w:fldChar w:fldCharType="separate"/>
    </w:r>
    <w:r w:rsidR="00FE077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FE077D">
      <w:rPr>
        <w:sz w:val="16"/>
        <w:szCs w:val="16"/>
      </w:rPr>
      <w:fldChar w:fldCharType="separate"/>
    </w:r>
    <w:r w:rsidR="00FE077D"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6D8" w:rsidRDefault="00FD76D8">
      <w:r>
        <w:separator/>
      </w:r>
    </w:p>
  </w:footnote>
  <w:footnote w:type="continuationSeparator" w:id="0">
    <w:p w:rsidR="00FD76D8" w:rsidRDefault="00FD7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9BB" w:rsidRDefault="00FD76D8">
    <w:pPr>
      <w:jc w:val="right"/>
    </w:pPr>
    <w:r>
      <w:rPr>
        <w:color w:val="666666"/>
        <w:sz w:val="16"/>
        <w:szCs w:val="16"/>
      </w:rPr>
      <w:t>DMIS v3.7 - Appendix I: Report Specifications Catalog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4D321F"/>
    <w:multiLevelType w:val="hybridMultilevel"/>
    <w:tmpl w:val="FB3E42D4"/>
    <w:lvl w:ilvl="0" w:tplc="2B525D70">
      <w:start w:val="1"/>
      <w:numFmt w:val="bullet"/>
      <w:lvlText w:val="●"/>
      <w:lvlJc w:val="left"/>
      <w:pPr>
        <w:ind w:left="720" w:hanging="360"/>
      </w:pPr>
    </w:lvl>
    <w:lvl w:ilvl="1" w:tplc="015A1958">
      <w:start w:val="1"/>
      <w:numFmt w:val="bullet"/>
      <w:lvlText w:val="○"/>
      <w:lvlJc w:val="left"/>
      <w:pPr>
        <w:ind w:left="1440" w:hanging="360"/>
      </w:pPr>
    </w:lvl>
    <w:lvl w:ilvl="2" w:tplc="A28A2C38">
      <w:start w:val="1"/>
      <w:numFmt w:val="bullet"/>
      <w:lvlText w:val="■"/>
      <w:lvlJc w:val="left"/>
      <w:pPr>
        <w:ind w:left="2160" w:hanging="360"/>
      </w:pPr>
    </w:lvl>
    <w:lvl w:ilvl="3" w:tplc="B95EDD7E">
      <w:start w:val="1"/>
      <w:numFmt w:val="bullet"/>
      <w:lvlText w:val="●"/>
      <w:lvlJc w:val="left"/>
      <w:pPr>
        <w:ind w:left="2880" w:hanging="360"/>
      </w:pPr>
    </w:lvl>
    <w:lvl w:ilvl="4" w:tplc="E4565348">
      <w:start w:val="1"/>
      <w:numFmt w:val="bullet"/>
      <w:lvlText w:val="○"/>
      <w:lvlJc w:val="left"/>
      <w:pPr>
        <w:ind w:left="3600" w:hanging="360"/>
      </w:pPr>
    </w:lvl>
    <w:lvl w:ilvl="5" w:tplc="7D56C69A">
      <w:start w:val="1"/>
      <w:numFmt w:val="bullet"/>
      <w:lvlText w:val="■"/>
      <w:lvlJc w:val="left"/>
      <w:pPr>
        <w:ind w:left="4320" w:hanging="360"/>
      </w:pPr>
    </w:lvl>
    <w:lvl w:ilvl="6" w:tplc="AFCA5CF8">
      <w:start w:val="1"/>
      <w:numFmt w:val="bullet"/>
      <w:lvlText w:val="●"/>
      <w:lvlJc w:val="left"/>
      <w:pPr>
        <w:ind w:left="5040" w:hanging="360"/>
      </w:pPr>
    </w:lvl>
    <w:lvl w:ilvl="7" w:tplc="070A7F44">
      <w:start w:val="1"/>
      <w:numFmt w:val="bullet"/>
      <w:lvlText w:val="●"/>
      <w:lvlJc w:val="left"/>
      <w:pPr>
        <w:ind w:left="5760" w:hanging="360"/>
      </w:pPr>
    </w:lvl>
    <w:lvl w:ilvl="8" w:tplc="D73CCB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9BB"/>
    <w:rsid w:val="00CA59BB"/>
    <w:rsid w:val="00FD76D8"/>
    <w:rsid w:val="00FE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4F15"/>
  <w15:docId w15:val="{5F396026-86E0-4A7D-80FF-827346A0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F4E7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Winston Bowen</cp:lastModifiedBy>
  <cp:revision>2</cp:revision>
  <dcterms:created xsi:type="dcterms:W3CDTF">2026-01-22T14:11:00Z</dcterms:created>
  <dcterms:modified xsi:type="dcterms:W3CDTF">2026-01-22T14:21:00Z</dcterms:modified>
</cp:coreProperties>
</file>