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cf041e7d357ab55bcd0a82cc4d119e00bf7a134"/>
    <w:p>
      <w:pPr>
        <w:pStyle w:val="Heading1"/>
      </w:pPr>
      <w:r>
        <w:t xml:space="preserve">Benchmark of AI Guest Communication and Conversion Platforms for Jamaica Villa Operators</w:t>
      </w:r>
    </w:p>
    <w:bookmarkStart w:id="26" w:name="executive-summary"/>
    <w:p>
      <w:pPr>
        <w:pStyle w:val="Heading2"/>
      </w:pPr>
      <w:r>
        <w:t xml:space="preserve">Executive summary</w:t>
      </w:r>
    </w:p>
    <w:p>
      <w:pPr>
        <w:pStyle w:val="FirstParagraph"/>
      </w:pPr>
      <w:r>
        <w:t xml:space="preserve">The strongest conclusion from this benchmark is that the market is</w:t>
      </w:r>
      <w:r>
        <w:t xml:space="preserve"> </w:t>
      </w:r>
      <w:r>
        <w:rPr>
          <w:b/>
          <w:bCs/>
        </w:rPr>
        <w:t xml:space="preserve">crowded but still structurally fragmented</w:t>
      </w:r>
      <w:r>
        <w:t xml:space="preserve">. No single vendor fully owns the exact wedge described in the working brief: a</w:t>
      </w:r>
      <w:r>
        <w:t xml:space="preserve"> </w:t>
      </w:r>
      <w:r>
        <w:rPr>
          <w:b/>
          <w:bCs/>
        </w:rPr>
        <w:t xml:space="preserve">WhatsApp-native, Jamaica-localized AI concierge and lead-capture layer for villa operators</w:t>
      </w:r>
      <w:r>
        <w:t xml:space="preserve"> </w:t>
      </w:r>
      <w:r>
        <w:t xml:space="preserve">that spans acquisition, booking support, pre-arrival planning, in-stay support, upsells, and repeat-booking follow-up. Instead, the field is split among four camps: PMS-native vacation-rental systems, guest-experience overlays, hotel-first AI communication tools, and direct-booking/CRM growth tools. At the same time, Jamaican villa businesses still advertise human concierge, airport transfer coordination, chef and grocery planning, and phone/WhatsApp access as core parts of the stay, which strongly suggests that many workflows are still manual or lightly digitized.</w:t>
      </w:r>
      <w:r>
        <w:t xml:space="preserve"> </w:t>
      </w:r>
      <w:hyperlink r:id="rId21">
        <w:r>
          <w:rPr>
            <w:rStyle w:val="Hyperlink"/>
          </w:rPr>
          <w:t xml:space="preserve">[1]</w:t>
        </w:r>
      </w:hyperlink>
    </w:p>
    <w:p>
      <w:pPr>
        <w:pStyle w:val="BodyText"/>
      </w:pPr>
      <w:r>
        <w:t xml:space="preserve">If forced to name the</w:t>
      </w:r>
      <w:r>
        <w:t xml:space="preserve"> </w:t>
      </w:r>
      <w:r>
        <w:rPr>
          <w:b/>
          <w:bCs/>
        </w:rPr>
        <w:t xml:space="preserve">closest overall player today</w:t>
      </w:r>
      <w:r>
        <w:t xml:space="preserve">, it is</w:t>
      </w:r>
      <w:r>
        <w:t xml:space="preserve"> </w:t>
      </w:r>
      <w:r>
        <w:rPr>
          <w:b/>
          <w:bCs/>
        </w:rPr>
        <w:t xml:space="preserve">Enso Connect</w:t>
      </w:r>
      <w:hyperlink r:id="rId21">
        <w:r>
          <w:rPr>
            <w:rStyle w:val="Hyperlink"/>
            <w:b/>
            <w:bCs/>
          </w:rPr>
          <w:t xml:space="preserve">[2]</w:t>
        </w:r>
      </w:hyperlink>
      <w:r>
        <w:t xml:space="preserve">: it is vacation-rental oriented, AI-heavy, integrates with PMS and messaging channels, supports WhatsApp, and is explicitly built to centralize communication, guest journey management, and upsells.</w:t>
      </w:r>
      <w:r>
        <w:t xml:space="preserve"> </w:t>
      </w:r>
      <w:r>
        <w:rPr>
          <w:b/>
          <w:bCs/>
        </w:rPr>
        <w:t xml:space="preserve">Duve</w:t>
      </w:r>
      <w:hyperlink r:id="rId22">
        <w:r>
          <w:rPr>
            <w:rStyle w:val="Hyperlink"/>
            <w:b/>
            <w:bCs/>
          </w:rPr>
          <w:t xml:space="preserve">[3]</w:t>
        </w:r>
      </w:hyperlink>
      <w:r>
        <w:t xml:space="preserve"> </w:t>
      </w:r>
      <w:r>
        <w:t xml:space="preserve">is the nearest alternative, especially on pre-arrival orchestration, guest app, and transport upsells. Among PMS incumbents,</w:t>
      </w:r>
      <w:r>
        <w:t xml:space="preserve"> </w:t>
      </w:r>
      <w:r>
        <w:rPr>
          <w:b/>
          <w:bCs/>
        </w:rPr>
        <w:t xml:space="preserve">Guesty</w:t>
      </w:r>
      <w:hyperlink r:id="rId23">
        <w:r>
          <w:rPr>
            <w:rStyle w:val="Hyperlink"/>
            <w:b/>
            <w:bCs/>
          </w:rPr>
          <w:t xml:space="preserve">[4]</w:t>
        </w:r>
      </w:hyperlink>
      <w:r>
        <w:t xml:space="preserve"> </w:t>
      </w:r>
      <w:r>
        <w:t xml:space="preserve">and</w:t>
      </w:r>
      <w:r>
        <w:t xml:space="preserve"> </w:t>
      </w:r>
      <w:r>
        <w:rPr>
          <w:b/>
          <w:bCs/>
        </w:rPr>
        <w:t xml:space="preserve">Hostfully</w:t>
      </w:r>
      <w:hyperlink r:id="rId21">
        <w:r>
          <w:rPr>
            <w:rStyle w:val="Hyperlink"/>
            <w:b/>
            <w:bCs/>
          </w:rPr>
          <w:t xml:space="preserve">[5]</w:t>
        </w:r>
      </w:hyperlink>
      <w:r>
        <w:t xml:space="preserve"> </w:t>
      </w:r>
      <w:r>
        <w:t xml:space="preserve">are the most important platform threats because they already combine inbox, automation, direct-booking support, and some AI. For hotel-first players,</w:t>
      </w:r>
      <w:r>
        <w:t xml:space="preserve"> </w:t>
      </w:r>
      <w:r>
        <w:rPr>
          <w:b/>
          <w:bCs/>
        </w:rPr>
        <w:t xml:space="preserve">Akia</w:t>
      </w:r>
      <w:hyperlink r:id="rId24">
        <w:r>
          <w:rPr>
            <w:rStyle w:val="Hyperlink"/>
            <w:b/>
            <w:bCs/>
          </w:rPr>
          <w:t xml:space="preserve">[6]</w:t>
        </w:r>
      </w:hyperlink>
      <w:r>
        <w:t xml:space="preserve"> </w:t>
      </w:r>
      <w:r>
        <w:t xml:space="preserve">looks like the easiest to move into vacation rentals because it already supports OTA messages, unified inbox workflows, and AI-driven guest lifecycle automation.</w:t>
      </w:r>
      <w:r>
        <w:t xml:space="preserve"> </w:t>
      </w:r>
      <w:hyperlink r:id="rId21">
        <w:r>
          <w:rPr>
            <w:rStyle w:val="Hyperlink"/>
          </w:rPr>
          <w:t xml:space="preserve">[7]</w:t>
        </w:r>
      </w:hyperlink>
    </w:p>
    <w:p>
      <w:pPr>
        <w:pStyle w:val="BodyText"/>
      </w:pPr>
      <w:r>
        <w:t xml:space="preserve">The safest strategic read is that this category</w:t>
      </w:r>
      <w:r>
        <w:t xml:space="preserve"> </w:t>
      </w:r>
      <w:r>
        <w:rPr>
          <w:b/>
          <w:bCs/>
        </w:rPr>
        <w:t xml:space="preserve">favors a platform architecture in the long run, but a point-solution wedge at entry</w:t>
      </w:r>
      <w:r>
        <w:t xml:space="preserve">. Operators increasingly want one place to manage channels, automations, guest context, and upsell flows, yet most winning products are layered</w:t>
      </w:r>
      <w:r>
        <w:t xml:space="preserve"> </w:t>
      </w:r>
      <w:r>
        <w:rPr>
          <w:b/>
          <w:bCs/>
        </w:rPr>
        <w:t xml:space="preserve">on top of</w:t>
      </w:r>
      <w:r>
        <w:t xml:space="preserve"> </w:t>
      </w:r>
      <w:r>
        <w:t xml:space="preserve">a PMS or channel manager rather than replacing one. That means a new entrant should likely</w:t>
      </w:r>
      <w:r>
        <w:t xml:space="preserve"> </w:t>
      </w:r>
      <w:r>
        <w:rPr>
          <w:b/>
          <w:bCs/>
        </w:rPr>
        <w:t xml:space="preserve">sit above existing PMS/OTA infrastructure</w:t>
      </w:r>
      <w:r>
        <w:t xml:space="preserve">, not try to become a new PMS from day one.</w:t>
      </w:r>
      <w:r>
        <w:t xml:space="preserve"> </w:t>
      </w:r>
      <w:hyperlink r:id="rId24">
        <w:r>
          <w:rPr>
            <w:rStyle w:val="Hyperlink"/>
          </w:rPr>
          <w:t xml:space="preserve">[8]</w:t>
        </w:r>
      </w:hyperlink>
    </w:p>
    <w:p>
      <w:pPr>
        <w:pStyle w:val="BodyText"/>
      </w:pPr>
      <w:r>
        <w:t xml:space="preserve">The literature also points to an important product constraint: AI fits hospitality best when it handles</w:t>
      </w:r>
      <w:r>
        <w:t xml:space="preserve"> </w:t>
      </w:r>
      <w:r>
        <w:rPr>
          <w:b/>
          <w:bCs/>
        </w:rPr>
        <w:t xml:space="preserve">routine, high-frequency, low-emotion tasks</w:t>
      </w:r>
      <w:r>
        <w:t xml:space="preserve">, while humans remain important for</w:t>
      </w:r>
      <w:r>
        <w:t xml:space="preserve"> </w:t>
      </w:r>
      <w:r>
        <w:rPr>
          <w:b/>
          <w:bCs/>
        </w:rPr>
        <w:t xml:space="preserve">exceptions, trust-sensitive moments, and emotionally loaded issues</w:t>
      </w:r>
      <w:r>
        <w:t xml:space="preserve">. Across hospitality studies, efficiency, enjoyment, trustworthiness, empathy, and low “creepiness” matter more than simply sounding intelligent. That makes a</w:t>
      </w:r>
      <w:r>
        <w:t xml:space="preserve"> </w:t>
      </w:r>
      <w:r>
        <w:rPr>
          <w:b/>
          <w:bCs/>
        </w:rPr>
        <w:t xml:space="preserve">human-in-the-loop operating model</w:t>
      </w:r>
      <w:r>
        <w:t xml:space="preserve"> </w:t>
      </w:r>
      <w:r>
        <w:t xml:space="preserve">a product requirement, not a nice-to-have.</w:t>
      </w:r>
      <w:r>
        <w:t xml:space="preserve"> </w:t>
      </w:r>
      <w:hyperlink r:id="rId25">
        <w:r>
          <w:rPr>
            <w:rStyle w:val="Hyperlink"/>
          </w:rPr>
          <w:t xml:space="preserve">[9]</w:t>
        </w:r>
      </w:hyperlink>
    </w:p>
    <w:bookmarkEnd w:id="26"/>
    <w:bookmarkStart w:id="33" w:name="research-brief-and-method"/>
    <w:p>
      <w:pPr>
        <w:pStyle w:val="Heading2"/>
      </w:pPr>
      <w:r>
        <w:t xml:space="preserve">Research brief and method</w:t>
      </w:r>
    </w:p>
    <w:p>
      <w:pPr>
        <w:pStyle w:val="FirstParagraph"/>
      </w:pPr>
      <w:r>
        <w:rPr>
          <w:b/>
          <w:bCs/>
        </w:rPr>
        <w:t xml:space="preserve">A. Summary of the idea being benchmarked.</w:t>
      </w:r>
      <w:r>
        <w:t xml:space="preserve"> </w:t>
      </w:r>
      <w:r>
        <w:t xml:space="preserve">The working thesis is a product for high-touch villa operators in</w:t>
      </w:r>
      <w:r>
        <w:t xml:space="preserve"> </w:t>
      </w:r>
      <w:r>
        <w:rPr>
          <w:b/>
          <w:bCs/>
        </w:rPr>
        <w:t xml:space="preserve">Jamaica</w:t>
      </w:r>
      <w:hyperlink r:id="rId27">
        <w:r>
          <w:rPr>
            <w:rStyle w:val="Hyperlink"/>
            <w:b/>
            <w:bCs/>
          </w:rPr>
          <w:t xml:space="preserve">[10]</w:t>
        </w:r>
      </w:hyperlink>
      <w:r>
        <w:t xml:space="preserve">—especially around</w:t>
      </w:r>
      <w:r>
        <w:t xml:space="preserve"> </w:t>
      </w:r>
      <w:r>
        <w:rPr>
          <w:b/>
          <w:bCs/>
        </w:rPr>
        <w:t xml:space="preserve">Montego Bay</w:t>
      </w:r>
      <w:hyperlink r:id="rId28">
        <w:r>
          <w:rPr>
            <w:rStyle w:val="Hyperlink"/>
            <w:b/>
            <w:bCs/>
          </w:rPr>
          <w:t xml:space="preserve">[11]</w:t>
        </w:r>
      </w:hyperlink>
      <w:r>
        <w:t xml:space="preserve">,</w:t>
      </w:r>
      <w:r>
        <w:t xml:space="preserve"> </w:t>
      </w:r>
      <w:r>
        <w:rPr>
          <w:b/>
          <w:bCs/>
        </w:rPr>
        <w:t xml:space="preserve">Ocho Rios</w:t>
      </w:r>
      <w:hyperlink r:id="rId21">
        <w:r>
          <w:rPr>
            <w:rStyle w:val="Hyperlink"/>
            <w:b/>
            <w:bCs/>
          </w:rPr>
          <w:t xml:space="preserve">[12]</w:t>
        </w:r>
      </w:hyperlink>
      <w:r>
        <w:t xml:space="preserve">, and</w:t>
      </w:r>
      <w:r>
        <w:t xml:space="preserve"> </w:t>
      </w:r>
      <w:r>
        <w:rPr>
          <w:b/>
          <w:bCs/>
        </w:rPr>
        <w:t xml:space="preserve">St. Ann</w:t>
      </w:r>
      <w:hyperlink r:id="rId25">
        <w:r>
          <w:rPr>
            <w:rStyle w:val="Hyperlink"/>
            <w:b/>
            <w:bCs/>
          </w:rPr>
          <w:t xml:space="preserve">[13]</w:t>
        </w:r>
      </w:hyperlink>
      <w:r>
        <w:t xml:space="preserve">—that uses AI to qualify leads, respond on WhatsApp and other channels, plan concierge services, orchestrate pre-arrival tasks, and increase direct bookings and ancillary revenue. The real benchmark question is not “who has AI messaging,” but</w:t>
      </w:r>
      <w:r>
        <w:t xml:space="preserve"> </w:t>
      </w:r>
      <w:r>
        <w:rPr>
          <w:b/>
          <w:bCs/>
        </w:rPr>
        <w:t xml:space="preserve">who best combines AI messaging, owned-channel conversion, concierge coordination, and villa-specific guest ops</w:t>
      </w:r>
      <w:r>
        <w:t xml:space="preserve">.</w:t>
      </w:r>
    </w:p>
    <w:p>
      <w:pPr>
        <w:pStyle w:val="BodyText"/>
      </w:pPr>
      <w:r>
        <w:rPr>
          <w:b/>
          <w:bCs/>
        </w:rPr>
        <w:t xml:space="preserve">B. Assumed ideal user.</w:t>
      </w:r>
      <w:r>
        <w:t xml:space="preserve"> </w:t>
      </w:r>
      <w:r>
        <w:t xml:space="preserve">The best-fit user appears to be a</w:t>
      </w:r>
      <w:r>
        <w:t xml:space="preserve"> </w:t>
      </w:r>
      <w:r>
        <w:rPr>
          <w:b/>
          <w:bCs/>
        </w:rPr>
        <w:t xml:space="preserve">small-to-mid-sized villa manager or operator</w:t>
      </w:r>
      <w:r>
        <w:t xml:space="preserve">, often with a premium or luxury offer, multiple staff touchpoints, and a strong need for direct-booking growth. The most plausible ICP is a manager handling roughly</w:t>
      </w:r>
      <w:r>
        <w:t xml:space="preserve"> </w:t>
      </w:r>
      <w:r>
        <w:rPr>
          <w:b/>
          <w:bCs/>
        </w:rPr>
        <w:t xml:space="preserve">5–50 villas</w:t>
      </w:r>
      <w:r>
        <w:t xml:space="preserve">, using OTAs plus some direct demand, and still relying on human concierge workflows for transfers, groceries, chefs, and local experiences. That profile aligns with both the local villa-service patterns visible on Jamaican operator sites and the customer tiers emphasized by the most relevant software vendors.</w:t>
      </w:r>
      <w:r>
        <w:t xml:space="preserve"> </w:t>
      </w:r>
      <w:hyperlink r:id="rId29">
        <w:r>
          <w:rPr>
            <w:rStyle w:val="Hyperlink"/>
          </w:rPr>
          <w:t xml:space="preserve">[14]</w:t>
        </w:r>
      </w:hyperlink>
    </w:p>
    <w:p>
      <w:pPr>
        <w:pStyle w:val="BodyText"/>
      </w:pPr>
      <w:r>
        <w:rPr>
          <w:b/>
          <w:bCs/>
        </w:rPr>
        <w:t xml:space="preserve">Research objectives.</w:t>
      </w:r>
      <w:r>
        <w:t xml:space="preserve"> </w:t>
      </w:r>
      <w:r>
        <w:t xml:space="preserve">This report asked seven practical questions: where the current market clusters; which platforms are the closest substitutes; what the table-stakes feature set is in 2026; where localization and workflow gaps remain; whether the category is best attacked as a direct-booking front end or a PMS-adjacent overlay; which incumbents are most dangerous; and whether a focused entrant could still win.</w:t>
      </w:r>
    </w:p>
    <w:p>
      <w:pPr>
        <w:pStyle w:val="BodyText"/>
      </w:pPr>
      <w:r>
        <w:rPr>
          <w:b/>
          <w:bCs/>
        </w:rPr>
        <w:t xml:space="preserve">Recommended scope and methodology.</w:t>
      </w:r>
      <w:r>
        <w:t xml:space="preserve"> </w:t>
      </w:r>
      <w:r>
        <w:t xml:space="preserve">The most reliable way to answer those questions is to privilege:</w:t>
      </w:r>
      <w:r>
        <w:t xml:space="preserve"> </w:t>
      </w:r>
      <w:r>
        <w:t xml:space="preserve">1. official product sites, pricing pages, help centers, and integration docs;</w:t>
      </w:r>
      <w:r>
        <w:t xml:space="preserve"> </w:t>
      </w:r>
      <w:r>
        <w:t xml:space="preserve">2. official OTA, messaging-platform, and business-messaging documentation;</w:t>
      </w:r>
      <w:r>
        <w:t xml:space="preserve"> </w:t>
      </w:r>
      <w:r>
        <w:t xml:space="preserve">3. original academic papers and systematic reviews;</w:t>
      </w:r>
      <w:r>
        <w:t xml:space="preserve"> </w:t>
      </w:r>
      <w:r>
        <w:t xml:space="preserve">4. actual Jamaican villa-operator sites to observe real workflow demands;</w:t>
      </w:r>
      <w:r>
        <w:t xml:space="preserve"> </w:t>
      </w:r>
      <w:r>
        <w:t xml:space="preserve">5. secondary review sites only where official sources hide pricing or positioning.</w:t>
      </w:r>
    </w:p>
    <w:p>
      <w:pPr>
        <w:pStyle w:val="BodyText"/>
      </w:pPr>
      <w:r>
        <w:t xml:space="preserve">This report therefore prioritized official English-language materials from vendor domains,</w:t>
      </w:r>
      <w:r>
        <w:t xml:space="preserve"> </w:t>
      </w:r>
      <w:r>
        <w:rPr>
          <w:b/>
          <w:bCs/>
        </w:rPr>
        <w:t xml:space="preserve">Airbnb</w:t>
      </w:r>
      <w:hyperlink r:id="rId30">
        <w:r>
          <w:rPr>
            <w:rStyle w:val="Hyperlink"/>
            <w:b/>
            <w:bCs/>
          </w:rPr>
          <w:t xml:space="preserve">[15]</w:t>
        </w:r>
      </w:hyperlink>
      <w:r>
        <w:t xml:space="preserve"> </w:t>
      </w:r>
      <w:r>
        <w:t xml:space="preserve">Help Center,</w:t>
      </w:r>
      <w:r>
        <w:t xml:space="preserve"> </w:t>
      </w:r>
      <w:r>
        <w:rPr>
          <w:b/>
          <w:bCs/>
        </w:rPr>
        <w:t xml:space="preserve">Booking.com</w:t>
      </w:r>
      <w:hyperlink r:id="rId28">
        <w:r>
          <w:rPr>
            <w:rStyle w:val="Hyperlink"/>
            <w:b/>
            <w:bCs/>
          </w:rPr>
          <w:t xml:space="preserve">[16]</w:t>
        </w:r>
      </w:hyperlink>
      <w:r>
        <w:t xml:space="preserve"> </w:t>
      </w:r>
      <w:r>
        <w:t xml:space="preserve">Partner Hub,</w:t>
      </w:r>
      <w:r>
        <w:t xml:space="preserve"> </w:t>
      </w:r>
      <w:r>
        <w:rPr>
          <w:b/>
          <w:bCs/>
        </w:rPr>
        <w:t xml:space="preserve">Meta</w:t>
      </w:r>
      <w:hyperlink r:id="rId25">
        <w:r>
          <w:rPr>
            <w:rStyle w:val="Hyperlink"/>
            <w:b/>
            <w:bCs/>
          </w:rPr>
          <w:t xml:space="preserve">[17]</w:t>
        </w:r>
      </w:hyperlink>
      <w:r>
        <w:t xml:space="preserve"> </w:t>
      </w:r>
      <w:r>
        <w:t xml:space="preserve">/ WhatsApp Business materials, and peer-reviewed articles surfaced through ScienceDirect and similar academic indexes.</w:t>
      </w:r>
      <w:r>
        <w:t xml:space="preserve"> </w:t>
      </w:r>
      <w:hyperlink r:id="rId31">
        <w:r>
          <w:rPr>
            <w:rStyle w:val="Hyperlink"/>
          </w:rPr>
          <w:t xml:space="preserve">[18]</w:t>
        </w:r>
      </w:hyperlink>
    </w:p>
    <w:p>
      <w:pPr>
        <w:pStyle w:val="BodyText"/>
      </w:pPr>
      <w:r>
        <w:rPr>
          <w:b/>
          <w:bCs/>
        </w:rPr>
        <w:t xml:space="preserve">Prioritized authoritative sources to consult first.</w:t>
      </w:r>
      <w:r>
        <w:t xml:space="preserve"> </w:t>
      </w:r>
      <w:r>
        <w:t xml:space="preserve">In order of decision value, the best sources are: official product docs and pricing pages; official integration/help-center pages; OTA platform docs; WhatsApp Business product and policy pages; peer-reviewed hospitality/tourism AI research; local operator sites; and then review aggregators such as Capterra or HotelTechReport only for triangulation where vendor pricing is opaque.</w:t>
      </w:r>
      <w:r>
        <w:t xml:space="preserve"> </w:t>
      </w:r>
      <w:hyperlink r:id="rId32">
        <w:r>
          <w:rPr>
            <w:rStyle w:val="Hyperlink"/>
          </w:rPr>
          <w:t xml:space="preserve">[19]</w:t>
        </w:r>
      </w:hyperlink>
    </w:p>
    <w:bookmarkEnd w:id="33"/>
    <w:bookmarkStart w:id="37" w:name="market-structure-and-user-workflow"/>
    <w:p>
      <w:pPr>
        <w:pStyle w:val="Heading2"/>
      </w:pPr>
      <w:r>
        <w:t xml:space="preserve">Market structure and user workflow</w:t>
      </w:r>
    </w:p>
    <w:p>
      <w:pPr>
        <w:pStyle w:val="FirstParagraph"/>
      </w:pPr>
      <w:r>
        <w:t xml:space="preserve">The local job-to-be-done is broader than “reply to guests faster.” Jamaican villa operators sell a</w:t>
      </w:r>
      <w:r>
        <w:t xml:space="preserve"> </w:t>
      </w:r>
      <w:r>
        <w:rPr>
          <w:b/>
          <w:bCs/>
        </w:rPr>
        <w:t xml:space="preserve">bundled hospitality experience</w:t>
      </w:r>
      <w:r>
        <w:t xml:space="preserve">: airport pickup, chef-driven meal planning, dietary customization, grocery coordination, excursions, staffing, and concierge support before and during the stay. On sampled Jamaican villa sites, operators explicitly highlight concierge-managed airport transfers, curated excursions, staffed-villa service, chef and dietary customization, grocery support, and WhatsApp or phone-based guest contact. That means the most relevant benchmark is not a generic chatbot; it is a</w:t>
      </w:r>
      <w:r>
        <w:t xml:space="preserve"> </w:t>
      </w:r>
      <w:r>
        <w:rPr>
          <w:b/>
          <w:bCs/>
        </w:rPr>
        <w:t xml:space="preserve">guest-journey orchestration layer</w:t>
      </w:r>
      <w:r>
        <w:t xml:space="preserve">.</w:t>
      </w:r>
      <w:r>
        <w:t xml:space="preserve"> </w:t>
      </w:r>
      <w:hyperlink r:id="rId34">
        <w:r>
          <w:rPr>
            <w:rStyle w:val="Hyperlink"/>
          </w:rPr>
          <w:t xml:space="preserve">[20]</w:t>
        </w:r>
      </w:hyperlink>
    </w:p>
    <w:p>
      <w:pPr>
        <w:pStyle w:val="BodyText"/>
      </w:pPr>
      <w:r>
        <w:t xml:space="preserve">The market breaks into four strategic clusters.</w:t>
      </w:r>
    </w:p>
    <w:p>
      <w:pPr>
        <w:pStyle w:val="BodyText"/>
      </w:pPr>
      <w:r>
        <w:t xml:space="preserve">First,</w:t>
      </w:r>
      <w:r>
        <w:t xml:space="preserve"> </w:t>
      </w:r>
      <w:r>
        <w:rPr>
          <w:b/>
          <w:bCs/>
        </w:rPr>
        <w:t xml:space="preserve">PMS-native vacation-rental systems</w:t>
      </w:r>
      <w:r>
        <w:t xml:space="preserve"> </w:t>
      </w:r>
      <w:r>
        <w:t xml:space="preserve">such as Guesty and Hostfully are converging toward “all-in-one” operations. Guesty centralizes Airbnb, Booking.com, Vrbo, email, WhatsApp, and SMS in a unified inbox and now adds ReplyAI and AutoReply on top of PMS workflows; Hostfully combines PMS, direct booking, inbox, templates/triggers, guidebooks, and InboxAI. These products are strongest where operators already want to consolidate PMS, channel management, and communication in one stack.</w:t>
      </w:r>
      <w:r>
        <w:t xml:space="preserve"> </w:t>
      </w:r>
      <w:hyperlink r:id="rId35">
        <w:r>
          <w:rPr>
            <w:rStyle w:val="Hyperlink"/>
          </w:rPr>
          <w:t xml:space="preserve">[21]</w:t>
        </w:r>
      </w:hyperlink>
    </w:p>
    <w:p>
      <w:pPr>
        <w:pStyle w:val="BodyText"/>
      </w:pPr>
      <w:r>
        <w:t xml:space="preserve">Second,</w:t>
      </w:r>
      <w:r>
        <w:t xml:space="preserve"> </w:t>
      </w:r>
      <w:r>
        <w:rPr>
          <w:b/>
          <w:bCs/>
        </w:rPr>
        <w:t xml:space="preserve">guest-experience overlays</w:t>
      </w:r>
      <w:r>
        <w:t xml:space="preserve"> </w:t>
      </w:r>
      <w:r>
        <w:t xml:space="preserve">such as Enso Connect and Duve concentrate on the guest journey rather than the reservation ledger. Enso positions itself as an AI-native guest experience platform for vacation rentals and boutique hotels, with AI messaging, unified inbox, WhatsApp support, guest app flows, upsells, and PMS integrations. Duve offers similar capabilities, including AI Smart Reply, guest app, communication hub, and transport upsells. For the abandoned opportunity in the working brief, this is the closest architectural category.</w:t>
      </w:r>
      <w:r>
        <w:t xml:space="preserve"> </w:t>
      </w:r>
      <w:hyperlink r:id="rId21">
        <w:r>
          <w:rPr>
            <w:rStyle w:val="Hyperlink"/>
          </w:rPr>
          <w:t xml:space="preserve">[22]</w:t>
        </w:r>
      </w:hyperlink>
    </w:p>
    <w:p>
      <w:pPr>
        <w:pStyle w:val="BodyText"/>
      </w:pPr>
      <w:r>
        <w:t xml:space="preserve">Third,</w:t>
      </w:r>
      <w:r>
        <w:t xml:space="preserve"> </w:t>
      </w:r>
      <w:r>
        <w:rPr>
          <w:b/>
          <w:bCs/>
        </w:rPr>
        <w:t xml:space="preserve">hotel-first AI messaging and conversion platforms</w:t>
      </w:r>
      <w:r>
        <w:t xml:space="preserve"> </w:t>
      </w:r>
      <w:r>
        <w:t xml:space="preserve">such as Akia, Canary, HiJiffy, and Bookboost are strong on AI communication and direct-booking support, but usually optimized for hotels or hotel groups. Akia now frames itself as an AI agent for the full guest lifecycle, with unified inbox and OTA support. Canary pushes AI guest messaging, upsells, and 100+ language coverage at portfolio scale. HiJiffy centralizes website, WhatsApp, social, OTA, and phone-adjacent messaging for hotels. Bookboost is especially strong as CDP/CRM/journey layer over hotel PMS ecosystems. These vendors prove the category is mature, but they also show how much of it is still hotel-shaped rather than villa-shaped.</w:t>
      </w:r>
      <w:r>
        <w:t xml:space="preserve"> </w:t>
      </w:r>
      <w:hyperlink r:id="rId36">
        <w:r>
          <w:rPr>
            <w:rStyle w:val="Hyperlink"/>
          </w:rPr>
          <w:t xml:space="preserve">[23]</w:t>
        </w:r>
      </w:hyperlink>
    </w:p>
    <w:p>
      <w:pPr>
        <w:pStyle w:val="BodyText"/>
      </w:pPr>
      <w:r>
        <w:t xml:space="preserve">Fourth,</w:t>
      </w:r>
      <w:r>
        <w:t xml:space="preserve"> </w:t>
      </w:r>
      <w:r>
        <w:rPr>
          <w:b/>
          <w:bCs/>
        </w:rPr>
        <w:t xml:space="preserve">owned-channel growth tools</w:t>
      </w:r>
      <w:r>
        <w:t xml:space="preserve"> </w:t>
      </w:r>
      <w:r>
        <w:t xml:space="preserve">such as Yada and hostAI attack the problem from the direct-booking side. Yada combines guest experience, guidebooks, WhatsApp, direct-booking chat widget, winback automation, loyalty, and repeat-booking campaigns. hostAI is more overtly a direct-booking growth suite, combining AI websites, email automation, and distribution support. These tools are especially relevant because they show that</w:t>
      </w:r>
      <w:r>
        <w:t xml:space="preserve"> </w:t>
      </w:r>
      <w:r>
        <w:rPr>
          <w:b/>
          <w:bCs/>
        </w:rPr>
        <w:t xml:space="preserve">lead capture and reactivation</w:t>
      </w:r>
      <w:r>
        <w:t xml:space="preserve"> </w:t>
      </w:r>
      <w:r>
        <w:t xml:space="preserve">are becoming their own product wedge, distinct from PMS operations.</w:t>
      </w:r>
      <w:r>
        <w:t xml:space="preserve"> </w:t>
      </w:r>
      <w:hyperlink r:id="rId28">
        <w:r>
          <w:rPr>
            <w:rStyle w:val="Hyperlink"/>
          </w:rPr>
          <w:t xml:space="preserve">[24]</w:t>
        </w:r>
      </w:hyperlink>
    </w:p>
    <w:p>
      <w:pPr>
        <w:pStyle w:val="BodyText"/>
      </w:pPr>
      <w:r>
        <w:t xml:space="preserve">The practical implication is that the category already</w:t>
      </w:r>
      <w:r>
        <w:t xml:space="preserve"> </w:t>
      </w:r>
      <w:r>
        <w:rPr>
          <w:b/>
          <w:bCs/>
        </w:rPr>
        <w:t xml:space="preserve">leans toward an overlay/platform model</w:t>
      </w:r>
      <w:r>
        <w:t xml:space="preserve">. Duve integrates with 150+ systems, Enso foregrounds PMS integrations, Bookboost advertises 70+ PMS integrations, and HiJiffy explicitly says a hotel channel manager still matters and that its own software is “partner, not competitor.” Yada documentation likewise starts with connecting PMS, OTAs, and other channels. That is strong evidence that a successful entrant should probably</w:t>
      </w:r>
      <w:r>
        <w:t xml:space="preserve"> </w:t>
      </w:r>
      <w:r>
        <w:rPr>
          <w:b/>
          <w:bCs/>
        </w:rPr>
        <w:t xml:space="preserve">sit above channel managers, PMSs, and messaging channels</w:t>
      </w:r>
      <w:r>
        <w:t xml:space="preserve">, rather than trying to replace them wholesale.</w:t>
      </w:r>
      <w:r>
        <w:t xml:space="preserve"> </w:t>
      </w:r>
      <w:hyperlink r:id="rId24">
        <w:r>
          <w:rPr>
            <w:rStyle w:val="Hyperlink"/>
          </w:rPr>
          <w:t xml:space="preserve">[25]</w:t>
        </w:r>
      </w:hyperlink>
    </w:p>
    <w:bookmarkEnd w:id="37"/>
    <w:bookmarkStart w:id="50" w:name="competitor-benchmark"/>
    <w:p>
      <w:pPr>
        <w:pStyle w:val="Heading2"/>
      </w:pPr>
      <w:r>
        <w:t xml:space="preserve">Competitor benchmark</w:t>
      </w:r>
    </w:p>
    <w:p>
      <w:pPr>
        <w:pStyle w:val="FirstParagraph"/>
      </w:pPr>
      <w:r>
        <w:rPr>
          <w:b/>
          <w:bCs/>
        </w:rPr>
        <w:t xml:space="preserve">C. Competitive benchmark and closest substitutes.</w:t>
      </w:r>
      <w:r>
        <w:t xml:space="preserve"> </w:t>
      </w:r>
      <w:r>
        <w:t xml:space="preserve">The five direct competitors worth studying first are:</w:t>
      </w:r>
      <w:r>
        <w:t xml:space="preserve"> </w:t>
      </w:r>
      <w:r>
        <w:t xml:space="preserve">1.</w:t>
      </w:r>
      <w:r>
        <w:t xml:space="preserve"> </w:t>
      </w:r>
      <w:r>
        <w:rPr>
          <w:b/>
          <w:bCs/>
        </w:rPr>
        <w:t xml:space="preserve">Enso Connect</w:t>
      </w:r>
      <w:r>
        <w:t xml:space="preserve"> </w:t>
      </w:r>
      <w:r>
        <w:t xml:space="preserve">for the closest end-to-end vacation-rental architecture.</w:t>
      </w:r>
      <w:r>
        <w:t xml:space="preserve"> </w:t>
      </w:r>
      <w:hyperlink r:id="rId21">
        <w:r>
          <w:rPr>
            <w:rStyle w:val="Hyperlink"/>
          </w:rPr>
          <w:t xml:space="preserve">[26]</w:t>
        </w:r>
      </w:hyperlink>
      <w:r>
        <w:t xml:space="preserve"> </w:t>
      </w:r>
      <w:r>
        <w:t xml:space="preserve">2.</w:t>
      </w:r>
      <w:r>
        <w:t xml:space="preserve"> </w:t>
      </w:r>
      <w:r>
        <w:rPr>
          <w:b/>
          <w:bCs/>
        </w:rPr>
        <w:t xml:space="preserve">Duve</w:t>
      </w:r>
      <w:r>
        <w:t xml:space="preserve"> </w:t>
      </w:r>
      <w:r>
        <w:t xml:space="preserve">for pre-arrival orchestration, guest app, and transport upsells.</w:t>
      </w:r>
      <w:r>
        <w:t xml:space="preserve"> </w:t>
      </w:r>
      <w:hyperlink r:id="rId30">
        <w:r>
          <w:rPr>
            <w:rStyle w:val="Hyperlink"/>
          </w:rPr>
          <w:t xml:space="preserve">[27]</w:t>
        </w:r>
      </w:hyperlink>
      <w:r>
        <w:t xml:space="preserve"> </w:t>
      </w:r>
      <w:r>
        <w:t xml:space="preserve">3.</w:t>
      </w:r>
      <w:r>
        <w:t xml:space="preserve"> </w:t>
      </w:r>
      <w:r>
        <w:rPr>
          <w:b/>
          <w:bCs/>
        </w:rPr>
        <w:t xml:space="preserve">Guesty</w:t>
      </w:r>
      <w:r>
        <w:t xml:space="preserve"> </w:t>
      </w:r>
      <w:r>
        <w:t xml:space="preserve">for the PMS + messaging + AI incumbent path.</w:t>
      </w:r>
      <w:r>
        <w:t xml:space="preserve"> </w:t>
      </w:r>
      <w:hyperlink r:id="rId32">
        <w:r>
          <w:rPr>
            <w:rStyle w:val="Hyperlink"/>
          </w:rPr>
          <w:t xml:space="preserve">[28]</w:t>
        </w:r>
      </w:hyperlink>
      <w:r>
        <w:t xml:space="preserve"> </w:t>
      </w:r>
      <w:r>
        <w:t xml:space="preserve">4.</w:t>
      </w:r>
      <w:r>
        <w:t xml:space="preserve"> </w:t>
      </w:r>
      <w:r>
        <w:rPr>
          <w:b/>
          <w:bCs/>
        </w:rPr>
        <w:t xml:space="preserve">Hostfully</w:t>
      </w:r>
      <w:r>
        <w:t xml:space="preserve"> </w:t>
      </w:r>
      <w:r>
        <w:t xml:space="preserve">for independent-manager fit, guidebooks, inbox, and direct-booking adjacency.</w:t>
      </w:r>
      <w:r>
        <w:t xml:space="preserve"> </w:t>
      </w:r>
      <w:hyperlink r:id="rId38">
        <w:r>
          <w:rPr>
            <w:rStyle w:val="Hyperlink"/>
          </w:rPr>
          <w:t xml:space="preserve">[29]</w:t>
        </w:r>
      </w:hyperlink>
      <w:r>
        <w:t xml:space="preserve"> </w:t>
      </w:r>
      <w:r>
        <w:t xml:space="preserve">5.</w:t>
      </w:r>
      <w:r>
        <w:t xml:space="preserve"> </w:t>
      </w:r>
      <w:r>
        <w:rPr>
          <w:b/>
          <w:bCs/>
        </w:rPr>
        <w:t xml:space="preserve">Yada</w:t>
      </w:r>
      <w:r>
        <w:t xml:space="preserve"> </w:t>
      </w:r>
      <w:r>
        <w:t xml:space="preserve">for owned-channel capture, guidebooks, WhatsApp, and repeat-booking automation.</w:t>
      </w:r>
      <w:r>
        <w:t xml:space="preserve"> </w:t>
      </w:r>
      <w:hyperlink r:id="rId28">
        <w:r>
          <w:rPr>
            <w:rStyle w:val="Hyperlink"/>
          </w:rPr>
          <w:t xml:space="preserve">[30]</w:t>
        </w:r>
      </w:hyperlink>
    </w:p>
    <w:p>
      <w:pPr>
        <w:pStyle w:val="BodyText"/>
      </w:pPr>
      <w:r>
        <w:t xml:space="preserve">The five strongest indirect substitutes are:</w:t>
      </w:r>
      <w:r>
        <w:t xml:space="preserve"> </w:t>
      </w:r>
      <w:r>
        <w:t xml:space="preserve">1. WhatsApp Business plus a human concierge team.</w:t>
      </w:r>
      <w:r>
        <w:t xml:space="preserve"> </w:t>
      </w:r>
      <w:hyperlink r:id="rId39">
        <w:r>
          <w:rPr>
            <w:rStyle w:val="Hyperlink"/>
          </w:rPr>
          <w:t xml:space="preserve">[31]</w:t>
        </w:r>
      </w:hyperlink>
      <w:r>
        <w:t xml:space="preserve"> </w:t>
      </w:r>
      <w:r>
        <w:t xml:space="preserve">2. Airbnb native messaging and scheduled quick replies.</w:t>
      </w:r>
      <w:r>
        <w:t xml:space="preserve"> </w:t>
      </w:r>
      <w:hyperlink r:id="rId31">
        <w:r>
          <w:rPr>
            <w:rStyle w:val="Hyperlink"/>
          </w:rPr>
          <w:t xml:space="preserve">[32]</w:t>
        </w:r>
      </w:hyperlink>
      <w:r>
        <w:t xml:space="preserve"> </w:t>
      </w:r>
      <w:r>
        <w:t xml:space="preserve">3. Booking.com Messages, templates, and auto replies.</w:t>
      </w:r>
      <w:r>
        <w:t xml:space="preserve"> </w:t>
      </w:r>
      <w:hyperlink r:id="rId40">
        <w:r>
          <w:rPr>
            <w:rStyle w:val="Hyperlink"/>
          </w:rPr>
          <w:t xml:space="preserve">[33]</w:t>
        </w:r>
      </w:hyperlink>
      <w:r>
        <w:t xml:space="preserve"> </w:t>
      </w:r>
      <w:r>
        <w:t xml:space="preserve">4. Simple forms + spreadsheet/ops tools, such as Google Forms, Typeform, and Airtable.</w:t>
      </w:r>
      <w:r>
        <w:t xml:space="preserve"> </w:t>
      </w:r>
      <w:hyperlink r:id="rId41">
        <w:r>
          <w:rPr>
            <w:rStyle w:val="Hyperlink"/>
          </w:rPr>
          <w:t xml:space="preserve">[34]</w:t>
        </w:r>
      </w:hyperlink>
      <w:r>
        <w:t xml:space="preserve"> </w:t>
      </w:r>
      <w:r>
        <w:t xml:space="preserve">5. Virtual assistants or outsourced guest-communication teams.</w:t>
      </w:r>
      <w:r>
        <w:t xml:space="preserve"> </w:t>
      </w:r>
      <w:hyperlink r:id="rId42">
        <w:r>
          <w:rPr>
            <w:rStyle w:val="Hyperlink"/>
          </w:rPr>
          <w:t xml:space="preserve">[35]</w:t>
        </w:r>
      </w:hyperlink>
    </w:p>
    <w:p>
      <w:pPr>
        <w:pStyle w:val="BodyText"/>
      </w:pPr>
      <w:r>
        <w:rPr>
          <w:b/>
          <w:bCs/>
        </w:rPr>
        <w:t xml:space="preserve">D. Top direct and indirect competitors.</w:t>
      </w:r>
      <w:r>
        <w:t xml:space="preserve"> </w:t>
      </w:r>
      <w:r>
        <w:t xml:space="preserve">The table below prioritizes the tools most relevant to the working brief.</w:t>
      </w:r>
    </w:p>
    <w:bookmarkStart w:id="48" w:name="direct-tools"/>
    <w:p>
      <w:pPr>
        <w:pStyle w:val="Heading3"/>
      </w:pPr>
      <w:r>
        <w:t xml:space="preserve">Direct tools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Tool</w:t>
            </w:r>
          </w:p>
        </w:tc>
        <w:tc>
          <w:tcPr/>
          <w:p>
            <w:pPr>
              <w:pStyle w:val="Compact"/>
            </w:pPr>
            <w:r>
              <w:t xml:space="preserve">Positioning and pricing</w:t>
            </w:r>
          </w:p>
        </w:tc>
        <w:tc>
          <w:tcPr/>
          <w:p>
            <w:pPr>
              <w:pStyle w:val="Compact"/>
            </w:pPr>
            <w:r>
              <w:t xml:space="preserve">Strengths</w:t>
            </w:r>
          </w:p>
        </w:tc>
        <w:tc>
          <w:tcPr/>
          <w:p>
            <w:pPr>
              <w:pStyle w:val="Compact"/>
            </w:pPr>
            <w:r>
              <w:t xml:space="preserve">Weaknesses for the Jamaica villa wedge</w:t>
            </w:r>
          </w:p>
        </w:tc>
        <w:tc>
          <w:tcPr/>
          <w:p>
            <w:pPr>
              <w:pStyle w:val="Compact"/>
            </w:pPr>
            <w:r>
              <w:t xml:space="preserve">Jamaica villa fit</w:t>
            </w:r>
          </w:p>
        </w:tc>
        <w:tc>
          <w:tcPr/>
          <w:p>
            <w:pPr>
              <w:pStyle w:val="Compact"/>
            </w:pPr>
            <w:r>
              <w:t xml:space="preserve">Threat and gap opportunity</w:t>
            </w:r>
          </w:p>
        </w:tc>
        <w:tc>
          <w:tcPr/>
          <w:p>
            <w:pPr>
              <w:pStyle w:val="Compact"/>
            </w:pPr>
            <w:r>
              <w:t xml:space="preserve">Evidence</w:t>
            </w:r>
          </w:p>
        </w:tc>
      </w:tr>
      <w:tr>
        <w:tc>
          <w:tcPr/>
          <w:p>
            <w:pPr>
              <w:pStyle w:val="Compact"/>
            </w:pPr>
            <w:r>
              <w:rPr>
                <w:b/>
                <w:bCs/>
              </w:rPr>
              <w:t xml:space="preserve">Enso Connect</w:t>
            </w:r>
            <w:hyperlink r:id="rId21">
              <w:r>
                <w:rPr>
                  <w:rStyle w:val="Hyperlink"/>
                  <w:b/>
                  <w:bCs/>
                </w:rPr>
                <w:t xml:space="preserve">[2]</w:t>
              </w:r>
            </w:hyperlink>
          </w:p>
        </w:tc>
        <w:tc>
          <w:tcPr/>
          <w:p>
            <w:pPr>
              <w:pStyle w:val="Compact"/>
            </w:pPr>
            <w:r>
              <w:t xml:space="preserve">AI-native guest-experience layer for vacation rentals and boutique hotels; pricing is sales-led, with ROI-guarantee messaging rather than transparent public tiers.</w:t>
            </w:r>
          </w:p>
        </w:tc>
        <w:tc>
          <w:tcPr/>
          <w:p>
            <w:pPr>
              <w:pStyle w:val="Compact"/>
            </w:pPr>
            <w:r>
              <w:t xml:space="preserve">Strong unified inbox, AI guest messaging, WhatsApp, guest app, upsells, CRM, PMS integrations, and Airbnb-compliance positioning.</w:t>
            </w:r>
          </w:p>
        </w:tc>
        <w:tc>
          <w:tcPr/>
          <w:p>
            <w:pPr>
              <w:pStyle w:val="Compact"/>
            </w:pPr>
            <w:r>
              <w:t xml:space="preserve">Not visibly localized for Jamaica-specific concierge ops; less obvious emphasis on villa staff coordination or local vendor orchestration.</w:t>
            </w:r>
          </w:p>
        </w:tc>
        <w:tc>
          <w:tcPr/>
          <w:p>
            <w:pPr>
              <w:pStyle w:val="Compact"/>
            </w:pPr>
            <w:r>
              <w:rPr>
                <w:b/>
                <w:bCs/>
              </w:rPr>
              <w:t xml:space="preserve">High</w:t>
            </w:r>
          </w:p>
        </w:tc>
        <w:tc>
          <w:tcPr/>
          <w:p>
            <w:pPr>
              <w:pStyle w:val="Compact"/>
            </w:pPr>
            <w:r>
              <w:rPr>
                <w:b/>
                <w:bCs/>
              </w:rPr>
              <w:t xml:space="preserve">High threat.</w:t>
            </w:r>
            <w:r>
              <w:t xml:space="preserve"> </w:t>
            </w:r>
            <w:r>
              <w:t xml:space="preserve">Best gap is Jamaica-local concierge workflows, vendor network, and lower-friction setup for smaller managers.</w:t>
            </w:r>
          </w:p>
        </w:tc>
        <w:tc>
          <w:tcPr/>
          <w:p>
            <w:pPr>
              <w:pStyle w:val="Compact"/>
            </w:pPr>
            <w:hyperlink r:id="rId21">
              <w:r>
                <w:rPr>
                  <w:rStyle w:val="Hyperlink"/>
                </w:rPr>
                <w:t xml:space="preserve">[36]</w:t>
              </w:r>
            </w:hyperlink>
          </w:p>
        </w:tc>
      </w:tr>
      <w:tr>
        <w:tc>
          <w:tcPr/>
          <w:p>
            <w:pPr>
              <w:pStyle w:val="Compact"/>
            </w:pPr>
            <w:r>
              <w:rPr>
                <w:b/>
                <w:bCs/>
              </w:rPr>
              <w:t xml:space="preserve">Duve</w:t>
            </w:r>
            <w:hyperlink r:id="rId22">
              <w:r>
                <w:rPr>
                  <w:rStyle w:val="Hyperlink"/>
                  <w:b/>
                  <w:bCs/>
                </w:rPr>
                <w:t xml:space="preserve">[3]</w:t>
              </w:r>
            </w:hyperlink>
          </w:p>
        </w:tc>
        <w:tc>
          <w:tcPr/>
          <w:p>
            <w:pPr>
              <w:pStyle w:val="Compact"/>
            </w:pPr>
            <w:r>
              <w:t xml:space="preserve">Guest-experience platform for hotels and rentals; public room/bed pricing with lower tiers around $5–$9 and minimum package language.</w:t>
            </w:r>
          </w:p>
        </w:tc>
        <w:tc>
          <w:tcPr/>
          <w:p>
            <w:pPr>
              <w:pStyle w:val="Compact"/>
            </w:pPr>
            <w:r>
              <w:t xml:space="preserve">Communication hub, WhatsApp/SMS/email/OTA support, AI Smart Reply, booking agent, guest app, and transport upsells.</w:t>
            </w:r>
          </w:p>
        </w:tc>
        <w:tc>
          <w:tcPr/>
          <w:p>
            <w:pPr>
              <w:pStyle w:val="Compact"/>
            </w:pPr>
            <w:r>
              <w:t xml:space="preserve">Heavier, more hotel-shaped implementation; good breadth, but can feel enterprise for small villa operators.</w:t>
            </w:r>
          </w:p>
        </w:tc>
        <w:tc>
          <w:tcPr/>
          <w:p>
            <w:pPr>
              <w:pStyle w:val="Compact"/>
            </w:pPr>
            <w:r>
              <w:rPr>
                <w:b/>
                <w:bCs/>
              </w:rPr>
              <w:t xml:space="preserve">High</w:t>
            </w:r>
          </w:p>
        </w:tc>
        <w:tc>
          <w:tcPr/>
          <w:p>
            <w:pPr>
              <w:pStyle w:val="Compact"/>
            </w:pPr>
            <w:r>
              <w:rPr>
                <w:b/>
                <w:bCs/>
              </w:rPr>
              <w:t xml:space="preserve">High threat.</w:t>
            </w:r>
            <w:r>
              <w:t xml:space="preserve"> </w:t>
            </w:r>
            <w:r>
              <w:t xml:space="preserve">Gap is hyper-local, villa-specific concierge orchestration rather than generic hospitality workflows.</w:t>
            </w:r>
          </w:p>
        </w:tc>
        <w:tc>
          <w:tcPr/>
          <w:p>
            <w:pPr>
              <w:pStyle w:val="Compact"/>
            </w:pPr>
            <w:hyperlink r:id="rId23">
              <w:r>
                <w:rPr>
                  <w:rStyle w:val="Hyperlink"/>
                </w:rPr>
                <w:t xml:space="preserve">[37]</w:t>
              </w:r>
            </w:hyperlink>
          </w:p>
        </w:tc>
      </w:tr>
      <w:tr>
        <w:tc>
          <w:tcPr/>
          <w:p>
            <w:pPr>
              <w:pStyle w:val="Compact"/>
            </w:pPr>
            <w:r>
              <w:rPr>
                <w:b/>
                <w:bCs/>
              </w:rPr>
              <w:t xml:space="preserve">Guesty</w:t>
            </w:r>
            <w:hyperlink r:id="rId23">
              <w:r>
                <w:rPr>
                  <w:rStyle w:val="Hyperlink"/>
                  <w:b/>
                  <w:bCs/>
                </w:rPr>
                <w:t xml:space="preserve">[4]</w:t>
              </w:r>
            </w:hyperlink>
          </w:p>
        </w:tc>
        <w:tc>
          <w:tcPr/>
          <w:p>
            <w:pPr>
              <w:pStyle w:val="Compact"/>
            </w:pPr>
            <w:r>
              <w:t xml:space="preserve">Full PMS platform; Lite starts from $9/month plus 1% per reservation for 1–3 listings, with Pro/Enterprise quote-based.</w:t>
            </w:r>
          </w:p>
        </w:tc>
        <w:tc>
          <w:tcPr/>
          <w:p>
            <w:pPr>
              <w:pStyle w:val="Compact"/>
            </w:pPr>
            <w:r>
              <w:t xml:space="preserve">Massive integration moat, 60+ channels, unified inbox, WhatsApp, ReplyAI/AutoReply, strong PMS depth.</w:t>
            </w:r>
          </w:p>
        </w:tc>
        <w:tc>
          <w:tcPr/>
          <w:p>
            <w:pPr>
              <w:pStyle w:val="Compact"/>
            </w:pPr>
            <w:r>
              <w:t xml:space="preserve">Broad PMS footprint can be overbuilt for operators who mainly need owned-channel capture and concierge automation.</w:t>
            </w:r>
          </w:p>
        </w:tc>
        <w:tc>
          <w:tcPr/>
          <w:p>
            <w:pPr>
              <w:pStyle w:val="Compact"/>
            </w:pPr>
            <w:r>
              <w:rPr>
                <w:b/>
                <w:bCs/>
              </w:rPr>
              <w:t xml:space="preserve">Medium-high</w:t>
            </w:r>
          </w:p>
        </w:tc>
        <w:tc>
          <w:tcPr/>
          <w:p>
            <w:pPr>
              <w:pStyle w:val="Compact"/>
            </w:pPr>
            <w:r>
              <w:rPr>
                <w:b/>
                <w:bCs/>
              </w:rPr>
              <w:t xml:space="preserve">High threat.</w:t>
            </w:r>
            <w:r>
              <w:t xml:space="preserve"> </w:t>
            </w:r>
            <w:r>
              <w:t xml:space="preserve">Gap is top-of-funnel WhatsApp and local-experience orchestration, not core PMS.</w:t>
            </w:r>
          </w:p>
        </w:tc>
        <w:tc>
          <w:tcPr/>
          <w:p>
            <w:pPr>
              <w:pStyle w:val="Compact"/>
            </w:pPr>
            <w:hyperlink r:id="rId32">
              <w:r>
                <w:rPr>
                  <w:rStyle w:val="Hyperlink"/>
                </w:rPr>
                <w:t xml:space="preserve">[38]</w:t>
              </w:r>
            </w:hyperlink>
          </w:p>
        </w:tc>
      </w:tr>
      <w:tr>
        <w:tc>
          <w:tcPr/>
          <w:p>
            <w:pPr>
              <w:pStyle w:val="Compact"/>
            </w:pPr>
            <w:r>
              <w:rPr>
                <w:b/>
                <w:bCs/>
              </w:rPr>
              <w:t xml:space="preserve">Hostfully</w:t>
            </w:r>
            <w:hyperlink r:id="rId21">
              <w:r>
                <w:rPr>
                  <w:rStyle w:val="Hyperlink"/>
                  <w:b/>
                  <w:bCs/>
                </w:rPr>
                <w:t xml:space="preserve">[5]</w:t>
              </w:r>
            </w:hyperlink>
          </w:p>
        </w:tc>
        <w:tc>
          <w:tcPr/>
          <w:p>
            <w:pPr>
              <w:pStyle w:val="Compact"/>
            </w:pPr>
            <w:r>
              <w:t xml:space="preserve">Listing-count-based PMS with Starter, Pro, and Enterprise tiers.</w:t>
            </w:r>
          </w:p>
        </w:tc>
        <w:tc>
          <w:tcPr/>
          <w:p>
            <w:pPr>
              <w:pStyle w:val="Compact"/>
            </w:pPr>
            <w:r>
              <w:t xml:space="preserve">Strong fit for independent operators: direct booking, inbox, SMS/WhatsApp, guidebooks, templates/triggers, InboxAI.</w:t>
            </w:r>
          </w:p>
        </w:tc>
        <w:tc>
          <w:tcPr/>
          <w:p>
            <w:pPr>
              <w:pStyle w:val="Compact"/>
            </w:pPr>
            <w:r>
              <w:t xml:space="preserve">AI depth appears lighter than Enso/Duve; still primarily a PMS stack.</w:t>
            </w:r>
          </w:p>
        </w:tc>
        <w:tc>
          <w:tcPr/>
          <w:p>
            <w:pPr>
              <w:pStyle w:val="Compact"/>
            </w:pPr>
            <w:r>
              <w:rPr>
                <w:b/>
                <w:bCs/>
              </w:rPr>
              <w:t xml:space="preserve">High</w:t>
            </w:r>
          </w:p>
        </w:tc>
        <w:tc>
          <w:tcPr/>
          <w:p>
            <w:pPr>
              <w:pStyle w:val="Compact"/>
            </w:pPr>
            <w:r>
              <w:rPr>
                <w:b/>
                <w:bCs/>
              </w:rPr>
              <w:t xml:space="preserve">Medium-high threat.</w:t>
            </w:r>
            <w:r>
              <w:t xml:space="preserve"> </w:t>
            </w:r>
            <w:r>
              <w:t xml:space="preserve">Gap is deeper AI concierge reasoning and local-service orchestration.</w:t>
            </w:r>
          </w:p>
        </w:tc>
        <w:tc>
          <w:tcPr/>
          <w:p>
            <w:pPr>
              <w:pStyle w:val="Compact"/>
            </w:pPr>
            <w:hyperlink r:id="rId43">
              <w:r>
                <w:rPr>
                  <w:rStyle w:val="Hyperlink"/>
                </w:rPr>
                <w:t xml:space="preserve">[39]</w:t>
              </w:r>
            </w:hyperlink>
          </w:p>
        </w:tc>
      </w:tr>
      <w:tr>
        <w:tc>
          <w:tcPr/>
          <w:p>
            <w:pPr>
              <w:pStyle w:val="Compact"/>
            </w:pPr>
            <w:r>
              <w:rPr>
                <w:b/>
                <w:bCs/>
              </w:rPr>
              <w:t xml:space="preserve">Hospitable</w:t>
            </w:r>
            <w:hyperlink r:id="rId42">
              <w:r>
                <w:rPr>
                  <w:rStyle w:val="Hyperlink"/>
                  <w:b/>
                  <w:bCs/>
                </w:rPr>
                <w:t xml:space="preserve">[40]</w:t>
              </w:r>
            </w:hyperlink>
          </w:p>
        </w:tc>
        <w:tc>
          <w:tcPr/>
          <w:p>
            <w:pPr>
              <w:pStyle w:val="Compact"/>
            </w:pPr>
            <w:r>
              <w:t xml:space="preserve">Host-first “super app” with public plan tiers and strong automation messaging.</w:t>
            </w:r>
          </w:p>
        </w:tc>
        <w:tc>
          <w:tcPr/>
          <w:p>
            <w:pPr>
              <w:pStyle w:val="Compact"/>
            </w:pPr>
            <w:r>
              <w:t xml:space="preserve">Good for Airbnb/Vrbo/Booking.com automation, direct-booking site creation, and AI-assisted guest replies.</w:t>
            </w:r>
          </w:p>
        </w:tc>
        <w:tc>
          <w:tcPr/>
          <w:p>
            <w:pPr>
              <w:pStyle w:val="Compact"/>
            </w:pPr>
            <w:r>
              <w:t xml:space="preserve">Current evidence suggests guest WhatsApp is still partner-led or backlog-driven rather than clearly native.</w:t>
            </w:r>
          </w:p>
        </w:tc>
        <w:tc>
          <w:tcPr/>
          <w:p>
            <w:pPr>
              <w:pStyle w:val="Compact"/>
            </w:pPr>
            <w:r>
              <w:rPr>
                <w:b/>
                <w:bCs/>
              </w:rPr>
              <w:t xml:space="preserve">Medium</w:t>
            </w:r>
          </w:p>
        </w:tc>
        <w:tc>
          <w:tcPr/>
          <w:p>
            <w:pPr>
              <w:pStyle w:val="Compact"/>
            </w:pPr>
            <w:r>
              <w:rPr>
                <w:b/>
                <w:bCs/>
              </w:rPr>
              <w:t xml:space="preserve">Medium threat.</w:t>
            </w:r>
            <w:r>
              <w:t xml:space="preserve"> </w:t>
            </w:r>
            <w:r>
              <w:t xml:space="preserve">Gap is WhatsApp-native, concierge-heavy, direct-booking conversion plus local ops.</w:t>
            </w:r>
          </w:p>
        </w:tc>
        <w:tc>
          <w:tcPr/>
          <w:p>
            <w:pPr>
              <w:pStyle w:val="Compact"/>
            </w:pPr>
            <w:hyperlink r:id="rId44">
              <w:r>
                <w:rPr>
                  <w:rStyle w:val="Hyperlink"/>
                </w:rPr>
                <w:t xml:space="preserve">[41]</w:t>
              </w:r>
            </w:hyperlink>
          </w:p>
        </w:tc>
      </w:tr>
      <w:tr>
        <w:tc>
          <w:tcPr/>
          <w:p>
            <w:pPr>
              <w:pStyle w:val="Compact"/>
            </w:pPr>
            <w:r>
              <w:rPr>
                <w:b/>
                <w:bCs/>
              </w:rPr>
              <w:t xml:space="preserve">Akia</w:t>
            </w:r>
            <w:hyperlink r:id="rId24">
              <w:r>
                <w:rPr>
                  <w:rStyle w:val="Hyperlink"/>
                  <w:b/>
                  <w:bCs/>
                </w:rPr>
                <w:t xml:space="preserve">[6]</w:t>
              </w:r>
            </w:hyperlink>
          </w:p>
        </w:tc>
        <w:tc>
          <w:tcPr/>
          <w:p>
            <w:pPr>
              <w:pStyle w:val="Compact"/>
            </w:pPr>
            <w:r>
              <w:t xml:space="preserve">Sales-led hospitality AI platform with public pricing page; oriented to the guest lifecycle.</w:t>
            </w:r>
          </w:p>
        </w:tc>
        <w:tc>
          <w:tcPr/>
          <w:p>
            <w:pPr>
              <w:pStyle w:val="Compact"/>
            </w:pPr>
            <w:r>
              <w:t xml:space="preserve">Unified inbox, OTA message support, digital check-in, website-reading AI, AI responder, guidebooks.</w:t>
            </w:r>
          </w:p>
        </w:tc>
        <w:tc>
          <w:tcPr/>
          <w:p>
            <w:pPr>
              <w:pStyle w:val="Compact"/>
            </w:pPr>
            <w:r>
              <w:t xml:space="preserve">More hotel-first than villa-first; less obvious support for Jamaica-style concierge ecosystems.</w:t>
            </w:r>
          </w:p>
        </w:tc>
        <w:tc>
          <w:tcPr/>
          <w:p>
            <w:pPr>
              <w:pStyle w:val="Compact"/>
            </w:pPr>
            <w:r>
              <w:rPr>
                <w:b/>
                <w:bCs/>
              </w:rPr>
              <w:t xml:space="preserve">Medium</w:t>
            </w:r>
          </w:p>
        </w:tc>
        <w:tc>
          <w:tcPr/>
          <w:p>
            <w:pPr>
              <w:pStyle w:val="Compact"/>
            </w:pPr>
            <w:r>
              <w:rPr>
                <w:b/>
                <w:bCs/>
              </w:rPr>
              <w:t xml:space="preserve">Medium-high threat.</w:t>
            </w:r>
            <w:r>
              <w:t xml:space="preserve"> </w:t>
            </w:r>
            <w:r>
              <w:t xml:space="preserve">Likely the easiest hotel-first player to expand further into rentals.</w:t>
            </w:r>
          </w:p>
        </w:tc>
        <w:tc>
          <w:tcPr/>
          <w:p>
            <w:pPr>
              <w:pStyle w:val="Compact"/>
            </w:pPr>
            <w:hyperlink r:id="rId36">
              <w:r>
                <w:rPr>
                  <w:rStyle w:val="Hyperlink"/>
                </w:rPr>
                <w:t xml:space="preserve">[42]</w:t>
              </w:r>
            </w:hyperlink>
          </w:p>
        </w:tc>
      </w:tr>
      <w:tr>
        <w:tc>
          <w:tcPr/>
          <w:p>
            <w:pPr>
              <w:pStyle w:val="Compact"/>
            </w:pPr>
            <w:r>
              <w:rPr>
                <w:b/>
                <w:bCs/>
              </w:rPr>
              <w:t xml:space="preserve">Canary Technologies</w:t>
            </w:r>
            <w:hyperlink r:id="rId23">
              <w:r>
                <w:rPr>
                  <w:rStyle w:val="Hyperlink"/>
                  <w:b/>
                  <w:bCs/>
                </w:rPr>
                <w:t xml:space="preserve">[43]</w:t>
              </w:r>
            </w:hyperlink>
          </w:p>
        </w:tc>
        <w:tc>
          <w:tcPr/>
          <w:p>
            <w:pPr>
              <w:pStyle w:val="Compact"/>
            </w:pPr>
            <w:r>
              <w:t xml:space="preserve">Hotel-focused, custom-quote platform.</w:t>
            </w:r>
          </w:p>
        </w:tc>
        <w:tc>
          <w:tcPr/>
          <w:p>
            <w:pPr>
              <w:pStyle w:val="Compact"/>
            </w:pPr>
            <w:r>
              <w:t xml:space="preserve">Strong AI messaging claims, 100+ languages, automated guest communication, upsell revenue positioning.</w:t>
            </w:r>
          </w:p>
        </w:tc>
        <w:tc>
          <w:tcPr/>
          <w:p>
            <w:pPr>
              <w:pStyle w:val="Compact"/>
            </w:pPr>
            <w:r>
              <w:t xml:space="preserve">Clear hotel bias; less evidence of vacation-rental or villa-specific depth.</w:t>
            </w:r>
          </w:p>
        </w:tc>
        <w:tc>
          <w:tcPr/>
          <w:p>
            <w:pPr>
              <w:pStyle w:val="Compact"/>
            </w:pPr>
            <w:r>
              <w:rPr>
                <w:b/>
                <w:bCs/>
              </w:rPr>
              <w:t xml:space="preserve">Medium-low</w:t>
            </w:r>
          </w:p>
        </w:tc>
        <w:tc>
          <w:tcPr/>
          <w:p>
            <w:pPr>
              <w:pStyle w:val="Compact"/>
            </w:pPr>
            <w:r>
              <w:rPr>
                <w:b/>
                <w:bCs/>
              </w:rPr>
              <w:t xml:space="preserve">Medium threat.</w:t>
            </w:r>
            <w:r>
              <w:t xml:space="preserve"> </w:t>
            </w:r>
            <w:r>
              <w:t xml:space="preserve">Gap is absence of villa and direct-booking-specific workflows.</w:t>
            </w:r>
          </w:p>
        </w:tc>
        <w:tc>
          <w:tcPr/>
          <w:p>
            <w:pPr>
              <w:pStyle w:val="Compact"/>
            </w:pPr>
            <w:hyperlink r:id="rId45">
              <w:r>
                <w:rPr>
                  <w:rStyle w:val="Hyperlink"/>
                </w:rPr>
                <w:t xml:space="preserve">[44]</w:t>
              </w:r>
            </w:hyperlink>
          </w:p>
        </w:tc>
      </w:tr>
      <w:tr>
        <w:tc>
          <w:tcPr/>
          <w:p>
            <w:pPr>
              <w:pStyle w:val="Compact"/>
            </w:pPr>
            <w:r>
              <w:rPr>
                <w:b/>
                <w:bCs/>
              </w:rPr>
              <w:t xml:space="preserve">HiJiffy</w:t>
            </w:r>
            <w:hyperlink r:id="rId23">
              <w:r>
                <w:rPr>
                  <w:rStyle w:val="Hyperlink"/>
                  <w:b/>
                  <w:bCs/>
                </w:rPr>
                <w:t xml:space="preserve">[45]</w:t>
              </w:r>
            </w:hyperlink>
          </w:p>
        </w:tc>
        <w:tc>
          <w:tcPr/>
          <w:p>
            <w:pPr>
              <w:pStyle w:val="Compact"/>
            </w:pPr>
            <w:r>
              <w:t xml:space="preserve">Omnichannel hotel communications hub; Basic starts at $99/month.</w:t>
            </w:r>
          </w:p>
        </w:tc>
        <w:tc>
          <w:tcPr/>
          <w:p>
            <w:pPr>
              <w:pStyle w:val="Compact"/>
            </w:pPr>
            <w:r>
              <w:t xml:space="preserve">Strong channel breadth across website, WhatsApp, social, email, SMS, and OTAs; direct-booking assistant.</w:t>
            </w:r>
          </w:p>
        </w:tc>
        <w:tc>
          <w:tcPr/>
          <w:p>
            <w:pPr>
              <w:pStyle w:val="Compact"/>
            </w:pPr>
            <w:r>
              <w:t xml:space="preserve">Explicitly complements a channel manager rather than replacing core hospitality infrastructure; hotel-first positioning.</w:t>
            </w:r>
          </w:p>
        </w:tc>
        <w:tc>
          <w:tcPr/>
          <w:p>
            <w:pPr>
              <w:pStyle w:val="Compact"/>
            </w:pPr>
            <w:r>
              <w:rPr>
                <w:b/>
                <w:bCs/>
              </w:rPr>
              <w:t xml:space="preserve">Medium</w:t>
            </w:r>
          </w:p>
        </w:tc>
        <w:tc>
          <w:tcPr/>
          <w:p>
            <w:pPr>
              <w:pStyle w:val="Compact"/>
            </w:pPr>
            <w:r>
              <w:rPr>
                <w:b/>
                <w:bCs/>
              </w:rPr>
              <w:t xml:space="preserve">Medium threat.</w:t>
            </w:r>
            <w:r>
              <w:t xml:space="preserve"> </w:t>
            </w:r>
            <w:r>
              <w:t xml:space="preserve">Gap is villa-ops and concierge depth.</w:t>
            </w:r>
          </w:p>
        </w:tc>
        <w:tc>
          <w:tcPr/>
          <w:p>
            <w:pPr>
              <w:pStyle w:val="Compact"/>
            </w:pPr>
            <w:hyperlink r:id="rId22">
              <w:r>
                <w:rPr>
                  <w:rStyle w:val="Hyperlink"/>
                </w:rPr>
                <w:t xml:space="preserve">[46]</w:t>
              </w:r>
            </w:hyperlink>
          </w:p>
        </w:tc>
      </w:tr>
      <w:tr>
        <w:tc>
          <w:tcPr/>
          <w:p>
            <w:pPr>
              <w:pStyle w:val="Compact"/>
            </w:pPr>
            <w:r>
              <w:rPr>
                <w:b/>
                <w:bCs/>
              </w:rPr>
              <w:t xml:space="preserve">Bookboost</w:t>
            </w:r>
            <w:hyperlink r:id="rId42">
              <w:r>
                <w:rPr>
                  <w:rStyle w:val="Hyperlink"/>
                  <w:b/>
                  <w:bCs/>
                </w:rPr>
                <w:t xml:space="preserve">[47]</w:t>
              </w:r>
            </w:hyperlink>
          </w:p>
        </w:tc>
        <w:tc>
          <w:tcPr/>
          <w:p>
            <w:pPr>
              <w:pStyle w:val="Compact"/>
            </w:pPr>
            <w:r>
              <w:t xml:space="preserve">Hotel CRM/CDP/journey/inbox stack; modular public pricing from low single-digit €/room/month modules to full-platform pricing.</w:t>
            </w:r>
          </w:p>
        </w:tc>
        <w:tc>
          <w:tcPr/>
          <w:p>
            <w:pPr>
              <w:pStyle w:val="Compact"/>
            </w:pPr>
            <w:r>
              <w:t xml:space="preserve">Strong guest data unification, journeys, broadcasts, WhatsApp/SMS/email, OTA inbox, PMS integrations.</w:t>
            </w:r>
          </w:p>
        </w:tc>
        <w:tc>
          <w:tcPr/>
          <w:p>
            <w:pPr>
              <w:pStyle w:val="Compact"/>
            </w:pPr>
            <w:r>
              <w:t xml:space="preserve">Best for hotel groups and CRM-heavy use cases; weaker on villa concierge and in-stay service orchestration.</w:t>
            </w:r>
          </w:p>
        </w:tc>
        <w:tc>
          <w:tcPr/>
          <w:p>
            <w:pPr>
              <w:pStyle w:val="Compact"/>
            </w:pPr>
            <w:r>
              <w:rPr>
                <w:b/>
                <w:bCs/>
              </w:rPr>
              <w:t xml:space="preserve">Medium-low</w:t>
            </w:r>
          </w:p>
        </w:tc>
        <w:tc>
          <w:tcPr/>
          <w:p>
            <w:pPr>
              <w:pStyle w:val="Compact"/>
            </w:pPr>
            <w:r>
              <w:rPr>
                <w:b/>
                <w:bCs/>
              </w:rPr>
              <w:t xml:space="preserve">Medium threat.</w:t>
            </w:r>
            <w:r>
              <w:t xml:space="preserve"> </w:t>
            </w:r>
            <w:r>
              <w:t xml:space="preserve">Gap is local-service execution and luxury-villa workflow design.</w:t>
            </w:r>
          </w:p>
        </w:tc>
        <w:tc>
          <w:tcPr/>
          <w:p>
            <w:pPr>
              <w:pStyle w:val="Compact"/>
            </w:pPr>
            <w:hyperlink r:id="rId46">
              <w:r>
                <w:rPr>
                  <w:rStyle w:val="Hyperlink"/>
                </w:rPr>
                <w:t xml:space="preserve">[48]</w:t>
              </w:r>
            </w:hyperlink>
          </w:p>
        </w:tc>
      </w:tr>
      <w:tr>
        <w:tc>
          <w:tcPr/>
          <w:p>
            <w:pPr>
              <w:pStyle w:val="Compact"/>
            </w:pPr>
            <w:r>
              <w:rPr>
                <w:b/>
                <w:bCs/>
              </w:rPr>
              <w:t xml:space="preserve">Yada</w:t>
            </w:r>
            <w:hyperlink r:id="rId21">
              <w:r>
                <w:rPr>
                  <w:rStyle w:val="Hyperlink"/>
                  <w:b/>
                  <w:bCs/>
                </w:rPr>
                <w:t xml:space="preserve">[49]</w:t>
              </w:r>
            </w:hyperlink>
          </w:p>
        </w:tc>
        <w:tc>
          <w:tcPr/>
          <w:p>
            <w:pPr>
              <w:pStyle w:val="Compact"/>
            </w:pPr>
            <w:r>
              <w:t xml:space="preserve">STR/hotel growth platform; guest-experience plan publicly shown at about $9.99/listing/month on annual pricing, plus higher-priced marketing tiers.</w:t>
            </w:r>
          </w:p>
        </w:tc>
        <w:tc>
          <w:tcPr/>
          <w:p>
            <w:pPr>
              <w:pStyle w:val="Compact"/>
            </w:pPr>
            <w:r>
              <w:t xml:space="preserve">Strong in WhatsApp, guidebooks, guest portal, live web chat, abandoned-inquiry winback, repeat-booking and loyalty mechanics.</w:t>
            </w:r>
          </w:p>
        </w:tc>
        <w:tc>
          <w:tcPr/>
          <w:p>
            <w:pPr>
              <w:pStyle w:val="Compact"/>
            </w:pPr>
            <w:r>
              <w:t xml:space="preserve">More acquisition/retention heavy than full-service ops engine; weaker evidence of deep concierge workflow automation.</w:t>
            </w:r>
          </w:p>
        </w:tc>
        <w:tc>
          <w:tcPr/>
          <w:p>
            <w:pPr>
              <w:pStyle w:val="Compact"/>
            </w:pPr>
            <w:r>
              <w:rPr>
                <w:b/>
                <w:bCs/>
              </w:rPr>
              <w:t xml:space="preserve">High</w:t>
            </w:r>
          </w:p>
        </w:tc>
        <w:tc>
          <w:tcPr/>
          <w:p>
            <w:pPr>
              <w:pStyle w:val="Compact"/>
            </w:pPr>
            <w:r>
              <w:rPr>
                <w:b/>
                <w:bCs/>
              </w:rPr>
              <w:t xml:space="preserve">Medium-high threat.</w:t>
            </w:r>
            <w:r>
              <w:t xml:space="preserve"> </w:t>
            </w:r>
            <w:r>
              <w:t xml:space="preserve">Best comparator for owned-channel capture and CRM, not full PMS replacement.</w:t>
            </w:r>
          </w:p>
        </w:tc>
        <w:tc>
          <w:tcPr/>
          <w:p>
            <w:pPr>
              <w:pStyle w:val="Compact"/>
            </w:pPr>
            <w:hyperlink r:id="rId28">
              <w:r>
                <w:rPr>
                  <w:rStyle w:val="Hyperlink"/>
                </w:rPr>
                <w:t xml:space="preserve">[50]</w:t>
              </w:r>
            </w:hyperlink>
          </w:p>
        </w:tc>
      </w:tr>
      <w:tr>
        <w:tc>
          <w:tcPr/>
          <w:p>
            <w:pPr>
              <w:pStyle w:val="Compact"/>
            </w:pPr>
            <w:r>
              <w:rPr>
                <w:b/>
                <w:bCs/>
              </w:rPr>
              <w:t xml:space="preserve">hostAI</w:t>
            </w:r>
            <w:hyperlink r:id="rId21">
              <w:r>
                <w:rPr>
                  <w:rStyle w:val="Hyperlink"/>
                  <w:b/>
                  <w:bCs/>
                </w:rPr>
                <w:t xml:space="preserve">[51]</w:t>
              </w:r>
            </w:hyperlink>
          </w:p>
        </w:tc>
        <w:tc>
          <w:tcPr/>
          <w:p>
            <w:pPr>
              <w:pStyle w:val="Compact"/>
            </w:pPr>
            <w:r>
              <w:t xml:space="preserve">Direct-booking growth suite with custom pricing; no setup fees and no minimum-duration language surfaced on pricing page.</w:t>
            </w:r>
          </w:p>
        </w:tc>
        <w:tc>
          <w:tcPr/>
          <w:p>
            <w:pPr>
              <w:pStyle w:val="Compact"/>
            </w:pPr>
            <w:r>
              <w:t xml:space="preserve">Strong on AI websites, direct-booking growth, email reactivation, and marketing funnel architecture.</w:t>
            </w:r>
          </w:p>
        </w:tc>
        <w:tc>
          <w:tcPr/>
          <w:p>
            <w:pPr>
              <w:pStyle w:val="Compact"/>
            </w:pPr>
            <w:r>
              <w:t xml:space="preserve">Not a full concierge or in-stay guest-ops system.</w:t>
            </w:r>
          </w:p>
        </w:tc>
        <w:tc>
          <w:tcPr/>
          <w:p>
            <w:pPr>
              <w:pStyle w:val="Compact"/>
            </w:pPr>
            <w:r>
              <w:rPr>
                <w:b/>
                <w:bCs/>
              </w:rPr>
              <w:t xml:space="preserve">Medium</w:t>
            </w:r>
          </w:p>
        </w:tc>
        <w:tc>
          <w:tcPr/>
          <w:p>
            <w:pPr>
              <w:pStyle w:val="Compact"/>
            </w:pPr>
            <w:r>
              <w:rPr>
                <w:b/>
                <w:bCs/>
              </w:rPr>
              <w:t xml:space="preserve">Medium threat.</w:t>
            </w:r>
            <w:r>
              <w:t xml:space="preserve"> </w:t>
            </w:r>
            <w:r>
              <w:t xml:space="preserve">Good benchmark for the lead-capture side only.</w:t>
            </w:r>
          </w:p>
        </w:tc>
        <w:tc>
          <w:tcPr/>
          <w:p>
            <w:pPr>
              <w:pStyle w:val="Compact"/>
            </w:pPr>
            <w:hyperlink r:id="rId47">
              <w:r>
                <w:rPr>
                  <w:rStyle w:val="Hyperlink"/>
                </w:rPr>
                <w:t xml:space="preserve">[52]</w:t>
              </w:r>
            </w:hyperlink>
          </w:p>
        </w:tc>
      </w:tr>
    </w:tbl>
    <w:bookmarkEnd w:id="48"/>
    <w:bookmarkStart w:id="49" w:name="indirect-substitutes-and-adjacent-tools"/>
    <w:p>
      <w:pPr>
        <w:pStyle w:val="Heading3"/>
      </w:pPr>
      <w:r>
        <w:t xml:space="preserve">Indirect substitutes and adjacent tools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Substitute</w:t>
            </w:r>
          </w:p>
        </w:tc>
        <w:tc>
          <w:tcPr/>
          <w:p>
            <w:pPr>
              <w:pStyle w:val="Compact"/>
            </w:pPr>
            <w:r>
              <w:t xml:space="preserve">Why operators may choose it instead</w:t>
            </w:r>
          </w:p>
        </w:tc>
        <w:tc>
          <w:tcPr/>
          <w:p>
            <w:pPr>
              <w:pStyle w:val="Compact"/>
            </w:pPr>
            <w:r>
              <w:t xml:space="preserve">Why it still falls short</w:t>
            </w:r>
          </w:p>
        </w:tc>
        <w:tc>
          <w:tcPr/>
          <w:p>
            <w:pPr>
              <w:pStyle w:val="Compact"/>
            </w:pPr>
            <w:r>
              <w:t xml:space="preserve">Threat level</w:t>
            </w:r>
          </w:p>
        </w:tc>
        <w:tc>
          <w:tcPr/>
          <w:p>
            <w:pPr>
              <w:pStyle w:val="Compact"/>
            </w:pPr>
            <w:r>
              <w:t xml:space="preserve">Evidence</w:t>
            </w:r>
          </w:p>
        </w:tc>
      </w:tr>
      <w:tr>
        <w:tc>
          <w:tcPr/>
          <w:p>
            <w:pPr>
              <w:pStyle w:val="Compact"/>
            </w:pPr>
            <w:r>
              <w:rPr>
                <w:b/>
                <w:bCs/>
              </w:rPr>
              <w:t xml:space="preserve">Meta</w:t>
            </w:r>
            <w:hyperlink r:id="rId25">
              <w:r>
                <w:rPr>
                  <w:rStyle w:val="Hyperlink"/>
                  <w:b/>
                  <w:bCs/>
                </w:rPr>
                <w:t xml:space="preserve">[17]</w:t>
              </w:r>
            </w:hyperlink>
            <w:r>
              <w:t xml:space="preserve"> </w:t>
            </w:r>
            <w:r>
              <w:t xml:space="preserve">WhatsApp Business + human concierge</w:t>
            </w:r>
          </w:p>
        </w:tc>
        <w:tc>
          <w:tcPr/>
          <w:p>
            <w:pPr>
              <w:pStyle w:val="Compact"/>
            </w:pPr>
            <w:r>
              <w:t xml:space="preserve">Guests already use WhatsApp; the Business Platform supports two-way conversations, API workflows, Flows, AI support, and rich CTAs; many Jamaican operators already publish phone/WhatsApp concierge contacts.</w:t>
            </w:r>
          </w:p>
        </w:tc>
        <w:tc>
          <w:tcPr/>
          <w:p>
            <w:pPr>
              <w:pStyle w:val="Compact"/>
            </w:pPr>
            <w:r>
              <w:t xml:space="preserve">Great for messaging, weak for structured hospitality orchestration unless paired with custom tooling.</w:t>
            </w:r>
          </w:p>
        </w:tc>
        <w:tc>
          <w:tcPr/>
          <w:p>
            <w:pPr>
              <w:pStyle w:val="Compact"/>
            </w:pPr>
            <w:r>
              <w:rPr>
                <w:b/>
                <w:bCs/>
              </w:rPr>
              <w:t xml:space="preserve">High</w:t>
            </w:r>
          </w:p>
        </w:tc>
        <w:tc>
          <w:tcPr/>
          <w:p>
            <w:pPr>
              <w:pStyle w:val="Compact"/>
            </w:pPr>
            <w:hyperlink r:id="rId39">
              <w:r>
                <w:rPr>
                  <w:rStyle w:val="Hyperlink"/>
                </w:rPr>
                <w:t xml:space="preserve">[53]</w:t>
              </w:r>
            </w:hyperlink>
          </w:p>
        </w:tc>
      </w:tr>
      <w:tr>
        <w:tc>
          <w:tcPr/>
          <w:p>
            <w:pPr>
              <w:pStyle w:val="Compact"/>
            </w:pPr>
            <w:r>
              <w:rPr>
                <w:b/>
                <w:bCs/>
              </w:rPr>
              <w:t xml:space="preserve">Airbnb</w:t>
            </w:r>
            <w:hyperlink r:id="rId30">
              <w:r>
                <w:rPr>
                  <w:rStyle w:val="Hyperlink"/>
                  <w:b/>
                  <w:bCs/>
                </w:rPr>
                <w:t xml:space="preserve">[15]</w:t>
              </w:r>
            </w:hyperlink>
            <w:r>
              <w:t xml:space="preserve"> </w:t>
            </w:r>
            <w:r>
              <w:t xml:space="preserve">native messaging</w:t>
            </w:r>
          </w:p>
        </w:tc>
        <w:tc>
          <w:tcPr/>
          <w:p>
            <w:pPr>
              <w:pStyle w:val="Compact"/>
            </w:pPr>
            <w:r>
              <w:t xml:space="preserve">Hosts can use Messages, quick replies, and scheduled quick replies with booking-triggered automations.</w:t>
            </w:r>
          </w:p>
        </w:tc>
        <w:tc>
          <w:tcPr/>
          <w:p>
            <w:pPr>
              <w:pStyle w:val="Compact"/>
            </w:pPr>
            <w:r>
              <w:t xml:space="preserve">Locked to Airbnb’s ecosystem; weak for direct-booking ownership and cross-channel CRM.</w:t>
            </w:r>
          </w:p>
        </w:tc>
        <w:tc>
          <w:tcPr/>
          <w:p>
            <w:pPr>
              <w:pStyle w:val="Compact"/>
            </w:pPr>
            <w:r>
              <w:rPr>
                <w:b/>
                <w:bCs/>
              </w:rPr>
              <w:t xml:space="preserve">High</w:t>
            </w:r>
          </w:p>
        </w:tc>
        <w:tc>
          <w:tcPr/>
          <w:p>
            <w:pPr>
              <w:pStyle w:val="Compact"/>
            </w:pPr>
            <w:hyperlink r:id="rId31">
              <w:r>
                <w:rPr>
                  <w:rStyle w:val="Hyperlink"/>
                </w:rPr>
                <w:t xml:space="preserve">[54]</w:t>
              </w:r>
            </w:hyperlink>
          </w:p>
        </w:tc>
      </w:tr>
      <w:tr>
        <w:tc>
          <w:tcPr/>
          <w:p>
            <w:pPr>
              <w:pStyle w:val="Compact"/>
            </w:pPr>
            <w:r>
              <w:rPr>
                <w:b/>
                <w:bCs/>
              </w:rPr>
              <w:t xml:space="preserve">Booking.com</w:t>
            </w:r>
            <w:hyperlink r:id="rId28">
              <w:r>
                <w:rPr>
                  <w:rStyle w:val="Hyperlink"/>
                  <w:b/>
                  <w:bCs/>
                </w:rPr>
                <w:t xml:space="preserve">[16]</w:t>
              </w:r>
            </w:hyperlink>
            <w:r>
              <w:t xml:space="preserve"> </w:t>
            </w:r>
            <w:r>
              <w:t xml:space="preserve">Messages</w:t>
            </w:r>
          </w:p>
        </w:tc>
        <w:tc>
          <w:tcPr/>
          <w:p>
            <w:pPr>
              <w:pStyle w:val="Compact"/>
            </w:pPr>
            <w:r>
              <w:t xml:space="preserve">Templates, automatic replies, and partner inbox tools are already built in.</w:t>
            </w:r>
          </w:p>
        </w:tc>
        <w:tc>
          <w:tcPr/>
          <w:p>
            <w:pPr>
              <w:pStyle w:val="Compact"/>
            </w:pPr>
            <w:r>
              <w:t xml:space="preserve">Same problem as Airbnb: channel-bounded, not a branded guest relationship layer.</w:t>
            </w:r>
          </w:p>
        </w:tc>
        <w:tc>
          <w:tcPr/>
          <w:p>
            <w:pPr>
              <w:pStyle w:val="Compact"/>
            </w:pPr>
            <w:r>
              <w:rPr>
                <w:b/>
                <w:bCs/>
              </w:rPr>
              <w:t xml:space="preserve">High</w:t>
            </w:r>
          </w:p>
        </w:tc>
        <w:tc>
          <w:tcPr/>
          <w:p>
            <w:pPr>
              <w:pStyle w:val="Compact"/>
            </w:pPr>
            <w:hyperlink r:id="rId40">
              <w:r>
                <w:rPr>
                  <w:rStyle w:val="Hyperlink"/>
                </w:rPr>
                <w:t xml:space="preserve">[55]</w:t>
              </w:r>
            </w:hyperlink>
          </w:p>
        </w:tc>
      </w:tr>
      <w:tr>
        <w:tc>
          <w:tcPr/>
          <w:p>
            <w:pPr>
              <w:pStyle w:val="Compact"/>
            </w:pPr>
            <w:r>
              <w:rPr>
                <w:b/>
                <w:bCs/>
              </w:rPr>
              <w:t xml:space="preserve">Google</w:t>
            </w:r>
            <w:hyperlink r:id="rId31">
              <w:r>
                <w:rPr>
                  <w:rStyle w:val="Hyperlink"/>
                  <w:b/>
                  <w:bCs/>
                </w:rPr>
                <w:t xml:space="preserve">[56]</w:t>
              </w:r>
            </w:hyperlink>
            <w:r>
              <w:t xml:space="preserve"> </w:t>
            </w:r>
            <w:r>
              <w:t xml:space="preserve">Forms +</w:t>
            </w:r>
            <w:r>
              <w:t xml:space="preserve"> </w:t>
            </w:r>
            <w:r>
              <w:rPr>
                <w:b/>
                <w:bCs/>
              </w:rPr>
              <w:t xml:space="preserve">Typeform</w:t>
            </w:r>
            <w:hyperlink r:id="rId36">
              <w:r>
                <w:rPr>
                  <w:rStyle w:val="Hyperlink"/>
                  <w:b/>
                  <w:bCs/>
                </w:rPr>
                <w:t xml:space="preserve">[57]</w:t>
              </w:r>
            </w:hyperlink>
            <w:r>
              <w:t xml:space="preserve"> </w:t>
            </w:r>
            <w:r>
              <w:t xml:space="preserve">+</w:t>
            </w:r>
            <w:r>
              <w:t xml:space="preserve"> </w:t>
            </w:r>
            <w:r>
              <w:rPr>
                <w:b/>
                <w:bCs/>
              </w:rPr>
              <w:t xml:space="preserve">Airtable</w:t>
            </w:r>
            <w:hyperlink r:id="rId21">
              <w:r>
                <w:rPr>
                  <w:rStyle w:val="Hyperlink"/>
                  <w:b/>
                  <w:bCs/>
                </w:rPr>
                <w:t xml:space="preserve">[58]</w:t>
              </w:r>
            </w:hyperlink>
          </w:p>
        </w:tc>
        <w:tc>
          <w:tcPr/>
          <w:p>
            <w:pPr>
              <w:pStyle w:val="Compact"/>
            </w:pPr>
            <w:r>
              <w:t xml:space="preserve">Cheap, flexible, customizable, and easy to assemble for lead capture and ops tracking.</w:t>
            </w:r>
          </w:p>
        </w:tc>
        <w:tc>
          <w:tcPr/>
          <w:p>
            <w:pPr>
              <w:pStyle w:val="Compact"/>
            </w:pPr>
            <w:r>
              <w:t xml:space="preserve">Fragmented guest experience, weak hospitality context, and limited native multichannel guest support.</w:t>
            </w:r>
          </w:p>
        </w:tc>
        <w:tc>
          <w:tcPr/>
          <w:p>
            <w:pPr>
              <w:pStyle w:val="Compact"/>
            </w:pPr>
            <w:r>
              <w:rPr>
                <w:b/>
                <w:bCs/>
              </w:rPr>
              <w:t xml:space="preserve">Medium</w:t>
            </w:r>
          </w:p>
        </w:tc>
        <w:tc>
          <w:tcPr/>
          <w:p>
            <w:pPr>
              <w:pStyle w:val="Compact"/>
            </w:pPr>
            <w:hyperlink r:id="rId41">
              <w:r>
                <w:rPr>
                  <w:rStyle w:val="Hyperlink"/>
                </w:rPr>
                <w:t xml:space="preserve">[59]</w:t>
              </w:r>
            </w:hyperlink>
          </w:p>
        </w:tc>
      </w:tr>
      <w:tr>
        <w:tc>
          <w:tcPr/>
          <w:p>
            <w:pPr>
              <w:pStyle w:val="Compact"/>
            </w:pPr>
            <w:r>
              <w:t xml:space="preserve">Virtual assistants and outsourced communication teams</w:t>
            </w:r>
          </w:p>
        </w:tc>
        <w:tc>
          <w:tcPr/>
          <w:p>
            <w:pPr>
              <w:pStyle w:val="Compact"/>
            </w:pPr>
            <w:r>
              <w:t xml:space="preserve">Can deliver the “human touch” operators value, across all channels and hours.</w:t>
            </w:r>
          </w:p>
        </w:tc>
        <w:tc>
          <w:tcPr/>
          <w:p>
            <w:pPr>
              <w:pStyle w:val="Compact"/>
            </w:pPr>
            <w:r>
              <w:t xml:space="preserve">Labor-heavy, inconsistent at scale, and weaker on structured data, analytics, and automated upsells.</w:t>
            </w:r>
          </w:p>
        </w:tc>
        <w:tc>
          <w:tcPr/>
          <w:p>
            <w:pPr>
              <w:pStyle w:val="Compact"/>
            </w:pPr>
            <w:r>
              <w:rPr>
                <w:b/>
                <w:bCs/>
              </w:rPr>
              <w:t xml:space="preserve">Medium</w:t>
            </w:r>
          </w:p>
        </w:tc>
        <w:tc>
          <w:tcPr/>
          <w:p>
            <w:pPr>
              <w:pStyle w:val="Compact"/>
            </w:pPr>
            <w:hyperlink r:id="rId42">
              <w:r>
                <w:rPr>
                  <w:rStyle w:val="Hyperlink"/>
                </w:rPr>
                <w:t xml:space="preserve">[60]</w:t>
              </w:r>
            </w:hyperlink>
          </w:p>
        </w:tc>
      </w:tr>
    </w:tbl>
    <w:p>
      <w:pPr>
        <w:pStyle w:val="BodyText"/>
      </w:pPr>
      <w:r>
        <w:rPr>
          <w:b/>
          <w:bCs/>
        </w:rPr>
        <w:t xml:space="preserve">E. The five tools to study most closely.</w:t>
      </w:r>
      <w:r>
        <w:t xml:space="preserve"> </w:t>
      </w:r>
      <w:r>
        <w:t xml:space="preserve">If research time is scarce, the shortest high-value watchlist is Enso Connect, Duve, Guesty, Hostfully, and Yada. Those five collectively cover the three most important strategic patterns: PMS consolidation, guest-journey overlays, and direct-booking/CRM capture. Akia is the most important hotel-first “watch for expansion” player just outside that top five.</w:t>
      </w:r>
      <w:r>
        <w:t xml:space="preserve"> </w:t>
      </w:r>
      <w:hyperlink r:id="rId21">
        <w:r>
          <w:rPr>
            <w:rStyle w:val="Hyperlink"/>
          </w:rPr>
          <w:t xml:space="preserve">[61]</w:t>
        </w:r>
      </w:hyperlink>
    </w:p>
    <w:bookmarkEnd w:id="49"/>
    <w:bookmarkEnd w:id="50"/>
    <w:bookmarkStart w:id="57" w:name="literature-review-and-evidence-table"/>
    <w:p>
      <w:pPr>
        <w:pStyle w:val="Heading2"/>
      </w:pPr>
      <w:r>
        <w:t xml:space="preserve">Literature review and evidence table</w:t>
      </w:r>
    </w:p>
    <w:p>
      <w:pPr>
        <w:pStyle w:val="FirstParagraph"/>
      </w:pPr>
      <w:r>
        <w:t xml:space="preserve">The research literature broadly supports the product logic behind this opportunity, but it also narrows where AI creates the most value. The strongest pattern is that customers generally welcome AI for</w:t>
      </w:r>
      <w:r>
        <w:t xml:space="preserve"> </w:t>
      </w:r>
      <w:r>
        <w:rPr>
          <w:b/>
          <w:bCs/>
        </w:rPr>
        <w:t xml:space="preserve">routine, efficient, always-on interactions</w:t>
      </w:r>
      <w:r>
        <w:t xml:space="preserve">, yet continue to prefer humans for complex, emotional, or trust-sensitive moments. In a recent systematic review of 61 hospitality studies, customers tended to embrace AI for routine and enjoyment-oriented tasks but preferred human interaction for complex or emotionally charged situations. In chain hotels in western Thailand, service efficiency and enjoyment significantly influenced satisfaction with AI-based services, while reliability, perceived intelligence, and aesthetics did not show the same effect. In hospitality booking contexts, perceived inaccuracy, incompetence, and incredibility can create “creepiness” and reduce willingness to interact.</w:t>
      </w:r>
      <w:r>
        <w:t xml:space="preserve"> </w:t>
      </w:r>
      <w:hyperlink r:id="rId25">
        <w:r>
          <w:rPr>
            <w:rStyle w:val="Hyperlink"/>
          </w:rPr>
          <w:t xml:space="preserve">[62]</w:t>
        </w:r>
      </w:hyperlink>
    </w:p>
    <w:p>
      <w:pPr>
        <w:pStyle w:val="BodyText"/>
      </w:pPr>
      <w:r>
        <w:t xml:space="preserve">A second theme is that</w:t>
      </w:r>
      <w:r>
        <w:t xml:space="preserve"> </w:t>
      </w:r>
      <w:r>
        <w:rPr>
          <w:b/>
          <w:bCs/>
        </w:rPr>
        <w:t xml:space="preserve">messaging-native commerce is becoming normal</w:t>
      </w:r>
      <w:r>
        <w:t xml:space="preserve">, not experimental. The Meta/Bain “Win with Conversations” report—while not hospitality-specific and heavily India-based—still matters because it quantifies conversational behavior at scale, showing 7,800 users and 150 businesses in the underlying survey, over 60% of WhatsApp users in India messaging a business weekly, and 15 million SMBs using WhatsApp for Business to create digital presence and drive traffic. That does not prove a Jamaica villa product by itself, but it does reinforce the larger thesis that</w:t>
      </w:r>
      <w:r>
        <w:t xml:space="preserve"> </w:t>
      </w:r>
      <w:r>
        <w:rPr>
          <w:b/>
          <w:bCs/>
        </w:rPr>
        <w:t xml:space="preserve">owned conversational channels are now a real commercial surface</w:t>
      </w:r>
      <w:r>
        <w:t xml:space="preserve">, not just a support channel.</w:t>
      </w:r>
      <w:r>
        <w:t xml:space="preserve"> </w:t>
      </w:r>
      <w:hyperlink r:id="rId51">
        <w:r>
          <w:rPr>
            <w:rStyle w:val="Hyperlink"/>
          </w:rPr>
          <w:t xml:space="preserve">[63]</w:t>
        </w:r>
      </w:hyperlink>
    </w:p>
    <w:p>
      <w:pPr>
        <w:pStyle w:val="BodyText"/>
      </w:pPr>
      <w:r>
        <w:t xml:space="preserve">The third recurring theme is that</w:t>
      </w:r>
      <w:r>
        <w:t xml:space="preserve"> </w:t>
      </w:r>
      <w:r>
        <w:rPr>
          <w:b/>
          <w:bCs/>
        </w:rPr>
        <w:t xml:space="preserve">direct bookings remain strategically valuable but underdeveloped</w:t>
      </w:r>
      <w:r>
        <w:t xml:space="preserve">. Hostaway’s 2026 STR report says nearly two-thirds of operators still get less than 25% of bookings through direct channels and that guest communication is one of the most immediate AI-value areas. Even allowing for vendor bias, that pattern is directionally consistent with what Yada and hostAI are selling: direct-booking conversion and reactivation remain under-served growth levers.</w:t>
      </w:r>
      <w:r>
        <w:t xml:space="preserve"> </w:t>
      </w:r>
      <w:hyperlink r:id="rId52">
        <w:r>
          <w:rPr>
            <w:rStyle w:val="Hyperlink"/>
          </w:rPr>
          <w:t xml:space="preserve">[64]</w:t>
        </w:r>
      </w:hyperlink>
    </w:p>
    <w:bookmarkStart w:id="56" w:name="comparative-evidence-table"/>
    <w:p>
      <w:pPr>
        <w:pStyle w:val="Heading3"/>
      </w:pPr>
      <w:r>
        <w:t xml:space="preserve">Comparative evidence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Author / source</w:t>
            </w:r>
          </w:p>
        </w:tc>
        <w:tc>
          <w:tcPr/>
          <w:p>
            <w:pPr>
              <w:pStyle w:val="Compact"/>
              <w:jc w:val="right"/>
            </w:pPr>
            <w:r>
              <w:t xml:space="preserve">Year</w:t>
            </w:r>
          </w:p>
        </w:tc>
        <w:tc>
          <w:tcPr/>
          <w:p>
            <w:pPr>
              <w:pStyle w:val="Compact"/>
            </w:pPr>
            <w:r>
              <w:t xml:space="preserve">Methodology</w:t>
            </w:r>
          </w:p>
        </w:tc>
        <w:tc>
          <w:tcPr/>
          <w:p>
            <w:pPr>
              <w:pStyle w:val="Compact"/>
              <w:jc w:val="right"/>
            </w:pPr>
            <w:r>
              <w:t xml:space="preserve">Sample size</w:t>
            </w:r>
          </w:p>
        </w:tc>
        <w:tc>
          <w:tcPr/>
          <w:p>
            <w:pPr>
              <w:pStyle w:val="Compact"/>
            </w:pPr>
            <w:r>
              <w:t xml:space="preserve">Key findings</w:t>
            </w:r>
          </w:p>
        </w:tc>
        <w:tc>
          <w:tcPr/>
          <w:p>
            <w:pPr>
              <w:pStyle w:val="Compact"/>
            </w:pPr>
            <w:r>
              <w:t xml:space="preserve">Limitations</w:t>
            </w:r>
          </w:p>
        </w:tc>
      </w:tr>
      <w:tr>
        <w:tc>
          <w:tcPr/>
          <w:p>
            <w:pPr>
              <w:pStyle w:val="Compact"/>
            </w:pPr>
            <w:r>
              <w:rPr>
                <w:b/>
                <w:bCs/>
              </w:rPr>
              <w:t xml:space="preserve">Georg Blüher</w:t>
            </w:r>
            <w:hyperlink r:id="rId29">
              <w:r>
                <w:rPr>
                  <w:rStyle w:val="Hyperlink"/>
                  <w:b/>
                  <w:bCs/>
                </w:rPr>
                <w:t xml:space="preserve">[65]</w:t>
              </w:r>
            </w:hyperlink>
            <w:r>
              <w:rPr>
                <w:b/>
                <w:bCs/>
              </w:rPr>
              <w:t xml:space="preserve"> </w:t>
            </w:r>
            <w:r>
              <w:rPr>
                <w:b/>
                <w:bCs/>
              </w:rPr>
              <w:t xml:space="preserve">et al.</w:t>
            </w:r>
            <w:r>
              <w:t xml:space="preserve"> </w:t>
            </w:r>
            <w:hyperlink r:id="rId25">
              <w:r>
                <w:rPr>
                  <w:rStyle w:val="Hyperlink"/>
                </w:rPr>
                <w:t xml:space="preserve">[66]</w:t>
              </w:r>
            </w:hyperlink>
          </w:p>
        </w:tc>
        <w:tc>
          <w:tcPr/>
          <w:p>
            <w:pPr>
              <w:pStyle w:val="Compact"/>
              <w:jc w:val="right"/>
            </w:pPr>
            <w:r>
              <w:t xml:space="preserve">2026</w:t>
            </w:r>
          </w:p>
        </w:tc>
        <w:tc>
          <w:tcPr/>
          <w:p>
            <w:pPr>
              <w:pStyle w:val="Compact"/>
            </w:pPr>
            <w:r>
              <w:t xml:space="preserve">Systematic literature review of peer-reviewed hospitality AI studies; databases included EBSCO, ScienceDirect, Web of Science, and Google Scholar.</w:t>
            </w:r>
          </w:p>
        </w:tc>
        <w:tc>
          <w:tcPr/>
          <w:p>
            <w:pPr>
              <w:pStyle w:val="Compact"/>
              <w:jc w:val="right"/>
            </w:pPr>
            <w:r>
              <w:t xml:space="preserve">61 articles</w:t>
            </w:r>
          </w:p>
        </w:tc>
        <w:tc>
          <w:tcPr/>
          <w:p>
            <w:pPr>
              <w:pStyle w:val="Compact"/>
            </w:pPr>
            <w:r>
              <w:t xml:space="preserve">Customers tend to accept AI for routine and enjoyable tasks, but still want humans for complex or emotional service situations; adoption depends on balancing efficiency with human touch.</w:t>
            </w:r>
          </w:p>
        </w:tc>
        <w:tc>
          <w:tcPr/>
          <w:p>
            <w:pPr>
              <w:pStyle w:val="Compact"/>
            </w:pPr>
            <w:r>
              <w:t xml:space="preserve">Secondary synthesis; not Jamaica-specific; article set spans multiple contexts and technologies.</w:t>
            </w:r>
          </w:p>
        </w:tc>
      </w:tr>
      <w:tr>
        <w:tc>
          <w:tcPr/>
          <w:p>
            <w:pPr>
              <w:pStyle w:val="Compact"/>
            </w:pPr>
            <w:r>
              <w:rPr>
                <w:b/>
                <w:bCs/>
              </w:rPr>
              <w:t xml:space="preserve">Maria Romero-Charneco</w:t>
            </w:r>
            <w:hyperlink r:id="rId32">
              <w:r>
                <w:rPr>
                  <w:rStyle w:val="Hyperlink"/>
                  <w:b/>
                  <w:bCs/>
                </w:rPr>
                <w:t xml:space="preserve">[67]</w:t>
              </w:r>
            </w:hyperlink>
            <w:r>
              <w:rPr>
                <w:b/>
                <w:bCs/>
              </w:rPr>
              <w:t xml:space="preserve"> </w:t>
            </w:r>
            <w:r>
              <w:rPr>
                <w:b/>
                <w:bCs/>
              </w:rPr>
              <w:t xml:space="preserve">et al.</w:t>
            </w:r>
            <w:r>
              <w:t xml:space="preserve"> </w:t>
            </w:r>
            <w:hyperlink r:id="rId27">
              <w:r>
                <w:rPr>
                  <w:rStyle w:val="Hyperlink"/>
                </w:rPr>
                <w:t xml:space="preserve">[68]</w:t>
              </w:r>
            </w:hyperlink>
          </w:p>
        </w:tc>
        <w:tc>
          <w:tcPr/>
          <w:p>
            <w:pPr>
              <w:pStyle w:val="Compact"/>
              <w:jc w:val="right"/>
            </w:pPr>
            <w:r>
              <w:t xml:space="preserve">2025</w:t>
            </w:r>
          </w:p>
        </w:tc>
        <w:tc>
          <w:tcPr/>
          <w:p>
            <w:pPr>
              <w:pStyle w:val="Compact"/>
            </w:pPr>
            <w:r>
              <w:t xml:space="preserve">Online questionnaire plus structural equation modeling.</w:t>
            </w:r>
          </w:p>
        </w:tc>
        <w:tc>
          <w:tcPr/>
          <w:p>
            <w:pPr>
              <w:pStyle w:val="Compact"/>
              <w:jc w:val="right"/>
            </w:pPr>
            <w:r>
              <w:t xml:space="preserve">386 users</w:t>
            </w:r>
          </w:p>
        </w:tc>
        <w:tc>
          <w:tcPr/>
          <w:p>
            <w:pPr>
              <w:pStyle w:val="Compact"/>
            </w:pPr>
            <w:r>
              <w:t xml:space="preserve">For WhatsApp chatbot reuse, effort expectancy, hedonic motivation, price value, and habit mattered; performance expectancy and social influence were less decisive.</w:t>
            </w:r>
          </w:p>
        </w:tc>
        <w:tc>
          <w:tcPr/>
          <w:p>
            <w:pPr>
              <w:pStyle w:val="Compact"/>
            </w:pPr>
            <w:r>
              <w:t xml:space="preserve">Restaurant-recommendation context, not villa booking or concierge.</w:t>
            </w:r>
          </w:p>
        </w:tc>
      </w:tr>
      <w:tr>
        <w:tc>
          <w:tcPr/>
          <w:p>
            <w:pPr>
              <w:pStyle w:val="Compact"/>
            </w:pPr>
            <w:r>
              <w:rPr>
                <w:b/>
                <w:bCs/>
              </w:rPr>
              <w:t xml:space="preserve">Noptanit Chotisarn</w:t>
            </w:r>
            <w:hyperlink r:id="rId32">
              <w:r>
                <w:rPr>
                  <w:rStyle w:val="Hyperlink"/>
                  <w:b/>
                  <w:bCs/>
                </w:rPr>
                <w:t xml:space="preserve">[69]</w:t>
              </w:r>
            </w:hyperlink>
            <w:r>
              <w:rPr>
                <w:b/>
                <w:bCs/>
              </w:rPr>
              <w:t xml:space="preserve"> </w:t>
            </w:r>
            <w:r>
              <w:rPr>
                <w:b/>
                <w:bCs/>
              </w:rPr>
              <w:t xml:space="preserve">and Thadathibesra Phuthong</w:t>
            </w:r>
            <w:r>
              <w:t xml:space="preserve"> </w:t>
            </w:r>
            <w:hyperlink r:id="rId53">
              <w:r>
                <w:rPr>
                  <w:rStyle w:val="Hyperlink"/>
                </w:rPr>
                <w:t xml:space="preserve">[70]</w:t>
              </w:r>
            </w:hyperlink>
          </w:p>
        </w:tc>
        <w:tc>
          <w:tcPr/>
          <w:p>
            <w:pPr>
              <w:pStyle w:val="Compact"/>
              <w:jc w:val="right"/>
            </w:pPr>
            <w:r>
              <w:t xml:space="preserve">2025</w:t>
            </w:r>
          </w:p>
        </w:tc>
        <w:tc>
          <w:tcPr/>
          <w:p>
            <w:pPr>
              <w:pStyle w:val="Compact"/>
            </w:pPr>
            <w:r>
              <w:t xml:space="preserve">PLS-SEM with hotel guests in coastal tourism destinations.</w:t>
            </w:r>
          </w:p>
        </w:tc>
        <w:tc>
          <w:tcPr/>
          <w:p>
            <w:pPr>
              <w:pStyle w:val="Compact"/>
              <w:jc w:val="right"/>
            </w:pPr>
            <w:r>
              <w:t xml:space="preserve">186 hotel guests</w:t>
            </w:r>
          </w:p>
        </w:tc>
        <w:tc>
          <w:tcPr/>
          <w:p>
            <w:pPr>
              <w:pStyle w:val="Compact"/>
            </w:pPr>
            <w:r>
              <w:t xml:space="preserve">Service efficiency and enjoyment significantly improved satisfaction; satisfaction strongly predicted loyalty; not every “AI” attribute mattered equally.</w:t>
            </w:r>
          </w:p>
        </w:tc>
        <w:tc>
          <w:tcPr/>
          <w:p>
            <w:pPr>
              <w:pStyle w:val="Compact"/>
            </w:pPr>
            <w:r>
              <w:t xml:space="preserve">Chain-hotel sample from one geography; not luxury villas.</w:t>
            </w:r>
          </w:p>
        </w:tc>
      </w:tr>
      <w:tr>
        <w:tc>
          <w:tcPr/>
          <w:p>
            <w:pPr>
              <w:pStyle w:val="Compact"/>
            </w:pPr>
            <w:r>
              <w:rPr>
                <w:b/>
                <w:bCs/>
              </w:rPr>
              <w:t xml:space="preserve">Naeem Akhtar</w:t>
            </w:r>
            <w:hyperlink r:id="rId21">
              <w:r>
                <w:rPr>
                  <w:rStyle w:val="Hyperlink"/>
                  <w:b/>
                  <w:bCs/>
                </w:rPr>
                <w:t xml:space="preserve">[71]</w:t>
              </w:r>
            </w:hyperlink>
            <w:r>
              <w:rPr>
                <w:b/>
                <w:bCs/>
              </w:rPr>
              <w:t xml:space="preserve"> </w:t>
            </w:r>
            <w:r>
              <w:rPr>
                <w:b/>
                <w:bCs/>
              </w:rPr>
              <w:t xml:space="preserve">et al.</w:t>
            </w:r>
            <w:r>
              <w:t xml:space="preserve"> </w:t>
            </w:r>
            <w:hyperlink r:id="rId54">
              <w:r>
                <w:rPr>
                  <w:rStyle w:val="Hyperlink"/>
                </w:rPr>
                <w:t xml:space="preserve">[72]</w:t>
              </w:r>
            </w:hyperlink>
          </w:p>
        </w:tc>
        <w:tc>
          <w:tcPr/>
          <w:p>
            <w:pPr>
              <w:pStyle w:val="Compact"/>
              <w:jc w:val="right"/>
            </w:pPr>
            <w:r>
              <w:t xml:space="preserve">2026</w:t>
            </w:r>
          </w:p>
        </w:tc>
        <w:tc>
          <w:tcPr/>
          <w:p>
            <w:pPr>
              <w:pStyle w:val="Compact"/>
            </w:pPr>
            <w:r>
              <w:t xml:space="preserve">Purposive survey analyzed with PLS-SEM.</w:t>
            </w:r>
          </w:p>
        </w:tc>
        <w:tc>
          <w:tcPr/>
          <w:p>
            <w:pPr>
              <w:pStyle w:val="Compact"/>
              <w:jc w:val="right"/>
            </w:pPr>
            <w:r>
              <w:t xml:space="preserve">340 respondents</w:t>
            </w:r>
          </w:p>
        </w:tc>
        <w:tc>
          <w:tcPr/>
          <w:p>
            <w:pPr>
              <w:pStyle w:val="Compact"/>
            </w:pPr>
            <w:r>
              <w:t xml:space="preserve">In hospitality booking platforms, inaccuracy, incompetence, and incredibility can create creepiness, reducing willingness to interact and increasing choice deferral.</w:t>
            </w:r>
          </w:p>
        </w:tc>
        <w:tc>
          <w:tcPr/>
          <w:p>
            <w:pPr>
              <w:pStyle w:val="Compact"/>
            </w:pPr>
            <w:r>
              <w:t xml:space="preserve">UK-based respondent pool; focuses on booking-platform perceptions, not in-stay operations.</w:t>
            </w:r>
          </w:p>
        </w:tc>
      </w:tr>
      <w:tr>
        <w:tc>
          <w:tcPr/>
          <w:p>
            <w:pPr>
              <w:pStyle w:val="Compact"/>
            </w:pPr>
            <w:r>
              <w:rPr>
                <w:b/>
                <w:bCs/>
              </w:rPr>
              <w:t xml:space="preserve">Arpita Agnihotri</w:t>
            </w:r>
            <w:hyperlink r:id="rId36">
              <w:r>
                <w:rPr>
                  <w:rStyle w:val="Hyperlink"/>
                  <w:b/>
                  <w:bCs/>
                </w:rPr>
                <w:t xml:space="preserve">[73]</w:t>
              </w:r>
            </w:hyperlink>
            <w:r>
              <w:rPr>
                <w:b/>
                <w:bCs/>
              </w:rPr>
              <w:t xml:space="preserve"> </w:t>
            </w:r>
            <w:r>
              <w:rPr>
                <w:b/>
                <w:bCs/>
              </w:rPr>
              <w:t xml:space="preserve">and Saurabh Bhattacharya</w:t>
            </w:r>
            <w:r>
              <w:t xml:space="preserve"> </w:t>
            </w:r>
            <w:hyperlink r:id="rId55">
              <w:r>
                <w:rPr>
                  <w:rStyle w:val="Hyperlink"/>
                </w:rPr>
                <w:t xml:space="preserve">[74]</w:t>
              </w:r>
            </w:hyperlink>
          </w:p>
        </w:tc>
        <w:tc>
          <w:tcPr/>
          <w:p>
            <w:pPr>
              <w:pStyle w:val="Compact"/>
              <w:jc w:val="right"/>
            </w:pPr>
            <w:r>
              <w:t xml:space="preserve">2024</w:t>
            </w:r>
          </w:p>
        </w:tc>
        <w:tc>
          <w:tcPr/>
          <w:p>
            <w:pPr>
              <w:pStyle w:val="Compact"/>
            </w:pPr>
            <w:r>
              <w:t xml:space="preserve">Two scenario-based studies plus qualitative study.</w:t>
            </w:r>
          </w:p>
        </w:tc>
        <w:tc>
          <w:tcPr/>
          <w:p>
            <w:pPr>
              <w:pStyle w:val="Compact"/>
              <w:jc w:val="right"/>
            </w:pPr>
            <w:r>
              <w:t xml:space="preserve">586 + 508 consumers</w:t>
            </w:r>
          </w:p>
        </w:tc>
        <w:tc>
          <w:tcPr/>
          <w:p>
            <w:pPr>
              <w:pStyle w:val="Compact"/>
            </w:pPr>
            <w:r>
              <w:t xml:space="preserve">Trustworthiness in service recovery rises with empathy, anthropomorphism, and perceived safety; higher trustworthiness improves forgiveness and reduces negative word of mouth.</w:t>
            </w:r>
          </w:p>
        </w:tc>
        <w:tc>
          <w:tcPr/>
          <w:p>
            <w:pPr>
              <w:pStyle w:val="Compact"/>
            </w:pPr>
            <w:r>
              <w:t xml:space="preserve">Not villa-specific and not a field study of actual hospitality deployment.</w:t>
            </w:r>
          </w:p>
        </w:tc>
      </w:tr>
      <w:tr>
        <w:tc>
          <w:tcPr/>
          <w:p>
            <w:pPr>
              <w:pStyle w:val="Compact"/>
            </w:pPr>
            <w:r>
              <w:rPr>
                <w:b/>
                <w:bCs/>
              </w:rPr>
              <w:t xml:space="preserve">entity["company","Bain &amp; Company","consulting firm"] and Meta</w:t>
            </w:r>
            <w:hyperlink r:id="rId25">
              <w:r>
                <w:rPr>
                  <w:rStyle w:val="Hyperlink"/>
                  <w:b/>
                  <w:bCs/>
                </w:rPr>
                <w:t xml:space="preserve">[17]</w:t>
              </w:r>
            </w:hyperlink>
            <w:r>
              <w:t xml:space="preserve"> </w:t>
            </w:r>
            <w:hyperlink r:id="rId51">
              <w:r>
                <w:rPr>
                  <w:rStyle w:val="Hyperlink"/>
                </w:rPr>
                <w:t xml:space="preserve">[63]</w:t>
              </w:r>
            </w:hyperlink>
          </w:p>
        </w:tc>
        <w:tc>
          <w:tcPr/>
          <w:p>
            <w:pPr>
              <w:pStyle w:val="Compact"/>
              <w:jc w:val="right"/>
            </w:pPr>
            <w:r>
              <w:t xml:space="preserve">2024</w:t>
            </w:r>
          </w:p>
        </w:tc>
        <w:tc>
          <w:tcPr/>
          <w:p>
            <w:pPr>
              <w:pStyle w:val="Compact"/>
            </w:pPr>
            <w:r>
              <w:t xml:space="preserve">Commissioned conversational-commerce survey and industry analysis.</w:t>
            </w:r>
          </w:p>
        </w:tc>
        <w:tc>
          <w:tcPr/>
          <w:p>
            <w:pPr>
              <w:pStyle w:val="Compact"/>
              <w:jc w:val="right"/>
            </w:pPr>
            <w:r>
              <w:t xml:space="preserve">7,800 users and 150 businesses</w:t>
            </w:r>
          </w:p>
        </w:tc>
        <w:tc>
          <w:tcPr/>
          <w:p>
            <w:pPr>
              <w:pStyle w:val="Compact"/>
            </w:pPr>
            <w:r>
              <w:t xml:space="preserve">Business messaging is already a meaningful commercial behavior; the report argues for end-to-end conversational journeys and generative-AI-enabled personalization.</w:t>
            </w:r>
          </w:p>
        </w:tc>
        <w:tc>
          <w:tcPr/>
          <w:p>
            <w:pPr>
              <w:pStyle w:val="Compact"/>
            </w:pPr>
            <w:r>
              <w:t xml:space="preserve">India-centered and cross-industry; only indirectly hospitality-relevant.</w:t>
            </w:r>
          </w:p>
        </w:tc>
      </w:tr>
    </w:tbl>
    <w:p>
      <w:pPr>
        <w:pStyle w:val="BodyText"/>
      </w:pPr>
      <w:r>
        <w:rPr>
          <w:b/>
          <w:bCs/>
        </w:rPr>
        <w:t xml:space="preserve">Consensus and disagreement.</w:t>
      </w:r>
      <w:r>
        <w:t xml:space="preserve"> </w:t>
      </w:r>
      <w:r>
        <w:t xml:space="preserve">The consensus is fairly clear: response speed, convenience, personalization, and continuity across channels matter; routine tasks are the best automation target; trust and smooth handoff matter. The main disagreement is over</w:t>
      </w:r>
      <w:r>
        <w:t xml:space="preserve"> </w:t>
      </w:r>
      <w:r>
        <w:rPr>
          <w:b/>
          <w:bCs/>
        </w:rPr>
        <w:t xml:space="preserve">how human-like AI should be</w:t>
      </w:r>
      <w:r>
        <w:t xml:space="preserve">. Anthropomorphism and empathy can help, but overconfident or inaccurate AI can backfire by creating creepiness or distrust. For product design, that means the best operating mode is probably</w:t>
      </w:r>
      <w:r>
        <w:t xml:space="preserve"> </w:t>
      </w:r>
      <w:r>
        <w:rPr>
          <w:b/>
          <w:bCs/>
        </w:rPr>
        <w:t xml:space="preserve">highly useful, transparent, and controllable AI</w:t>
      </w:r>
      <w:r>
        <w:t xml:space="preserve">, not “fully invisible human mimicry.”</w:t>
      </w:r>
      <w:r>
        <w:t xml:space="preserve"> </w:t>
      </w:r>
      <w:hyperlink r:id="rId55">
        <w:r>
          <w:rPr>
            <w:rStyle w:val="Hyperlink"/>
          </w:rPr>
          <w:t xml:space="preserve">[75]</w:t>
        </w:r>
      </w:hyperlink>
    </w:p>
    <w:bookmarkEnd w:id="56"/>
    <w:bookmarkEnd w:id="57"/>
    <w:bookmarkStart w:id="59" w:name="Xb2d4cd2737c70c995d68491ecfd6b80b1e54c6a"/>
    <w:p>
      <w:pPr>
        <w:pStyle w:val="Heading2"/>
      </w:pPr>
      <w:r>
        <w:t xml:space="preserve">White space, threats, and recommended product strategy</w:t>
      </w:r>
    </w:p>
    <w:p>
      <w:pPr>
        <w:pStyle w:val="FirstParagraph"/>
      </w:pPr>
      <w:r>
        <w:rPr>
          <w:b/>
          <w:bCs/>
        </w:rPr>
        <w:t xml:space="preserve">F. Missing features, under-served segments, and localization gaps.</w:t>
      </w:r>
      <w:r>
        <w:t xml:space="preserve"> </w:t>
      </w:r>
      <w:r>
        <w:t xml:space="preserve">The biggest white space is not generic hospitality AI. It is the combination of:</w:t>
      </w:r>
    </w:p>
    <w:p>
      <w:pPr>
        <w:pStyle w:val="Compact"/>
        <w:numPr>
          <w:ilvl w:val="0"/>
          <w:numId w:val="1001"/>
        </w:numPr>
      </w:pPr>
      <w:r>
        <w:rPr>
          <w:b/>
          <w:bCs/>
        </w:rPr>
        <w:t xml:space="preserve">WhatsApp-first acquisition and service</w:t>
      </w:r>
      <w:r>
        <w:t xml:space="preserve"> </w:t>
      </w:r>
      <w:r>
        <w:t xml:space="preserve">for a market where operators already publish WhatsApp and concierge numbers;</w:t>
      </w:r>
    </w:p>
    <w:p>
      <w:pPr>
        <w:pStyle w:val="Compact"/>
        <w:numPr>
          <w:ilvl w:val="0"/>
          <w:numId w:val="1001"/>
        </w:numPr>
      </w:pPr>
      <w:r>
        <w:rPr>
          <w:b/>
          <w:bCs/>
        </w:rPr>
        <w:t xml:space="preserve">Jamaica-specific concierge logic</w:t>
      </w:r>
      <w:r>
        <w:t xml:space="preserve"> </w:t>
      </w:r>
      <w:r>
        <w:t xml:space="preserve">for transfers, private chefs, groceries, dietary customization, excursions, and staff coordination;</w:t>
      </w:r>
    </w:p>
    <w:p>
      <w:pPr>
        <w:pStyle w:val="Compact"/>
        <w:numPr>
          <w:ilvl w:val="0"/>
          <w:numId w:val="1001"/>
        </w:numPr>
      </w:pPr>
      <w:r>
        <w:rPr>
          <w:b/>
          <w:bCs/>
        </w:rPr>
        <w:t xml:space="preserve">villa-native journey design</w:t>
      </w:r>
      <w:r>
        <w:t xml:space="preserve"> </w:t>
      </w:r>
      <w:r>
        <w:t xml:space="preserve">rather than room-night hotel logic;</w:t>
      </w:r>
    </w:p>
    <w:p>
      <w:pPr>
        <w:pStyle w:val="Compact"/>
        <w:numPr>
          <w:ilvl w:val="0"/>
          <w:numId w:val="1001"/>
        </w:numPr>
      </w:pPr>
      <w:r>
        <w:rPr>
          <w:b/>
          <w:bCs/>
        </w:rPr>
        <w:t xml:space="preserve">lightweight deployment</w:t>
      </w:r>
      <w:r>
        <w:t xml:space="preserve"> </w:t>
      </w:r>
      <w:r>
        <w:t xml:space="preserve">for operators who may not want a full PMS migration just to automate guest communication.</w:t>
      </w:r>
      <w:r>
        <w:t xml:space="preserve"> </w:t>
      </w:r>
      <w:hyperlink r:id="rId29">
        <w:r>
          <w:rPr>
            <w:rStyle w:val="Hyperlink"/>
          </w:rPr>
          <w:t xml:space="preserve">[76]</w:t>
        </w:r>
      </w:hyperlink>
    </w:p>
    <w:p>
      <w:pPr>
        <w:pStyle w:val="FirstParagraph"/>
      </w:pPr>
      <w:r>
        <w:t xml:space="preserve">The strongest product opportunity is therefore an overlay that begins with</w:t>
      </w:r>
      <w:r>
        <w:t xml:space="preserve"> </w:t>
      </w:r>
      <w:r>
        <w:rPr>
          <w:b/>
          <w:bCs/>
        </w:rPr>
        <w:t xml:space="preserve">lead capture and pre-arrival orchestration</w:t>
      </w:r>
      <w:r>
        <w:t xml:space="preserve">, then expands into in-stay support and post-stay reactivation. That is where existing vendors split. Enso Connect and Duve are strong on guest journey and upsells; Yada and hostAI are stronger on owned-channel capture and rebooking; PMS incumbents are strongest once the reservation already exists. A Jamaica-first entrant could win by tying those parts together around</w:t>
      </w:r>
      <w:r>
        <w:t xml:space="preserve"> </w:t>
      </w:r>
      <w:r>
        <w:rPr>
          <w:b/>
          <w:bCs/>
        </w:rPr>
        <w:t xml:space="preserve">one local service promise</w:t>
      </w:r>
      <w:r>
        <w:t xml:space="preserve">.</w:t>
      </w:r>
      <w:r>
        <w:t xml:space="preserve"> </w:t>
      </w:r>
      <w:hyperlink r:id="rId21">
        <w:r>
          <w:rPr>
            <w:rStyle w:val="Hyperlink"/>
          </w:rPr>
          <w:t xml:space="preserve">[77]</w:t>
        </w:r>
      </w:hyperlink>
    </w:p>
    <w:p>
      <w:pPr>
        <w:pStyle w:val="BodyText"/>
      </w:pPr>
      <w:r>
        <w:rPr>
          <w:b/>
          <w:bCs/>
        </w:rPr>
        <w:t xml:space="preserve">G. Threats, entrants, and likely market movement.</w:t>
      </w:r>
      <w:r>
        <w:t xml:space="preserve"> </w:t>
      </w:r>
      <w:r>
        <w:t xml:space="preserve">The biggest strategic threat is not a brand-new startup. It is</w:t>
      </w:r>
      <w:r>
        <w:t xml:space="preserve"> </w:t>
      </w:r>
      <w:r>
        <w:rPr>
          <w:b/>
          <w:bCs/>
        </w:rPr>
        <w:t xml:space="preserve">incumbent absorption</w:t>
      </w:r>
      <w:r>
        <w:t xml:space="preserve">. Guesty, Hostaway, Lodgify, and Hostfully are all moving toward AI-assisted communications; Akia is already broadening into OTA message response; Meta is steadily adding AI support and richer business tools on WhatsApp itself. That means the window for a new entrant is real, but it is a</w:t>
      </w:r>
      <w:r>
        <w:t xml:space="preserve"> </w:t>
      </w:r>
      <w:r>
        <w:rPr>
          <w:b/>
          <w:bCs/>
        </w:rPr>
        <w:t xml:space="preserve">narrow wedge window</w:t>
      </w:r>
      <w:r>
        <w:t xml:space="preserve">, not a “build a generic hospitality AI platform and hope to grow” window.</w:t>
      </w:r>
      <w:r>
        <w:t xml:space="preserve"> </w:t>
      </w:r>
      <w:hyperlink r:id="rId58">
        <w:r>
          <w:rPr>
            <w:rStyle w:val="Hyperlink"/>
          </w:rPr>
          <w:t xml:space="preserve">[78]</w:t>
        </w:r>
      </w:hyperlink>
    </w:p>
    <w:p>
      <w:pPr>
        <w:pStyle w:val="BodyText"/>
      </w:pPr>
      <w:r>
        <w:t xml:space="preserve">The recommended architecture is shown below. It reflects both market structure and the literature: AI handles the repetitive and time-sensitive tasks, while humans take over at judgment-heavy moments.</w:t>
      </w:r>
      <w:r>
        <w:t xml:space="preserve"> </w:t>
      </w:r>
      <w:hyperlink r:id="rId25">
        <w:r>
          <w:rPr>
            <w:rStyle w:val="Hyperlink"/>
          </w:rPr>
          <w:t xml:space="preserve">[79]</w:t>
        </w:r>
      </w:hyperlink>
    </w:p>
    <w:p>
      <w:pPr>
        <w:pStyle w:val="SourceCode"/>
      </w:pPr>
      <w:r>
        <w:rPr>
          <w:rStyle w:val="VerbatimChar"/>
        </w:rPr>
        <w:t xml:space="preserve">flowchart LR</w:t>
      </w:r>
      <w:r>
        <w:br/>
      </w:r>
      <w:r>
        <w:rPr>
          <w:rStyle w:val="VerbatimChar"/>
        </w:rPr>
        <w:t xml:space="preserve">    A[Website chat, WhatsApp, OTA inquiry] --&gt; B[AI qualification and instant response]</w:t>
      </w:r>
      <w:r>
        <w:br/>
      </w:r>
      <w:r>
        <w:rPr>
          <w:rStyle w:val="VerbatimChar"/>
        </w:rPr>
        <w:t xml:space="preserve">    B --&gt; C[Availability and pricing check via PMS or OTA data]</w:t>
      </w:r>
      <w:r>
        <w:br/>
      </w:r>
      <w:r>
        <w:rPr>
          <w:rStyle w:val="VerbatimChar"/>
        </w:rPr>
        <w:t xml:space="preserve">    C --&gt; D[Direct booking capture or OTA support]</w:t>
      </w:r>
      <w:r>
        <w:br/>
      </w:r>
      <w:r>
        <w:rPr>
          <w:rStyle w:val="VerbatimChar"/>
        </w:rPr>
        <w:t xml:space="preserve">    D --&gt; E[Pre-arrival planning]</w:t>
      </w:r>
      <w:r>
        <w:br/>
      </w:r>
      <w:r>
        <w:rPr>
          <w:rStyle w:val="VerbatimChar"/>
        </w:rPr>
        <w:t xml:space="preserve">    E --&gt; F[Transfers, chef, groceries, dietary requests, excursions]</w:t>
      </w:r>
      <w:r>
        <w:br/>
      </w:r>
      <w:r>
        <w:rPr>
          <w:rStyle w:val="VerbatimChar"/>
        </w:rPr>
        <w:t xml:space="preserve">    F --&gt; G[In-stay support and upsells]</w:t>
      </w:r>
      <w:r>
        <w:br/>
      </w:r>
      <w:r>
        <w:rPr>
          <w:rStyle w:val="VerbatimChar"/>
        </w:rPr>
        <w:t xml:space="preserve">    G --&gt; H[Review request and repeat-booking follow-up]</w:t>
      </w:r>
      <w:r>
        <w:br/>
      </w:r>
      <w:r>
        <w:rPr>
          <w:rStyle w:val="VerbatimChar"/>
        </w:rPr>
        <w:t xml:space="preserve">    B --&gt; I[Human concierge handoff for complex or high-value cases]</w:t>
      </w:r>
      <w:r>
        <w:br/>
      </w:r>
      <w:r>
        <w:rPr>
          <w:rStyle w:val="VerbatimChar"/>
        </w:rPr>
        <w:t xml:space="preserve">    E --&gt; I</w:t>
      </w:r>
      <w:r>
        <w:br/>
      </w:r>
      <w:r>
        <w:rPr>
          <w:rStyle w:val="VerbatimChar"/>
        </w:rPr>
        <w:t xml:space="preserve">    G --&gt; I</w:t>
      </w:r>
    </w:p>
    <w:p>
      <w:pPr>
        <w:pStyle w:val="FirstParagraph"/>
      </w:pPr>
      <w:r>
        <w:rPr>
          <w:b/>
          <w:bCs/>
        </w:rPr>
        <w:t xml:space="preserve">Practical recommendations and next steps.</w:t>
      </w:r>
      <w:r>
        <w:t xml:space="preserve"> </w:t>
      </w:r>
      <w:r>
        <w:t xml:space="preserve">A serious entrant should treat this as a staged product and go-to-market program.</w:t>
      </w:r>
    </w:p>
    <w:p>
      <w:pPr>
        <w:pStyle w:val="BodyText"/>
      </w:pPr>
      <w:r>
        <w:t xml:space="preserve">Start with a pilot for</w:t>
      </w:r>
      <w:r>
        <w:t xml:space="preserve"> </w:t>
      </w:r>
      <w:r>
        <w:rPr>
          <w:b/>
          <w:bCs/>
        </w:rPr>
        <w:t xml:space="preserve">10–20 premium villa operators</w:t>
      </w:r>
      <w:r>
        <w:t xml:space="preserve"> </w:t>
      </w:r>
      <w:r>
        <w:t xml:space="preserve">in Montego Bay and Ocho Rios. The minimum lovable product should combine website widget, WhatsApp inbox, OTA-message visibility where allowed, concierge intake flows, and a simple human handoff console. The first metrics should be response time, qualified-lead rate, direct-booking conversion, after-hours deflection, and concierge upsell attach rate.</w:t>
      </w:r>
    </w:p>
    <w:p>
      <w:pPr>
        <w:pStyle w:val="BodyText"/>
      </w:pPr>
      <w:r>
        <w:t xml:space="preserve">Then run a controlled experiment on</w:t>
      </w:r>
      <w:r>
        <w:t xml:space="preserve"> </w:t>
      </w:r>
      <w:r>
        <w:rPr>
          <w:b/>
          <w:bCs/>
        </w:rPr>
        <w:t xml:space="preserve">pre-arrival monetization</w:t>
      </w:r>
      <w:r>
        <w:t xml:space="preserve">. Test offers such as airport transfers, groceries, chef planning, early check-in, and curated local experiences. The success metric is not just upsell revenue per stay, but whether these flows reduce back-and-forth messages and improve guest satisfaction.</w:t>
      </w:r>
    </w:p>
    <w:p>
      <w:pPr>
        <w:pStyle w:val="BodyText"/>
      </w:pPr>
      <w:r>
        <w:t xml:space="preserve">Next, build a</w:t>
      </w:r>
      <w:r>
        <w:t xml:space="preserve"> </w:t>
      </w:r>
      <w:r>
        <w:rPr>
          <w:b/>
          <w:bCs/>
        </w:rPr>
        <w:t xml:space="preserve">local vendor graph</w:t>
      </w:r>
      <w:r>
        <w:t xml:space="preserve">. The most defensible layer in this market is not “AI replies” alone. It is structured local execution: which driver, which chef, which provisioning partner, which excursion supplier, which dietary preferences, and which response playbook for each geography.</w:t>
      </w:r>
    </w:p>
    <w:p>
      <w:pPr>
        <w:pStyle w:val="BodyText"/>
      </w:pPr>
      <w:r>
        <w:t xml:space="preserve">Then instrument the</w:t>
      </w:r>
      <w:r>
        <w:t xml:space="preserve"> </w:t>
      </w:r>
      <w:r>
        <w:rPr>
          <w:b/>
          <w:bCs/>
        </w:rPr>
        <w:t xml:space="preserve">human-handoff model</w:t>
      </w:r>
      <w:r>
        <w:t xml:space="preserve">. Track which intents should stay fully automated, which need approval, and which should immediately escalate. The academic evidence strongly suggests that this boundary—not just message quality—will determine whether operators trust the system and whether guests perceive it as helpful rather than uncanny.</w:t>
      </w:r>
      <w:r>
        <w:t xml:space="preserve"> </w:t>
      </w:r>
      <w:hyperlink r:id="rId25">
        <w:r>
          <w:rPr>
            <w:rStyle w:val="Hyperlink"/>
          </w:rPr>
          <w:t xml:space="preserve">[80]</w:t>
        </w:r>
      </w:hyperlink>
    </w:p>
    <w:p>
      <w:pPr>
        <w:pStyle w:val="BodyText"/>
      </w:pPr>
      <w:r>
        <w:t xml:space="preserve">Finally, defer any ambition to replace the PMS. Integrate first with what operators already use, because the category evidence overwhelmingly favors</w:t>
      </w:r>
      <w:r>
        <w:t xml:space="preserve"> </w:t>
      </w:r>
      <w:r>
        <w:rPr>
          <w:b/>
          <w:bCs/>
        </w:rPr>
        <w:t xml:space="preserve">overlay economics and integration-first deployment</w:t>
      </w:r>
      <w:r>
        <w:t xml:space="preserve">.</w:t>
      </w:r>
      <w:r>
        <w:t xml:space="preserve"> </w:t>
      </w:r>
      <w:hyperlink r:id="rId24">
        <w:r>
          <w:rPr>
            <w:rStyle w:val="Hyperlink"/>
          </w:rPr>
          <w:t xml:space="preserve">[81]</w:t>
        </w:r>
      </w:hyperlink>
    </w:p>
    <w:bookmarkEnd w:id="59"/>
    <w:bookmarkStart w:id="62" w:name="Xf189a8933f27c3d7039590e15752e57ce2cebee"/>
    <w:p>
      <w:pPr>
        <w:pStyle w:val="Heading2"/>
      </w:pPr>
      <w:r>
        <w:t xml:space="preserve">Direct answers, open questions, and search log</w:t>
      </w:r>
    </w:p>
    <w:p>
      <w:pPr>
        <w:pStyle w:val="FirstParagraph"/>
      </w:pPr>
      <w:r>
        <w:rPr>
          <w:b/>
          <w:bCs/>
        </w:rPr>
        <w:t xml:space="preserve">H. Would an entrant in this niche likely win?</w:t>
      </w:r>
      <w:r>
        <w:br/>
      </w:r>
      <w:r>
        <w:rPr>
          <w:b/>
          <w:bCs/>
        </w:rPr>
        <w:t xml:space="preserve">Yes, but only as a narrow wedge player first.</w:t>
      </w:r>
      <w:r>
        <w:t xml:space="preserve"> </w:t>
      </w:r>
      <w:r>
        <w:t xml:space="preserve">A generic hospitality AI entrant would face too much incumbent pressure. A Jamaica-first, villa-native, WhatsApp-first overlay with strong concierge orchestration and local vendor execution still has a credible opening because the exact combination remains fragmented across current tools.</w:t>
      </w:r>
      <w:r>
        <w:t xml:space="preserve"> </w:t>
      </w:r>
      <w:hyperlink r:id="rId21">
        <w:r>
          <w:rPr>
            <w:rStyle w:val="Hyperlink"/>
          </w:rPr>
          <w:t xml:space="preserve">[82]</w:t>
        </w:r>
      </w:hyperlink>
    </w:p>
    <w:p>
      <w:pPr>
        <w:pStyle w:val="BodyText"/>
      </w:pPr>
      <w:r>
        <w:rPr>
          <w:b/>
          <w:bCs/>
        </w:rPr>
        <w:t xml:space="preserve">Which player is closest to the abandoned opportunity?</w:t>
      </w:r>
      <w:r>
        <w:br/>
      </w:r>
      <w:r>
        <w:rPr>
          <w:b/>
          <w:bCs/>
        </w:rPr>
        <w:t xml:space="preserve">Closest overall:</w:t>
      </w:r>
      <w:r>
        <w:t xml:space="preserve"> </w:t>
      </w:r>
      <w:r>
        <w:t xml:space="preserve">Enso Connect.</w:t>
      </w:r>
      <w:r>
        <w:t xml:space="preserve"> </w:t>
      </w:r>
      <w:r>
        <w:rPr>
          <w:b/>
          <w:bCs/>
        </w:rPr>
        <w:t xml:space="preserve">Closest on guest journey and transport/service orchestration:</w:t>
      </w:r>
      <w:r>
        <w:t xml:space="preserve"> </w:t>
      </w:r>
      <w:r>
        <w:t xml:space="preserve">Duve.</w:t>
      </w:r>
      <w:r>
        <w:t xml:space="preserve"> </w:t>
      </w:r>
      <w:r>
        <w:rPr>
          <w:b/>
          <w:bCs/>
        </w:rPr>
        <w:t xml:space="preserve">Closest on direct-booking and winback front-end:</w:t>
      </w:r>
      <w:r>
        <w:t xml:space="preserve"> </w:t>
      </w:r>
      <w:r>
        <w:t xml:space="preserve">Yada.</w:t>
      </w:r>
      <w:r>
        <w:t xml:space="preserve"> </w:t>
      </w:r>
      <w:hyperlink r:id="rId21">
        <w:r>
          <w:rPr>
            <w:rStyle w:val="Hyperlink"/>
          </w:rPr>
          <w:t xml:space="preserve">[83]</w:t>
        </w:r>
      </w:hyperlink>
    </w:p>
    <w:p>
      <w:pPr>
        <w:pStyle w:val="BodyText"/>
      </w:pPr>
      <w:r>
        <w:rPr>
          <w:b/>
          <w:bCs/>
        </w:rPr>
        <w:t xml:space="preserve">Which player is currently the likely winner among villa operators?</w:t>
      </w:r>
      <w:r>
        <w:br/>
      </w:r>
      <w:r>
        <w:t xml:space="preserve">If the question means “closest to the exact wedge,” Enso Connect is the best answer. If it means “strongest infrastructure incumbent,” Guesty remains the most dangerous PMS-backed platform threat.</w:t>
      </w:r>
      <w:r>
        <w:t xml:space="preserve"> </w:t>
      </w:r>
      <w:hyperlink r:id="rId21">
        <w:r>
          <w:rPr>
            <w:rStyle w:val="Hyperlink"/>
          </w:rPr>
          <w:t xml:space="preserve">[84]</w:t>
        </w:r>
      </w:hyperlink>
    </w:p>
    <w:p>
      <w:pPr>
        <w:pStyle w:val="BodyText"/>
      </w:pPr>
      <w:r>
        <w:rPr>
          <w:b/>
          <w:bCs/>
        </w:rPr>
        <w:t xml:space="preserve">Which hotel-first player could move into vacation rentals most easily?</w:t>
      </w:r>
      <w:r>
        <w:br/>
      </w:r>
      <w:r>
        <w:t xml:space="preserve">Akia looks best positioned because it already frames itself around the guest lifecycle, supports a unified inbox, OTA messages, and digital check-in, and is no longer only a front-desk texting tool. HiJiffy is the next most plausible mover, but its self-description still leans more clearly hotel-first.</w:t>
      </w:r>
      <w:r>
        <w:t xml:space="preserve"> </w:t>
      </w:r>
      <w:hyperlink r:id="rId36">
        <w:r>
          <w:rPr>
            <w:rStyle w:val="Hyperlink"/>
          </w:rPr>
          <w:t xml:space="preserve">[85]</w:t>
        </w:r>
      </w:hyperlink>
    </w:p>
    <w:p>
      <w:pPr>
        <w:pStyle w:val="BodyText"/>
      </w:pPr>
      <w:r>
        <w:rPr>
          <w:b/>
          <w:bCs/>
        </w:rPr>
        <w:t xml:space="preserve">Does the market favor a platform play or a point solution?</w:t>
      </w:r>
      <w:r>
        <w:br/>
      </w:r>
      <w:r>
        <w:rPr>
          <w:b/>
          <w:bCs/>
        </w:rPr>
        <w:t xml:space="preserve">End-state platform, entry wedge point solution.</w:t>
      </w:r>
      <w:r>
        <w:t xml:space="preserve"> </w:t>
      </w:r>
      <w:r>
        <w:t xml:space="preserve">Buyers increasingly want integrated guest context and multichannel continuity, but the winning entry strategy is still a tightly defined problem, not a generic all-in-one clone.</w:t>
      </w:r>
      <w:r>
        <w:t xml:space="preserve"> </w:t>
      </w:r>
      <w:hyperlink r:id="rId24">
        <w:r>
          <w:rPr>
            <w:rStyle w:val="Hyperlink"/>
          </w:rPr>
          <w:t xml:space="preserve">[86]</w:t>
        </w:r>
      </w:hyperlink>
    </w:p>
    <w:p>
      <w:pPr>
        <w:pStyle w:val="BodyText"/>
      </w:pPr>
      <w:r>
        <w:rPr>
          <w:b/>
          <w:bCs/>
        </w:rPr>
        <w:t xml:space="preserve">Does the market favor replacing the PMS or sitting on top?</w:t>
      </w:r>
      <w:r>
        <w:br/>
      </w:r>
      <w:r>
        <w:rPr>
          <w:b/>
          <w:bCs/>
        </w:rPr>
        <w:t xml:space="preserve">Sitting on top.</w:t>
      </w:r>
      <w:r>
        <w:t xml:space="preserve"> </w:t>
      </w:r>
      <w:r>
        <w:t xml:space="preserve">The clearest evidence is how many relevant vendors emphasize PMS and channel-manager integrations rather than replacement.</w:t>
      </w:r>
      <w:r>
        <w:t xml:space="preserve"> </w:t>
      </w:r>
      <w:hyperlink r:id="rId24">
        <w:r>
          <w:rPr>
            <w:rStyle w:val="Hyperlink"/>
          </w:rPr>
          <w:t xml:space="preserve">[87]</w:t>
        </w:r>
      </w:hyperlink>
    </w:p>
    <w:p>
      <w:pPr>
        <w:pStyle w:val="BodyText"/>
      </w:pPr>
      <w:r>
        <w:rPr>
          <w:b/>
          <w:bCs/>
        </w:rPr>
        <w:t xml:space="preserve">Would a direct-booking-first or PMS-first player be stronger?</w:t>
      </w:r>
      <w:r>
        <w:br/>
      </w:r>
      <w:r>
        <w:t xml:space="preserve">For this wedge,</w:t>
      </w:r>
      <w:r>
        <w:t xml:space="preserve"> </w:t>
      </w:r>
      <w:r>
        <w:rPr>
          <w:b/>
          <w:bCs/>
        </w:rPr>
        <w:t xml:space="preserve">direct-booking-first is stronger at entry</w:t>
      </w:r>
      <w:r>
        <w:t xml:space="preserve">, but only if it is tightly integrated with PMS and OTA data. The under-served value is in capturing and converting demand on owned channels, while still executing smoothly after booking.</w:t>
      </w:r>
      <w:r>
        <w:t xml:space="preserve"> </w:t>
      </w:r>
      <w:hyperlink r:id="rId52">
        <w:r>
          <w:rPr>
            <w:rStyle w:val="Hyperlink"/>
          </w:rPr>
          <w:t xml:space="preserve">[88]</w:t>
        </w:r>
      </w:hyperlink>
    </w:p>
    <w:p>
      <w:pPr>
        <w:pStyle w:val="BodyText"/>
      </w:pPr>
      <w:r>
        <w:rPr>
          <w:b/>
          <w:bCs/>
        </w:rPr>
        <w:t xml:space="preserve">Which features are table stakes by 2026?</w:t>
      </w:r>
      <w:r>
        <w:br/>
      </w:r>
      <w:r>
        <w:t xml:space="preserve">Unified inbox across OTA/email/SMS/WhatsApp, AI-assisted or automated replies, PMS/channel integrations, triggered guest messaging, multilingual support, basic guidebook or guest-portal support, upsells, analytics, and human handoff are all close to table stakes. Voice AI, deep reasoning workflows, and local vendor orchestration are still differentiators rather than universal standards.</w:t>
      </w:r>
      <w:r>
        <w:t xml:space="preserve"> </w:t>
      </w:r>
      <w:hyperlink r:id="rId35">
        <w:r>
          <w:rPr>
            <w:rStyle w:val="Hyperlink"/>
          </w:rPr>
          <w:t xml:space="preserve">[89]</w:t>
        </w:r>
      </w:hyperlink>
    </w:p>
    <w:p>
      <w:pPr>
        <w:pStyle w:val="BodyText"/>
      </w:pPr>
      <w:r>
        <w:rPr>
          <w:b/>
          <w:bCs/>
        </w:rPr>
        <w:t xml:space="preserve">I. Adjacent tools and non-obvious substitutes.</w:t>
      </w:r>
      <w:r>
        <w:br/>
      </w:r>
      <w:r>
        <w:t xml:space="preserve">The most important non-obvious substitutes are WhatsApp Flows and business AI on WhatsApp, OTA-native message automation, no-code form stacks, and human concierge or VA operations. These substitutes matter because they are “good enough” for many operators unless the specialized product clearly improves conversion, speed, and ancillary revenue.</w:t>
      </w:r>
      <w:r>
        <w:t xml:space="preserve"> </w:t>
      </w:r>
      <w:hyperlink r:id="rId60">
        <w:r>
          <w:rPr>
            <w:rStyle w:val="Hyperlink"/>
          </w:rPr>
          <w:t xml:space="preserve">[90]</w:t>
        </w:r>
      </w:hyperlink>
    </w:p>
    <w:p>
      <w:pPr>
        <w:pStyle w:val="BodyText"/>
      </w:pPr>
      <w:r>
        <w:rPr>
          <w:b/>
          <w:bCs/>
        </w:rPr>
        <w:t xml:space="preserve">Open questions and limitations.</w:t>
      </w:r>
      <w:r>
        <w:br/>
      </w:r>
      <w:r>
        <w:t xml:space="preserve">This pass does not include primary interviews with Jamaica villa operators, live API teardown work, or a pricing RFP to sales-led vendors. Several vendors also do not publish full public pricing, which limits pure apples-to-apples comparisons. And while the local workflow evidence is strong, the exact degree of WhatsApp penetration and PMS usage among Jamaican villa managers would benefit from field interviews before any capital allocation decision.</w:t>
      </w:r>
      <w:r>
        <w:t xml:space="preserve"> </w:t>
      </w:r>
      <w:hyperlink r:id="rId61">
        <w:r>
          <w:rPr>
            <w:rStyle w:val="Hyperlink"/>
          </w:rPr>
          <w:t xml:space="preserve">[91]</w:t>
        </w:r>
      </w:hyperlink>
    </w:p>
    <w:p>
      <w:pPr>
        <w:pStyle w:val="BodyText"/>
      </w:pPr>
      <w:r>
        <w:rPr>
          <w:b/>
          <w:bCs/>
        </w:rPr>
        <w:t xml:space="preserve">J. Search queries and databases used.</w:t>
      </w:r>
      <w:r>
        <w:br/>
      </w:r>
      <w:r>
        <w:t xml:space="preserve">The research relied on English-language discovery and source reading across official vendor sites, help centers, and academic databases. Representative queries included:</w:t>
      </w:r>
    </w:p>
    <w:p>
      <w:pPr>
        <w:pStyle w:val="Compact"/>
        <w:numPr>
          <w:ilvl w:val="0"/>
          <w:numId w:val="1002"/>
        </w:numPr>
      </w:pPr>
      <w:r>
        <w:t xml:space="preserve">“official Guesty messaging AI hospitality pricing”</w:t>
      </w:r>
    </w:p>
    <w:p>
      <w:pPr>
        <w:pStyle w:val="Compact"/>
        <w:numPr>
          <w:ilvl w:val="0"/>
          <w:numId w:val="1002"/>
        </w:numPr>
      </w:pPr>
      <w:r>
        <w:t xml:space="preserve">“official Hostfully guest communication pricing”</w:t>
      </w:r>
    </w:p>
    <w:p>
      <w:pPr>
        <w:pStyle w:val="Compact"/>
        <w:numPr>
          <w:ilvl w:val="0"/>
          <w:numId w:val="1002"/>
        </w:numPr>
      </w:pPr>
      <w:r>
        <w:t xml:space="preserve">“official Duve guest app communication pricing”</w:t>
      </w:r>
    </w:p>
    <w:p>
      <w:pPr>
        <w:pStyle w:val="Compact"/>
        <w:numPr>
          <w:ilvl w:val="0"/>
          <w:numId w:val="1002"/>
        </w:numPr>
      </w:pPr>
      <w:r>
        <w:t xml:space="preserve">“official Enso Connect vacation rental guest experience pricing”</w:t>
      </w:r>
    </w:p>
    <w:p>
      <w:pPr>
        <w:pStyle w:val="Compact"/>
        <w:numPr>
          <w:ilvl w:val="0"/>
          <w:numId w:val="1002"/>
        </w:numPr>
      </w:pPr>
      <w:r>
        <w:t xml:space="preserve">“official Akia AI guest messaging pricing”</w:t>
      </w:r>
    </w:p>
    <w:p>
      <w:pPr>
        <w:pStyle w:val="Compact"/>
        <w:numPr>
          <w:ilvl w:val="0"/>
          <w:numId w:val="1002"/>
        </w:numPr>
      </w:pPr>
      <w:r>
        <w:t xml:space="preserve">“official Canary Technologies AI guest messaging pricing”</w:t>
      </w:r>
    </w:p>
    <w:p>
      <w:pPr>
        <w:pStyle w:val="Compact"/>
        <w:numPr>
          <w:ilvl w:val="0"/>
          <w:numId w:val="1002"/>
        </w:numPr>
      </w:pPr>
      <w:r>
        <w:t xml:space="preserve">“official HiJiffy guest communication AI pricing”</w:t>
      </w:r>
    </w:p>
    <w:p>
      <w:pPr>
        <w:pStyle w:val="Compact"/>
        <w:numPr>
          <w:ilvl w:val="0"/>
          <w:numId w:val="1002"/>
        </w:numPr>
      </w:pPr>
      <w:r>
        <w:t xml:space="preserve">“official Yada hospitality guest messaging pricing”</w:t>
      </w:r>
    </w:p>
    <w:p>
      <w:pPr>
        <w:pStyle w:val="Compact"/>
        <w:numPr>
          <w:ilvl w:val="0"/>
          <w:numId w:val="1002"/>
        </w:numPr>
      </w:pPr>
      <w:r>
        <w:t xml:space="preserve">“official HostAI vacation rental guest messaging pricing”</w:t>
      </w:r>
    </w:p>
    <w:p>
      <w:pPr>
        <w:pStyle w:val="Compact"/>
        <w:numPr>
          <w:ilvl w:val="0"/>
          <w:numId w:val="1002"/>
        </w:numPr>
      </w:pPr>
      <w:r>
        <w:t xml:space="preserve">“Jamaica villa concierge airport transfer grocery chef WhatsApp”</w:t>
      </w:r>
    </w:p>
    <w:p>
      <w:pPr>
        <w:pStyle w:val="Compact"/>
        <w:numPr>
          <w:ilvl w:val="0"/>
          <w:numId w:val="1002"/>
        </w:numPr>
      </w:pPr>
      <w:r>
        <w:t xml:space="preserve">“hospitality chatbot customer preferences academic study”</w:t>
      </w:r>
    </w:p>
    <w:p>
      <w:pPr>
        <w:pStyle w:val="Compact"/>
        <w:numPr>
          <w:ilvl w:val="0"/>
          <w:numId w:val="1002"/>
        </w:numPr>
      </w:pPr>
      <w:r>
        <w:t xml:space="preserve">“site:airbnb.com/help scheduled quick replies”</w:t>
      </w:r>
    </w:p>
    <w:p>
      <w:pPr>
        <w:pStyle w:val="Compact"/>
        <w:numPr>
          <w:ilvl w:val="0"/>
          <w:numId w:val="1002"/>
        </w:numPr>
      </w:pPr>
      <w:r>
        <w:t xml:space="preserve">“site:partner.booking.com automatic replies message templates”</w:t>
      </w:r>
    </w:p>
    <w:p>
      <w:pPr>
        <w:pStyle w:val="Compact"/>
        <w:numPr>
          <w:ilvl w:val="0"/>
          <w:numId w:val="1002"/>
        </w:numPr>
      </w:pPr>
      <w:r>
        <w:t xml:space="preserve">“site:business.whatsapp.com business platform flows”</w:t>
      </w:r>
    </w:p>
    <w:p>
      <w:pPr>
        <w:pStyle w:val="Compact"/>
        <w:numPr>
          <w:ilvl w:val="0"/>
          <w:numId w:val="1002"/>
        </w:numPr>
      </w:pPr>
      <w:r>
        <w:t xml:space="preserve">“site:sciencedirect.com hospitality chatbot study sample”</w:t>
      </w:r>
    </w:p>
    <w:p>
      <w:pPr>
        <w:pStyle w:val="FirstParagraph"/>
      </w:pPr>
      <w:r>
        <w:t xml:space="preserve">The main databases and source families were ScienceDirect and other academic indexes for literature; official vendor product/help/pricing documentation; Airbnb Help Center; Booking.com Partner Hub; Meta and WhatsApp Business documentation; and local Jamaican operator websites for on-the-ground workflow evidence.</w:t>
      </w:r>
    </w:p>
    <w:bookmarkEnd w:id="62"/>
    <w:bookmarkEnd w:id="63"/>
    <w:bookmarkEnd w:id="64"/>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hyperlink r:id="rId21">
        <w:r>
          <w:rPr>
            <w:rStyle w:val="Hyperlink"/>
          </w:rPr>
          <w:t xml:space="preserve">[12]</w:t>
        </w:r>
      </w:hyperlink>
      <w:r>
        <w:t xml:space="preserve"> </w:t>
      </w:r>
      <w:hyperlink r:id="rId21">
        <w:r>
          <w:rPr>
            <w:rStyle w:val="Hyperlink"/>
          </w:rPr>
          <w:t xml:space="preserve">[22]</w:t>
        </w:r>
      </w:hyperlink>
      <w:r>
        <w:t xml:space="preserve"> </w:t>
      </w:r>
      <w:hyperlink r:id="rId21">
        <w:r>
          <w:rPr>
            <w:rStyle w:val="Hyperlink"/>
          </w:rPr>
          <w:t xml:space="preserve">[26]</w:t>
        </w:r>
      </w:hyperlink>
      <w:r>
        <w:t xml:space="preserve"> </w:t>
      </w:r>
      <w:hyperlink r:id="rId21">
        <w:r>
          <w:rPr>
            <w:rStyle w:val="Hyperlink"/>
          </w:rPr>
          <w:t xml:space="preserve">[36]</w:t>
        </w:r>
      </w:hyperlink>
      <w:r>
        <w:t xml:space="preserve"> </w:t>
      </w:r>
      <w:hyperlink r:id="rId21">
        <w:r>
          <w:rPr>
            <w:rStyle w:val="Hyperlink"/>
          </w:rPr>
          <w:t xml:space="preserve">[49]</w:t>
        </w:r>
      </w:hyperlink>
      <w:r>
        <w:t xml:space="preserve"> </w:t>
      </w:r>
      <w:hyperlink r:id="rId21">
        <w:r>
          <w:rPr>
            <w:rStyle w:val="Hyperlink"/>
          </w:rPr>
          <w:t xml:space="preserve">[51]</w:t>
        </w:r>
      </w:hyperlink>
      <w:r>
        <w:t xml:space="preserve"> </w:t>
      </w:r>
      <w:hyperlink r:id="rId21">
        <w:r>
          <w:rPr>
            <w:rStyle w:val="Hyperlink"/>
          </w:rPr>
          <w:t xml:space="preserve">[58]</w:t>
        </w:r>
      </w:hyperlink>
      <w:r>
        <w:t xml:space="preserve"> </w:t>
      </w:r>
      <w:hyperlink r:id="rId21">
        <w:r>
          <w:rPr>
            <w:rStyle w:val="Hyperlink"/>
          </w:rPr>
          <w:t xml:space="preserve">[61]</w:t>
        </w:r>
      </w:hyperlink>
      <w:r>
        <w:t xml:space="preserve"> </w:t>
      </w:r>
      <w:hyperlink r:id="rId21">
        <w:r>
          <w:rPr>
            <w:rStyle w:val="Hyperlink"/>
          </w:rPr>
          <w:t xml:space="preserve">[71]</w:t>
        </w:r>
      </w:hyperlink>
      <w:r>
        <w:t xml:space="preserve"> </w:t>
      </w:r>
      <w:hyperlink r:id="rId21">
        <w:r>
          <w:rPr>
            <w:rStyle w:val="Hyperlink"/>
          </w:rPr>
          <w:t xml:space="preserve">[77]</w:t>
        </w:r>
      </w:hyperlink>
      <w:r>
        <w:t xml:space="preserve"> </w:t>
      </w:r>
      <w:hyperlink r:id="rId21">
        <w:r>
          <w:rPr>
            <w:rStyle w:val="Hyperlink"/>
          </w:rPr>
          <w:t xml:space="preserve">[82]</w:t>
        </w:r>
      </w:hyperlink>
      <w:r>
        <w:t xml:space="preserve"> </w:t>
      </w:r>
      <w:hyperlink r:id="rId21">
        <w:r>
          <w:rPr>
            <w:rStyle w:val="Hyperlink"/>
          </w:rPr>
          <w:t xml:space="preserve">[83]</w:t>
        </w:r>
      </w:hyperlink>
      <w:r>
        <w:t xml:space="preserve"> </w:t>
      </w:r>
      <w:hyperlink r:id="rId21">
        <w:r>
          <w:rPr>
            <w:rStyle w:val="Hyperlink"/>
          </w:rPr>
          <w:t xml:space="preserve">[84]</w:t>
        </w:r>
      </w:hyperlink>
      <w:r>
        <w:t xml:space="preserve"> </w:t>
      </w:r>
      <w:r>
        <w:t xml:space="preserve">https://ensoconnect.com/company/what-is-enso-connect</w:t>
      </w:r>
    </w:p>
    <w:p>
      <w:pPr>
        <w:pStyle w:val="BodyText"/>
      </w:pPr>
      <w:hyperlink r:id="rId21">
        <w:r>
          <w:rPr>
            <w:rStyle w:val="Hyperlink"/>
          </w:rPr>
          <w:t xml:space="preserve">https://ensoconnect.com/company/what-is-enso-connect</w:t>
        </w:r>
      </w:hyperlink>
    </w:p>
    <w:p>
      <w:pPr>
        <w:pStyle w:val="BodyText"/>
      </w:pPr>
      <w:hyperlink r:id="rId22">
        <w:r>
          <w:rPr>
            <w:rStyle w:val="Hyperlink"/>
          </w:rPr>
          <w:t xml:space="preserve">[3]</w:t>
        </w:r>
      </w:hyperlink>
      <w:r>
        <w:t xml:space="preserve"> </w:t>
      </w:r>
      <w:hyperlink r:id="rId22">
        <w:r>
          <w:rPr>
            <w:rStyle w:val="Hyperlink"/>
          </w:rPr>
          <w:t xml:space="preserve">[46]</w:t>
        </w:r>
      </w:hyperlink>
      <w:r>
        <w:t xml:space="preserve"> </w:t>
      </w:r>
      <w:r>
        <w:t xml:space="preserve">https://www.hijiffy.com/plans-and-pricing</w:t>
      </w:r>
    </w:p>
    <w:p>
      <w:pPr>
        <w:pStyle w:val="BodyText"/>
      </w:pPr>
      <w:hyperlink r:id="rId22">
        <w:r>
          <w:rPr>
            <w:rStyle w:val="Hyperlink"/>
          </w:rPr>
          <w:t xml:space="preserve">https://www.hijiffy.com/plans-and-pricing</w:t>
        </w:r>
      </w:hyperlink>
    </w:p>
    <w:p>
      <w:pPr>
        <w:pStyle w:val="BodyText"/>
      </w:pPr>
      <w:hyperlink r:id="rId23">
        <w:r>
          <w:rPr>
            <w:rStyle w:val="Hyperlink"/>
          </w:rPr>
          <w:t xml:space="preserve">[4]</w:t>
        </w:r>
      </w:hyperlink>
      <w:r>
        <w:t xml:space="preserve"> </w:t>
      </w:r>
      <w:hyperlink r:id="rId23">
        <w:r>
          <w:rPr>
            <w:rStyle w:val="Hyperlink"/>
          </w:rPr>
          <w:t xml:space="preserve">[37]</w:t>
        </w:r>
      </w:hyperlink>
      <w:r>
        <w:t xml:space="preserve"> </w:t>
      </w:r>
      <w:hyperlink r:id="rId23">
        <w:r>
          <w:rPr>
            <w:rStyle w:val="Hyperlink"/>
          </w:rPr>
          <w:t xml:space="preserve">[43]</w:t>
        </w:r>
      </w:hyperlink>
      <w:r>
        <w:t xml:space="preserve"> </w:t>
      </w:r>
      <w:hyperlink r:id="rId23">
        <w:r>
          <w:rPr>
            <w:rStyle w:val="Hyperlink"/>
          </w:rPr>
          <w:t xml:space="preserve">[45]</w:t>
        </w:r>
      </w:hyperlink>
      <w:r>
        <w:t xml:space="preserve"> </w:t>
      </w:r>
      <w:r>
        <w:t xml:space="preserve">https://duve.com/pricing/</w:t>
      </w:r>
    </w:p>
    <w:p>
      <w:pPr>
        <w:pStyle w:val="BodyText"/>
      </w:pPr>
      <w:hyperlink r:id="rId23">
        <w:r>
          <w:rPr>
            <w:rStyle w:val="Hyperlink"/>
          </w:rPr>
          <w:t xml:space="preserve">https://duve.com/pricing/</w:t>
        </w:r>
      </w:hyperlink>
    </w:p>
    <w:p>
      <w:pPr>
        <w:pStyle w:val="BodyText"/>
      </w:pPr>
      <w:hyperlink r:id="rId24">
        <w:r>
          <w:rPr>
            <w:rStyle w:val="Hyperlink"/>
          </w:rPr>
          <w:t xml:space="preserve">[6]</w:t>
        </w:r>
      </w:hyperlink>
      <w:r>
        <w:t xml:space="preserve"> </w:t>
      </w:r>
      <w:hyperlink r:id="rId24">
        <w:r>
          <w:rPr>
            <w:rStyle w:val="Hyperlink"/>
          </w:rPr>
          <w:t xml:space="preserve">[8]</w:t>
        </w:r>
      </w:hyperlink>
      <w:r>
        <w:t xml:space="preserve"> </w:t>
      </w:r>
      <w:hyperlink r:id="rId24">
        <w:r>
          <w:rPr>
            <w:rStyle w:val="Hyperlink"/>
          </w:rPr>
          <w:t xml:space="preserve">[25]</w:t>
        </w:r>
      </w:hyperlink>
      <w:r>
        <w:t xml:space="preserve"> </w:t>
      </w:r>
      <w:hyperlink r:id="rId24">
        <w:r>
          <w:rPr>
            <w:rStyle w:val="Hyperlink"/>
          </w:rPr>
          <w:t xml:space="preserve">[81]</w:t>
        </w:r>
      </w:hyperlink>
      <w:r>
        <w:t xml:space="preserve"> </w:t>
      </w:r>
      <w:hyperlink r:id="rId24">
        <w:r>
          <w:rPr>
            <w:rStyle w:val="Hyperlink"/>
          </w:rPr>
          <w:t xml:space="preserve">[86]</w:t>
        </w:r>
      </w:hyperlink>
      <w:r>
        <w:t xml:space="preserve"> </w:t>
      </w:r>
      <w:hyperlink r:id="rId24">
        <w:r>
          <w:rPr>
            <w:rStyle w:val="Hyperlink"/>
          </w:rPr>
          <w:t xml:space="preserve">[87]</w:t>
        </w:r>
      </w:hyperlink>
      <w:r>
        <w:t xml:space="preserve"> </w:t>
      </w:r>
      <w:r>
        <w:t xml:space="preserve">https://duve.com/integrations/</w:t>
      </w:r>
    </w:p>
    <w:p>
      <w:pPr>
        <w:pStyle w:val="BodyText"/>
      </w:pPr>
      <w:hyperlink r:id="rId24">
        <w:r>
          <w:rPr>
            <w:rStyle w:val="Hyperlink"/>
          </w:rPr>
          <w:t xml:space="preserve">https://duve.com/integrations/</w:t>
        </w:r>
      </w:hyperlink>
    </w:p>
    <w:p>
      <w:pPr>
        <w:pStyle w:val="BodyText"/>
      </w:pPr>
      <w:hyperlink r:id="rId25">
        <w:r>
          <w:rPr>
            <w:rStyle w:val="Hyperlink"/>
          </w:rPr>
          <w:t xml:space="preserve">[9]</w:t>
        </w:r>
      </w:hyperlink>
      <w:r>
        <w:t xml:space="preserve"> </w:t>
      </w:r>
      <w:hyperlink r:id="rId25">
        <w:r>
          <w:rPr>
            <w:rStyle w:val="Hyperlink"/>
          </w:rPr>
          <w:t xml:space="preserve">[13]</w:t>
        </w:r>
      </w:hyperlink>
      <w:r>
        <w:t xml:space="preserve"> </w:t>
      </w:r>
      <w:hyperlink r:id="rId25">
        <w:r>
          <w:rPr>
            <w:rStyle w:val="Hyperlink"/>
          </w:rPr>
          <w:t xml:space="preserve">[17]</w:t>
        </w:r>
      </w:hyperlink>
      <w:r>
        <w:t xml:space="preserve"> </w:t>
      </w:r>
      <w:hyperlink r:id="rId25">
        <w:r>
          <w:rPr>
            <w:rStyle w:val="Hyperlink"/>
          </w:rPr>
          <w:t xml:space="preserve">[62]</w:t>
        </w:r>
      </w:hyperlink>
      <w:r>
        <w:t xml:space="preserve"> </w:t>
      </w:r>
      <w:hyperlink r:id="rId25">
        <w:r>
          <w:rPr>
            <w:rStyle w:val="Hyperlink"/>
          </w:rPr>
          <w:t xml:space="preserve">[66]</w:t>
        </w:r>
      </w:hyperlink>
      <w:r>
        <w:t xml:space="preserve"> </w:t>
      </w:r>
      <w:hyperlink r:id="rId25">
        <w:r>
          <w:rPr>
            <w:rStyle w:val="Hyperlink"/>
          </w:rPr>
          <w:t xml:space="preserve">[79]</w:t>
        </w:r>
      </w:hyperlink>
      <w:r>
        <w:t xml:space="preserve"> </w:t>
      </w:r>
      <w:hyperlink r:id="rId25">
        <w:r>
          <w:rPr>
            <w:rStyle w:val="Hyperlink"/>
          </w:rPr>
          <w:t xml:space="preserve">[80]</w:t>
        </w:r>
      </w:hyperlink>
      <w:r>
        <w:t xml:space="preserve"> </w:t>
      </w:r>
      <w:r>
        <w:t xml:space="preserve">https://www.sciencedirect.com/science/article/abs/pii/S0160791X25003057</w:t>
      </w:r>
    </w:p>
    <w:p>
      <w:pPr>
        <w:pStyle w:val="BodyText"/>
      </w:pPr>
      <w:hyperlink r:id="rId25">
        <w:r>
          <w:rPr>
            <w:rStyle w:val="Hyperlink"/>
          </w:rPr>
          <w:t xml:space="preserve">https://www.sciencedirect.com/science/article/abs/pii/S0160791X25003057</w:t>
        </w:r>
      </w:hyperlink>
    </w:p>
    <w:p>
      <w:pPr>
        <w:pStyle w:val="BodyText"/>
      </w:pPr>
      <w:hyperlink r:id="rId27">
        <w:r>
          <w:rPr>
            <w:rStyle w:val="Hyperlink"/>
          </w:rPr>
          <w:t xml:space="preserve">[10]</w:t>
        </w:r>
      </w:hyperlink>
      <w:r>
        <w:t xml:space="preserve"> </w:t>
      </w:r>
      <w:hyperlink r:id="rId27">
        <w:r>
          <w:rPr>
            <w:rStyle w:val="Hyperlink"/>
          </w:rPr>
          <w:t xml:space="preserve">[68]</w:t>
        </w:r>
      </w:hyperlink>
      <w:r>
        <w:t xml:space="preserve"> </w:t>
      </w:r>
      <w:r>
        <w:t xml:space="preserve">https://www.sciencedirect.com/org/science/article/pii/S1757988025000091</w:t>
      </w:r>
    </w:p>
    <w:p>
      <w:pPr>
        <w:pStyle w:val="BodyText"/>
      </w:pPr>
      <w:hyperlink r:id="rId27">
        <w:r>
          <w:rPr>
            <w:rStyle w:val="Hyperlink"/>
          </w:rPr>
          <w:t xml:space="preserve">https://www.sciencedirect.com/org/science/article/pii/S1757988025000091</w:t>
        </w:r>
      </w:hyperlink>
    </w:p>
    <w:p>
      <w:pPr>
        <w:pStyle w:val="BodyText"/>
      </w:pPr>
      <w:hyperlink r:id="rId28">
        <w:r>
          <w:rPr>
            <w:rStyle w:val="Hyperlink"/>
          </w:rPr>
          <w:t xml:space="preserve">[11]</w:t>
        </w:r>
      </w:hyperlink>
      <w:r>
        <w:t xml:space="preserve"> </w:t>
      </w:r>
      <w:hyperlink r:id="rId28">
        <w:r>
          <w:rPr>
            <w:rStyle w:val="Hyperlink"/>
          </w:rPr>
          <w:t xml:space="preserve">[16]</w:t>
        </w:r>
      </w:hyperlink>
      <w:r>
        <w:t xml:space="preserve"> </w:t>
      </w:r>
      <w:hyperlink r:id="rId28">
        <w:r>
          <w:rPr>
            <w:rStyle w:val="Hyperlink"/>
          </w:rPr>
          <w:t xml:space="preserve">[24]</w:t>
        </w:r>
      </w:hyperlink>
      <w:r>
        <w:t xml:space="preserve"> </w:t>
      </w:r>
      <w:hyperlink r:id="rId28">
        <w:r>
          <w:rPr>
            <w:rStyle w:val="Hyperlink"/>
          </w:rPr>
          <w:t xml:space="preserve">[30]</w:t>
        </w:r>
      </w:hyperlink>
      <w:r>
        <w:t xml:space="preserve"> </w:t>
      </w:r>
      <w:hyperlink r:id="rId28">
        <w:r>
          <w:rPr>
            <w:rStyle w:val="Hyperlink"/>
          </w:rPr>
          <w:t xml:space="preserve">[50]</w:t>
        </w:r>
      </w:hyperlink>
      <w:r>
        <w:t xml:space="preserve"> </w:t>
      </w:r>
      <w:r>
        <w:t xml:space="preserve">https://yada.ai/pricing</w:t>
      </w:r>
    </w:p>
    <w:p>
      <w:pPr>
        <w:pStyle w:val="BodyText"/>
      </w:pPr>
      <w:hyperlink r:id="rId28">
        <w:r>
          <w:rPr>
            <w:rStyle w:val="Hyperlink"/>
          </w:rPr>
          <w:t xml:space="preserve">https://yada.ai/pricing</w:t>
        </w:r>
      </w:hyperlink>
    </w:p>
    <w:p>
      <w:pPr>
        <w:pStyle w:val="BodyText"/>
      </w:pPr>
      <w:hyperlink r:id="rId29">
        <w:r>
          <w:rPr>
            <w:rStyle w:val="Hyperlink"/>
          </w:rPr>
          <w:t xml:space="preserve">[14]</w:t>
        </w:r>
      </w:hyperlink>
      <w:r>
        <w:t xml:space="preserve"> </w:t>
      </w:r>
      <w:hyperlink r:id="rId29">
        <w:r>
          <w:rPr>
            <w:rStyle w:val="Hyperlink"/>
          </w:rPr>
          <w:t xml:space="preserve">[65]</w:t>
        </w:r>
      </w:hyperlink>
      <w:r>
        <w:t xml:space="preserve"> </w:t>
      </w:r>
      <w:hyperlink r:id="rId29">
        <w:r>
          <w:rPr>
            <w:rStyle w:val="Hyperlink"/>
          </w:rPr>
          <w:t xml:space="preserve">[76]</w:t>
        </w:r>
      </w:hyperlink>
      <w:r>
        <w:t xml:space="preserve"> </w:t>
      </w:r>
      <w:r>
        <w:t xml:space="preserve">https://www.jamaicavillas.com/budget</w:t>
      </w:r>
    </w:p>
    <w:p>
      <w:pPr>
        <w:pStyle w:val="BodyText"/>
      </w:pPr>
      <w:hyperlink r:id="rId29">
        <w:r>
          <w:rPr>
            <w:rStyle w:val="Hyperlink"/>
          </w:rPr>
          <w:t xml:space="preserve">https://www.jamaicavillas.com/budget</w:t>
        </w:r>
      </w:hyperlink>
    </w:p>
    <w:p>
      <w:pPr>
        <w:pStyle w:val="BodyText"/>
      </w:pPr>
      <w:hyperlink r:id="rId30">
        <w:r>
          <w:rPr>
            <w:rStyle w:val="Hyperlink"/>
          </w:rPr>
          <w:t xml:space="preserve">[15]</w:t>
        </w:r>
      </w:hyperlink>
      <w:r>
        <w:t xml:space="preserve"> </w:t>
      </w:r>
      <w:hyperlink r:id="rId30">
        <w:r>
          <w:rPr>
            <w:rStyle w:val="Hyperlink"/>
          </w:rPr>
          <w:t xml:space="preserve">[27]</w:t>
        </w:r>
      </w:hyperlink>
      <w:r>
        <w:t xml:space="preserve"> </w:t>
      </w:r>
      <w:r>
        <w:t xml:space="preserve">https://duve.com/</w:t>
      </w:r>
    </w:p>
    <w:p>
      <w:pPr>
        <w:pStyle w:val="BodyText"/>
      </w:pPr>
      <w:hyperlink r:id="rId30">
        <w:r>
          <w:rPr>
            <w:rStyle w:val="Hyperlink"/>
          </w:rPr>
          <w:t xml:space="preserve">https://duve.com/</w:t>
        </w:r>
      </w:hyperlink>
    </w:p>
    <w:p>
      <w:pPr>
        <w:pStyle w:val="BodyText"/>
      </w:pPr>
      <w:hyperlink r:id="rId31">
        <w:r>
          <w:rPr>
            <w:rStyle w:val="Hyperlink"/>
          </w:rPr>
          <w:t xml:space="preserve">[18]</w:t>
        </w:r>
      </w:hyperlink>
      <w:r>
        <w:t xml:space="preserve"> </w:t>
      </w:r>
      <w:hyperlink r:id="rId31">
        <w:r>
          <w:rPr>
            <w:rStyle w:val="Hyperlink"/>
          </w:rPr>
          <w:t xml:space="preserve">[32]</w:t>
        </w:r>
      </w:hyperlink>
      <w:r>
        <w:t xml:space="preserve"> </w:t>
      </w:r>
      <w:hyperlink r:id="rId31">
        <w:r>
          <w:rPr>
            <w:rStyle w:val="Hyperlink"/>
          </w:rPr>
          <w:t xml:space="preserve">[54]</w:t>
        </w:r>
      </w:hyperlink>
      <w:r>
        <w:t xml:space="preserve"> </w:t>
      </w:r>
      <w:hyperlink r:id="rId31">
        <w:r>
          <w:rPr>
            <w:rStyle w:val="Hyperlink"/>
          </w:rPr>
          <w:t xml:space="preserve">[56]</w:t>
        </w:r>
      </w:hyperlink>
      <w:r>
        <w:t xml:space="preserve"> </w:t>
      </w:r>
      <w:r>
        <w:t xml:space="preserve">https://www.airbnb.com/help/article/2897</w:t>
      </w:r>
    </w:p>
    <w:p>
      <w:pPr>
        <w:pStyle w:val="BodyText"/>
      </w:pPr>
      <w:hyperlink r:id="rId31">
        <w:r>
          <w:rPr>
            <w:rStyle w:val="Hyperlink"/>
          </w:rPr>
          <w:t xml:space="preserve">https://www.airbnb.com/help/article/2897</w:t>
        </w:r>
      </w:hyperlink>
    </w:p>
    <w:p>
      <w:pPr>
        <w:pStyle w:val="BodyText"/>
      </w:pPr>
      <w:hyperlink r:id="rId32">
        <w:r>
          <w:rPr>
            <w:rStyle w:val="Hyperlink"/>
          </w:rPr>
          <w:t xml:space="preserve">[19]</w:t>
        </w:r>
      </w:hyperlink>
      <w:r>
        <w:t xml:space="preserve"> </w:t>
      </w:r>
      <w:hyperlink r:id="rId32">
        <w:r>
          <w:rPr>
            <w:rStyle w:val="Hyperlink"/>
          </w:rPr>
          <w:t xml:space="preserve">[28]</w:t>
        </w:r>
      </w:hyperlink>
      <w:r>
        <w:t xml:space="preserve"> </w:t>
      </w:r>
      <w:hyperlink r:id="rId32">
        <w:r>
          <w:rPr>
            <w:rStyle w:val="Hyperlink"/>
          </w:rPr>
          <w:t xml:space="preserve">[38]</w:t>
        </w:r>
      </w:hyperlink>
      <w:r>
        <w:t xml:space="preserve"> </w:t>
      </w:r>
      <w:hyperlink r:id="rId32">
        <w:r>
          <w:rPr>
            <w:rStyle w:val="Hyperlink"/>
          </w:rPr>
          <w:t xml:space="preserve">[67]</w:t>
        </w:r>
      </w:hyperlink>
      <w:r>
        <w:t xml:space="preserve"> </w:t>
      </w:r>
      <w:hyperlink r:id="rId32">
        <w:r>
          <w:rPr>
            <w:rStyle w:val="Hyperlink"/>
          </w:rPr>
          <w:t xml:space="preserve">[69]</w:t>
        </w:r>
      </w:hyperlink>
      <w:r>
        <w:t xml:space="preserve"> </w:t>
      </w:r>
      <w:r>
        <w:t xml:space="preserve">https://www.guesty.com/pricing/</w:t>
      </w:r>
    </w:p>
    <w:p>
      <w:pPr>
        <w:pStyle w:val="BodyText"/>
      </w:pPr>
      <w:hyperlink r:id="rId32">
        <w:r>
          <w:rPr>
            <w:rStyle w:val="Hyperlink"/>
          </w:rPr>
          <w:t xml:space="preserve">https://www.guesty.com/pricing/</w:t>
        </w:r>
      </w:hyperlink>
    </w:p>
    <w:p>
      <w:pPr>
        <w:pStyle w:val="BodyText"/>
      </w:pPr>
      <w:hyperlink r:id="rId34">
        <w:r>
          <w:rPr>
            <w:rStyle w:val="Hyperlink"/>
          </w:rPr>
          <w:t xml:space="preserve">[20]</w:t>
        </w:r>
      </w:hyperlink>
      <w:r>
        <w:t xml:space="preserve"> </w:t>
      </w:r>
      <w:r>
        <w:t xml:space="preserve">https://www.jamaicaoceanviewvilla.com/service/</w:t>
      </w:r>
    </w:p>
    <w:p>
      <w:pPr>
        <w:pStyle w:val="BodyText"/>
      </w:pPr>
      <w:hyperlink r:id="rId34">
        <w:r>
          <w:rPr>
            <w:rStyle w:val="Hyperlink"/>
          </w:rPr>
          <w:t xml:space="preserve">https://www.jamaicaoceanviewvilla.com/service/</w:t>
        </w:r>
      </w:hyperlink>
    </w:p>
    <w:p>
      <w:pPr>
        <w:pStyle w:val="BodyText"/>
      </w:pPr>
      <w:hyperlink r:id="rId35">
        <w:r>
          <w:rPr>
            <w:rStyle w:val="Hyperlink"/>
          </w:rPr>
          <w:t xml:space="preserve">[21]</w:t>
        </w:r>
      </w:hyperlink>
      <w:r>
        <w:t xml:space="preserve"> </w:t>
      </w:r>
      <w:hyperlink r:id="rId35">
        <w:r>
          <w:rPr>
            <w:rStyle w:val="Hyperlink"/>
          </w:rPr>
          <w:t xml:space="preserve">[89]</w:t>
        </w:r>
      </w:hyperlink>
      <w:r>
        <w:t xml:space="preserve"> </w:t>
      </w:r>
      <w:r>
        <w:t xml:space="preserve">https://www.guesty.com/features/unified-inbox/</w:t>
      </w:r>
    </w:p>
    <w:p>
      <w:pPr>
        <w:pStyle w:val="BodyText"/>
      </w:pPr>
      <w:hyperlink r:id="rId35">
        <w:r>
          <w:rPr>
            <w:rStyle w:val="Hyperlink"/>
          </w:rPr>
          <w:t xml:space="preserve">https://www.guesty.com/features/unified-inbox/</w:t>
        </w:r>
      </w:hyperlink>
    </w:p>
    <w:p>
      <w:pPr>
        <w:pStyle w:val="BodyText"/>
      </w:pPr>
      <w:hyperlink r:id="rId36">
        <w:r>
          <w:rPr>
            <w:rStyle w:val="Hyperlink"/>
          </w:rPr>
          <w:t xml:space="preserve">[23]</w:t>
        </w:r>
      </w:hyperlink>
      <w:r>
        <w:t xml:space="preserve"> </w:t>
      </w:r>
      <w:hyperlink r:id="rId36">
        <w:r>
          <w:rPr>
            <w:rStyle w:val="Hyperlink"/>
          </w:rPr>
          <w:t xml:space="preserve">[42]</w:t>
        </w:r>
      </w:hyperlink>
      <w:r>
        <w:t xml:space="preserve"> </w:t>
      </w:r>
      <w:hyperlink r:id="rId36">
        <w:r>
          <w:rPr>
            <w:rStyle w:val="Hyperlink"/>
          </w:rPr>
          <w:t xml:space="preserve">[57]</w:t>
        </w:r>
      </w:hyperlink>
      <w:r>
        <w:t xml:space="preserve"> </w:t>
      </w:r>
      <w:hyperlink r:id="rId36">
        <w:r>
          <w:rPr>
            <w:rStyle w:val="Hyperlink"/>
          </w:rPr>
          <w:t xml:space="preserve">[73]</w:t>
        </w:r>
      </w:hyperlink>
      <w:r>
        <w:t xml:space="preserve"> </w:t>
      </w:r>
      <w:hyperlink r:id="rId36">
        <w:r>
          <w:rPr>
            <w:rStyle w:val="Hyperlink"/>
          </w:rPr>
          <w:t xml:space="preserve">[85]</w:t>
        </w:r>
      </w:hyperlink>
      <w:r>
        <w:t xml:space="preserve"> </w:t>
      </w:r>
      <w:r>
        <w:t xml:space="preserve">https://www.akia.com/</w:t>
      </w:r>
    </w:p>
    <w:p>
      <w:pPr>
        <w:pStyle w:val="BodyText"/>
      </w:pPr>
      <w:hyperlink r:id="rId36">
        <w:r>
          <w:rPr>
            <w:rStyle w:val="Hyperlink"/>
          </w:rPr>
          <w:t xml:space="preserve">https://www.akia.com/</w:t>
        </w:r>
      </w:hyperlink>
    </w:p>
    <w:p>
      <w:pPr>
        <w:pStyle w:val="BodyText"/>
      </w:pPr>
      <w:hyperlink r:id="rId38">
        <w:r>
          <w:rPr>
            <w:rStyle w:val="Hyperlink"/>
          </w:rPr>
          <w:t xml:space="preserve">[29]</w:t>
        </w:r>
      </w:hyperlink>
      <w:r>
        <w:t xml:space="preserve"> </w:t>
      </w:r>
      <w:r>
        <w:t xml:space="preserve">https://www.hostfully.com/property-management-software/features/unified-inbox-inboxai/</w:t>
      </w:r>
    </w:p>
    <w:p>
      <w:pPr>
        <w:pStyle w:val="BodyText"/>
      </w:pPr>
      <w:hyperlink r:id="rId38">
        <w:r>
          <w:rPr>
            <w:rStyle w:val="Hyperlink"/>
          </w:rPr>
          <w:t xml:space="preserve">https://www.hostfully.com/property-management-software/features/unified-inbox-inboxai/</w:t>
        </w:r>
      </w:hyperlink>
    </w:p>
    <w:p>
      <w:pPr>
        <w:pStyle w:val="BodyText"/>
      </w:pPr>
      <w:hyperlink r:id="rId39">
        <w:r>
          <w:rPr>
            <w:rStyle w:val="Hyperlink"/>
          </w:rPr>
          <w:t xml:space="preserve">[31]</w:t>
        </w:r>
      </w:hyperlink>
      <w:r>
        <w:t xml:space="preserve"> </w:t>
      </w:r>
      <w:hyperlink r:id="rId39">
        <w:r>
          <w:rPr>
            <w:rStyle w:val="Hyperlink"/>
          </w:rPr>
          <w:t xml:space="preserve">[53]</w:t>
        </w:r>
      </w:hyperlink>
      <w:r>
        <w:t xml:space="preserve"> </w:t>
      </w:r>
      <w:r>
        <w:t xml:space="preserve">https://business.whatsapp.com/products/business-platform</w:t>
      </w:r>
    </w:p>
    <w:p>
      <w:pPr>
        <w:pStyle w:val="BodyText"/>
      </w:pPr>
      <w:hyperlink r:id="rId39">
        <w:r>
          <w:rPr>
            <w:rStyle w:val="Hyperlink"/>
          </w:rPr>
          <w:t xml:space="preserve">https://business.whatsapp.com/products/business-platform</w:t>
        </w:r>
      </w:hyperlink>
    </w:p>
    <w:p>
      <w:pPr>
        <w:pStyle w:val="BodyText"/>
      </w:pPr>
      <w:hyperlink r:id="rId40">
        <w:r>
          <w:rPr>
            <w:rStyle w:val="Hyperlink"/>
          </w:rPr>
          <w:t xml:space="preserve">[33]</w:t>
        </w:r>
      </w:hyperlink>
      <w:r>
        <w:t xml:space="preserve"> </w:t>
      </w:r>
      <w:hyperlink r:id="rId40">
        <w:r>
          <w:rPr>
            <w:rStyle w:val="Hyperlink"/>
          </w:rPr>
          <w:t xml:space="preserve">[55]</w:t>
        </w:r>
      </w:hyperlink>
      <w:r>
        <w:t xml:space="preserve"> </w:t>
      </w:r>
      <w:r>
        <w:t xml:space="preserve">https://partner.booking.com/en-gb/help/reservations/contact-extranet/setting-templates-automatic-replies-and-message-notifications</w:t>
      </w:r>
    </w:p>
    <w:p>
      <w:pPr>
        <w:pStyle w:val="BodyText"/>
      </w:pPr>
      <w:hyperlink r:id="rId40">
        <w:r>
          <w:rPr>
            <w:rStyle w:val="Hyperlink"/>
          </w:rPr>
          <w:t xml:space="preserve">https://partner.booking.com/en-gb/help/reservations/contact-extranet/setting-templates-automatic-replies-and-message-notifications</w:t>
        </w:r>
      </w:hyperlink>
    </w:p>
    <w:p>
      <w:pPr>
        <w:pStyle w:val="BodyText"/>
      </w:pPr>
      <w:hyperlink r:id="rId41">
        <w:r>
          <w:rPr>
            <w:rStyle w:val="Hyperlink"/>
          </w:rPr>
          <w:t xml:space="preserve">[34]</w:t>
        </w:r>
      </w:hyperlink>
      <w:r>
        <w:t xml:space="preserve"> </w:t>
      </w:r>
      <w:hyperlink r:id="rId41">
        <w:r>
          <w:rPr>
            <w:rStyle w:val="Hyperlink"/>
          </w:rPr>
          <w:t xml:space="preserve">[59]</w:t>
        </w:r>
      </w:hyperlink>
      <w:r>
        <w:t xml:space="preserve"> </w:t>
      </w:r>
      <w:r>
        <w:t xml:space="preserve">https://workspace.google.com/products/forms/</w:t>
      </w:r>
    </w:p>
    <w:p>
      <w:pPr>
        <w:pStyle w:val="BodyText"/>
      </w:pPr>
      <w:hyperlink r:id="rId41">
        <w:r>
          <w:rPr>
            <w:rStyle w:val="Hyperlink"/>
          </w:rPr>
          <w:t xml:space="preserve">https://workspace.google.com/products/forms/</w:t>
        </w:r>
      </w:hyperlink>
    </w:p>
    <w:p>
      <w:pPr>
        <w:pStyle w:val="BodyText"/>
      </w:pPr>
      <w:hyperlink r:id="rId42">
        <w:r>
          <w:rPr>
            <w:rStyle w:val="Hyperlink"/>
          </w:rPr>
          <w:t xml:space="preserve">[35]</w:t>
        </w:r>
      </w:hyperlink>
      <w:r>
        <w:t xml:space="preserve"> </w:t>
      </w:r>
      <w:hyperlink r:id="rId42">
        <w:r>
          <w:rPr>
            <w:rStyle w:val="Hyperlink"/>
          </w:rPr>
          <w:t xml:space="preserve">[40]</w:t>
        </w:r>
      </w:hyperlink>
      <w:r>
        <w:t xml:space="preserve"> </w:t>
      </w:r>
      <w:hyperlink r:id="rId42">
        <w:r>
          <w:rPr>
            <w:rStyle w:val="Hyperlink"/>
          </w:rPr>
          <w:t xml:space="preserve">[47]</w:t>
        </w:r>
      </w:hyperlink>
      <w:r>
        <w:t xml:space="preserve"> </w:t>
      </w:r>
      <w:hyperlink r:id="rId42">
        <w:r>
          <w:rPr>
            <w:rStyle w:val="Hyperlink"/>
          </w:rPr>
          <w:t xml:space="preserve">[60]</w:t>
        </w:r>
      </w:hyperlink>
      <w:r>
        <w:t xml:space="preserve"> </w:t>
      </w:r>
      <w:r>
        <w:t xml:space="preserve">https://www.extenteam.com/</w:t>
      </w:r>
    </w:p>
    <w:p>
      <w:pPr>
        <w:pStyle w:val="BodyText"/>
      </w:pPr>
      <w:hyperlink r:id="rId42">
        <w:r>
          <w:rPr>
            <w:rStyle w:val="Hyperlink"/>
          </w:rPr>
          <w:t xml:space="preserve">https://www.extenteam.com/</w:t>
        </w:r>
      </w:hyperlink>
    </w:p>
    <w:p>
      <w:pPr>
        <w:pStyle w:val="BodyText"/>
      </w:pPr>
      <w:hyperlink r:id="rId43">
        <w:r>
          <w:rPr>
            <w:rStyle w:val="Hyperlink"/>
          </w:rPr>
          <w:t xml:space="preserve">[39]</w:t>
        </w:r>
      </w:hyperlink>
      <w:r>
        <w:t xml:space="preserve"> </w:t>
      </w:r>
      <w:r>
        <w:t xml:space="preserve">https://www.hostfully.com/pricing/property-management-software/</w:t>
      </w:r>
    </w:p>
    <w:p>
      <w:pPr>
        <w:pStyle w:val="BodyText"/>
      </w:pPr>
      <w:hyperlink r:id="rId43">
        <w:r>
          <w:rPr>
            <w:rStyle w:val="Hyperlink"/>
          </w:rPr>
          <w:t xml:space="preserve">https://www.hostfully.com/pricing/property-management-software/</w:t>
        </w:r>
      </w:hyperlink>
    </w:p>
    <w:p>
      <w:pPr>
        <w:pStyle w:val="BodyText"/>
      </w:pPr>
      <w:hyperlink r:id="rId44">
        <w:r>
          <w:rPr>
            <w:rStyle w:val="Hyperlink"/>
          </w:rPr>
          <w:t xml:space="preserve">[41]</w:t>
        </w:r>
      </w:hyperlink>
      <w:r>
        <w:t xml:space="preserve"> </w:t>
      </w:r>
      <w:r>
        <w:t xml:space="preserve">https://hospitable.com/features/guest-communication</w:t>
      </w:r>
    </w:p>
    <w:p>
      <w:pPr>
        <w:pStyle w:val="BodyText"/>
      </w:pPr>
      <w:hyperlink r:id="rId44">
        <w:r>
          <w:rPr>
            <w:rStyle w:val="Hyperlink"/>
          </w:rPr>
          <w:t xml:space="preserve">https://hospitable.com/features/guest-communication</w:t>
        </w:r>
      </w:hyperlink>
    </w:p>
    <w:p>
      <w:pPr>
        <w:pStyle w:val="BodyText"/>
      </w:pPr>
      <w:hyperlink r:id="rId45">
        <w:r>
          <w:rPr>
            <w:rStyle w:val="Hyperlink"/>
          </w:rPr>
          <w:t xml:space="preserve">[44]</w:t>
        </w:r>
      </w:hyperlink>
      <w:r>
        <w:t xml:space="preserve"> </w:t>
      </w:r>
      <w:r>
        <w:t xml:space="preserve">https://www.canarytechnologies.com/products/ai-guest-messaging</w:t>
      </w:r>
    </w:p>
    <w:p>
      <w:pPr>
        <w:pStyle w:val="BodyText"/>
      </w:pPr>
      <w:hyperlink r:id="rId45">
        <w:r>
          <w:rPr>
            <w:rStyle w:val="Hyperlink"/>
          </w:rPr>
          <w:t xml:space="preserve">https://www.canarytechnologies.com/products/ai-guest-messaging</w:t>
        </w:r>
      </w:hyperlink>
    </w:p>
    <w:p>
      <w:pPr>
        <w:pStyle w:val="BodyText"/>
      </w:pPr>
      <w:hyperlink r:id="rId46">
        <w:r>
          <w:rPr>
            <w:rStyle w:val="Hyperlink"/>
          </w:rPr>
          <w:t xml:space="preserve">[48]</w:t>
        </w:r>
      </w:hyperlink>
      <w:r>
        <w:t xml:space="preserve"> </w:t>
      </w:r>
      <w:r>
        <w:t xml:space="preserve">https://www.bookboost.io/pricing</w:t>
      </w:r>
    </w:p>
    <w:p>
      <w:pPr>
        <w:pStyle w:val="BodyText"/>
      </w:pPr>
      <w:hyperlink r:id="rId46">
        <w:r>
          <w:rPr>
            <w:rStyle w:val="Hyperlink"/>
          </w:rPr>
          <w:t xml:space="preserve">https://www.bookboost.io/pricing</w:t>
        </w:r>
      </w:hyperlink>
    </w:p>
    <w:p>
      <w:pPr>
        <w:pStyle w:val="BodyText"/>
      </w:pPr>
      <w:hyperlink r:id="rId47">
        <w:r>
          <w:rPr>
            <w:rStyle w:val="Hyperlink"/>
          </w:rPr>
          <w:t xml:space="preserve">[52]</w:t>
        </w:r>
      </w:hyperlink>
      <w:r>
        <w:t xml:space="preserve"> </w:t>
      </w:r>
      <w:r>
        <w:t xml:space="preserve">https://gethostai.com/pricing</w:t>
      </w:r>
    </w:p>
    <w:p>
      <w:pPr>
        <w:pStyle w:val="BodyText"/>
      </w:pPr>
      <w:hyperlink r:id="rId47">
        <w:r>
          <w:rPr>
            <w:rStyle w:val="Hyperlink"/>
          </w:rPr>
          <w:t xml:space="preserve">https://gethostai.com/pricing</w:t>
        </w:r>
      </w:hyperlink>
    </w:p>
    <w:p>
      <w:pPr>
        <w:pStyle w:val="BodyText"/>
      </w:pPr>
      <w:hyperlink r:id="rId51">
        <w:r>
          <w:rPr>
            <w:rStyle w:val="Hyperlink"/>
          </w:rPr>
          <w:t xml:space="preserve">[63]</w:t>
        </w:r>
      </w:hyperlink>
      <w:r>
        <w:t xml:space="preserve"> </w:t>
      </w:r>
      <w:r>
        <w:t xml:space="preserve">https://about.fb.com/wp-content/uploads/2024/05/Win-With-Conversations-Report_2024.pdf</w:t>
      </w:r>
    </w:p>
    <w:p>
      <w:pPr>
        <w:pStyle w:val="BodyText"/>
      </w:pPr>
      <w:hyperlink r:id="rId51">
        <w:r>
          <w:rPr>
            <w:rStyle w:val="Hyperlink"/>
          </w:rPr>
          <w:t xml:space="preserve">https://about.fb.com/wp-content/uploads/2024/05/Win-With-Conversations-Report_2024.pdf</w:t>
        </w:r>
      </w:hyperlink>
    </w:p>
    <w:p>
      <w:pPr>
        <w:pStyle w:val="BodyText"/>
      </w:pPr>
      <w:hyperlink r:id="rId52">
        <w:r>
          <w:rPr>
            <w:rStyle w:val="Hyperlink"/>
          </w:rPr>
          <w:t xml:space="preserve">[64]</w:t>
        </w:r>
      </w:hyperlink>
      <w:r>
        <w:t xml:space="preserve"> </w:t>
      </w:r>
      <w:hyperlink r:id="rId52">
        <w:r>
          <w:rPr>
            <w:rStyle w:val="Hyperlink"/>
          </w:rPr>
          <w:t xml:space="preserve">[88]</w:t>
        </w:r>
      </w:hyperlink>
      <w:r>
        <w:t xml:space="preserve"> </w:t>
      </w:r>
      <w:r>
        <w:t xml:space="preserve">https://www.hostaway.com/blog/2026-short-term-rental-report/</w:t>
      </w:r>
    </w:p>
    <w:p>
      <w:pPr>
        <w:pStyle w:val="BodyText"/>
      </w:pPr>
      <w:hyperlink r:id="rId52">
        <w:r>
          <w:rPr>
            <w:rStyle w:val="Hyperlink"/>
          </w:rPr>
          <w:t xml:space="preserve">https://www.hostaway.com/blog/2026-short-term-rental-report/</w:t>
        </w:r>
      </w:hyperlink>
    </w:p>
    <w:p>
      <w:pPr>
        <w:pStyle w:val="BodyText"/>
      </w:pPr>
      <w:hyperlink r:id="rId53">
        <w:r>
          <w:rPr>
            <w:rStyle w:val="Hyperlink"/>
          </w:rPr>
          <w:t xml:space="preserve">[70]</w:t>
        </w:r>
      </w:hyperlink>
      <w:r>
        <w:t xml:space="preserve"> </w:t>
      </w:r>
      <w:r>
        <w:t xml:space="preserve">https://www.sciencedirect.com/science/article/pii/S2590291125000336</w:t>
      </w:r>
    </w:p>
    <w:p>
      <w:pPr>
        <w:pStyle w:val="BodyText"/>
      </w:pPr>
      <w:hyperlink r:id="rId53">
        <w:r>
          <w:rPr>
            <w:rStyle w:val="Hyperlink"/>
          </w:rPr>
          <w:t xml:space="preserve">https://www.sciencedirect.com/science/article/pii/S2590291125000336</w:t>
        </w:r>
      </w:hyperlink>
    </w:p>
    <w:p>
      <w:pPr>
        <w:pStyle w:val="BodyText"/>
      </w:pPr>
      <w:hyperlink r:id="rId54">
        <w:r>
          <w:rPr>
            <w:rStyle w:val="Hyperlink"/>
          </w:rPr>
          <w:t xml:space="preserve">[72]</w:t>
        </w:r>
      </w:hyperlink>
      <w:r>
        <w:t xml:space="preserve"> </w:t>
      </w:r>
      <w:r>
        <w:t xml:space="preserve">https://www.sciencedirect.com/science/article/pii/S0278431925003561</w:t>
      </w:r>
    </w:p>
    <w:p>
      <w:pPr>
        <w:pStyle w:val="BodyText"/>
      </w:pPr>
      <w:hyperlink r:id="rId54">
        <w:r>
          <w:rPr>
            <w:rStyle w:val="Hyperlink"/>
          </w:rPr>
          <w:t xml:space="preserve">https://www.sciencedirect.com/science/article/pii/S0278431925003561</w:t>
        </w:r>
      </w:hyperlink>
    </w:p>
    <w:p>
      <w:pPr>
        <w:pStyle w:val="BodyText"/>
      </w:pPr>
      <w:hyperlink r:id="rId55">
        <w:r>
          <w:rPr>
            <w:rStyle w:val="Hyperlink"/>
          </w:rPr>
          <w:t xml:space="preserve">[74]</w:t>
        </w:r>
      </w:hyperlink>
      <w:r>
        <w:t xml:space="preserve"> </w:t>
      </w:r>
      <w:hyperlink r:id="rId55">
        <w:r>
          <w:rPr>
            <w:rStyle w:val="Hyperlink"/>
          </w:rPr>
          <w:t xml:space="preserve">[75]</w:t>
        </w:r>
      </w:hyperlink>
      <w:r>
        <w:t xml:space="preserve"> </w:t>
      </w:r>
      <w:r>
        <w:t xml:space="preserve">https://www.sciencedirect.com/science/article/pii/S0268401223000609</w:t>
      </w:r>
    </w:p>
    <w:p>
      <w:pPr>
        <w:pStyle w:val="BodyText"/>
      </w:pPr>
      <w:hyperlink r:id="rId55">
        <w:r>
          <w:rPr>
            <w:rStyle w:val="Hyperlink"/>
          </w:rPr>
          <w:t xml:space="preserve">https://www.sciencedirect.com/science/article/pii/S0268401223000609</w:t>
        </w:r>
      </w:hyperlink>
    </w:p>
    <w:p>
      <w:pPr>
        <w:pStyle w:val="BodyText"/>
      </w:pPr>
      <w:hyperlink r:id="rId58">
        <w:r>
          <w:rPr>
            <w:rStyle w:val="Hyperlink"/>
          </w:rPr>
          <w:t xml:space="preserve">[78]</w:t>
        </w:r>
      </w:hyperlink>
      <w:r>
        <w:t xml:space="preserve"> </w:t>
      </w:r>
      <w:r>
        <w:t xml:space="preserve">https://www.hostaway.com/</w:t>
      </w:r>
    </w:p>
    <w:p>
      <w:pPr>
        <w:pStyle w:val="BodyText"/>
      </w:pPr>
      <w:hyperlink r:id="rId58">
        <w:r>
          <w:rPr>
            <w:rStyle w:val="Hyperlink"/>
          </w:rPr>
          <w:t xml:space="preserve">https://www.hostaway.com/</w:t>
        </w:r>
      </w:hyperlink>
    </w:p>
    <w:p>
      <w:pPr>
        <w:pStyle w:val="BodyText"/>
      </w:pPr>
      <w:hyperlink r:id="rId60">
        <w:r>
          <w:rPr>
            <w:rStyle w:val="Hyperlink"/>
          </w:rPr>
          <w:t xml:space="preserve">[90]</w:t>
        </w:r>
      </w:hyperlink>
      <w:r>
        <w:t xml:space="preserve"> </w:t>
      </w:r>
      <w:r>
        <w:t xml:space="preserve">https://business.whatsapp.com/products/whatsapp-flows</w:t>
      </w:r>
    </w:p>
    <w:p>
      <w:pPr>
        <w:pStyle w:val="BodyText"/>
      </w:pPr>
      <w:hyperlink r:id="rId60">
        <w:r>
          <w:rPr>
            <w:rStyle w:val="Hyperlink"/>
          </w:rPr>
          <w:t xml:space="preserve">https://business.whatsapp.com/products/whatsapp-flows</w:t>
        </w:r>
      </w:hyperlink>
    </w:p>
    <w:p>
      <w:pPr>
        <w:pStyle w:val="BodyText"/>
      </w:pPr>
      <w:hyperlink r:id="rId61">
        <w:r>
          <w:rPr>
            <w:rStyle w:val="Hyperlink"/>
          </w:rPr>
          <w:t xml:space="preserve">[91]</w:t>
        </w:r>
      </w:hyperlink>
      <w:r>
        <w:t xml:space="preserve"> </w:t>
      </w:r>
      <w:r>
        <w:t xml:space="preserve">https://ensoconnect.com/</w:t>
      </w:r>
    </w:p>
    <w:p>
      <w:pPr>
        <w:pStyle w:val="BodyText"/>
      </w:pPr>
      <w:hyperlink r:id="rId61">
        <w:r>
          <w:rPr>
            <w:rStyle w:val="Hyperlink"/>
          </w:rPr>
          <w:t xml:space="preserve">https://ensoconnect.com/</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bout.fb.com/wp-content/uploads/2024/05/Win-With-Conversations-Report_2024.pdf" TargetMode="External" /><Relationship Type="http://schemas.openxmlformats.org/officeDocument/2006/relationships/hyperlink" Id="rId39" Target="https://business.whatsapp.com/products/business-platform" TargetMode="External" /><Relationship Type="http://schemas.openxmlformats.org/officeDocument/2006/relationships/hyperlink" Id="rId60" Target="https://business.whatsapp.com/products/whatsapp-flows" TargetMode="External" /><Relationship Type="http://schemas.openxmlformats.org/officeDocument/2006/relationships/hyperlink" Id="rId30" Target="https://duve.com/" TargetMode="External" /><Relationship Type="http://schemas.openxmlformats.org/officeDocument/2006/relationships/hyperlink" Id="rId24" Target="https://duve.com/integrations/" TargetMode="External" /><Relationship Type="http://schemas.openxmlformats.org/officeDocument/2006/relationships/hyperlink" Id="rId23" Target="https://duve.com/pricing/" TargetMode="External" /><Relationship Type="http://schemas.openxmlformats.org/officeDocument/2006/relationships/hyperlink" Id="rId61" Target="https://ensoconnect.com/" TargetMode="External" /><Relationship Type="http://schemas.openxmlformats.org/officeDocument/2006/relationships/hyperlink" Id="rId21" Target="https://ensoconnect.com/company/what-is-enso-connect" TargetMode="External" /><Relationship Type="http://schemas.openxmlformats.org/officeDocument/2006/relationships/hyperlink" Id="rId47" Target="https://gethostai.com/pricing" TargetMode="External" /><Relationship Type="http://schemas.openxmlformats.org/officeDocument/2006/relationships/hyperlink" Id="rId44" Target="https://hospitable.com/features/guest-communication" TargetMode="External" /><Relationship Type="http://schemas.openxmlformats.org/officeDocument/2006/relationships/hyperlink" Id="rId40" Target="https://partner.booking.com/en-gb/help/reservations/contact-extranet/setting-templates-automatic-replies-and-message-notifications" TargetMode="External" /><Relationship Type="http://schemas.openxmlformats.org/officeDocument/2006/relationships/hyperlink" Id="rId41" Target="https://workspace.google.com/products/forms/" TargetMode="External" /><Relationship Type="http://schemas.openxmlformats.org/officeDocument/2006/relationships/hyperlink" Id="rId31" Target="https://www.airbnb.com/help/article/2897" TargetMode="External" /><Relationship Type="http://schemas.openxmlformats.org/officeDocument/2006/relationships/hyperlink" Id="rId36" Target="https://www.akia.com/" TargetMode="External" /><Relationship Type="http://schemas.openxmlformats.org/officeDocument/2006/relationships/hyperlink" Id="rId46" Target="https://www.bookboost.io/pricing" TargetMode="External" /><Relationship Type="http://schemas.openxmlformats.org/officeDocument/2006/relationships/hyperlink" Id="rId45" Target="https://www.canarytechnologies.com/products/ai-guest-messaging" TargetMode="External" /><Relationship Type="http://schemas.openxmlformats.org/officeDocument/2006/relationships/hyperlink" Id="rId42" Target="https://www.extenteam.com/" TargetMode="External" /><Relationship Type="http://schemas.openxmlformats.org/officeDocument/2006/relationships/hyperlink" Id="rId35" Target="https://www.guesty.com/features/unified-inbox/" TargetMode="External" /><Relationship Type="http://schemas.openxmlformats.org/officeDocument/2006/relationships/hyperlink" Id="rId32" Target="https://www.guesty.com/pricing/" TargetMode="External" /><Relationship Type="http://schemas.openxmlformats.org/officeDocument/2006/relationships/hyperlink" Id="rId22" Target="https://www.hijiffy.com/plans-and-pricing" TargetMode="External" /><Relationship Type="http://schemas.openxmlformats.org/officeDocument/2006/relationships/hyperlink" Id="rId58" Target="https://www.hostaway.com/" TargetMode="External" /><Relationship Type="http://schemas.openxmlformats.org/officeDocument/2006/relationships/hyperlink" Id="rId52" Target="https://www.hostaway.com/blog/2026-short-term-rental-report/" TargetMode="External" /><Relationship Type="http://schemas.openxmlformats.org/officeDocument/2006/relationships/hyperlink" Id="rId43" Target="https://www.hostfully.com/pricing/property-management-software/" TargetMode="External" /><Relationship Type="http://schemas.openxmlformats.org/officeDocument/2006/relationships/hyperlink" Id="rId38" Target="https://www.hostfully.com/property-management-software/features/unified-inbox-inboxai/" TargetMode="External" /><Relationship Type="http://schemas.openxmlformats.org/officeDocument/2006/relationships/hyperlink" Id="rId34" Target="https://www.jamaicaoceanviewvilla.com/service/" TargetMode="External" /><Relationship Type="http://schemas.openxmlformats.org/officeDocument/2006/relationships/hyperlink" Id="rId29" Target="https://www.jamaicavillas.com/budget" TargetMode="External" /><Relationship Type="http://schemas.openxmlformats.org/officeDocument/2006/relationships/hyperlink" Id="rId27" Target="https://www.sciencedirect.com/org/science/article/pii/S1757988025000091" TargetMode="External" /><Relationship Type="http://schemas.openxmlformats.org/officeDocument/2006/relationships/hyperlink" Id="rId25" Target="https://www.sciencedirect.com/science/article/abs/pii/S0160791X25003057" TargetMode="External" /><Relationship Type="http://schemas.openxmlformats.org/officeDocument/2006/relationships/hyperlink" Id="rId55" Target="https://www.sciencedirect.com/science/article/pii/S0268401223000609" TargetMode="External" /><Relationship Type="http://schemas.openxmlformats.org/officeDocument/2006/relationships/hyperlink" Id="rId54" Target="https://www.sciencedirect.com/science/article/pii/S0278431925003561" TargetMode="External" /><Relationship Type="http://schemas.openxmlformats.org/officeDocument/2006/relationships/hyperlink" Id="rId53" Target="https://www.sciencedirect.com/science/article/pii/S2590291125000336" TargetMode="External" /><Relationship Type="http://schemas.openxmlformats.org/officeDocument/2006/relationships/hyperlink" Id="rId28" Target="https://yada.ai/pricing" TargetMode="External" /></Relationships>
</file>

<file path=word/_rels/footnotes.xml.rels><?xml version="1.0" encoding="UTF-8"?><Relationships xmlns="http://schemas.openxmlformats.org/package/2006/relationships"><Relationship Type="http://schemas.openxmlformats.org/officeDocument/2006/relationships/hyperlink" Id="rId51" Target="https://about.fb.com/wp-content/uploads/2024/05/Win-With-Conversations-Report_2024.pdf" TargetMode="External" /><Relationship Type="http://schemas.openxmlformats.org/officeDocument/2006/relationships/hyperlink" Id="rId39" Target="https://business.whatsapp.com/products/business-platform" TargetMode="External" /><Relationship Type="http://schemas.openxmlformats.org/officeDocument/2006/relationships/hyperlink" Id="rId60" Target="https://business.whatsapp.com/products/whatsapp-flows" TargetMode="External" /><Relationship Type="http://schemas.openxmlformats.org/officeDocument/2006/relationships/hyperlink" Id="rId30" Target="https://duve.com/" TargetMode="External" /><Relationship Type="http://schemas.openxmlformats.org/officeDocument/2006/relationships/hyperlink" Id="rId24" Target="https://duve.com/integrations/" TargetMode="External" /><Relationship Type="http://schemas.openxmlformats.org/officeDocument/2006/relationships/hyperlink" Id="rId23" Target="https://duve.com/pricing/" TargetMode="External" /><Relationship Type="http://schemas.openxmlformats.org/officeDocument/2006/relationships/hyperlink" Id="rId61" Target="https://ensoconnect.com/" TargetMode="External" /><Relationship Type="http://schemas.openxmlformats.org/officeDocument/2006/relationships/hyperlink" Id="rId21" Target="https://ensoconnect.com/company/what-is-enso-connect" TargetMode="External" /><Relationship Type="http://schemas.openxmlformats.org/officeDocument/2006/relationships/hyperlink" Id="rId47" Target="https://gethostai.com/pricing" TargetMode="External" /><Relationship Type="http://schemas.openxmlformats.org/officeDocument/2006/relationships/hyperlink" Id="rId44" Target="https://hospitable.com/features/guest-communication" TargetMode="External" /><Relationship Type="http://schemas.openxmlformats.org/officeDocument/2006/relationships/hyperlink" Id="rId40" Target="https://partner.booking.com/en-gb/help/reservations/contact-extranet/setting-templates-automatic-replies-and-message-notifications" TargetMode="External" /><Relationship Type="http://schemas.openxmlformats.org/officeDocument/2006/relationships/hyperlink" Id="rId41" Target="https://workspace.google.com/products/forms/" TargetMode="External" /><Relationship Type="http://schemas.openxmlformats.org/officeDocument/2006/relationships/hyperlink" Id="rId31" Target="https://www.airbnb.com/help/article/2897" TargetMode="External" /><Relationship Type="http://schemas.openxmlformats.org/officeDocument/2006/relationships/hyperlink" Id="rId36" Target="https://www.akia.com/" TargetMode="External" /><Relationship Type="http://schemas.openxmlformats.org/officeDocument/2006/relationships/hyperlink" Id="rId46" Target="https://www.bookboost.io/pricing" TargetMode="External" /><Relationship Type="http://schemas.openxmlformats.org/officeDocument/2006/relationships/hyperlink" Id="rId45" Target="https://www.canarytechnologies.com/products/ai-guest-messaging" TargetMode="External" /><Relationship Type="http://schemas.openxmlformats.org/officeDocument/2006/relationships/hyperlink" Id="rId42" Target="https://www.extenteam.com/" TargetMode="External" /><Relationship Type="http://schemas.openxmlformats.org/officeDocument/2006/relationships/hyperlink" Id="rId35" Target="https://www.guesty.com/features/unified-inbox/" TargetMode="External" /><Relationship Type="http://schemas.openxmlformats.org/officeDocument/2006/relationships/hyperlink" Id="rId32" Target="https://www.guesty.com/pricing/" TargetMode="External" /><Relationship Type="http://schemas.openxmlformats.org/officeDocument/2006/relationships/hyperlink" Id="rId22" Target="https://www.hijiffy.com/plans-and-pricing" TargetMode="External" /><Relationship Type="http://schemas.openxmlformats.org/officeDocument/2006/relationships/hyperlink" Id="rId58" Target="https://www.hostaway.com/" TargetMode="External" /><Relationship Type="http://schemas.openxmlformats.org/officeDocument/2006/relationships/hyperlink" Id="rId52" Target="https://www.hostaway.com/blog/2026-short-term-rental-report/" TargetMode="External" /><Relationship Type="http://schemas.openxmlformats.org/officeDocument/2006/relationships/hyperlink" Id="rId43" Target="https://www.hostfully.com/pricing/property-management-software/" TargetMode="External" /><Relationship Type="http://schemas.openxmlformats.org/officeDocument/2006/relationships/hyperlink" Id="rId38" Target="https://www.hostfully.com/property-management-software/features/unified-inbox-inboxai/" TargetMode="External" /><Relationship Type="http://schemas.openxmlformats.org/officeDocument/2006/relationships/hyperlink" Id="rId34" Target="https://www.jamaicaoceanviewvilla.com/service/" TargetMode="External" /><Relationship Type="http://schemas.openxmlformats.org/officeDocument/2006/relationships/hyperlink" Id="rId29" Target="https://www.jamaicavillas.com/budget" TargetMode="External" /><Relationship Type="http://schemas.openxmlformats.org/officeDocument/2006/relationships/hyperlink" Id="rId27" Target="https://www.sciencedirect.com/org/science/article/pii/S1757988025000091" TargetMode="External" /><Relationship Type="http://schemas.openxmlformats.org/officeDocument/2006/relationships/hyperlink" Id="rId25" Target="https://www.sciencedirect.com/science/article/abs/pii/S0160791X25003057" TargetMode="External" /><Relationship Type="http://schemas.openxmlformats.org/officeDocument/2006/relationships/hyperlink" Id="rId55" Target="https://www.sciencedirect.com/science/article/pii/S0268401223000609" TargetMode="External" /><Relationship Type="http://schemas.openxmlformats.org/officeDocument/2006/relationships/hyperlink" Id="rId54" Target="https://www.sciencedirect.com/science/article/pii/S0278431925003561" TargetMode="External" /><Relationship Type="http://schemas.openxmlformats.org/officeDocument/2006/relationships/hyperlink" Id="rId53" Target="https://www.sciencedirect.com/science/article/pii/S2590291125000336" TargetMode="External" /><Relationship Type="http://schemas.openxmlformats.org/officeDocument/2006/relationships/hyperlink" Id="rId28" Target="https://yada.ai/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2026-04-24T12:35:00Z</dcterms:created>
  <dcterms:modified xsi:type="dcterms:W3CDTF">2026-04-24T12:35:00Z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