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1BAD" w14:textId="77777777" w:rsidR="00393B79" w:rsidRPr="00393B79" w:rsidRDefault="00393B79" w:rsidP="00393B7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99C7099" w14:textId="77777777" w:rsidR="00393B79" w:rsidRPr="00393B79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19872A1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072442F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AAE93AB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663E3BB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1246A40" w14:textId="77777777" w:rsidR="00393B79" w:rsidRPr="00393B79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D0D1A0E" w14:textId="77777777" w:rsidR="00393B79" w:rsidRPr="00393B79" w:rsidRDefault="00D6096B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Практическая работа</w:t>
      </w:r>
    </w:p>
    <w:p w14:paraId="1AAD47DB" w14:textId="77777777" w:rsidR="00393B79" w:rsidRPr="00393B79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D6096B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МДК.04.01 Внедрение и поддержка КС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04AA5BF4" w14:textId="77777777" w:rsidR="00393B79" w:rsidRPr="00393B79" w:rsidRDefault="00393B79" w:rsidP="00393B7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D6096B">
        <w:rPr>
          <w:rFonts w:ascii="Times New Roman" w:eastAsia="Calibri" w:hAnsi="Times New Roman" w:cs="Times New Roman"/>
          <w:b/>
          <w:bCs/>
          <w:sz w:val="32"/>
          <w:szCs w:val="32"/>
        </w:rPr>
        <w:t>Выбор модели жизненного цикла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6964662" w14:textId="77777777" w:rsidR="00393B79" w:rsidRPr="00393B79" w:rsidRDefault="00D6096B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Выполнили студенты</w:t>
      </w:r>
      <w:r w:rsidR="00393B79"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1E16CD8F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="00D6096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6BD8A403" w14:textId="77777777" w:rsidR="00D6096B" w:rsidRDefault="00D6096B" w:rsidP="00D6096B">
      <w:pPr>
        <w:tabs>
          <w:tab w:val="left" w:pos="1416"/>
          <w:tab w:val="center" w:pos="4662"/>
        </w:tabs>
        <w:spacing w:after="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</w:t>
      </w:r>
    </w:p>
    <w:p w14:paraId="711908B7" w14:textId="77777777" w:rsidR="00393B79" w:rsidRPr="00393B79" w:rsidRDefault="00D6096B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программирование</w:t>
      </w:r>
    </w:p>
    <w:p w14:paraId="6870379C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="00D6096B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22919/22</w:t>
      </w:r>
    </w:p>
    <w:p w14:paraId="34124180" w14:textId="77777777" w:rsidR="00393B79" w:rsidRPr="00393B79" w:rsidRDefault="00D6096B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Кошель Милена, Кузнецов Александр, Павлов Владислав</w:t>
      </w:r>
    </w:p>
    <w:p w14:paraId="3B679F92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301BF99" w14:textId="36D09572" w:rsidR="00393B79" w:rsidRPr="001512C0" w:rsidRDefault="00D6096B" w:rsidP="001512C0">
      <w:pPr>
        <w:tabs>
          <w:tab w:val="left" w:pos="4060"/>
        </w:tabs>
        <w:spacing w:after="1680" w:line="240" w:lineRule="auto"/>
        <w:ind w:firstLine="4802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55204EAF" w14:textId="77777777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3778450" w14:textId="77777777" w:rsidR="00393B79" w:rsidRDefault="00D6096B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2B1BCAC1" w14:textId="77777777" w:rsidR="003F622B" w:rsidRPr="003F622B" w:rsidRDefault="003F622B" w:rsidP="003F622B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22B">
        <w:rPr>
          <w:rFonts w:ascii="Times New Roman" w:hAnsi="Times New Roman" w:cs="Times New Roman"/>
          <w:b/>
          <w:sz w:val="24"/>
          <w:szCs w:val="24"/>
        </w:rPr>
        <w:lastRenderedPageBreak/>
        <w:t>Тема для разработки веб-сайта:</w:t>
      </w:r>
    </w:p>
    <w:p w14:paraId="643E11D9" w14:textId="77777777" w:rsidR="0024066F" w:rsidRPr="003F622B" w:rsidRDefault="0024066F" w:rsidP="003F622B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4066F">
        <w:rPr>
          <w:rFonts w:ascii="Times New Roman" w:eastAsia="Times New Roman" w:hAnsi="Times New Roman" w:cs="Times New Roman"/>
          <w:sz w:val="24"/>
          <w:szCs w:val="24"/>
        </w:rPr>
        <w:t>Сайт для программистов, помогающий найти напарника для совместной работы (например, на фрилансе)</w:t>
      </w:r>
      <w:r w:rsidR="003F6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F9377" w14:textId="77777777" w:rsidR="003F622B" w:rsidRPr="003F622B" w:rsidRDefault="0024066F" w:rsidP="003F622B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622B">
        <w:rPr>
          <w:rFonts w:ascii="Times New Roman" w:eastAsia="Times New Roman" w:hAnsi="Times New Roman" w:cs="Times New Roman"/>
          <w:b/>
          <w:sz w:val="24"/>
          <w:szCs w:val="24"/>
        </w:rPr>
        <w:t xml:space="preserve">Предметная область: </w:t>
      </w:r>
    </w:p>
    <w:p w14:paraId="6E0909B4" w14:textId="442440C3" w:rsidR="0024066F" w:rsidRDefault="0024066F" w:rsidP="00811CEF">
      <w:p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24066F">
        <w:rPr>
          <w:rFonts w:ascii="Times New Roman" w:eastAsia="Times New Roman" w:hAnsi="Times New Roman" w:cs="Times New Roman"/>
          <w:sz w:val="24"/>
          <w:szCs w:val="24"/>
        </w:rPr>
        <w:t xml:space="preserve">Представим ситуацию, начинающий программист-самоучка освоил узконаправленную IT-специальность (посредством прохождения онлайн-курса, например) и теперь он хочет работать, участвовать в различных проектах и при этом не быть привязанным к одному месту работы. На помощь к нему приходит работа на фрилансе, но тут возникает проблема: его квалификации не хватает для того чтобы заниматься интересующими его проектами, и на помощь к нему приходит наш сайт, где такие же специалисты как и наш герой могут разместить свои </w:t>
      </w:r>
      <w:r w:rsidR="00A61E56">
        <w:rPr>
          <w:rFonts w:ascii="Times New Roman" w:eastAsia="Times New Roman" w:hAnsi="Times New Roman" w:cs="Times New Roman"/>
          <w:sz w:val="24"/>
          <w:szCs w:val="24"/>
        </w:rPr>
        <w:t>профили,</w:t>
      </w:r>
      <w:r w:rsidRPr="0024066F">
        <w:rPr>
          <w:rFonts w:ascii="Times New Roman" w:eastAsia="Times New Roman" w:hAnsi="Times New Roman" w:cs="Times New Roman"/>
          <w:sz w:val="24"/>
          <w:szCs w:val="24"/>
        </w:rPr>
        <w:t xml:space="preserve"> в которых будут описаны их навыки и квалификация, он сможет просмотреть профили других программистов, найти того, чьи профессиональные навыки ему нужны для работы над проектом за который он хочет взяться, связаться с ним и начать совместную работу. Уровни доступа: 1) незарегистрированный пользователь - может только </w:t>
      </w:r>
      <w:r w:rsidR="00670690">
        <w:rPr>
          <w:rFonts w:ascii="Times New Roman" w:eastAsia="Times New Roman" w:hAnsi="Times New Roman" w:cs="Times New Roman"/>
          <w:sz w:val="24"/>
          <w:szCs w:val="24"/>
        </w:rPr>
        <w:t>ознакомиться с главной страницей, для взаимодействия с интерфейсом необходима авторизация</w:t>
      </w:r>
      <w:r w:rsidRPr="0024066F">
        <w:rPr>
          <w:rFonts w:ascii="Times New Roman" w:eastAsia="Times New Roman" w:hAnsi="Times New Roman" w:cs="Times New Roman"/>
          <w:sz w:val="24"/>
          <w:szCs w:val="24"/>
        </w:rPr>
        <w:t xml:space="preserve">. 2) зарегистрированный пользователь - может создать </w:t>
      </w:r>
      <w:r w:rsidR="00A61E56">
        <w:rPr>
          <w:rFonts w:ascii="Times New Roman" w:eastAsia="Times New Roman" w:hAnsi="Times New Roman" w:cs="Times New Roman"/>
          <w:sz w:val="24"/>
          <w:szCs w:val="24"/>
        </w:rPr>
        <w:t>свой профиль,</w:t>
      </w:r>
      <w:r w:rsidRPr="0024066F">
        <w:rPr>
          <w:rFonts w:ascii="Times New Roman" w:eastAsia="Times New Roman" w:hAnsi="Times New Roman" w:cs="Times New Roman"/>
          <w:sz w:val="24"/>
          <w:szCs w:val="24"/>
        </w:rPr>
        <w:t xml:space="preserve"> а также выйти на связь с другими пользователями, создавшими </w:t>
      </w:r>
      <w:r w:rsidR="00A61E56">
        <w:rPr>
          <w:rFonts w:ascii="Times New Roman" w:eastAsia="Times New Roman" w:hAnsi="Times New Roman" w:cs="Times New Roman"/>
          <w:sz w:val="24"/>
          <w:szCs w:val="24"/>
        </w:rPr>
        <w:t>профили</w:t>
      </w:r>
      <w:r w:rsidRPr="0024066F">
        <w:rPr>
          <w:rFonts w:ascii="Times New Roman" w:eastAsia="Times New Roman" w:hAnsi="Times New Roman" w:cs="Times New Roman"/>
          <w:sz w:val="24"/>
          <w:szCs w:val="24"/>
        </w:rPr>
        <w:t xml:space="preserve">, с помощью внутреннего чата на сайте. 3) администратор сайта - имеет доступ к персональным данным пользователей и системе модерации </w:t>
      </w:r>
      <w:r w:rsidR="00670690">
        <w:rPr>
          <w:rFonts w:ascii="Times New Roman" w:eastAsia="Times New Roman" w:hAnsi="Times New Roman" w:cs="Times New Roman"/>
          <w:sz w:val="24"/>
          <w:szCs w:val="24"/>
        </w:rPr>
        <w:t>профилей</w:t>
      </w:r>
      <w:r w:rsidRPr="0024066F">
        <w:rPr>
          <w:rFonts w:ascii="Times New Roman" w:eastAsia="Times New Roman" w:hAnsi="Times New Roman" w:cs="Times New Roman"/>
          <w:sz w:val="24"/>
          <w:szCs w:val="24"/>
        </w:rPr>
        <w:t>, может их удалять или сообщать создателями об их несоответствии правилам сайта. Защита: конфиденциальность персональных данных пользователей, а также проверка</w:t>
      </w:r>
      <w:r w:rsidR="00811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690">
        <w:rPr>
          <w:rFonts w:ascii="Times New Roman" w:eastAsia="Times New Roman" w:hAnsi="Times New Roman" w:cs="Times New Roman"/>
          <w:sz w:val="24"/>
          <w:szCs w:val="24"/>
        </w:rPr>
        <w:t>профилей</w:t>
      </w:r>
      <w:r w:rsidR="00811CEF">
        <w:rPr>
          <w:rFonts w:ascii="Times New Roman" w:eastAsia="Times New Roman" w:hAnsi="Times New Roman" w:cs="Times New Roman"/>
          <w:sz w:val="24"/>
          <w:szCs w:val="24"/>
        </w:rPr>
        <w:t xml:space="preserve"> на вредоносные ссылки</w:t>
      </w:r>
      <w:r w:rsidR="00670690">
        <w:rPr>
          <w:rFonts w:ascii="Times New Roman" w:eastAsia="Times New Roman" w:hAnsi="Times New Roman" w:cs="Times New Roman"/>
          <w:sz w:val="24"/>
          <w:szCs w:val="24"/>
        </w:rPr>
        <w:t xml:space="preserve"> и материалы</w:t>
      </w:r>
      <w:r w:rsidRPr="0024066F">
        <w:rPr>
          <w:rFonts w:ascii="Times New Roman" w:eastAsia="Times New Roman" w:hAnsi="Times New Roman" w:cs="Times New Roman"/>
          <w:sz w:val="24"/>
          <w:szCs w:val="24"/>
        </w:rPr>
        <w:t xml:space="preserve">. Существующий аналог - различные рекрутинговые ресурсы (например, </w:t>
      </w:r>
      <w:proofErr w:type="spellStart"/>
      <w:r w:rsidRPr="0024066F">
        <w:rPr>
          <w:rFonts w:ascii="Times New Roman" w:eastAsia="Times New Roman" w:hAnsi="Times New Roman" w:cs="Times New Roman"/>
          <w:sz w:val="24"/>
          <w:szCs w:val="24"/>
        </w:rPr>
        <w:t>headhunter</w:t>
      </w:r>
      <w:proofErr w:type="spellEnd"/>
      <w:r w:rsidRPr="0024066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Клиент: наша компания планирует разработать свой собственный продукт, идея родилась внутри компании. Требования к сайту: </w:t>
      </w:r>
      <w:r w:rsidRPr="0024066F">
        <w:rPr>
          <w:rFonts w:ascii="Times New Roman" w:hAnsi="Times New Roman" w:cs="Times New Roman"/>
          <w:sz w:val="24"/>
          <w:szCs w:val="24"/>
        </w:rPr>
        <w:t xml:space="preserve">Все функции должны работать быстро. </w:t>
      </w:r>
      <w:r w:rsidR="00811CEF" w:rsidRPr="0024066F">
        <w:rPr>
          <w:rFonts w:ascii="Times New Roman" w:eastAsia="Times New Roman" w:hAnsi="Times New Roman" w:cs="Times New Roman"/>
          <w:sz w:val="24"/>
          <w:szCs w:val="24"/>
        </w:rPr>
        <w:t>Предполагаемая нагрузка: 5.000 пользователей одновременно</w:t>
      </w:r>
      <w:r w:rsidR="00811CEF">
        <w:rPr>
          <w:rFonts w:ascii="Times New Roman" w:hAnsi="Times New Roman" w:cs="Times New Roman"/>
          <w:sz w:val="24"/>
          <w:szCs w:val="24"/>
        </w:rPr>
        <w:t xml:space="preserve">. </w:t>
      </w:r>
      <w:r w:rsidRPr="0024066F">
        <w:rPr>
          <w:rFonts w:ascii="Times New Roman" w:hAnsi="Times New Roman" w:cs="Times New Roman"/>
          <w:sz w:val="24"/>
          <w:szCs w:val="24"/>
        </w:rPr>
        <w:t xml:space="preserve">Сайт должен быть полностью протестирован во избежание возможных ошибок. Документация </w:t>
      </w:r>
      <w:r w:rsidR="00811CEF">
        <w:rPr>
          <w:rFonts w:ascii="Times New Roman" w:hAnsi="Times New Roman" w:cs="Times New Roman"/>
          <w:sz w:val="24"/>
          <w:szCs w:val="24"/>
        </w:rPr>
        <w:t xml:space="preserve">должна быть </w:t>
      </w:r>
      <w:r w:rsidRPr="0024066F">
        <w:rPr>
          <w:rFonts w:ascii="Times New Roman" w:hAnsi="Times New Roman" w:cs="Times New Roman"/>
          <w:sz w:val="24"/>
          <w:szCs w:val="24"/>
        </w:rPr>
        <w:t xml:space="preserve">доступна на самом сайте. Проект </w:t>
      </w:r>
      <w:r w:rsidR="00811CEF">
        <w:rPr>
          <w:rFonts w:ascii="Times New Roman" w:hAnsi="Times New Roman" w:cs="Times New Roman"/>
          <w:sz w:val="24"/>
          <w:szCs w:val="24"/>
        </w:rPr>
        <w:t xml:space="preserve">должен быть </w:t>
      </w:r>
      <w:r w:rsidRPr="0024066F">
        <w:rPr>
          <w:rFonts w:ascii="Times New Roman" w:hAnsi="Times New Roman" w:cs="Times New Roman"/>
          <w:sz w:val="24"/>
          <w:szCs w:val="24"/>
        </w:rPr>
        <w:t>сделан по стандарту качества ГОСТ Р ИСО/МЭК 12207-2010 «ПРОЦЕССЫ ЖИЗНЕННОГО ЦИКЛА ПРОГРАММНЫХ СРЕДСТВ»</w:t>
      </w:r>
      <w:r w:rsidR="00811CEF">
        <w:rPr>
          <w:rFonts w:ascii="Times New Roman" w:hAnsi="Times New Roman" w:cs="Times New Roman"/>
          <w:sz w:val="24"/>
          <w:szCs w:val="24"/>
        </w:rPr>
        <w:t>. Функционал сайта будет заключаться</w:t>
      </w:r>
      <w:r w:rsidRPr="0024066F">
        <w:rPr>
          <w:rFonts w:ascii="Times New Roman" w:hAnsi="Times New Roman" w:cs="Times New Roman"/>
          <w:sz w:val="24"/>
          <w:szCs w:val="24"/>
        </w:rPr>
        <w:t xml:space="preserve"> в поиске людей в рамках сайта, любому пользователю должны быть доступны все возможные объявления, подобранные с помощью </w:t>
      </w:r>
      <w:r w:rsidR="00E96D29">
        <w:rPr>
          <w:rFonts w:ascii="Times New Roman" w:hAnsi="Times New Roman" w:cs="Times New Roman"/>
          <w:sz w:val="24"/>
          <w:szCs w:val="24"/>
        </w:rPr>
        <w:t>фильтра. Срок</w:t>
      </w:r>
      <w:r w:rsidR="00811CEF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E96D29">
        <w:rPr>
          <w:rFonts w:ascii="Times New Roman" w:hAnsi="Times New Roman" w:cs="Times New Roman"/>
          <w:sz w:val="24"/>
          <w:szCs w:val="24"/>
        </w:rPr>
        <w:t xml:space="preserve"> над проектом: 12 месяцев</w:t>
      </w:r>
      <w:r w:rsidR="00811CEF">
        <w:rPr>
          <w:rFonts w:ascii="Times New Roman" w:hAnsi="Times New Roman" w:cs="Times New Roman"/>
          <w:sz w:val="24"/>
          <w:szCs w:val="24"/>
        </w:rPr>
        <w:t>.</w:t>
      </w:r>
    </w:p>
    <w:p w14:paraId="6BC6378C" w14:textId="77777777" w:rsidR="00811CEF" w:rsidRPr="003F622B" w:rsidRDefault="00811CEF" w:rsidP="00811CEF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3F622B">
        <w:rPr>
          <w:rFonts w:ascii="Times New Roman" w:hAnsi="Times New Roman" w:cs="Times New Roman"/>
          <w:b/>
          <w:sz w:val="24"/>
          <w:szCs w:val="24"/>
        </w:rPr>
        <w:t>Роли работников проекта:</w:t>
      </w:r>
    </w:p>
    <w:p w14:paraId="2E4DEB20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Менеджер проекта, имеет опыт работы как программиста, так и менеджера проекта</w:t>
      </w:r>
    </w:p>
    <w:p w14:paraId="7E41E870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811CEF">
        <w:rPr>
          <w:rFonts w:ascii="Times New Roman" w:hAnsi="Times New Roman" w:cs="Times New Roman"/>
          <w:sz w:val="24"/>
          <w:szCs w:val="24"/>
        </w:rPr>
        <w:t xml:space="preserve">-разработчик, работал на фрилансе в </w:t>
      </w:r>
      <w:r>
        <w:rPr>
          <w:rFonts w:ascii="Times New Roman" w:hAnsi="Times New Roman" w:cs="Times New Roman"/>
          <w:sz w:val="24"/>
          <w:szCs w:val="24"/>
        </w:rPr>
        <w:t>этом</w:t>
      </w:r>
      <w:r w:rsidRPr="00811CEF">
        <w:rPr>
          <w:rFonts w:ascii="Times New Roman" w:hAnsi="Times New Roman" w:cs="Times New Roman"/>
          <w:sz w:val="24"/>
          <w:szCs w:val="24"/>
        </w:rPr>
        <w:t xml:space="preserve"> направлении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7F0B45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811CEF">
        <w:rPr>
          <w:rFonts w:ascii="Times New Roman" w:hAnsi="Times New Roman" w:cs="Times New Roman"/>
          <w:sz w:val="24"/>
          <w:szCs w:val="24"/>
        </w:rPr>
        <w:t xml:space="preserve">-разработчик, опыт работы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11CEF">
        <w:rPr>
          <w:rFonts w:ascii="Times New Roman" w:hAnsi="Times New Roman" w:cs="Times New Roman"/>
          <w:sz w:val="24"/>
          <w:szCs w:val="24"/>
        </w:rPr>
        <w:t xml:space="preserve"> другой </w:t>
      </w:r>
      <w:r w:rsidRPr="00811CE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811CEF">
        <w:rPr>
          <w:rFonts w:ascii="Times New Roman" w:hAnsi="Times New Roman" w:cs="Times New Roman"/>
          <w:sz w:val="24"/>
          <w:szCs w:val="24"/>
        </w:rPr>
        <w:t>-компании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E03633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11CEF">
        <w:rPr>
          <w:rFonts w:ascii="Times New Roman" w:hAnsi="Times New Roman" w:cs="Times New Roman"/>
          <w:sz w:val="24"/>
          <w:szCs w:val="24"/>
        </w:rPr>
        <w:t>-дизайнер, работал над большими проектами ранее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8C1E17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Тестировщик, обучался в онлайн-школе, есть опыт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6B30D9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Сейл, профессионал</w:t>
      </w:r>
      <w:r>
        <w:rPr>
          <w:rFonts w:ascii="Times New Roman" w:hAnsi="Times New Roman" w:cs="Times New Roman"/>
          <w:sz w:val="24"/>
          <w:szCs w:val="24"/>
        </w:rPr>
        <w:t xml:space="preserve"> с высшим образованием.</w:t>
      </w:r>
    </w:p>
    <w:p w14:paraId="363DBC2A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 xml:space="preserve">Архитектор, работал долгое время в другой </w:t>
      </w:r>
      <w:r w:rsidRPr="00811CE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811CEF">
        <w:rPr>
          <w:rFonts w:ascii="Times New Roman" w:hAnsi="Times New Roman" w:cs="Times New Roman"/>
          <w:sz w:val="24"/>
          <w:szCs w:val="24"/>
        </w:rPr>
        <w:t>-компании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86E19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Бизнес аналитик, малый опыт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54A2EE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Проектировщик, имеет большой опыт работы проектировщиком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FB4306" w14:textId="77777777" w:rsidR="00811CEF" w:rsidRPr="00811CEF" w:rsidRDefault="00811CEF" w:rsidP="00811CEF">
      <w:pPr>
        <w:pStyle w:val="a7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Тимлид, работает впервые на этой специальности, хороший программист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4730B8" w14:textId="77777777" w:rsidR="003F622B" w:rsidRDefault="00811CEF" w:rsidP="00811CEF">
      <w:pPr>
        <w:pStyle w:val="a7"/>
        <w:numPr>
          <w:ilvl w:val="0"/>
          <w:numId w:val="3"/>
        </w:numPr>
        <w:spacing w:after="24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Верстальщик, обучался в онлайн-школе, работал на фрилансе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24E022" w14:textId="77777777" w:rsidR="00811CEF" w:rsidRPr="003F622B" w:rsidRDefault="003F622B" w:rsidP="003F622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7314C" w14:textId="77777777" w:rsidR="00811CEF" w:rsidRPr="003F622B" w:rsidRDefault="00811CEF" w:rsidP="00811CEF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3F622B">
        <w:rPr>
          <w:rFonts w:ascii="Times New Roman" w:hAnsi="Times New Roman" w:cs="Times New Roman"/>
          <w:b/>
          <w:sz w:val="24"/>
          <w:szCs w:val="24"/>
        </w:rPr>
        <w:lastRenderedPageBreak/>
        <w:t>Сильные стороны предметной области:</w:t>
      </w:r>
    </w:p>
    <w:p w14:paraId="62EB0C3F" w14:textId="77777777" w:rsidR="00811CEF" w:rsidRPr="00811CEF" w:rsidRDefault="00811CEF" w:rsidP="00811CEF">
      <w:pPr>
        <w:pStyle w:val="a7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 xml:space="preserve">Большинство работников имеют </w:t>
      </w:r>
      <w:r w:rsidR="00E96D29">
        <w:rPr>
          <w:rFonts w:ascii="Times New Roman" w:hAnsi="Times New Roman" w:cs="Times New Roman"/>
          <w:sz w:val="24"/>
          <w:szCs w:val="24"/>
        </w:rPr>
        <w:t xml:space="preserve">большой </w:t>
      </w:r>
      <w:r w:rsidRPr="00811CEF">
        <w:rPr>
          <w:rFonts w:ascii="Times New Roman" w:hAnsi="Times New Roman" w:cs="Times New Roman"/>
          <w:sz w:val="24"/>
          <w:szCs w:val="24"/>
        </w:rPr>
        <w:t>опыт работы в своей сфере</w:t>
      </w:r>
      <w:r w:rsidR="00E96D29">
        <w:rPr>
          <w:rFonts w:ascii="Times New Roman" w:hAnsi="Times New Roman" w:cs="Times New Roman"/>
          <w:sz w:val="24"/>
          <w:szCs w:val="24"/>
        </w:rPr>
        <w:t>.</w:t>
      </w:r>
    </w:p>
    <w:p w14:paraId="6E41AC58" w14:textId="77777777" w:rsidR="00811CEF" w:rsidRDefault="00811CEF" w:rsidP="00811CEF">
      <w:pPr>
        <w:pStyle w:val="a7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>Большинство кадров разбираются в коде</w:t>
      </w:r>
      <w:r w:rsidR="00E96D29">
        <w:rPr>
          <w:rFonts w:ascii="Times New Roman" w:hAnsi="Times New Roman" w:cs="Times New Roman"/>
          <w:sz w:val="24"/>
          <w:szCs w:val="24"/>
        </w:rPr>
        <w:t>.</w:t>
      </w:r>
    </w:p>
    <w:p w14:paraId="687D958A" w14:textId="77777777" w:rsidR="00E96D29" w:rsidRPr="00811CEF" w:rsidRDefault="00E96D29" w:rsidP="00811CEF">
      <w:pPr>
        <w:pStyle w:val="a7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Четко обозначены сроки работы.</w:t>
      </w:r>
    </w:p>
    <w:p w14:paraId="34DECCCA" w14:textId="77777777" w:rsidR="00811CEF" w:rsidRPr="003F622B" w:rsidRDefault="00811CEF" w:rsidP="00811CEF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3F622B">
        <w:rPr>
          <w:rFonts w:ascii="Times New Roman" w:hAnsi="Times New Roman" w:cs="Times New Roman"/>
          <w:b/>
          <w:sz w:val="24"/>
          <w:szCs w:val="24"/>
        </w:rPr>
        <w:t>Слабые стороны предметной области:</w:t>
      </w:r>
    </w:p>
    <w:p w14:paraId="62632C4F" w14:textId="77777777" w:rsidR="00811CEF" w:rsidRPr="00811CEF" w:rsidRDefault="00811CEF" w:rsidP="00811CEF">
      <w:pPr>
        <w:pStyle w:val="a7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Малое количество специалистов по тестированию</w:t>
      </w:r>
      <w:r w:rsidR="00E96D29">
        <w:rPr>
          <w:rFonts w:ascii="Times New Roman" w:hAnsi="Times New Roman" w:cs="Times New Roman"/>
          <w:sz w:val="24"/>
          <w:szCs w:val="24"/>
        </w:rPr>
        <w:t>.</w:t>
      </w:r>
    </w:p>
    <w:p w14:paraId="11A7C51E" w14:textId="0ED032AD" w:rsidR="00811CEF" w:rsidRDefault="00811CEF" w:rsidP="00883FAB">
      <w:pPr>
        <w:pStyle w:val="a7"/>
        <w:numPr>
          <w:ilvl w:val="0"/>
          <w:numId w:val="7"/>
        </w:numPr>
        <w:spacing w:after="240" w:line="264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11CEF">
        <w:rPr>
          <w:rFonts w:ascii="Times New Roman" w:hAnsi="Times New Roman" w:cs="Times New Roman"/>
          <w:sz w:val="24"/>
          <w:szCs w:val="24"/>
        </w:rPr>
        <w:t xml:space="preserve">Небольшой опыт работы </w:t>
      </w:r>
      <w:r w:rsidR="00A61E56" w:rsidRPr="00811CEF">
        <w:rPr>
          <w:rFonts w:ascii="Times New Roman" w:hAnsi="Times New Roman" w:cs="Times New Roman"/>
          <w:sz w:val="24"/>
          <w:szCs w:val="24"/>
        </w:rPr>
        <w:t>бизнес-аналитика</w:t>
      </w:r>
      <w:r w:rsidRPr="00811CEF">
        <w:rPr>
          <w:rFonts w:ascii="Times New Roman" w:hAnsi="Times New Roman" w:cs="Times New Roman"/>
          <w:sz w:val="24"/>
          <w:szCs w:val="24"/>
        </w:rPr>
        <w:t>.</w:t>
      </w:r>
    </w:p>
    <w:p w14:paraId="6C41D162" w14:textId="77777777" w:rsidR="00883FAB" w:rsidRPr="003F622B" w:rsidRDefault="00883FAB" w:rsidP="00883FAB">
      <w:pPr>
        <w:spacing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3F622B">
        <w:rPr>
          <w:rFonts w:ascii="Times New Roman" w:hAnsi="Times New Roman" w:cs="Times New Roman"/>
          <w:b/>
          <w:sz w:val="24"/>
          <w:szCs w:val="24"/>
        </w:rPr>
        <w:t>Выбор модели жизненного цикла:</w:t>
      </w:r>
    </w:p>
    <w:p w14:paraId="340A935D" w14:textId="77777777" w:rsidR="00883FAB" w:rsidRDefault="00883FAB" w:rsidP="00883FAB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FAB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нашего сайта могут подойти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следующие модели жизненного цикла:</w:t>
      </w:r>
    </w:p>
    <w:p w14:paraId="14C42CE1" w14:textId="77777777" w:rsidR="00883FAB" w:rsidRPr="000328F7" w:rsidRDefault="00883FAB" w:rsidP="000328F7">
      <w:pPr>
        <w:pStyle w:val="a7"/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F7">
        <w:rPr>
          <w:rFonts w:ascii="Times New Roman" w:eastAsia="Times New Roman" w:hAnsi="Times New Roman" w:cs="Times New Roman"/>
          <w:sz w:val="24"/>
          <w:szCs w:val="24"/>
        </w:rPr>
        <w:t xml:space="preserve">Прототипирование. Ее плюс для проекта – определение полных требований к продукту, минус – мы не нуждаемся в создании прототипа, так как в силу того, что наша компания работает сама на себя у нас нет заказчика, которому нужно его представить. </w:t>
      </w:r>
    </w:p>
    <w:p w14:paraId="44FA8243" w14:textId="77777777" w:rsidR="00883FAB" w:rsidRPr="000328F7" w:rsidRDefault="00883FAB" w:rsidP="000328F7">
      <w:pPr>
        <w:pStyle w:val="a7"/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F7">
        <w:rPr>
          <w:rFonts w:ascii="Times New Roman" w:eastAsia="Times New Roman" w:hAnsi="Times New Roman" w:cs="Times New Roman"/>
          <w:sz w:val="24"/>
          <w:szCs w:val="24"/>
        </w:rPr>
        <w:t>Каскадная модель. Преимущества такой модели</w:t>
      </w:r>
      <w:r w:rsidR="007B36F8" w:rsidRPr="000328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28F7">
        <w:rPr>
          <w:rFonts w:ascii="Times New Roman" w:eastAsia="Times New Roman" w:hAnsi="Times New Roman" w:cs="Times New Roman"/>
          <w:sz w:val="24"/>
          <w:szCs w:val="24"/>
        </w:rPr>
        <w:t>наличие плана и графика по всем этапам, также к плюсам относится большо</w:t>
      </w:r>
      <w:r w:rsidR="007B36F8" w:rsidRPr="000328F7">
        <w:rPr>
          <w:rFonts w:ascii="Times New Roman" w:eastAsia="Times New Roman" w:hAnsi="Times New Roman" w:cs="Times New Roman"/>
          <w:sz w:val="24"/>
          <w:szCs w:val="24"/>
        </w:rPr>
        <w:t>й опыт использования, недостаток – результат работы будет виден только в конце, откуда следует, что проблемы в работе сайта будут выявлены только после завершения разработки.</w:t>
      </w:r>
    </w:p>
    <w:p w14:paraId="59642BF7" w14:textId="77777777" w:rsidR="007B36F8" w:rsidRPr="000328F7" w:rsidRDefault="007B36F8" w:rsidP="000328F7">
      <w:pPr>
        <w:pStyle w:val="a7"/>
        <w:numPr>
          <w:ilvl w:val="0"/>
          <w:numId w:val="8"/>
        </w:num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8F7">
        <w:rPr>
          <w:rFonts w:ascii="Times New Roman" w:eastAsia="Times New Roman" w:hAnsi="Times New Roman" w:cs="Times New Roman"/>
          <w:sz w:val="24"/>
          <w:szCs w:val="24"/>
        </w:rPr>
        <w:t>Инкрементная модель. Плюсы: наличие плана и графика по всем этапам</w:t>
      </w:r>
      <w:r w:rsidR="000328F7" w:rsidRPr="000328F7">
        <w:rPr>
          <w:rFonts w:ascii="Times New Roman" w:eastAsia="Times New Roman" w:hAnsi="Times New Roman" w:cs="Times New Roman"/>
          <w:sz w:val="24"/>
          <w:szCs w:val="24"/>
        </w:rPr>
        <w:t>, минусы – отсутствие гибкости, которая позволит нам вносить правки если на этапе разработки это потребуется.</w:t>
      </w:r>
    </w:p>
    <w:p w14:paraId="72F78496" w14:textId="77777777" w:rsidR="00883FAB" w:rsidRDefault="000328F7" w:rsidP="00724E9A">
      <w:pPr>
        <w:spacing w:after="24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Исходя из вышеописанного, мы выбрали каскадную модель жизненного цикла. Ее выбор обоснован наличием четкого графика, что позволит нам заранее знать в какой срок будет завершен каждый этап разработки, а также большого опыта ее использования, что гарантирует ее надежность и предсказуемость.</w:t>
      </w:r>
    </w:p>
    <w:p w14:paraId="1CA650E0" w14:textId="77777777" w:rsidR="00724E9A" w:rsidRPr="003F622B" w:rsidRDefault="00724E9A" w:rsidP="00883FAB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622B">
        <w:rPr>
          <w:rFonts w:ascii="Times New Roman" w:eastAsia="Times New Roman" w:hAnsi="Times New Roman" w:cs="Times New Roman"/>
          <w:b/>
          <w:sz w:val="24"/>
          <w:szCs w:val="24"/>
        </w:rPr>
        <w:t>Модель жизненного цикла:</w:t>
      </w:r>
    </w:p>
    <w:p w14:paraId="337967E2" w14:textId="4682A4FA" w:rsidR="00A61E56" w:rsidRPr="00A61E56" w:rsidRDefault="003E288B" w:rsidP="00883FAB">
      <w:pPr>
        <w:spacing w:after="0" w:line="264" w:lineRule="auto"/>
        <w:rPr>
          <w:lang w:val="en-US"/>
        </w:rPr>
      </w:pPr>
      <w:r>
        <w:object w:dxaOrig="19591" w:dyaOrig="10215" w14:anchorId="0F3BC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59.2pt" o:ole="">
            <v:imagedata r:id="rId5" o:title=""/>
          </v:shape>
          <o:OLEObject Type="Embed" ProgID="Visio.Drawing.15" ShapeID="_x0000_i1025" DrawAspect="Content" ObjectID="_1809591503" r:id="rId6"/>
        </w:object>
      </w:r>
    </w:p>
    <w:p w14:paraId="1CFFF140" w14:textId="77777777" w:rsidR="00A61E56" w:rsidRDefault="00A61E56">
      <w:pPr>
        <w:spacing w:after="200" w:line="276" w:lineRule="auto"/>
      </w:pPr>
      <w:r>
        <w:br w:type="page"/>
      </w:r>
    </w:p>
    <w:p w14:paraId="2D5BDDBE" w14:textId="77777777" w:rsidR="00A61E56" w:rsidRDefault="00A61E56" w:rsidP="00A61E56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внедрения программы:</w:t>
      </w:r>
    </w:p>
    <w:p w14:paraId="38568E27" w14:textId="506498F5" w:rsidR="00A61E56" w:rsidRPr="00A61E56" w:rsidRDefault="00A61E56" w:rsidP="00A61E56">
      <w:pPr>
        <w:pStyle w:val="a7"/>
        <w:numPr>
          <w:ilvl w:val="0"/>
          <w:numId w:val="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61E56">
        <w:rPr>
          <w:rFonts w:ascii="Times New Roman" w:hAnsi="Times New Roman" w:cs="Times New Roman"/>
          <w:sz w:val="24"/>
          <w:szCs w:val="24"/>
        </w:rPr>
        <w:t>Тестировщик</w:t>
      </w:r>
    </w:p>
    <w:p w14:paraId="6B98369F" w14:textId="70ECBD12" w:rsidR="00A61E56" w:rsidRPr="00A61E56" w:rsidRDefault="00A61E56" w:rsidP="00A61E56">
      <w:pPr>
        <w:pStyle w:val="a7"/>
        <w:numPr>
          <w:ilvl w:val="0"/>
          <w:numId w:val="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61E56">
        <w:rPr>
          <w:rFonts w:ascii="Times New Roman" w:hAnsi="Times New Roman" w:cs="Times New Roman"/>
          <w:sz w:val="24"/>
          <w:szCs w:val="24"/>
        </w:rPr>
        <w:t>Инженер по кибербезопасности</w:t>
      </w:r>
    </w:p>
    <w:p w14:paraId="49746467" w14:textId="74EAFCF4" w:rsidR="00A61E56" w:rsidRPr="00A61E56" w:rsidRDefault="00A61E56" w:rsidP="00A61E56">
      <w:pPr>
        <w:pStyle w:val="a7"/>
        <w:numPr>
          <w:ilvl w:val="0"/>
          <w:numId w:val="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61E56"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113C99F7" w14:textId="0DEC7C27" w:rsidR="00A61E56" w:rsidRPr="00A61E56" w:rsidRDefault="00A61E56" w:rsidP="00A61E56">
      <w:pPr>
        <w:pStyle w:val="a7"/>
        <w:numPr>
          <w:ilvl w:val="0"/>
          <w:numId w:val="9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A61E56">
        <w:rPr>
          <w:rFonts w:ascii="Times New Roman" w:hAnsi="Times New Roman" w:cs="Times New Roman"/>
          <w:sz w:val="24"/>
          <w:szCs w:val="24"/>
        </w:rPr>
        <w:t>Системный администратор</w:t>
      </w:r>
    </w:p>
    <w:p w14:paraId="22D7F5B9" w14:textId="1894604C" w:rsidR="00A61E56" w:rsidRPr="00A61E56" w:rsidRDefault="00A61E56" w:rsidP="00A61E56">
      <w:pPr>
        <w:pStyle w:val="a7"/>
        <w:numPr>
          <w:ilvl w:val="0"/>
          <w:numId w:val="9"/>
        </w:numPr>
        <w:spacing w:after="240" w:line="264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61E56">
        <w:rPr>
          <w:rFonts w:ascii="Times New Roman" w:hAnsi="Times New Roman" w:cs="Times New Roman"/>
          <w:sz w:val="24"/>
          <w:szCs w:val="24"/>
        </w:rPr>
        <w:t>Менеджер проекта</w:t>
      </w:r>
    </w:p>
    <w:p w14:paraId="6BB13B58" w14:textId="4E6349FB" w:rsidR="00A61E56" w:rsidRPr="00A61E56" w:rsidRDefault="00A61E56" w:rsidP="00A61E56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внедрения программы:</w:t>
      </w:r>
    </w:p>
    <w:p w14:paraId="093E833A" w14:textId="647FBB90" w:rsidR="00A61E56" w:rsidRPr="001512C0" w:rsidRDefault="00A61E56" w:rsidP="001512C0">
      <w:pPr>
        <w:pStyle w:val="a7"/>
        <w:numPr>
          <w:ilvl w:val="0"/>
          <w:numId w:val="10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512C0">
        <w:rPr>
          <w:rFonts w:ascii="Times New Roman" w:hAnsi="Times New Roman" w:cs="Times New Roman"/>
          <w:sz w:val="24"/>
          <w:szCs w:val="24"/>
        </w:rPr>
        <w:t>Менеджер проекта</w:t>
      </w:r>
    </w:p>
    <w:p w14:paraId="3E3CFD0C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Нанять системных администраторов, администраторов, техническую поддержку.</w:t>
      </w:r>
    </w:p>
    <w:p w14:paraId="44C478F2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Определение обязанностей и зон ответственности: создание чёткой структуры управления проектом, где каждый знает свои задачи и обязанности.</w:t>
      </w:r>
    </w:p>
    <w:p w14:paraId="4060AF9C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Инструкции для персонала: разработка документов и инструкций по администрированию сайта, поддержке пользователей, безопасности и резервному копированию.</w:t>
      </w:r>
    </w:p>
    <w:p w14:paraId="583DC964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Официальный запуск: определение даты и времени запуска, учитывая возможные периоды наименьшего пользовательского трафика для минимизации проблем в случае сбоев.</w:t>
      </w:r>
    </w:p>
    <w:p w14:paraId="5563D360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Поддержка во время запуска: организация круглосуточной поддержки в первые несколько дней после запуска, чтобы быстро реагировать на возможные проблемы.</w:t>
      </w:r>
    </w:p>
    <w:p w14:paraId="71B0DFBD" w14:textId="404C64AC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Маркетинговая стратегия: подготовка маркетинговой кампании для привлечения аудитории (реклама, рассылка новостей и т. д.).</w:t>
      </w:r>
    </w:p>
    <w:p w14:paraId="29845C02" w14:textId="77777777" w:rsidR="00A61E56" w:rsidRDefault="00A61E56" w:rsidP="00670690">
      <w:pPr>
        <w:spacing w:after="240" w:line="264" w:lineRule="auto"/>
        <w:ind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Подготовка к увеличению трафика: По мере роста аудитории сайта поиск вариантов масштабирования серверов и ресурсов.</w:t>
      </w:r>
    </w:p>
    <w:p w14:paraId="55CA866D" w14:textId="49D9DECF" w:rsidR="00A61E56" w:rsidRPr="001512C0" w:rsidRDefault="00A61E56" w:rsidP="001512C0">
      <w:pPr>
        <w:pStyle w:val="a7"/>
        <w:numPr>
          <w:ilvl w:val="0"/>
          <w:numId w:val="10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512C0">
        <w:rPr>
          <w:rFonts w:ascii="Times New Roman" w:hAnsi="Times New Roman" w:cs="Times New Roman"/>
          <w:sz w:val="24"/>
          <w:szCs w:val="24"/>
        </w:rPr>
        <w:t>Инженер по кибербезопасности</w:t>
      </w:r>
    </w:p>
    <w:p w14:paraId="5593EB4C" w14:textId="1C917A7C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SSL-сертификат: установка SSL-сертификата для обеспечения защищённого соединения. SSL-сертификат – это цифровой сертификат, удостоверяющий подлинность веб-сайта, и позволяющий использовать зашифрованное соединение.</w:t>
      </w:r>
    </w:p>
    <w:p w14:paraId="26B6AB70" w14:textId="01762447" w:rsidR="00A61E56" w:rsidRDefault="00A61E56" w:rsidP="00670690">
      <w:pPr>
        <w:spacing w:after="240" w:line="264" w:lineRule="auto"/>
        <w:ind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Настройка файрволов: обеспечение защиты серверов и сайта с помощью веб-файрволов, настроек безопасности для предотвращения атак. Файрволы защищают сети и устройства от вторжения потенциально опасных киберпреступников.</w:t>
      </w:r>
    </w:p>
    <w:p w14:paraId="48DB9F95" w14:textId="70C6492D" w:rsidR="00A61E56" w:rsidRPr="001512C0" w:rsidRDefault="00A61E56" w:rsidP="001512C0">
      <w:pPr>
        <w:pStyle w:val="a7"/>
        <w:numPr>
          <w:ilvl w:val="0"/>
          <w:numId w:val="10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512C0">
        <w:rPr>
          <w:rFonts w:ascii="Times New Roman" w:hAnsi="Times New Roman" w:cs="Times New Roman"/>
          <w:sz w:val="24"/>
          <w:szCs w:val="24"/>
        </w:rPr>
        <w:t>Тестировщик</w:t>
      </w:r>
    </w:p>
    <w:p w14:paraId="2C86044D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Проверка готовности сайта: проведение тестов на работоспособность, производительность, безопасность и совместимость с разными устройствами и браузерами.</w:t>
      </w:r>
    </w:p>
    <w:p w14:paraId="2C5FCA67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Нагрузочное тестирование: тест сайта под высокой нагрузкой, чтобы убедиться, что он сможет выдержать большое количество пользователей.</w:t>
      </w:r>
    </w:p>
    <w:p w14:paraId="71E48F62" w14:textId="77777777" w:rsidR="00A61E56" w:rsidRDefault="00A61E56" w:rsidP="00670690">
      <w:pPr>
        <w:spacing w:after="240" w:line="264" w:lineRule="auto"/>
        <w:ind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Юзабилити-тестирование: проведение финального тестирования интерфейса для выявления потенциальных проблем с удобством использования.</w:t>
      </w:r>
    </w:p>
    <w:p w14:paraId="685D84C1" w14:textId="0FB7C2B3" w:rsidR="00A61E56" w:rsidRPr="001512C0" w:rsidRDefault="00A61E56" w:rsidP="001512C0">
      <w:pPr>
        <w:pStyle w:val="a7"/>
        <w:numPr>
          <w:ilvl w:val="0"/>
          <w:numId w:val="10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512C0">
        <w:rPr>
          <w:rFonts w:ascii="Times New Roman" w:hAnsi="Times New Roman" w:cs="Times New Roman"/>
          <w:sz w:val="24"/>
          <w:szCs w:val="24"/>
        </w:rPr>
        <w:t>Системный администратор</w:t>
      </w:r>
    </w:p>
    <w:p w14:paraId="66BADE84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Настройка серверов: проверка конфигурации серверов, настройка балансировки нагрузки, кеширования, оптимизация базы данных для обеспечения быстрого отклика сайта.</w:t>
      </w:r>
    </w:p>
    <w:p w14:paraId="29F75834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Внедрение системы мониторинга: подключение инструментов мониторинга для отслеживания работоспособности и безопасности.</w:t>
      </w:r>
    </w:p>
    <w:p w14:paraId="10FF8C19" w14:textId="77777777" w:rsidR="00A61E56" w:rsidRDefault="00A61E56" w:rsidP="00670690">
      <w:pPr>
        <w:spacing w:after="240" w:line="264" w:lineRule="auto"/>
        <w:ind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3) План аварийного восстановления: настройка регулярного резервного копирования данных, подготовка плана по восстановлению в случае сбоев.</w:t>
      </w:r>
    </w:p>
    <w:p w14:paraId="36AE6051" w14:textId="04B2BA22" w:rsidR="00A61E56" w:rsidRPr="001512C0" w:rsidRDefault="00A61E56" w:rsidP="001512C0">
      <w:pPr>
        <w:pStyle w:val="a7"/>
        <w:numPr>
          <w:ilvl w:val="0"/>
          <w:numId w:val="10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512C0"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5AB1D6F8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Выбор хостинга и домена: выбор надёжного хостинг-провайдера и регистрация домена. </w:t>
      </w:r>
    </w:p>
    <w:p w14:paraId="7390D63C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Ежедневный мониторинг: настройка автоматических уведомлений о сбоях и проблемах. регулярная проверка производительности, исправление возможных ошибок.</w:t>
      </w:r>
    </w:p>
    <w:p w14:paraId="1677BC74" w14:textId="77777777" w:rsidR="00A61E56" w:rsidRDefault="00A61E56" w:rsidP="00A61E56">
      <w:pPr>
        <w:spacing w:after="0" w:line="264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Анализ данных: использование аналитики для отслеживания пользовательского поведения и корректировки работы сайта.</w:t>
      </w:r>
    </w:p>
    <w:p w14:paraId="394C8417" w14:textId="4AE9279E" w:rsidR="00A61E56" w:rsidRDefault="00A61E56" w:rsidP="00670690">
      <w:pPr>
        <w:spacing w:after="240" w:line="264" w:lineRule="auto"/>
        <w:ind w:firstLine="6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Анализ KPI: определение ключевых показателей эффективности (KPI) для сайта и наблюдение за их выполнением. Например, посещаемость и </w:t>
      </w:r>
      <w:r w:rsidR="001512C0">
        <w:rPr>
          <w:rFonts w:ascii="Times New Roman" w:eastAsia="Times New Roman" w:hAnsi="Times New Roman" w:cs="Times New Roman"/>
          <w:sz w:val="24"/>
          <w:szCs w:val="24"/>
        </w:rPr>
        <w:t>т. п.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KPI (Key Performance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— это показатель достижения успеха в определенной деятельности или в достижении определенных целей.</w:t>
      </w:r>
    </w:p>
    <w:p w14:paraId="477432B5" w14:textId="77777777" w:rsidR="00A61E56" w:rsidRDefault="00A61E56" w:rsidP="001512C0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предложения:</w:t>
      </w:r>
    </w:p>
    <w:p w14:paraId="4FCA271D" w14:textId="440124F8" w:rsidR="00A61E56" w:rsidRPr="001512C0" w:rsidRDefault="00A61E56" w:rsidP="001512C0">
      <w:pPr>
        <w:pStyle w:val="a7"/>
        <w:numPr>
          <w:ilvl w:val="0"/>
          <w:numId w:val="1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512C0">
        <w:rPr>
          <w:rFonts w:ascii="Times New Roman" w:hAnsi="Times New Roman" w:cs="Times New Roman"/>
          <w:sz w:val="24"/>
          <w:szCs w:val="24"/>
        </w:rPr>
        <w:t>Нанять больше администраторов.</w:t>
      </w:r>
    </w:p>
    <w:p w14:paraId="194B69D1" w14:textId="097FFA48" w:rsidR="00A61E56" w:rsidRPr="001512C0" w:rsidRDefault="00A61E56" w:rsidP="001512C0">
      <w:pPr>
        <w:pStyle w:val="a7"/>
        <w:numPr>
          <w:ilvl w:val="0"/>
          <w:numId w:val="1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512C0">
        <w:rPr>
          <w:rFonts w:ascii="Times New Roman" w:hAnsi="Times New Roman" w:cs="Times New Roman"/>
          <w:sz w:val="24"/>
          <w:szCs w:val="24"/>
        </w:rPr>
        <w:t>Нанять бизнес-аналитика.</w:t>
      </w:r>
    </w:p>
    <w:p w14:paraId="6E1743C5" w14:textId="796E4A88" w:rsidR="00A61E56" w:rsidRPr="001512C0" w:rsidRDefault="00A61E56" w:rsidP="001512C0">
      <w:pPr>
        <w:pStyle w:val="a7"/>
        <w:numPr>
          <w:ilvl w:val="0"/>
          <w:numId w:val="11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1512C0">
        <w:rPr>
          <w:rFonts w:ascii="Times New Roman" w:hAnsi="Times New Roman" w:cs="Times New Roman"/>
          <w:sz w:val="24"/>
          <w:szCs w:val="24"/>
        </w:rPr>
        <w:t>Нанять сейла.</w:t>
      </w:r>
    </w:p>
    <w:p w14:paraId="1B87D371" w14:textId="77777777" w:rsidR="00A61E56" w:rsidRDefault="00A61E56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BD225C" w14:textId="4C414F5D" w:rsidR="00A61E56" w:rsidRPr="001512C0" w:rsidRDefault="00A61E56" w:rsidP="001512C0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2C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Управление рисками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905"/>
        <w:gridCol w:w="4575"/>
      </w:tblGrid>
      <w:tr w:rsidR="00A61E56" w14:paraId="3AEE7229" w14:textId="77777777" w:rsidTr="00D64BDB">
        <w:trPr>
          <w:trHeight w:val="540"/>
        </w:trPr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FDAE6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19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D669F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Допустимость</w:t>
            </w:r>
          </w:p>
        </w:tc>
        <w:tc>
          <w:tcPr>
            <w:tcW w:w="45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6BD05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риском</w:t>
            </w:r>
          </w:p>
        </w:tc>
      </w:tr>
      <w:tr w:rsidR="00A61E56" w14:paraId="704C01FF" w14:textId="77777777" w:rsidTr="00D64BDB">
        <w:trPr>
          <w:trHeight w:val="2265"/>
        </w:trPr>
        <w:tc>
          <w:tcPr>
            <w:tcW w:w="24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E66C9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Утрата доступа к сайту в результате выхода из строя сервера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A0955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Недопустимый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4D354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Использование двух независимых серверов, которые полностью дублируют друг друга и постоянно обмениваются информацией, что позволяет сайту работать без перебоев, даже если один сервер по какой-либо причине выйдет из строя.</w:t>
            </w:r>
          </w:p>
        </w:tc>
      </w:tr>
      <w:tr w:rsidR="00A61E56" w14:paraId="19EFA2B8" w14:textId="77777777" w:rsidTr="00D64BDB">
        <w:trPr>
          <w:trHeight w:val="1680"/>
        </w:trPr>
        <w:tc>
          <w:tcPr>
            <w:tcW w:w="24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59497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Внезапное ограничение в использовании зарубежных программ для разработки и поддержки сайта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22F90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Нежелательный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75E75" w14:textId="33229EDF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Нахождение отечественного аналога для каждого используемого зарубежного ПО в начале разработки проекта.</w:t>
            </w:r>
          </w:p>
        </w:tc>
      </w:tr>
      <w:tr w:rsidR="00A61E56" w14:paraId="40E6286E" w14:textId="77777777" w:rsidTr="00D64BDB">
        <w:trPr>
          <w:trHeight w:val="2025"/>
        </w:trPr>
        <w:tc>
          <w:tcPr>
            <w:tcW w:w="24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23C1F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Утрата доступа к сайту в результате превышения допустимых нагрузок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92B7C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Нежелательный 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5ECB2" w14:textId="78AFB56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Планирование запаса мощности в 2–3 раза больше, чем ожидаемая пиковая нагрузка.</w:t>
            </w:r>
          </w:p>
        </w:tc>
      </w:tr>
      <w:tr w:rsidR="00A61E56" w14:paraId="670DBC9A" w14:textId="77777777" w:rsidTr="00D64BDB">
        <w:trPr>
          <w:trHeight w:val="1725"/>
        </w:trPr>
        <w:tc>
          <w:tcPr>
            <w:tcW w:w="24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9CD8A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Взлом сайта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F0F36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Нежелательный 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7498E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Профессиональный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пентест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перед началом внедрения, резервное копирование данных.</w:t>
            </w:r>
          </w:p>
        </w:tc>
      </w:tr>
      <w:tr w:rsidR="00A61E56" w14:paraId="26880DE9" w14:textId="77777777" w:rsidTr="00D64BDB">
        <w:trPr>
          <w:trHeight w:val="825"/>
        </w:trPr>
        <w:tc>
          <w:tcPr>
            <w:tcW w:w="24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94EFE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Сайт не будет востребован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82118" w14:textId="77777777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Нежелательный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A5FC0" w14:textId="5DFF2F39" w:rsidR="00A61E56" w:rsidRDefault="00A61E56" w:rsidP="00D64B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кампании.</w:t>
            </w:r>
          </w:p>
        </w:tc>
      </w:tr>
    </w:tbl>
    <w:p w14:paraId="4E402E44" w14:textId="77777777" w:rsidR="00D6096B" w:rsidRPr="00A61E56" w:rsidRDefault="00D6096B" w:rsidP="00D6096B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096B" w:rsidRPr="00A6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F47"/>
    <w:multiLevelType w:val="hybridMultilevel"/>
    <w:tmpl w:val="1C4A8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3C5A"/>
    <w:multiLevelType w:val="hybridMultilevel"/>
    <w:tmpl w:val="8BCC9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727A"/>
    <w:multiLevelType w:val="multilevel"/>
    <w:tmpl w:val="E924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DF7E25"/>
    <w:multiLevelType w:val="hybridMultilevel"/>
    <w:tmpl w:val="C5B8B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1785"/>
    <w:multiLevelType w:val="hybridMultilevel"/>
    <w:tmpl w:val="E8DE4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27D6C"/>
    <w:multiLevelType w:val="hybridMultilevel"/>
    <w:tmpl w:val="67CED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D2703"/>
    <w:multiLevelType w:val="hybridMultilevel"/>
    <w:tmpl w:val="C2F6D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F3B6B"/>
    <w:multiLevelType w:val="hybridMultilevel"/>
    <w:tmpl w:val="79761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D52A5"/>
    <w:multiLevelType w:val="hybridMultilevel"/>
    <w:tmpl w:val="6074B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3514C"/>
    <w:multiLevelType w:val="hybridMultilevel"/>
    <w:tmpl w:val="9C62D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11F13"/>
    <w:multiLevelType w:val="hybridMultilevel"/>
    <w:tmpl w:val="A3B84C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6291890">
    <w:abstractNumId w:val="2"/>
  </w:num>
  <w:num w:numId="2" w16cid:durableId="295138780">
    <w:abstractNumId w:val="10"/>
  </w:num>
  <w:num w:numId="3" w16cid:durableId="1795173578">
    <w:abstractNumId w:val="4"/>
  </w:num>
  <w:num w:numId="4" w16cid:durableId="1358114340">
    <w:abstractNumId w:val="8"/>
  </w:num>
  <w:num w:numId="5" w16cid:durableId="1449666167">
    <w:abstractNumId w:val="5"/>
  </w:num>
  <w:num w:numId="6" w16cid:durableId="1964997617">
    <w:abstractNumId w:val="7"/>
  </w:num>
  <w:num w:numId="7" w16cid:durableId="139155770">
    <w:abstractNumId w:val="6"/>
  </w:num>
  <w:num w:numId="8" w16cid:durableId="1197229720">
    <w:abstractNumId w:val="0"/>
  </w:num>
  <w:num w:numId="9" w16cid:durableId="2101414634">
    <w:abstractNumId w:val="3"/>
  </w:num>
  <w:num w:numId="10" w16cid:durableId="31463994">
    <w:abstractNumId w:val="9"/>
  </w:num>
  <w:num w:numId="11" w16cid:durableId="207298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8A"/>
    <w:rsid w:val="000328F7"/>
    <w:rsid w:val="0010474F"/>
    <w:rsid w:val="001512C0"/>
    <w:rsid w:val="0024066F"/>
    <w:rsid w:val="00243098"/>
    <w:rsid w:val="00393B79"/>
    <w:rsid w:val="003C2AF7"/>
    <w:rsid w:val="003E288B"/>
    <w:rsid w:val="003F622B"/>
    <w:rsid w:val="006139BB"/>
    <w:rsid w:val="00621D60"/>
    <w:rsid w:val="00670690"/>
    <w:rsid w:val="006D6C8A"/>
    <w:rsid w:val="00724E9A"/>
    <w:rsid w:val="007A5B11"/>
    <w:rsid w:val="007B36F8"/>
    <w:rsid w:val="007D08BF"/>
    <w:rsid w:val="007F4851"/>
    <w:rsid w:val="00811CEF"/>
    <w:rsid w:val="00883FAB"/>
    <w:rsid w:val="008B0036"/>
    <w:rsid w:val="008C63F0"/>
    <w:rsid w:val="008E1E95"/>
    <w:rsid w:val="008E6A3E"/>
    <w:rsid w:val="009375F4"/>
    <w:rsid w:val="0099120E"/>
    <w:rsid w:val="00A61E56"/>
    <w:rsid w:val="00AB1313"/>
    <w:rsid w:val="00B75CCE"/>
    <w:rsid w:val="00B85DF3"/>
    <w:rsid w:val="00C83F67"/>
    <w:rsid w:val="00D6096B"/>
    <w:rsid w:val="00E96D29"/>
    <w:rsid w:val="00F01735"/>
    <w:rsid w:val="00F01F90"/>
    <w:rsid w:val="00F5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7618C5"/>
  <w15:docId w15:val="{D63BE6F4-51A3-4532-9E8A-550759F0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811CE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</dc:creator>
  <cp:keywords/>
  <dc:description/>
  <cp:lastModifiedBy>Александр Кузнецов</cp:lastModifiedBy>
  <cp:revision>58</cp:revision>
  <dcterms:created xsi:type="dcterms:W3CDTF">2022-10-17T14:22:00Z</dcterms:created>
  <dcterms:modified xsi:type="dcterms:W3CDTF">2025-05-24T08:32:00Z</dcterms:modified>
</cp:coreProperties>
</file>