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14:paraId="45C5962C" w14:textId="5F77EEDF" w:rsidR="006921B5" w:rsidRDefault="006921B5" w:rsidP="00621789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62627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2627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18C914B9" w14:textId="4D79A30E" w:rsidR="00DE48E0" w:rsidRDefault="00DE48E0" w:rsidP="00621789">
      <w:pPr>
        <w:pStyle w:val="a5"/>
        <w:spacing w:line="324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t xml:space="preserve">В </w:t>
      </w:r>
      <w:r w:rsidR="00BD16A2">
        <w:rPr>
          <w:snapToGrid w:val="0"/>
          <w:szCs w:val="28"/>
        </w:rPr>
        <w:t>сентябре</w:t>
      </w:r>
      <w:r w:rsidR="0065055B"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A610A0" w:rsidRPr="0062176A">
        <w:rPr>
          <w:szCs w:val="28"/>
        </w:rPr>
        <w:t>4</w:t>
      </w:r>
      <w:r w:rsidR="00A610A0">
        <w:rPr>
          <w:szCs w:val="28"/>
        </w:rPr>
        <w:t> 607,3</w:t>
      </w:r>
      <w:r w:rsidRPr="000317F6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 w:rsidRPr="000D63C5">
        <w:rPr>
          <w:szCs w:val="28"/>
        </w:rPr>
        <w:t>облигации</w:t>
      </w:r>
      <w:r>
        <w:rPr>
          <w:szCs w:val="28"/>
        </w:rPr>
        <w:t xml:space="preserve"> </w:t>
      </w:r>
      <w:r>
        <w:rPr>
          <w:rFonts w:eastAsiaTheme="minorHAnsi"/>
          <w:szCs w:val="28"/>
          <w:lang w:eastAsia="en-US"/>
        </w:rPr>
        <w:t>государственной корпорации - Фонда содействия реформированию жилищно-коммунального хозяйства</w:t>
      </w:r>
      <w:r w:rsidRPr="000D63C5">
        <w:rPr>
          <w:szCs w:val="28"/>
        </w:rPr>
        <w:t xml:space="preserve"> в количестве </w:t>
      </w:r>
      <w:r w:rsidR="00A610A0" w:rsidRPr="00A610A0">
        <w:rPr>
          <w:szCs w:val="28"/>
        </w:rPr>
        <w:t>4</w:t>
      </w:r>
      <w:r w:rsidR="00A610A0">
        <w:rPr>
          <w:szCs w:val="28"/>
        </w:rPr>
        <w:t xml:space="preserve"> </w:t>
      </w:r>
      <w:r w:rsidR="00A610A0" w:rsidRPr="00A610A0">
        <w:rPr>
          <w:szCs w:val="28"/>
        </w:rPr>
        <w:t>607</w:t>
      </w:r>
      <w:r w:rsidR="00A610A0">
        <w:rPr>
          <w:szCs w:val="28"/>
        </w:rPr>
        <w:t xml:space="preserve"> </w:t>
      </w:r>
      <w:r w:rsidR="00A610A0" w:rsidRPr="00A610A0">
        <w:rPr>
          <w:szCs w:val="28"/>
        </w:rPr>
        <w:t>263</w:t>
      </w:r>
      <w:r w:rsidR="000C2C43">
        <w:rPr>
          <w:szCs w:val="28"/>
        </w:rPr>
        <w:t xml:space="preserve"> </w:t>
      </w:r>
      <w:r w:rsidRPr="000D63C5">
        <w:rPr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>
        <w:rPr>
          <w:szCs w:val="28"/>
        </w:rPr>
        <w:t>«</w:t>
      </w:r>
      <w:r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из средств Фонда национального благосостояния</w:t>
      </w:r>
      <w:r>
        <w:rPr>
          <w:szCs w:val="28"/>
        </w:rPr>
        <w:t>», предусмотренного пунктом 13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zCs w:val="28"/>
        </w:rPr>
        <w:t>.</w:t>
      </w:r>
    </w:p>
    <w:p w14:paraId="0B9AB67F" w14:textId="111EA465" w:rsidR="00C97EA3" w:rsidRPr="003652B0" w:rsidRDefault="003652B0" w:rsidP="00621789">
      <w:pPr>
        <w:pStyle w:val="a5"/>
        <w:spacing w:line="324" w:lineRule="auto"/>
        <w:ind w:firstLine="709"/>
      </w:pPr>
      <w:r w:rsidRPr="003652B0">
        <w:t xml:space="preserve">В </w:t>
      </w:r>
      <w:r w:rsidR="00A610A0">
        <w:rPr>
          <w:snapToGrid w:val="0"/>
          <w:szCs w:val="28"/>
        </w:rPr>
        <w:t>сентябре</w:t>
      </w:r>
      <w:r w:rsidR="00A610A0" w:rsidRPr="00B01B79">
        <w:rPr>
          <w:snapToGrid w:val="0"/>
          <w:szCs w:val="28"/>
        </w:rPr>
        <w:t xml:space="preserve">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7A7C8AAC" w:rsidR="00C97EA3" w:rsidRPr="003652B0" w:rsidRDefault="00C97EA3" w:rsidP="00621789">
      <w:pPr>
        <w:pStyle w:val="a5"/>
        <w:spacing w:line="32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F9759C" w:rsidRPr="00F9759C">
        <w:t xml:space="preserve">125,4 </w:t>
      </w:r>
      <w:r w:rsidRPr="003652B0">
        <w:t>млн. рублей;</w:t>
      </w:r>
    </w:p>
    <w:p w14:paraId="67C79BC1" w14:textId="2391A462" w:rsidR="00062F07" w:rsidRDefault="00C97EA3" w:rsidP="00621789">
      <w:pPr>
        <w:pStyle w:val="a5"/>
        <w:spacing w:line="32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F9759C" w:rsidRPr="00F9759C">
        <w:t xml:space="preserve">138,9 </w:t>
      </w:r>
      <w:r w:rsidRPr="003652B0">
        <w:t>млн. рублей</w:t>
      </w:r>
      <w:r w:rsidR="00062F07" w:rsidRPr="00326627">
        <w:t>.</w:t>
      </w:r>
    </w:p>
    <w:p w14:paraId="5CB496E3" w14:textId="2C997B3C" w:rsidR="00C921FB" w:rsidRDefault="00C921FB" w:rsidP="00C921FB">
      <w:pPr>
        <w:pStyle w:val="a5"/>
        <w:spacing w:line="324" w:lineRule="auto"/>
        <w:ind w:firstLine="709"/>
      </w:pPr>
      <w:r w:rsidRPr="00F93F35">
        <w:t xml:space="preserve">В </w:t>
      </w:r>
      <w:r>
        <w:rPr>
          <w:snapToGrid w:val="0"/>
          <w:szCs w:val="28"/>
        </w:rPr>
        <w:t>сентябре</w:t>
      </w:r>
      <w:r w:rsidRPr="00B01B79">
        <w:rPr>
          <w:snapToGrid w:val="0"/>
          <w:szCs w:val="28"/>
        </w:rPr>
        <w:t xml:space="preserve"> </w:t>
      </w:r>
      <w:r w:rsidRPr="00C921FB">
        <w:t xml:space="preserve">2022 </w:t>
      </w:r>
      <w:r w:rsidRPr="00F93F35">
        <w:t xml:space="preserve">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>
        <w:t>400,0</w:t>
      </w:r>
      <w:r w:rsidRPr="00F93F35">
        <w:t xml:space="preserve"> млн. рублей в количестве </w:t>
      </w:r>
      <w:r w:rsidRPr="00DE5C61">
        <w:t>4</w:t>
      </w:r>
      <w:r>
        <w:t>0</w:t>
      </w:r>
      <w:r w:rsidRPr="00DE5C61">
        <w:t>0</w:t>
      </w:r>
      <w:r>
        <w:t xml:space="preserve"> </w:t>
      </w:r>
      <w:r w:rsidRPr="00DE5C61">
        <w:t>000</w:t>
      </w:r>
      <w:r w:rsidRPr="00F93F35">
        <w:t xml:space="preserve"> штук по цене одной облигации равной ее номинальной стоимости – 1 000 рублей – в целях </w:t>
      </w:r>
      <w:r w:rsidRPr="00F93F35">
        <w:lastRenderedPageBreak/>
        <w:t>финансирования инфраструктурного проекта «Центральная кольцевая автомобильная дорога (Московская область)», предусмотренного пунктом 1</w:t>
      </w:r>
      <w:r>
        <w:t xml:space="preserve"> указанного</w:t>
      </w:r>
      <w:r w:rsidRPr="00F93F35">
        <w:t xml:space="preserve"> </w:t>
      </w:r>
      <w:r>
        <w:t>п</w:t>
      </w:r>
      <w:r w:rsidRPr="00F93F35">
        <w:t>еречня.</w:t>
      </w:r>
    </w:p>
    <w:p w14:paraId="3D308335" w14:textId="5C356DC0" w:rsidR="006921B5" w:rsidRPr="00DB3254" w:rsidRDefault="43DB4546" w:rsidP="00621789">
      <w:pPr>
        <w:pStyle w:val="a5"/>
        <w:spacing w:line="324" w:lineRule="auto"/>
        <w:ind w:firstLine="709"/>
      </w:pPr>
      <w:r w:rsidRPr="00DB3254">
        <w:t xml:space="preserve">По состоянию на 1 </w:t>
      </w:r>
      <w:r w:rsidR="00DB3254">
        <w:t>ок</w:t>
      </w:r>
      <w:r w:rsidR="00ED00F7" w:rsidRPr="00DB3254">
        <w:t>тября</w:t>
      </w:r>
      <w:r w:rsidR="00B65341" w:rsidRPr="00DB3254">
        <w:t xml:space="preserve"> </w:t>
      </w:r>
      <w:r w:rsidRPr="00DB3254">
        <w:t>202</w:t>
      </w:r>
      <w:r w:rsidR="00DC65E2" w:rsidRPr="00DB3254">
        <w:t>2</w:t>
      </w:r>
      <w:r w:rsidRPr="00DB3254">
        <w:t xml:space="preserve"> г. объем ФНБ составил </w:t>
      </w:r>
      <w:r w:rsidR="00DB3254" w:rsidRPr="00DB3254">
        <w:t>10 792 185,6</w:t>
      </w:r>
      <w:r w:rsidR="006A5248" w:rsidRPr="00DB3254">
        <w:t xml:space="preserve"> </w:t>
      </w:r>
      <w:r w:rsidRPr="00DB3254">
        <w:t xml:space="preserve">млн. рублей или </w:t>
      </w:r>
      <w:r w:rsidR="0056379C" w:rsidRPr="00DB3254">
        <w:t>8</w:t>
      </w:r>
      <w:r w:rsidR="00E4749A" w:rsidRPr="00DB3254">
        <w:t>,</w:t>
      </w:r>
      <w:r w:rsidR="00DB3254">
        <w:t>1</w:t>
      </w:r>
      <w:r w:rsidR="0011404B" w:rsidRPr="00DB3254">
        <w:t>%</w:t>
      </w:r>
      <w:r w:rsidRPr="00DB3254">
        <w:t xml:space="preserve"> ВВП, прогнозируемого</w:t>
      </w:r>
      <w:r w:rsidR="00EF6D7F" w:rsidRPr="00DB3254">
        <w:t xml:space="preserve"> на </w:t>
      </w:r>
      <w:r w:rsidR="008C73EC" w:rsidRPr="00DB3254">
        <w:t>202</w:t>
      </w:r>
      <w:r w:rsidR="0011404B" w:rsidRPr="00DB3254">
        <w:t>2</w:t>
      </w:r>
      <w:r w:rsidR="008C73EC" w:rsidRPr="00DB3254">
        <w:t xml:space="preserve"> год в соответствии с Федеральным законом от </w:t>
      </w:r>
      <w:r w:rsidR="0011404B" w:rsidRPr="00DB3254">
        <w:t>6</w:t>
      </w:r>
      <w:r w:rsidR="008C73EC" w:rsidRPr="00DB3254">
        <w:t> декабря 202</w:t>
      </w:r>
      <w:r w:rsidR="0011404B" w:rsidRPr="00DB3254">
        <w:t>1</w:t>
      </w:r>
      <w:r w:rsidR="008C73EC" w:rsidRPr="00DB3254">
        <w:t xml:space="preserve"> г. № 3</w:t>
      </w:r>
      <w:r w:rsidR="0011404B" w:rsidRPr="00DB3254">
        <w:t>90</w:t>
      </w:r>
      <w:r w:rsidR="008C73EC" w:rsidRPr="00DB3254">
        <w:t>-ФЗ «О федеральном бюджете на 202</w:t>
      </w:r>
      <w:r w:rsidR="0011404B" w:rsidRPr="00DB3254">
        <w:t>2</w:t>
      </w:r>
      <w:r w:rsidR="008C73EC" w:rsidRPr="00DB3254">
        <w:t xml:space="preserve"> год и на плановый период 202</w:t>
      </w:r>
      <w:r w:rsidR="0011404B" w:rsidRPr="00DB3254">
        <w:t>3</w:t>
      </w:r>
      <w:r w:rsidR="008C73EC" w:rsidRPr="00DB3254">
        <w:t xml:space="preserve"> и 202</w:t>
      </w:r>
      <w:r w:rsidR="0011404B" w:rsidRPr="00DB3254">
        <w:t>4</w:t>
      </w:r>
      <w:r w:rsidR="008C73EC" w:rsidRPr="00DB3254">
        <w:t xml:space="preserve"> годов»</w:t>
      </w:r>
      <w:r w:rsidRPr="00DB3254">
        <w:t>, что эквивале</w:t>
      </w:r>
      <w:r w:rsidRPr="00DB3254">
        <w:rPr>
          <w:szCs w:val="28"/>
        </w:rPr>
        <w:t>нтно</w:t>
      </w:r>
      <w:r w:rsidR="00680548">
        <w:rPr>
          <w:szCs w:val="28"/>
        </w:rPr>
        <w:br/>
      </w:r>
      <w:r w:rsidR="00680548" w:rsidRPr="00680548">
        <w:t>187 974,6</w:t>
      </w:r>
      <w:r w:rsidR="00EF64D4" w:rsidRPr="00DB3254">
        <w:t> </w:t>
      </w:r>
      <w:r w:rsidRPr="00DB3254">
        <w:t>млн. долл. США, в том числе:</w:t>
      </w:r>
      <w:bookmarkStart w:id="1" w:name="_GoBack"/>
      <w:bookmarkEnd w:id="1"/>
    </w:p>
    <w:p w14:paraId="339FE52B" w14:textId="77777777" w:rsidR="006921B5" w:rsidRPr="00C63A14" w:rsidRDefault="006921B5" w:rsidP="00621789">
      <w:pPr>
        <w:pStyle w:val="a5"/>
        <w:spacing w:line="324" w:lineRule="auto"/>
        <w:ind w:firstLine="709"/>
      </w:pPr>
      <w:r w:rsidRPr="00C63A14">
        <w:t>1) на отдельных счетах по учету средств ФНБ в Банке России размещено:</w:t>
      </w:r>
    </w:p>
    <w:p w14:paraId="33716147" w14:textId="0F55866E" w:rsidR="006921B5" w:rsidRPr="00C63A14" w:rsidRDefault="006921B5" w:rsidP="00621789">
      <w:pPr>
        <w:pStyle w:val="a5"/>
        <w:spacing w:line="324" w:lineRule="auto"/>
        <w:ind w:firstLine="709"/>
      </w:pPr>
      <w:r w:rsidRPr="00C63A14">
        <w:t xml:space="preserve">- </w:t>
      </w:r>
      <w:r w:rsidR="00C63A14" w:rsidRPr="00C63A14">
        <w:t xml:space="preserve">49 188,8 </w:t>
      </w:r>
      <w:r w:rsidR="000A32EA" w:rsidRPr="00C63A14">
        <w:t>млн</w:t>
      </w:r>
      <w:r w:rsidRPr="00C63A14">
        <w:t>. евро;</w:t>
      </w:r>
    </w:p>
    <w:p w14:paraId="2A6481C3" w14:textId="41659F93" w:rsidR="006921B5" w:rsidRPr="00C63A14" w:rsidRDefault="6E571717" w:rsidP="00621789">
      <w:pPr>
        <w:pStyle w:val="a5"/>
        <w:spacing w:line="324" w:lineRule="auto"/>
        <w:ind w:firstLine="709"/>
      </w:pPr>
      <w:r w:rsidRPr="00C63A14">
        <w:t xml:space="preserve">- </w:t>
      </w:r>
      <w:r w:rsidR="00C41BB7" w:rsidRPr="00C41BB7">
        <w:t xml:space="preserve">5 313,3 </w:t>
      </w:r>
      <w:r w:rsidRPr="00C63A14">
        <w:t>млн. фунтов стерлингов;</w:t>
      </w:r>
    </w:p>
    <w:p w14:paraId="0A1675D4" w14:textId="5D25C5C9" w:rsidR="00402E82" w:rsidRPr="00C63A14" w:rsidRDefault="00402E82" w:rsidP="00621789">
      <w:pPr>
        <w:pStyle w:val="a5"/>
        <w:spacing w:line="324" w:lineRule="auto"/>
        <w:ind w:firstLine="709"/>
      </w:pPr>
      <w:r w:rsidRPr="00C63A14">
        <w:t xml:space="preserve">- </w:t>
      </w:r>
      <w:r w:rsidR="00990ACF" w:rsidRPr="00990ACF">
        <w:t xml:space="preserve">768 257,7 </w:t>
      </w:r>
      <w:r w:rsidR="00FA7E2C" w:rsidRPr="00C63A14">
        <w:t>млн. японских иен;</w:t>
      </w:r>
    </w:p>
    <w:p w14:paraId="372B309E" w14:textId="13851A99" w:rsidR="0063635E" w:rsidRPr="00C63A14" w:rsidRDefault="00FA7E2C" w:rsidP="00621789">
      <w:pPr>
        <w:pStyle w:val="a5"/>
        <w:spacing w:line="324" w:lineRule="auto"/>
        <w:ind w:firstLine="709"/>
      </w:pPr>
      <w:r w:rsidRPr="00C63A14">
        <w:t xml:space="preserve">- </w:t>
      </w:r>
      <w:r w:rsidR="00123EAD" w:rsidRPr="00123EAD">
        <w:t xml:space="preserve">309 720,1 </w:t>
      </w:r>
      <w:r w:rsidRPr="00C63A14">
        <w:t>млн. китайских юаней</w:t>
      </w:r>
      <w:r w:rsidR="00EA7F0C" w:rsidRPr="00C63A14">
        <w:t>;</w:t>
      </w:r>
    </w:p>
    <w:p w14:paraId="171CB8FD" w14:textId="3AA20777" w:rsidR="00E614E8" w:rsidRPr="00C63A14" w:rsidRDefault="00A937AE" w:rsidP="00621789">
      <w:pPr>
        <w:pStyle w:val="a5"/>
        <w:spacing w:line="324" w:lineRule="auto"/>
        <w:ind w:firstLine="709"/>
      </w:pPr>
      <w:r w:rsidRPr="00C63A14">
        <w:t xml:space="preserve">- </w:t>
      </w:r>
      <w:r w:rsidR="00037644" w:rsidRPr="00037644">
        <w:t xml:space="preserve">554 910,5 </w:t>
      </w:r>
      <w:r w:rsidR="000B28BA" w:rsidRPr="00C63A14">
        <w:t>кг</w:t>
      </w:r>
      <w:r w:rsidR="00C56662" w:rsidRPr="00C63A14">
        <w:t>.</w:t>
      </w:r>
      <w:r w:rsidR="0066655E" w:rsidRPr="00C63A14">
        <w:t xml:space="preserve"> </w:t>
      </w:r>
      <w:r w:rsidR="00E614E8" w:rsidRPr="00C63A14">
        <w:t>золот</w:t>
      </w:r>
      <w:r w:rsidR="0066655E" w:rsidRPr="00C63A14">
        <w:t>а в обезличенной форме;</w:t>
      </w:r>
    </w:p>
    <w:p w14:paraId="3D560E79" w14:textId="779566B4" w:rsidR="00F820EA" w:rsidRPr="00C63A14" w:rsidRDefault="00091206" w:rsidP="00621789">
      <w:pPr>
        <w:pStyle w:val="a5"/>
        <w:spacing w:line="324" w:lineRule="auto"/>
        <w:ind w:firstLine="709"/>
      </w:pPr>
      <w:r w:rsidRPr="00C63A14">
        <w:t xml:space="preserve">- </w:t>
      </w:r>
      <w:r w:rsidR="00A82C00" w:rsidRPr="00A82C00">
        <w:t xml:space="preserve">264,3 </w:t>
      </w:r>
      <w:r w:rsidR="003C0890" w:rsidRPr="00C63A14">
        <w:t>млн. рублей;</w:t>
      </w:r>
    </w:p>
    <w:p w14:paraId="6C5EB32D" w14:textId="14A16D35" w:rsidR="006921B5" w:rsidRPr="00DD5C90" w:rsidRDefault="006921B5" w:rsidP="00621789">
      <w:pPr>
        <w:pStyle w:val="a5"/>
        <w:spacing w:line="324" w:lineRule="auto"/>
        <w:ind w:firstLine="709"/>
      </w:pPr>
      <w:r w:rsidRPr="00DD5C90">
        <w:t xml:space="preserve">2) на депозитах в </w:t>
      </w:r>
      <w:r w:rsidR="00A91168" w:rsidRPr="00DD5C90">
        <w:t>ВЭБ.РФ</w:t>
      </w:r>
      <w:r w:rsidRPr="00DD5C90">
        <w:t xml:space="preserve"> –</w:t>
      </w:r>
      <w:r w:rsidR="00245CF8" w:rsidRPr="00DD5C90">
        <w:t xml:space="preserve"> </w:t>
      </w:r>
      <w:r w:rsidR="003E0B38" w:rsidRPr="003E0B38">
        <w:t>528 448,9</w:t>
      </w:r>
      <w:r w:rsidR="00245CF8" w:rsidRPr="00DD5C90">
        <w:t xml:space="preserve"> </w:t>
      </w:r>
      <w:r w:rsidR="00DC3EE1" w:rsidRPr="00DD5C90">
        <w:t>млн</w:t>
      </w:r>
      <w:r w:rsidRPr="00DD5C90">
        <w:t>. рублей;</w:t>
      </w:r>
    </w:p>
    <w:p w14:paraId="442306FD" w14:textId="77777777" w:rsidR="006921B5" w:rsidRPr="00DD5C90" w:rsidRDefault="006921B5" w:rsidP="00621789">
      <w:pPr>
        <w:pStyle w:val="a5"/>
        <w:spacing w:line="324" w:lineRule="auto"/>
        <w:ind w:firstLine="709"/>
      </w:pPr>
      <w:r w:rsidRPr="00DD5C90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DD5C90">
        <w:rPr>
          <w:szCs w:val="28"/>
        </w:rPr>
        <w:t>–</w:t>
      </w:r>
      <w:r w:rsidRPr="00DD5C90">
        <w:t xml:space="preserve"> 3</w:t>
      </w:r>
      <w:r w:rsidR="009E307F" w:rsidRPr="00DD5C90">
        <w:t> 000</w:t>
      </w:r>
      <w:r w:rsidRPr="00DD5C90">
        <w:t xml:space="preserve">,0 </w:t>
      </w:r>
      <w:r w:rsidR="009E307F" w:rsidRPr="00DD5C90">
        <w:t>млн</w:t>
      </w:r>
      <w:r w:rsidRPr="00DD5C90">
        <w:t>. долл. США;</w:t>
      </w:r>
    </w:p>
    <w:p w14:paraId="3AB81CDA" w14:textId="1275A855" w:rsidR="006921B5" w:rsidRPr="00364254" w:rsidRDefault="006921B5" w:rsidP="00621789">
      <w:pPr>
        <w:pStyle w:val="a5"/>
        <w:spacing w:line="324" w:lineRule="auto"/>
        <w:ind w:firstLine="709"/>
      </w:pPr>
      <w:r w:rsidRPr="00364254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364254">
        <w:rPr>
          <w:szCs w:val="28"/>
        </w:rPr>
        <w:t>–</w:t>
      </w:r>
      <w:r w:rsidRPr="00364254">
        <w:t xml:space="preserve"> </w:t>
      </w:r>
      <w:r w:rsidR="00B8061D" w:rsidRPr="00B8061D">
        <w:rPr>
          <w:szCs w:val="28"/>
        </w:rPr>
        <w:t>314 357,4</w:t>
      </w:r>
      <w:r w:rsidR="00E40FCD" w:rsidRPr="00364254">
        <w:t xml:space="preserve"> </w:t>
      </w:r>
      <w:r w:rsidR="003F3F66" w:rsidRPr="00364254">
        <w:t>млн</w:t>
      </w:r>
      <w:r w:rsidRPr="00364254">
        <w:t xml:space="preserve">. рублей и </w:t>
      </w:r>
      <w:r w:rsidR="00A23CB1" w:rsidRPr="00364254">
        <w:rPr>
          <w:szCs w:val="28"/>
        </w:rPr>
        <w:t>2 2</w:t>
      </w:r>
      <w:r w:rsidR="00F042A1" w:rsidRPr="00364254">
        <w:rPr>
          <w:szCs w:val="28"/>
        </w:rPr>
        <w:t>21</w:t>
      </w:r>
      <w:r w:rsidR="00A23CB1" w:rsidRPr="00364254">
        <w:rPr>
          <w:szCs w:val="28"/>
        </w:rPr>
        <w:t xml:space="preserve">,4 </w:t>
      </w:r>
      <w:r w:rsidR="003F3F66" w:rsidRPr="00364254">
        <w:t>млн</w:t>
      </w:r>
      <w:r w:rsidRPr="00364254">
        <w:t>. долл. США;</w:t>
      </w:r>
    </w:p>
    <w:p w14:paraId="190732F2" w14:textId="1216B6C2" w:rsidR="006921B5" w:rsidRPr="00364254" w:rsidRDefault="006921B5" w:rsidP="00621789">
      <w:pPr>
        <w:pStyle w:val="a5"/>
        <w:spacing w:line="324" w:lineRule="auto"/>
        <w:ind w:firstLine="709"/>
      </w:pPr>
      <w:r w:rsidRPr="00364254">
        <w:t xml:space="preserve">5) в привилегированные акции кредитных организаций – </w:t>
      </w:r>
      <w:r w:rsidR="0046194C" w:rsidRPr="00364254">
        <w:t>328 992,0</w:t>
      </w:r>
      <w:r w:rsidR="006211E2" w:rsidRPr="00364254">
        <w:t xml:space="preserve"> млн</w:t>
      </w:r>
      <w:r w:rsidRPr="00364254">
        <w:t>. рублей;</w:t>
      </w:r>
    </w:p>
    <w:p w14:paraId="1073C41E" w14:textId="77777777" w:rsidR="002C2626" w:rsidRPr="00E57507" w:rsidRDefault="006921B5" w:rsidP="00621789">
      <w:pPr>
        <w:pStyle w:val="a5"/>
        <w:spacing w:line="324" w:lineRule="auto"/>
        <w:ind w:firstLine="709"/>
      </w:pPr>
      <w:r w:rsidRPr="00E57507">
        <w:t>6) на</w:t>
      </w:r>
      <w:r w:rsidR="002A36B8" w:rsidRPr="00E57507">
        <w:t xml:space="preserve"> субординированных</w:t>
      </w:r>
      <w:r w:rsidRPr="00E57507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E57507">
        <w:rPr>
          <w:szCs w:val="28"/>
        </w:rPr>
        <w:t>–</w:t>
      </w:r>
      <w:r w:rsidRPr="00E57507">
        <w:t xml:space="preserve"> 1</w:t>
      </w:r>
      <w:r w:rsidR="00896E72" w:rsidRPr="00E57507">
        <w:t>38</w:t>
      </w:r>
      <w:r w:rsidR="003F3F66" w:rsidRPr="00E57507">
        <w:t> </w:t>
      </w:r>
      <w:r w:rsidRPr="00E57507">
        <w:t>43</w:t>
      </w:r>
      <w:r w:rsidR="003F3F66" w:rsidRPr="00E57507">
        <w:t>3,9 млн</w:t>
      </w:r>
      <w:r w:rsidRPr="00E57507">
        <w:t>. рублей</w:t>
      </w:r>
      <w:r w:rsidR="002C2626" w:rsidRPr="00E57507">
        <w:t>;</w:t>
      </w:r>
    </w:p>
    <w:p w14:paraId="3250D239" w14:textId="77D2AFCE" w:rsidR="00606684" w:rsidRPr="00622F7A" w:rsidRDefault="43DB4546" w:rsidP="00621789">
      <w:pPr>
        <w:pStyle w:val="a5"/>
        <w:spacing w:line="324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622F7A">
        <w:t xml:space="preserve">7) </w:t>
      </w:r>
      <w:r w:rsidRPr="00622F7A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622F7A" w:rsidRPr="00622F7A">
        <w:rPr>
          <w:szCs w:val="28"/>
        </w:rPr>
        <w:t>1 231 892,1</w:t>
      </w:r>
      <w:r w:rsidR="00DA1E4F" w:rsidRPr="00622F7A">
        <w:t xml:space="preserve"> </w:t>
      </w:r>
      <w:r w:rsidRPr="00622F7A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00622F7A">
        <w:rPr>
          <w:rStyle w:val="a9"/>
        </w:rPr>
        <w:footnoteReference w:id="1"/>
      </w:r>
      <w:r w:rsidR="00606684" w:rsidRPr="00622F7A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37DAB5B3" w:rsidR="00AB5836" w:rsidRPr="00622F7A" w:rsidRDefault="00606684" w:rsidP="00621789">
      <w:pPr>
        <w:pStyle w:val="a5"/>
        <w:spacing w:line="324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622F7A">
        <w:rPr>
          <w:rStyle w:val="CharStyle5"/>
          <w:color w:val="000000" w:themeColor="text1"/>
          <w:sz w:val="28"/>
          <w:szCs w:val="28"/>
        </w:rPr>
        <w:t>8) в обыкновенные акции</w:t>
      </w:r>
      <w:r w:rsidRPr="00622F7A">
        <w:rPr>
          <w:rStyle w:val="CharStyle5"/>
          <w:color w:val="000000"/>
          <w:sz w:val="28"/>
        </w:rPr>
        <w:t xml:space="preserve"> ПАО «Аэрофлот»</w:t>
      </w:r>
      <w:r w:rsidRPr="00622F7A">
        <w:rPr>
          <w:rStyle w:val="CharStyle5"/>
          <w:color w:val="000000" w:themeColor="text1"/>
          <w:sz w:val="28"/>
          <w:szCs w:val="28"/>
        </w:rPr>
        <w:t xml:space="preserve"> – </w:t>
      </w:r>
      <w:r w:rsidR="00622F7A" w:rsidRPr="00622F7A">
        <w:rPr>
          <w:szCs w:val="28"/>
        </w:rPr>
        <w:t>53 439,2</w:t>
      </w:r>
      <w:r w:rsidR="007B3346" w:rsidRPr="00622F7A">
        <w:rPr>
          <w:rStyle w:val="CharStyle5"/>
          <w:color w:val="000000" w:themeColor="text1"/>
          <w:sz w:val="28"/>
        </w:rPr>
        <w:t xml:space="preserve"> </w:t>
      </w:r>
      <w:r w:rsidRPr="00622F7A">
        <w:rPr>
          <w:rStyle w:val="CharStyle5"/>
          <w:color w:val="000000" w:themeColor="text1"/>
          <w:sz w:val="28"/>
          <w:szCs w:val="28"/>
        </w:rPr>
        <w:t>млн. рублей</w:t>
      </w:r>
      <w:r w:rsidR="00396B1A" w:rsidRPr="00622F7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 w:rsidRPr="00622F7A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88EEAA3" w:rsidR="006921B5" w:rsidRPr="00C82CF3" w:rsidRDefault="00AB5836" w:rsidP="00621789">
      <w:pPr>
        <w:pStyle w:val="a5"/>
        <w:spacing w:line="324" w:lineRule="auto"/>
        <w:ind w:firstLine="709"/>
      </w:pPr>
      <w:r w:rsidRPr="00C82CF3">
        <w:rPr>
          <w:rStyle w:val="CharStyle5"/>
          <w:color w:val="000000" w:themeColor="text1"/>
          <w:sz w:val="28"/>
          <w:szCs w:val="28"/>
        </w:rPr>
        <w:lastRenderedPageBreak/>
        <w:t>9) в обыкновенные акции</w:t>
      </w:r>
      <w:r w:rsidRPr="00C82CF3">
        <w:rPr>
          <w:szCs w:val="28"/>
        </w:rPr>
        <w:t xml:space="preserve"> АО «ДОМ.РФ» – </w:t>
      </w:r>
      <w:r w:rsidR="00327EF6" w:rsidRPr="00C82CF3">
        <w:rPr>
          <w:szCs w:val="28"/>
        </w:rPr>
        <w:t xml:space="preserve">50 000,0 </w:t>
      </w:r>
      <w:r w:rsidR="00327EF6" w:rsidRPr="00C82CF3">
        <w:rPr>
          <w:rStyle w:val="CharStyle5"/>
          <w:color w:val="000000" w:themeColor="text1"/>
          <w:sz w:val="28"/>
          <w:szCs w:val="28"/>
        </w:rPr>
        <w:t>млн. рублей</w:t>
      </w:r>
      <w:r w:rsidR="009414A3" w:rsidRPr="00C82CF3">
        <w:t>;</w:t>
      </w:r>
    </w:p>
    <w:p w14:paraId="68F18408" w14:textId="0A3E7203" w:rsidR="00515C64" w:rsidRPr="00C82CF3" w:rsidRDefault="009414A3" w:rsidP="00621789">
      <w:pPr>
        <w:pStyle w:val="a5"/>
        <w:spacing w:line="324" w:lineRule="auto"/>
        <w:ind w:firstLine="709"/>
        <w:rPr>
          <w:snapToGrid w:val="0"/>
          <w:szCs w:val="28"/>
        </w:rPr>
      </w:pPr>
      <w:r w:rsidRPr="00C82CF3">
        <w:t xml:space="preserve">10) </w:t>
      </w:r>
      <w:r w:rsidR="00B917CD" w:rsidRPr="00C82CF3">
        <w:rPr>
          <w:snapToGrid w:val="0"/>
          <w:szCs w:val="28"/>
        </w:rPr>
        <w:t>в привилегированные акции ОАО «РЖД» – 250 000,0 млн. рублей</w:t>
      </w:r>
      <w:r w:rsidR="00425D49" w:rsidRPr="00C82CF3">
        <w:rPr>
          <w:snapToGrid w:val="0"/>
          <w:szCs w:val="28"/>
        </w:rPr>
        <w:t>;</w:t>
      </w:r>
    </w:p>
    <w:p w14:paraId="1FCF655E" w14:textId="2F1736A4" w:rsidR="00D21FFD" w:rsidRPr="00C82CF3" w:rsidRDefault="00515C64" w:rsidP="00621789">
      <w:pPr>
        <w:pStyle w:val="a5"/>
        <w:spacing w:line="324" w:lineRule="auto"/>
        <w:ind w:firstLine="709"/>
        <w:rPr>
          <w:snapToGrid w:val="0"/>
          <w:szCs w:val="28"/>
        </w:rPr>
      </w:pPr>
      <w:r w:rsidRPr="00C82CF3">
        <w:rPr>
          <w:snapToGrid w:val="0"/>
          <w:szCs w:val="28"/>
        </w:rPr>
        <w:t xml:space="preserve">11) </w:t>
      </w:r>
      <w:r w:rsidR="00027DF9" w:rsidRPr="00C82CF3">
        <w:rPr>
          <w:snapToGrid w:val="0"/>
          <w:szCs w:val="28"/>
        </w:rPr>
        <w:t xml:space="preserve">в </w:t>
      </w:r>
      <w:r w:rsidR="00027DF9" w:rsidRPr="00C82CF3">
        <w:rPr>
          <w:szCs w:val="28"/>
        </w:rPr>
        <w:t>облигации АО «Авиакомпания «Сибирь» –</w:t>
      </w:r>
      <w:r w:rsidR="00027DF9" w:rsidRPr="00C82CF3">
        <w:t xml:space="preserve"> </w:t>
      </w:r>
      <w:r w:rsidR="00425D49" w:rsidRPr="00C82CF3">
        <w:t>11 851,9</w:t>
      </w:r>
      <w:r w:rsidR="00425D49" w:rsidRPr="00C82CF3">
        <w:rPr>
          <w:snapToGrid w:val="0"/>
          <w:szCs w:val="28"/>
        </w:rPr>
        <w:t xml:space="preserve"> млн. рублей</w:t>
      </w:r>
      <w:r w:rsidR="00FA6910" w:rsidRPr="00C82CF3">
        <w:rPr>
          <w:snapToGrid w:val="0"/>
          <w:szCs w:val="28"/>
        </w:rPr>
        <w:t>;</w:t>
      </w:r>
    </w:p>
    <w:p w14:paraId="271F52B7" w14:textId="77777777" w:rsidR="00532A7F" w:rsidRPr="00C82CF3" w:rsidRDefault="00FA6910" w:rsidP="00621789">
      <w:pPr>
        <w:pStyle w:val="a5"/>
        <w:spacing w:line="324" w:lineRule="auto"/>
        <w:ind w:firstLine="709"/>
        <w:rPr>
          <w:szCs w:val="28"/>
        </w:rPr>
      </w:pPr>
      <w:r w:rsidRPr="00C82CF3">
        <w:rPr>
          <w:snapToGrid w:val="0"/>
          <w:szCs w:val="28"/>
        </w:rPr>
        <w:t xml:space="preserve">12) </w:t>
      </w:r>
      <w:r w:rsidR="00532A7F" w:rsidRPr="00C82CF3">
        <w:rPr>
          <w:szCs w:val="28"/>
        </w:rPr>
        <w:t xml:space="preserve">в обыкновенные акции АО «ГТЛК» – </w:t>
      </w:r>
      <w:r w:rsidR="00532A7F" w:rsidRPr="00C82CF3">
        <w:rPr>
          <w:snapToGrid w:val="0"/>
          <w:szCs w:val="28"/>
        </w:rPr>
        <w:t>58 334,0</w:t>
      </w:r>
      <w:r w:rsidR="00532A7F" w:rsidRPr="00C82CF3">
        <w:t> </w:t>
      </w:r>
      <w:r w:rsidR="00532A7F" w:rsidRPr="00C82CF3">
        <w:rPr>
          <w:szCs w:val="28"/>
        </w:rPr>
        <w:t>млн. рублей;</w:t>
      </w:r>
    </w:p>
    <w:p w14:paraId="73E0B843" w14:textId="5B152A83" w:rsidR="0051353C" w:rsidRPr="00C82CF3" w:rsidRDefault="00532A7F" w:rsidP="00621789">
      <w:pPr>
        <w:pStyle w:val="a5"/>
        <w:spacing w:line="324" w:lineRule="auto"/>
        <w:ind w:firstLine="709"/>
        <w:rPr>
          <w:snapToGrid w:val="0"/>
          <w:szCs w:val="28"/>
        </w:rPr>
      </w:pPr>
      <w:r w:rsidRPr="00C82CF3">
        <w:rPr>
          <w:szCs w:val="28"/>
        </w:rPr>
        <w:t>13)</w:t>
      </w:r>
      <w:r w:rsidRPr="00C82CF3">
        <w:rPr>
          <w:snapToGrid w:val="0"/>
          <w:szCs w:val="28"/>
        </w:rPr>
        <w:t xml:space="preserve"> в </w:t>
      </w:r>
      <w:r w:rsidRPr="00C82CF3">
        <w:rPr>
          <w:szCs w:val="28"/>
        </w:rPr>
        <w:t>облигации ОАО А</w:t>
      </w:r>
      <w:r w:rsidR="009F5D40" w:rsidRPr="00C82CF3">
        <w:rPr>
          <w:szCs w:val="28"/>
        </w:rPr>
        <w:t>К</w:t>
      </w:r>
      <w:r w:rsidRPr="00C82CF3">
        <w:rPr>
          <w:szCs w:val="28"/>
        </w:rPr>
        <w:t xml:space="preserve"> «Уральские авиалинии» – </w:t>
      </w:r>
      <w:r w:rsidRPr="00C82CF3">
        <w:rPr>
          <w:snapToGrid w:val="0"/>
          <w:szCs w:val="28"/>
        </w:rPr>
        <w:t>2 298,9 млн. рублей.</w:t>
      </w:r>
    </w:p>
    <w:p w14:paraId="54CFF088" w14:textId="0378FEC2" w:rsidR="003A748C" w:rsidRPr="00BD457A" w:rsidRDefault="003A748C" w:rsidP="00621789">
      <w:pPr>
        <w:pStyle w:val="a5"/>
        <w:spacing w:line="324" w:lineRule="auto"/>
        <w:ind w:firstLine="709"/>
      </w:pPr>
      <w:r w:rsidRPr="00BD457A">
        <w:t>По состоянию на 1</w:t>
      </w:r>
      <w:r w:rsidR="00217CB9" w:rsidRPr="00BD457A">
        <w:t xml:space="preserve"> </w:t>
      </w:r>
      <w:r w:rsidR="00BD457A">
        <w:t>ок</w:t>
      </w:r>
      <w:r w:rsidR="00532A7F" w:rsidRPr="00BD457A">
        <w:t>тября</w:t>
      </w:r>
      <w:r w:rsidR="007F3C2E" w:rsidRPr="00BD457A">
        <w:t xml:space="preserve"> </w:t>
      </w:r>
      <w:r w:rsidRPr="00BD457A">
        <w:t>202</w:t>
      </w:r>
      <w:r w:rsidR="00D6280A" w:rsidRPr="00BD457A">
        <w:t>2</w:t>
      </w:r>
      <w:r w:rsidRPr="00BD457A">
        <w:t xml:space="preserve"> г. объем ликвидных активов</w:t>
      </w:r>
      <w:r w:rsidR="00254A2B" w:rsidRPr="00BD457A">
        <w:br/>
      </w:r>
      <w:r w:rsidRPr="00BD457A">
        <w:t>Фонда (средства на банковских счетах в Банке России) составил</w:t>
      </w:r>
      <w:r w:rsidR="00254A2B" w:rsidRPr="00BD457A">
        <w:br/>
      </w:r>
      <w:r w:rsidRPr="00BD457A">
        <w:t>эквивалент</w:t>
      </w:r>
      <w:r w:rsidR="00720BA9" w:rsidRPr="00BD457A">
        <w:t xml:space="preserve"> </w:t>
      </w:r>
      <w:r w:rsidR="00BD457A" w:rsidRPr="00BD457A">
        <w:t>7 524 361,3</w:t>
      </w:r>
      <w:r w:rsidR="00720BA9" w:rsidRPr="00BD457A">
        <w:t xml:space="preserve"> </w:t>
      </w:r>
      <w:r w:rsidRPr="00BD457A">
        <w:t xml:space="preserve">млн. рублей или </w:t>
      </w:r>
      <w:r w:rsidR="00BD457A" w:rsidRPr="00BD457A">
        <w:t>131 056,8</w:t>
      </w:r>
      <w:r w:rsidR="001C0F83" w:rsidRPr="00BD457A">
        <w:t xml:space="preserve"> </w:t>
      </w:r>
      <w:r w:rsidRPr="00BD457A">
        <w:t>млн. долл. США (</w:t>
      </w:r>
      <w:r w:rsidR="00BD457A">
        <w:t>5</w:t>
      </w:r>
      <w:r w:rsidRPr="00BD457A">
        <w:t>,</w:t>
      </w:r>
      <w:r w:rsidR="00BD457A">
        <w:t>6</w:t>
      </w:r>
      <w:r w:rsidRPr="00BD457A">
        <w:t>% ВВП</w:t>
      </w:r>
      <w:r w:rsidR="005103F5" w:rsidRPr="00BD457A">
        <w:t xml:space="preserve">, прогнозируемого на </w:t>
      </w:r>
      <w:r w:rsidR="008C73EC" w:rsidRPr="00BD457A">
        <w:t>202</w:t>
      </w:r>
      <w:r w:rsidR="008E173B" w:rsidRPr="00BD457A">
        <w:t>2</w:t>
      </w:r>
      <w:r w:rsidR="008C73EC" w:rsidRPr="00BD457A">
        <w:t xml:space="preserve"> год в соответствии с Федеральным законом от </w:t>
      </w:r>
      <w:r w:rsidR="008E173B" w:rsidRPr="00BD457A">
        <w:t>6</w:t>
      </w:r>
      <w:r w:rsidR="008C73EC" w:rsidRPr="00BD457A">
        <w:t> декабря 202</w:t>
      </w:r>
      <w:r w:rsidR="008E173B" w:rsidRPr="00BD457A">
        <w:t>1</w:t>
      </w:r>
      <w:r w:rsidR="008C73EC" w:rsidRPr="00BD457A">
        <w:t xml:space="preserve"> г. № 3</w:t>
      </w:r>
      <w:r w:rsidR="008E173B" w:rsidRPr="00BD457A">
        <w:t>90</w:t>
      </w:r>
      <w:r w:rsidR="008C73EC" w:rsidRPr="00BD457A">
        <w:t>-ФЗ «О федеральном бюджете на 202</w:t>
      </w:r>
      <w:r w:rsidR="008E173B" w:rsidRPr="00BD457A">
        <w:t>2</w:t>
      </w:r>
      <w:r w:rsidR="008C73EC" w:rsidRPr="00BD457A">
        <w:t xml:space="preserve"> год и на плановый период 202</w:t>
      </w:r>
      <w:r w:rsidR="008E173B" w:rsidRPr="00BD457A">
        <w:t>3</w:t>
      </w:r>
      <w:r w:rsidR="008C73EC" w:rsidRPr="00BD457A">
        <w:t xml:space="preserve"> и 202</w:t>
      </w:r>
      <w:r w:rsidR="008E173B" w:rsidRPr="00BD457A">
        <w:t>4</w:t>
      </w:r>
      <w:r w:rsidR="008C73EC" w:rsidRPr="00BD457A">
        <w:t xml:space="preserve"> годов»</w:t>
      </w:r>
      <w:r w:rsidRPr="00BD457A">
        <w:t>).</w:t>
      </w:r>
    </w:p>
    <w:p w14:paraId="32C557FA" w14:textId="73DB1837" w:rsidR="009A006B" w:rsidRDefault="006921B5" w:rsidP="00621789">
      <w:pPr>
        <w:pStyle w:val="a5"/>
        <w:spacing w:line="324" w:lineRule="auto"/>
        <w:ind w:firstLine="709"/>
      </w:pPr>
      <w:r w:rsidRPr="00D664B6">
        <w:t xml:space="preserve">Совокупная </w:t>
      </w:r>
      <w:r w:rsidR="00723173" w:rsidRPr="00D664B6">
        <w:t>расчетная сумма финансового результата</w:t>
      </w:r>
      <w:r w:rsidRPr="00D664B6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D664B6">
        <w:t>с 15</w:t>
      </w:r>
      <w:r w:rsidR="00076933" w:rsidRPr="00D664B6">
        <w:t xml:space="preserve"> декабря 2021 г.</w:t>
      </w:r>
      <w:r w:rsidR="00547AB5" w:rsidRPr="00D664B6">
        <w:t xml:space="preserve"> по </w:t>
      </w:r>
      <w:r w:rsidR="001F49EB" w:rsidRPr="00D664B6">
        <w:t>3</w:t>
      </w:r>
      <w:r w:rsidR="00BB1FBE">
        <w:t>0</w:t>
      </w:r>
      <w:r w:rsidR="00E0402E" w:rsidRPr="00D664B6">
        <w:t xml:space="preserve"> </w:t>
      </w:r>
      <w:r w:rsidR="00BB1FBE">
        <w:t xml:space="preserve">сентября </w:t>
      </w:r>
      <w:r w:rsidR="00E0402E" w:rsidRPr="00D664B6">
        <w:t>202</w:t>
      </w:r>
      <w:r w:rsidR="00076933" w:rsidRPr="00D664B6">
        <w:t>2</w:t>
      </w:r>
      <w:r w:rsidR="00E0402E" w:rsidRPr="00D664B6">
        <w:t xml:space="preserve"> г.</w:t>
      </w:r>
      <w:r w:rsidR="00874EA8" w:rsidRPr="00D664B6">
        <w:t xml:space="preserve"> </w:t>
      </w:r>
      <w:r w:rsidRPr="00D664B6">
        <w:t>составила</w:t>
      </w:r>
      <w:r w:rsidR="00D30ED5" w:rsidRPr="00D664B6">
        <w:t xml:space="preserve"> отрицательную величину, равную </w:t>
      </w:r>
      <w:r w:rsidR="008712AE" w:rsidRPr="00D664B6">
        <w:t>(-)</w:t>
      </w:r>
      <w:r w:rsidR="00BB1FBE">
        <w:t>200</w:t>
      </w:r>
      <w:r w:rsidR="008712AE" w:rsidRPr="00D664B6">
        <w:t>,</w:t>
      </w:r>
      <w:r w:rsidR="00BB1FBE">
        <w:t>5</w:t>
      </w:r>
      <w:r w:rsidR="000E5A33" w:rsidRPr="00D664B6">
        <w:t xml:space="preserve"> млн. долл. США, что эквивалентно</w:t>
      </w:r>
      <w:r w:rsidR="008712AE" w:rsidRPr="00D664B6">
        <w:br/>
        <w:t>(-)</w:t>
      </w:r>
      <w:r w:rsidR="00BB1FBE">
        <w:t>11</w:t>
      </w:r>
      <w:r w:rsidR="008712AE" w:rsidRPr="00D664B6">
        <w:t> </w:t>
      </w:r>
      <w:r w:rsidR="00BB1FBE">
        <w:t>511</w:t>
      </w:r>
      <w:r w:rsidR="008712AE" w:rsidRPr="00D664B6">
        <w:t>,</w:t>
      </w:r>
      <w:r w:rsidR="00BB1FBE">
        <w:t>5</w:t>
      </w:r>
      <w:r w:rsidR="000E5A33" w:rsidRPr="00D664B6">
        <w:t xml:space="preserve"> млн. рублей</w:t>
      </w:r>
      <w:r w:rsidRPr="00D664B6">
        <w:t>.</w:t>
      </w:r>
      <w:r w:rsidRPr="00826CD3">
        <w:t xml:space="preserve"> </w:t>
      </w:r>
    </w:p>
    <w:p w14:paraId="539D1278" w14:textId="1C58178E" w:rsidR="00E809F4" w:rsidRPr="00FB2F50" w:rsidRDefault="000254FA" w:rsidP="00621789">
      <w:pPr>
        <w:pStyle w:val="a5"/>
        <w:spacing w:line="324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FB4F31">
        <w:t>0</w:t>
      </w:r>
      <w:r w:rsidR="002E2FA2">
        <w:t xml:space="preserve"> </w:t>
      </w:r>
      <w:r w:rsidR="00FB4F31">
        <w:t>сентября</w:t>
      </w:r>
      <w:r w:rsidR="000438F4">
        <w:t xml:space="preserve">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4523B5">
        <w:t>(</w:t>
      </w:r>
      <w:r w:rsidR="004523B5" w:rsidRPr="004523B5">
        <w:t>-</w:t>
      </w:r>
      <w:r w:rsidR="004523B5">
        <w:t>)</w:t>
      </w:r>
      <w:r w:rsidR="006D2E27" w:rsidRPr="006D2E27">
        <w:t>3 300 174,6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1A16D69B" w:rsidR="000254FA" w:rsidRPr="00275936" w:rsidRDefault="000254FA" w:rsidP="00E3545F">
      <w:pPr>
        <w:pStyle w:val="a5"/>
        <w:spacing w:line="324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4523B5" w:rsidRPr="004523B5">
        <w:t>(-)</w:t>
      </w:r>
      <w:r w:rsidR="00E3545F" w:rsidRPr="00E3545F">
        <w:t>3</w:t>
      </w:r>
      <w:r w:rsidR="00E3545F">
        <w:t> </w:t>
      </w:r>
      <w:r w:rsidR="00E3545F" w:rsidRPr="00E3545F">
        <w:t>224</w:t>
      </w:r>
      <w:r w:rsidR="00E3545F">
        <w:t> </w:t>
      </w:r>
      <w:r w:rsidR="00E3545F" w:rsidRPr="00E3545F">
        <w:t>208,3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</w:t>
      </w:r>
      <w:r w:rsidR="00412326">
        <w:br/>
      </w:r>
      <w:r w:rsidR="00412326" w:rsidRPr="00412326">
        <w:t>(-)</w:t>
      </w:r>
      <w:r w:rsidR="006D2E27" w:rsidRPr="006D2E27">
        <w:t>2 588 436,7</w:t>
      </w:r>
      <w:r w:rsidR="00412326">
        <w:t> </w:t>
      </w:r>
      <w:r w:rsidR="008311AD" w:rsidRPr="00275936">
        <w:t>млн. рублей</w:t>
      </w:r>
      <w:r w:rsidR="00877361">
        <w:t xml:space="preserve">, в золоте – </w:t>
      </w:r>
      <w:r w:rsidR="004523B5" w:rsidRPr="004523B5">
        <w:t>(-)</w:t>
      </w:r>
      <w:r w:rsidR="006D2E27" w:rsidRPr="006D2E27">
        <w:t>635 771,6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24B81074" w:rsidR="000254FA" w:rsidRPr="000B3D1A" w:rsidRDefault="000254FA" w:rsidP="00621789">
      <w:pPr>
        <w:pStyle w:val="a5"/>
        <w:spacing w:line="324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523B5" w:rsidRPr="004523B5">
        <w:t>(-)</w:t>
      </w:r>
      <w:r w:rsidR="00920C07" w:rsidRPr="00920C07">
        <w:t>50 638,8</w:t>
      </w:r>
      <w:r w:rsidR="00CD4CF3">
        <w:t xml:space="preserve"> </w:t>
      </w:r>
      <w:r w:rsidRPr="000B3D1A">
        <w:t>млн. рублей;</w:t>
      </w:r>
    </w:p>
    <w:p w14:paraId="1832CA6E" w14:textId="669DEB6D" w:rsidR="00024418" w:rsidRPr="00E711B7" w:rsidRDefault="000254FA" w:rsidP="00621789">
      <w:pPr>
        <w:pStyle w:val="a5"/>
        <w:spacing w:line="324" w:lineRule="auto"/>
        <w:ind w:firstLine="709"/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4523B5">
        <w:t>(</w:t>
      </w:r>
      <w:r w:rsidR="004523B5" w:rsidRPr="004523B5">
        <w:t>-</w:t>
      </w:r>
      <w:r w:rsidR="004523B5">
        <w:t>)</w:t>
      </w:r>
      <w:r w:rsidR="00920C07" w:rsidRPr="00920C07">
        <w:t>25 327,5</w:t>
      </w:r>
      <w:r w:rsidR="00AB7192">
        <w:t xml:space="preserve"> </w:t>
      </w:r>
      <w:r w:rsidRPr="000B3D1A">
        <w:t>млн. рублей.</w:t>
      </w:r>
    </w:p>
    <w:p w14:paraId="4431B9D9" w14:textId="2BD13A04" w:rsidR="000E1AB5" w:rsidRPr="00D35A05" w:rsidRDefault="000E1AB5" w:rsidP="000E1AB5">
      <w:pPr>
        <w:pStyle w:val="a5"/>
        <w:spacing w:line="336" w:lineRule="auto"/>
        <w:ind w:firstLine="709"/>
      </w:pPr>
      <w:r w:rsidRPr="000013EE">
        <w:lastRenderedPageBreak/>
        <w:t xml:space="preserve">В </w:t>
      </w:r>
      <w:r>
        <w:rPr>
          <w:snapToGrid w:val="0"/>
          <w:szCs w:val="28"/>
        </w:rPr>
        <w:t>сентябре</w:t>
      </w:r>
      <w:r w:rsidRPr="00B01B79">
        <w:rPr>
          <w:snapToGrid w:val="0"/>
          <w:szCs w:val="28"/>
        </w:rPr>
        <w:t xml:space="preserve"> </w:t>
      </w:r>
      <w:r w:rsidRPr="000013EE">
        <w:t>202</w:t>
      </w:r>
      <w:r>
        <w:t>2</w:t>
      </w:r>
      <w:r w:rsidRPr="000013EE">
        <w:t xml:space="preserve"> г. в федеральный бюджет поступили доходы от размещения средств Фонда</w:t>
      </w:r>
      <w:r>
        <w:t xml:space="preserve"> </w:t>
      </w:r>
      <w:r w:rsidRPr="000013EE">
        <w:t xml:space="preserve">на депозитах в ВЭБ.РФ в сумме </w:t>
      </w:r>
      <w:r w:rsidR="00002FDB" w:rsidRPr="00002FDB">
        <w:t>10 349,5</w:t>
      </w:r>
      <w:r w:rsidRPr="000013EE">
        <w:t xml:space="preserve"> млн. рублей, что эквивалентно</w:t>
      </w:r>
      <w:r>
        <w:t xml:space="preserve"> </w:t>
      </w:r>
      <w:r w:rsidR="005F5F27" w:rsidRPr="005F5F27">
        <w:t>178,0</w:t>
      </w:r>
      <w:r w:rsidRPr="00D35A05">
        <w:t xml:space="preserve"> млн. долл. США.</w:t>
      </w:r>
    </w:p>
    <w:p w14:paraId="42B3A4E8" w14:textId="0AC4753C" w:rsidR="000E1AB5" w:rsidRDefault="000E1AB5" w:rsidP="000E1AB5">
      <w:pPr>
        <w:pStyle w:val="a5"/>
        <w:spacing w:line="336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2022 г. </w:t>
      </w:r>
      <w:r w:rsidRPr="00C17487">
        <w:t xml:space="preserve">составил </w:t>
      </w:r>
      <w:r w:rsidR="007A6A4D" w:rsidRPr="007A6A4D">
        <w:t>34</w:t>
      </w:r>
      <w:r w:rsidR="007A6A4D">
        <w:t xml:space="preserve"> </w:t>
      </w:r>
      <w:r w:rsidR="00111068">
        <w:t>307,2</w:t>
      </w:r>
      <w:r>
        <w:t xml:space="preserve"> млн. рублей, что эквивалентно </w:t>
      </w:r>
      <w:r w:rsidR="00A57445" w:rsidRPr="00A57445">
        <w:t>526,6</w:t>
      </w:r>
      <w:r>
        <w:t xml:space="preserve"> млн. долл. США.</w:t>
      </w:r>
    </w:p>
    <w:p w14:paraId="55C714D1" w14:textId="5D638B9B" w:rsidR="00CC0CC8" w:rsidRDefault="00CC0CC8" w:rsidP="00621789">
      <w:pPr>
        <w:pStyle w:val="a5"/>
        <w:spacing w:line="324" w:lineRule="auto"/>
        <w:ind w:firstLine="709"/>
      </w:pPr>
    </w:p>
    <w:p w14:paraId="3C04B774" w14:textId="0841C5BF" w:rsidR="006921B5" w:rsidRPr="000B3D1A" w:rsidRDefault="006921B5" w:rsidP="00621789">
      <w:pPr>
        <w:pStyle w:val="a5"/>
        <w:spacing w:line="324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621789">
      <w:pPr>
        <w:pStyle w:val="a5"/>
        <w:spacing w:line="324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BF748F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851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64B337A7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245353" w:rsidRPr="00245353">
        <w:t>3</w:t>
      </w:r>
      <w:r w:rsidR="00A75040">
        <w:t>0</w:t>
      </w:r>
      <w:r w:rsidR="005C334C" w:rsidRPr="00024F85">
        <w:t xml:space="preserve"> </w:t>
      </w:r>
      <w:r w:rsidR="00A75040">
        <w:t>сентября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2DAF2B3E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548">
          <w:rPr>
            <w:noProof/>
          </w:rPr>
          <w:t>4</w:t>
        </w:r>
        <w:r>
          <w:fldChar w:fldCharType="end"/>
        </w:r>
      </w:p>
    </w:sdtContent>
  </w:sdt>
  <w:p w14:paraId="0D0B940D" w14:textId="77777777" w:rsidR="00BA444F" w:rsidRDefault="00680548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585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DB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DF9"/>
    <w:rsid w:val="00030227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305D"/>
    <w:rsid w:val="00053E82"/>
    <w:rsid w:val="0005614F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2890"/>
    <w:rsid w:val="00074B8F"/>
    <w:rsid w:val="0007521F"/>
    <w:rsid w:val="00075635"/>
    <w:rsid w:val="00075EBD"/>
    <w:rsid w:val="00076319"/>
    <w:rsid w:val="00076933"/>
    <w:rsid w:val="00076E6F"/>
    <w:rsid w:val="00080D38"/>
    <w:rsid w:val="00081D1B"/>
    <w:rsid w:val="0008232B"/>
    <w:rsid w:val="00082C1F"/>
    <w:rsid w:val="00085813"/>
    <w:rsid w:val="00085896"/>
    <w:rsid w:val="00085F96"/>
    <w:rsid w:val="000878D0"/>
    <w:rsid w:val="00087C9C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F0803"/>
    <w:rsid w:val="000F14EE"/>
    <w:rsid w:val="000F1AD1"/>
    <w:rsid w:val="000F1ED6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6DF"/>
    <w:rsid w:val="001A7A2F"/>
    <w:rsid w:val="001B0188"/>
    <w:rsid w:val="001B3331"/>
    <w:rsid w:val="001B3706"/>
    <w:rsid w:val="001B370C"/>
    <w:rsid w:val="001B4B9E"/>
    <w:rsid w:val="001B518B"/>
    <w:rsid w:val="001B5679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C25"/>
    <w:rsid w:val="001C4E71"/>
    <w:rsid w:val="001C5CAF"/>
    <w:rsid w:val="001C6CF8"/>
    <w:rsid w:val="001C710F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1120"/>
    <w:rsid w:val="00212AB7"/>
    <w:rsid w:val="0021321C"/>
    <w:rsid w:val="00213DED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24B4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0DD5"/>
    <w:rsid w:val="002B2EB7"/>
    <w:rsid w:val="002B4243"/>
    <w:rsid w:val="002B5B0A"/>
    <w:rsid w:val="002B5B81"/>
    <w:rsid w:val="002B6DEF"/>
    <w:rsid w:val="002B6E1D"/>
    <w:rsid w:val="002B7806"/>
    <w:rsid w:val="002C031D"/>
    <w:rsid w:val="002C0C33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279"/>
    <w:rsid w:val="002D29A0"/>
    <w:rsid w:val="002D3E16"/>
    <w:rsid w:val="002E0D60"/>
    <w:rsid w:val="002E1265"/>
    <w:rsid w:val="002E153B"/>
    <w:rsid w:val="002E17F1"/>
    <w:rsid w:val="002E2FA2"/>
    <w:rsid w:val="002E3280"/>
    <w:rsid w:val="002E3C5B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DC6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4E1D"/>
    <w:rsid w:val="003D61B9"/>
    <w:rsid w:val="003D67DE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4C09"/>
    <w:rsid w:val="00425101"/>
    <w:rsid w:val="00425D49"/>
    <w:rsid w:val="004270BD"/>
    <w:rsid w:val="00427C1B"/>
    <w:rsid w:val="004306AC"/>
    <w:rsid w:val="004318B5"/>
    <w:rsid w:val="00432278"/>
    <w:rsid w:val="00432821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34D"/>
    <w:rsid w:val="00445B43"/>
    <w:rsid w:val="004463ED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194C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1AB"/>
    <w:rsid w:val="004843C3"/>
    <w:rsid w:val="00485CA8"/>
    <w:rsid w:val="00485FEB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1F60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28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A94"/>
    <w:rsid w:val="004F36C8"/>
    <w:rsid w:val="004F376B"/>
    <w:rsid w:val="004F4AA6"/>
    <w:rsid w:val="004F4C88"/>
    <w:rsid w:val="004F53A9"/>
    <w:rsid w:val="004F5B5F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53C"/>
    <w:rsid w:val="00513F46"/>
    <w:rsid w:val="0051524C"/>
    <w:rsid w:val="00515C64"/>
    <w:rsid w:val="005171DB"/>
    <w:rsid w:val="005175C0"/>
    <w:rsid w:val="0051774B"/>
    <w:rsid w:val="00520D1D"/>
    <w:rsid w:val="00521ACA"/>
    <w:rsid w:val="00522FA3"/>
    <w:rsid w:val="005234B3"/>
    <w:rsid w:val="00524C7D"/>
    <w:rsid w:val="005268AE"/>
    <w:rsid w:val="00527D17"/>
    <w:rsid w:val="005302D8"/>
    <w:rsid w:val="00530CC0"/>
    <w:rsid w:val="00530FB7"/>
    <w:rsid w:val="00531C9D"/>
    <w:rsid w:val="00532207"/>
    <w:rsid w:val="00532A7A"/>
    <w:rsid w:val="00532A7F"/>
    <w:rsid w:val="00532E49"/>
    <w:rsid w:val="00533A22"/>
    <w:rsid w:val="005344B4"/>
    <w:rsid w:val="00535195"/>
    <w:rsid w:val="005355A3"/>
    <w:rsid w:val="0053589D"/>
    <w:rsid w:val="00535EF2"/>
    <w:rsid w:val="00536A16"/>
    <w:rsid w:val="00536BF0"/>
    <w:rsid w:val="00536CEA"/>
    <w:rsid w:val="0053796B"/>
    <w:rsid w:val="00540106"/>
    <w:rsid w:val="00542075"/>
    <w:rsid w:val="005421C4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4AB4"/>
    <w:rsid w:val="00556852"/>
    <w:rsid w:val="00556F8F"/>
    <w:rsid w:val="00556FF4"/>
    <w:rsid w:val="00557E5A"/>
    <w:rsid w:val="0056018C"/>
    <w:rsid w:val="005602B3"/>
    <w:rsid w:val="00561394"/>
    <w:rsid w:val="00561FD1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190F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0790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3339"/>
    <w:rsid w:val="005E3516"/>
    <w:rsid w:val="005E47BA"/>
    <w:rsid w:val="005E5979"/>
    <w:rsid w:val="005E7680"/>
    <w:rsid w:val="005E7CD3"/>
    <w:rsid w:val="005F05CB"/>
    <w:rsid w:val="005F0B74"/>
    <w:rsid w:val="005F0BC7"/>
    <w:rsid w:val="005F1F30"/>
    <w:rsid w:val="005F23CF"/>
    <w:rsid w:val="005F26A1"/>
    <w:rsid w:val="005F3CA8"/>
    <w:rsid w:val="005F5F27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1789"/>
    <w:rsid w:val="006222F2"/>
    <w:rsid w:val="00622F7A"/>
    <w:rsid w:val="00623A9A"/>
    <w:rsid w:val="00623D4C"/>
    <w:rsid w:val="006249A0"/>
    <w:rsid w:val="0062514A"/>
    <w:rsid w:val="0062627C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5564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C7B2F"/>
    <w:rsid w:val="006D1D02"/>
    <w:rsid w:val="006D1E9E"/>
    <w:rsid w:val="006D1FC9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852"/>
    <w:rsid w:val="006E3A61"/>
    <w:rsid w:val="006E4799"/>
    <w:rsid w:val="006E47AA"/>
    <w:rsid w:val="006E57F4"/>
    <w:rsid w:val="006E67EC"/>
    <w:rsid w:val="006E72D5"/>
    <w:rsid w:val="006E7BDD"/>
    <w:rsid w:val="006F0489"/>
    <w:rsid w:val="006F1850"/>
    <w:rsid w:val="006F4E55"/>
    <w:rsid w:val="006F5E43"/>
    <w:rsid w:val="006F6348"/>
    <w:rsid w:val="006F7DC7"/>
    <w:rsid w:val="006F7ED0"/>
    <w:rsid w:val="007008BB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367B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919"/>
    <w:rsid w:val="007D6B80"/>
    <w:rsid w:val="007D7495"/>
    <w:rsid w:val="007E07D7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2B35"/>
    <w:rsid w:val="00822E85"/>
    <w:rsid w:val="0082371C"/>
    <w:rsid w:val="00824A49"/>
    <w:rsid w:val="00825980"/>
    <w:rsid w:val="008269AB"/>
    <w:rsid w:val="00826CD3"/>
    <w:rsid w:val="008300E6"/>
    <w:rsid w:val="008301BC"/>
    <w:rsid w:val="00830B5A"/>
    <w:rsid w:val="008311AD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4D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12A1"/>
    <w:rsid w:val="008A153C"/>
    <w:rsid w:val="008A22F7"/>
    <w:rsid w:val="008A2373"/>
    <w:rsid w:val="008A461E"/>
    <w:rsid w:val="008A4E27"/>
    <w:rsid w:val="008A6C6C"/>
    <w:rsid w:val="008B1AC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173B"/>
    <w:rsid w:val="008E18D9"/>
    <w:rsid w:val="008E327B"/>
    <w:rsid w:val="008E3CD2"/>
    <w:rsid w:val="008E4F6D"/>
    <w:rsid w:val="008E536A"/>
    <w:rsid w:val="008E58D5"/>
    <w:rsid w:val="008E67D0"/>
    <w:rsid w:val="008E71C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900A64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5152"/>
    <w:rsid w:val="0091630A"/>
    <w:rsid w:val="00916BF3"/>
    <w:rsid w:val="0091799C"/>
    <w:rsid w:val="00920C07"/>
    <w:rsid w:val="009219ED"/>
    <w:rsid w:val="00922BD5"/>
    <w:rsid w:val="009231FD"/>
    <w:rsid w:val="00924F3D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572E"/>
    <w:rsid w:val="00976E90"/>
    <w:rsid w:val="0097712D"/>
    <w:rsid w:val="00977281"/>
    <w:rsid w:val="00977807"/>
    <w:rsid w:val="00980DA2"/>
    <w:rsid w:val="00986EC3"/>
    <w:rsid w:val="00990623"/>
    <w:rsid w:val="00990ACF"/>
    <w:rsid w:val="009910C2"/>
    <w:rsid w:val="00993254"/>
    <w:rsid w:val="00993899"/>
    <w:rsid w:val="009948C8"/>
    <w:rsid w:val="00994C1B"/>
    <w:rsid w:val="009954BD"/>
    <w:rsid w:val="00996C43"/>
    <w:rsid w:val="009A006B"/>
    <w:rsid w:val="009A13FD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2FD1"/>
    <w:rsid w:val="009D3992"/>
    <w:rsid w:val="009D3A01"/>
    <w:rsid w:val="009D3A75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60D7"/>
    <w:rsid w:val="00A46D84"/>
    <w:rsid w:val="00A46EF6"/>
    <w:rsid w:val="00A47D96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687"/>
    <w:rsid w:val="00A6554A"/>
    <w:rsid w:val="00A657B9"/>
    <w:rsid w:val="00A657C4"/>
    <w:rsid w:val="00A677FC"/>
    <w:rsid w:val="00A701AF"/>
    <w:rsid w:val="00A70398"/>
    <w:rsid w:val="00A74164"/>
    <w:rsid w:val="00A75040"/>
    <w:rsid w:val="00A75BEC"/>
    <w:rsid w:val="00A75DEF"/>
    <w:rsid w:val="00A7752D"/>
    <w:rsid w:val="00A77F22"/>
    <w:rsid w:val="00A77F65"/>
    <w:rsid w:val="00A81EB5"/>
    <w:rsid w:val="00A82744"/>
    <w:rsid w:val="00A827E5"/>
    <w:rsid w:val="00A82830"/>
    <w:rsid w:val="00A82C00"/>
    <w:rsid w:val="00A83912"/>
    <w:rsid w:val="00A83E9F"/>
    <w:rsid w:val="00A83F94"/>
    <w:rsid w:val="00A8585D"/>
    <w:rsid w:val="00A86D64"/>
    <w:rsid w:val="00A8713A"/>
    <w:rsid w:val="00A90003"/>
    <w:rsid w:val="00A90471"/>
    <w:rsid w:val="00A90CE7"/>
    <w:rsid w:val="00A91168"/>
    <w:rsid w:val="00A91B71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2617"/>
    <w:rsid w:val="00AF2AAC"/>
    <w:rsid w:val="00AF4100"/>
    <w:rsid w:val="00AF417D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6C4"/>
    <w:rsid w:val="00B57926"/>
    <w:rsid w:val="00B57F4A"/>
    <w:rsid w:val="00B6093A"/>
    <w:rsid w:val="00B65341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A24"/>
    <w:rsid w:val="00B86778"/>
    <w:rsid w:val="00B86CD6"/>
    <w:rsid w:val="00B86EF9"/>
    <w:rsid w:val="00B902D6"/>
    <w:rsid w:val="00B909C3"/>
    <w:rsid w:val="00B917CD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38F7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55B0"/>
    <w:rsid w:val="00BB59BC"/>
    <w:rsid w:val="00BB63B4"/>
    <w:rsid w:val="00BB666B"/>
    <w:rsid w:val="00BB7181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5EC"/>
    <w:rsid w:val="00BC7C8B"/>
    <w:rsid w:val="00BD16A2"/>
    <w:rsid w:val="00BD1F59"/>
    <w:rsid w:val="00BD2D1F"/>
    <w:rsid w:val="00BD3A6C"/>
    <w:rsid w:val="00BD3E72"/>
    <w:rsid w:val="00BD457A"/>
    <w:rsid w:val="00BD56BE"/>
    <w:rsid w:val="00BD6028"/>
    <w:rsid w:val="00BD6134"/>
    <w:rsid w:val="00BD7D2E"/>
    <w:rsid w:val="00BE0383"/>
    <w:rsid w:val="00BE1BEC"/>
    <w:rsid w:val="00BE2586"/>
    <w:rsid w:val="00BE2C7C"/>
    <w:rsid w:val="00BE331E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462"/>
    <w:rsid w:val="00C30BA1"/>
    <w:rsid w:val="00C312CB"/>
    <w:rsid w:val="00C319FE"/>
    <w:rsid w:val="00C31B0D"/>
    <w:rsid w:val="00C321FF"/>
    <w:rsid w:val="00C3371E"/>
    <w:rsid w:val="00C35BF6"/>
    <w:rsid w:val="00C35C70"/>
    <w:rsid w:val="00C36923"/>
    <w:rsid w:val="00C36FF4"/>
    <w:rsid w:val="00C37A05"/>
    <w:rsid w:val="00C409F6"/>
    <w:rsid w:val="00C41BB7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4B2C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36C"/>
    <w:rsid w:val="00CC75BA"/>
    <w:rsid w:val="00CC7DD3"/>
    <w:rsid w:val="00CD0F90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2EAB"/>
    <w:rsid w:val="00CE3B1F"/>
    <w:rsid w:val="00CE3D56"/>
    <w:rsid w:val="00CE75BA"/>
    <w:rsid w:val="00CF1659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6EA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4B6"/>
    <w:rsid w:val="00D66C53"/>
    <w:rsid w:val="00D67846"/>
    <w:rsid w:val="00D704A2"/>
    <w:rsid w:val="00D71303"/>
    <w:rsid w:val="00D7250A"/>
    <w:rsid w:val="00D73BBF"/>
    <w:rsid w:val="00D74F10"/>
    <w:rsid w:val="00D75A1D"/>
    <w:rsid w:val="00D75C4A"/>
    <w:rsid w:val="00D775F8"/>
    <w:rsid w:val="00D77C3F"/>
    <w:rsid w:val="00D827F4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D045F"/>
    <w:rsid w:val="00DD0F04"/>
    <w:rsid w:val="00DD1A21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78E4"/>
    <w:rsid w:val="00DF7E78"/>
    <w:rsid w:val="00E0125E"/>
    <w:rsid w:val="00E0259D"/>
    <w:rsid w:val="00E029F8"/>
    <w:rsid w:val="00E0402E"/>
    <w:rsid w:val="00E05192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4749A"/>
    <w:rsid w:val="00E518AB"/>
    <w:rsid w:val="00E52035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645"/>
    <w:rsid w:val="00E648FC"/>
    <w:rsid w:val="00E6599B"/>
    <w:rsid w:val="00E67E23"/>
    <w:rsid w:val="00E67F4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1D2"/>
    <w:rsid w:val="00E775CC"/>
    <w:rsid w:val="00E8069D"/>
    <w:rsid w:val="00E809F4"/>
    <w:rsid w:val="00E80E91"/>
    <w:rsid w:val="00E83631"/>
    <w:rsid w:val="00E86AAE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AFE"/>
    <w:rsid w:val="00F04BE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6C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130F"/>
    <w:rsid w:val="00FB2C33"/>
    <w:rsid w:val="00FB2D1E"/>
    <w:rsid w:val="00FB2F50"/>
    <w:rsid w:val="00FB38D0"/>
    <w:rsid w:val="00FB4937"/>
    <w:rsid w:val="00FB4F31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572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382E0-AC02-47BE-99F9-D7B120AD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108</cp:revision>
  <cp:lastPrinted>2022-09-06T16:20:00Z</cp:lastPrinted>
  <dcterms:created xsi:type="dcterms:W3CDTF">2022-09-20T14:34:00Z</dcterms:created>
  <dcterms:modified xsi:type="dcterms:W3CDTF">2022-10-03T15:14:00Z</dcterms:modified>
</cp:coreProperties>
</file>