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98044D" w:rsidRDefault="006921B5" w:rsidP="006A5981">
      <w:pPr>
        <w:pStyle w:val="a5"/>
        <w:spacing w:line="336" w:lineRule="auto"/>
        <w:ind w:firstLine="709"/>
        <w:rPr>
          <w:snapToGrid w:val="0"/>
        </w:rPr>
      </w:pPr>
      <w:r w:rsidRPr="0098044D">
        <w:rPr>
          <w:snapToGrid w:val="0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98044D">
        <w:rPr>
          <w:snapToGrid w:val="0"/>
        </w:rPr>
        <w:t>1</w:t>
      </w:r>
      <w:r w:rsidR="00FD23C5">
        <w:rPr>
          <w:snapToGrid w:val="0"/>
        </w:rPr>
        <w:t xml:space="preserve"> января</w:t>
      </w:r>
      <w:r w:rsidR="000D3445" w:rsidRPr="0098044D">
        <w:rPr>
          <w:snapToGrid w:val="0"/>
        </w:rPr>
        <w:t xml:space="preserve"> </w:t>
      </w:r>
      <w:r w:rsidR="007E07D7" w:rsidRPr="0098044D">
        <w:rPr>
          <w:snapToGrid w:val="0"/>
        </w:rPr>
        <w:t xml:space="preserve">по </w:t>
      </w:r>
      <w:r w:rsidR="00460B67">
        <w:rPr>
          <w:snapToGrid w:val="0"/>
        </w:rPr>
        <w:t>3</w:t>
      </w:r>
      <w:r w:rsidR="009E20A4">
        <w:rPr>
          <w:snapToGrid w:val="0"/>
        </w:rPr>
        <w:t>1</w:t>
      </w:r>
      <w:r w:rsidR="007E07D7" w:rsidRPr="0098044D">
        <w:rPr>
          <w:snapToGrid w:val="0"/>
        </w:rPr>
        <w:t> </w:t>
      </w:r>
      <w:r w:rsidR="009E20A4">
        <w:rPr>
          <w:snapToGrid w:val="0"/>
        </w:rPr>
        <w:t>м</w:t>
      </w:r>
      <w:r w:rsidR="00460B67">
        <w:rPr>
          <w:snapToGrid w:val="0"/>
          <w:szCs w:val="28"/>
        </w:rPr>
        <w:t>а</w:t>
      </w:r>
      <w:r w:rsidR="00EB5BAE">
        <w:rPr>
          <w:snapToGrid w:val="0"/>
          <w:szCs w:val="28"/>
        </w:rPr>
        <w:t>я</w:t>
      </w:r>
      <w:r w:rsidR="00F57285" w:rsidRPr="0098044D">
        <w:rPr>
          <w:snapToGrid w:val="0"/>
          <w:szCs w:val="28"/>
        </w:rPr>
        <w:t xml:space="preserve"> </w:t>
      </w:r>
      <w:r w:rsidRPr="0098044D">
        <w:rPr>
          <w:snapToGrid w:val="0"/>
        </w:rPr>
        <w:t>20</w:t>
      </w:r>
      <w:r w:rsidR="008269AB" w:rsidRPr="0098044D">
        <w:rPr>
          <w:snapToGrid w:val="0"/>
        </w:rPr>
        <w:t>2</w:t>
      </w:r>
      <w:r w:rsidR="00F57285">
        <w:rPr>
          <w:snapToGrid w:val="0"/>
        </w:rPr>
        <w:t>3</w:t>
      </w:r>
      <w:r w:rsidRPr="0098044D">
        <w:rPr>
          <w:snapToGrid w:val="0"/>
        </w:rPr>
        <w:t xml:space="preserve"> г.</w:t>
      </w:r>
    </w:p>
    <w:p w:rsidR="00427234" w:rsidRDefault="00427234" w:rsidP="006A5981">
      <w:pPr>
        <w:pStyle w:val="a5"/>
        <w:spacing w:line="336" w:lineRule="auto"/>
        <w:ind w:firstLine="709"/>
        <w:rPr>
          <w:snapToGrid w:val="0"/>
          <w:szCs w:val="28"/>
        </w:rPr>
      </w:pPr>
    </w:p>
    <w:p w:rsidR="004142EC" w:rsidRPr="00427234" w:rsidRDefault="001964C0" w:rsidP="006A5981">
      <w:pPr>
        <w:pStyle w:val="a5"/>
        <w:spacing w:line="336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В </w:t>
      </w:r>
      <w:r w:rsidR="009E20A4">
        <w:rPr>
          <w:snapToGrid w:val="0"/>
          <w:szCs w:val="28"/>
        </w:rPr>
        <w:t>м</w:t>
      </w:r>
      <w:r>
        <w:rPr>
          <w:snapToGrid w:val="0"/>
          <w:szCs w:val="28"/>
        </w:rPr>
        <w:t>ае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427234">
        <w:rPr>
          <w:snapToGrid w:val="0"/>
          <w:szCs w:val="28"/>
        </w:rPr>
        <w:t xml:space="preserve"> в соответствии с постановлениями Правительства Российской Федерации от 19 января 2008 г. № 18</w:t>
      </w:r>
      <w:r>
        <w:rPr>
          <w:snapToGrid w:val="0"/>
          <w:szCs w:val="28"/>
        </w:rPr>
        <w:t>,</w:t>
      </w:r>
      <w:r w:rsidRPr="00427234">
        <w:rPr>
          <w:snapToGrid w:val="0"/>
          <w:szCs w:val="28"/>
        </w:rPr>
        <w:t xml:space="preserve"> от 5 ноября 2013 г. № 990</w:t>
      </w:r>
      <w:r w:rsidRPr="001964C0">
        <w:rPr>
          <w:szCs w:val="28"/>
        </w:rPr>
        <w:t xml:space="preserve"> </w:t>
      </w:r>
      <w:r>
        <w:rPr>
          <w:szCs w:val="28"/>
        </w:rPr>
        <w:t xml:space="preserve">и </w:t>
      </w:r>
      <w:r w:rsidRPr="005841E3">
        <w:rPr>
          <w:szCs w:val="28"/>
        </w:rPr>
        <w:t>от 27 марта 2023</w:t>
      </w:r>
      <w:r>
        <w:rPr>
          <w:szCs w:val="28"/>
        </w:rPr>
        <w:t> </w:t>
      </w:r>
      <w:r w:rsidRPr="005841E3">
        <w:rPr>
          <w:szCs w:val="28"/>
        </w:rPr>
        <w:t xml:space="preserve">г. № 482 </w:t>
      </w:r>
      <w:r w:rsidRPr="00427234">
        <w:rPr>
          <w:snapToGrid w:val="0"/>
          <w:szCs w:val="28"/>
        </w:rPr>
        <w:t xml:space="preserve">средства ФНБ </w:t>
      </w:r>
      <w:r w:rsidR="004142EC" w:rsidRPr="005432DA">
        <w:rPr>
          <w:szCs w:val="28"/>
        </w:rPr>
        <w:t>размещены в</w:t>
      </w:r>
      <w:r w:rsidR="004142EC" w:rsidRPr="004142EC">
        <w:rPr>
          <w:snapToGrid w:val="0"/>
          <w:szCs w:val="28"/>
        </w:rPr>
        <w:t xml:space="preserve"> </w:t>
      </w:r>
      <w:r w:rsidR="004142EC" w:rsidRPr="00427234">
        <w:rPr>
          <w:snapToGrid w:val="0"/>
          <w:szCs w:val="28"/>
        </w:rPr>
        <w:t>ценные бумаги, связанные с реализацией инфраструктурных проектов, предусмотренных 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 распоряжением Правительства Российской Федерации от 5 ноября 2013 г. № 2044-р:</w:t>
      </w:r>
    </w:p>
    <w:p w:rsidR="004142EC" w:rsidRDefault="004142EC" w:rsidP="006A5981">
      <w:pPr>
        <w:pStyle w:val="a5"/>
        <w:spacing w:line="336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>
        <w:t>5 675,3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8E7199">
        <w:rPr>
          <w:szCs w:val="28"/>
        </w:rPr>
        <w:t>ППК «Фонд развития территорий»</w:t>
      </w:r>
      <w:r w:rsidRPr="00427234">
        <w:rPr>
          <w:snapToGrid w:val="0"/>
          <w:szCs w:val="28"/>
        </w:rPr>
        <w:t xml:space="preserve"> в количестве </w:t>
      </w:r>
      <w:r w:rsidR="00606D38" w:rsidRPr="00606D38">
        <w:rPr>
          <w:snapToGrid w:val="0"/>
          <w:szCs w:val="28"/>
        </w:rPr>
        <w:t>5</w:t>
      </w:r>
      <w:r w:rsidR="00606D38">
        <w:rPr>
          <w:snapToGrid w:val="0"/>
          <w:szCs w:val="28"/>
        </w:rPr>
        <w:t xml:space="preserve"> </w:t>
      </w:r>
      <w:r w:rsidR="00606D38" w:rsidRPr="00606D38">
        <w:rPr>
          <w:snapToGrid w:val="0"/>
          <w:szCs w:val="28"/>
        </w:rPr>
        <w:t>675</w:t>
      </w:r>
      <w:r w:rsidR="00606D38">
        <w:rPr>
          <w:snapToGrid w:val="0"/>
          <w:szCs w:val="28"/>
        </w:rPr>
        <w:t xml:space="preserve"> </w:t>
      </w:r>
      <w:r w:rsidR="00606D38" w:rsidRPr="00606D38">
        <w:rPr>
          <w:snapToGrid w:val="0"/>
          <w:szCs w:val="28"/>
        </w:rPr>
        <w:t>261</w:t>
      </w:r>
      <w:r w:rsidRPr="00427234">
        <w:rPr>
          <w:snapToGrid w:val="0"/>
          <w:szCs w:val="28"/>
        </w:rPr>
        <w:t xml:space="preserve"> штук</w:t>
      </w:r>
      <w:r w:rsidR="00C205B3">
        <w:rPr>
          <w:snapToGrid w:val="0"/>
          <w:szCs w:val="28"/>
        </w:rPr>
        <w:t>и</w:t>
      </w:r>
      <w:r w:rsidRPr="00427234">
        <w:rPr>
          <w:snapToGrid w:val="0"/>
          <w:szCs w:val="28"/>
        </w:rPr>
        <w:t xml:space="preserve"> по цене одной облигации равной ее номинальной стоимости – 1 000 рублей – в целях финансирования инфраструктурного проекта «</w:t>
      </w:r>
      <w:r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E70D8A">
        <w:rPr>
          <w:snapToGrid w:val="0"/>
          <w:szCs w:val="28"/>
        </w:rPr>
        <w:t>из средств Фонда национального благосостояния», предусмотренного пунктом 13</w:t>
      </w:r>
      <w:r w:rsidRPr="00B854E1"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4142EC" w:rsidRDefault="004142EC" w:rsidP="006A5981">
      <w:pPr>
        <w:pStyle w:val="a5"/>
        <w:spacing w:line="336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>
        <w:t xml:space="preserve">10 000,0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– в</w:t>
      </w:r>
      <w:r w:rsidRPr="009E20A4">
        <w:rPr>
          <w:szCs w:val="28"/>
        </w:rPr>
        <w:t xml:space="preserve"> </w:t>
      </w:r>
      <w:r w:rsidRPr="00427234">
        <w:rPr>
          <w:snapToGrid w:val="0"/>
          <w:szCs w:val="28"/>
        </w:rPr>
        <w:t xml:space="preserve">привилегированные акции ОАО «РЖД» в количестве </w:t>
      </w:r>
      <w:r>
        <w:t>10 000 000</w:t>
      </w:r>
      <w:r w:rsidRPr="00427234">
        <w:rPr>
          <w:snapToGrid w:val="0"/>
          <w:szCs w:val="28"/>
        </w:rPr>
        <w:t xml:space="preserve"> штук по цене одной акции равной ее номинальной стоимости – 1 000 рублей – в целях финансирования инфраструктурного проекта «</w:t>
      </w:r>
      <w:r>
        <w:t>Развитие железнодорожной инфраструктуры Центрального транспортного узла», предусмотренного пунктом 14</w:t>
      </w:r>
      <w:r w:rsidRPr="009E20A4">
        <w:rPr>
          <w:szCs w:val="28"/>
        </w:rPr>
        <w:t xml:space="preserve"> </w:t>
      </w:r>
      <w:r w:rsidRPr="00427234">
        <w:rPr>
          <w:snapToGrid w:val="0"/>
          <w:szCs w:val="28"/>
        </w:rPr>
        <w:t xml:space="preserve">указанного </w:t>
      </w:r>
      <w:r>
        <w:rPr>
          <w:szCs w:val="28"/>
        </w:rPr>
        <w:t>Перечня.</w:t>
      </w:r>
    </w:p>
    <w:p w:rsidR="00C97EA3" w:rsidRPr="0098044D" w:rsidRDefault="003652B0" w:rsidP="006A5981">
      <w:pPr>
        <w:pStyle w:val="a5"/>
        <w:spacing w:line="336" w:lineRule="auto"/>
        <w:ind w:firstLine="709"/>
      </w:pPr>
      <w:r w:rsidRPr="0098044D">
        <w:t xml:space="preserve">В </w:t>
      </w:r>
      <w:r w:rsidR="009E20A4">
        <w:t>м</w:t>
      </w:r>
      <w:r w:rsidR="00FB7982">
        <w:rPr>
          <w:snapToGrid w:val="0"/>
          <w:szCs w:val="28"/>
        </w:rPr>
        <w:t>ае</w:t>
      </w:r>
      <w:r w:rsidR="00FB7982" w:rsidRPr="00B01B79">
        <w:rPr>
          <w:snapToGrid w:val="0"/>
          <w:szCs w:val="28"/>
        </w:rPr>
        <w:t xml:space="preserve"> </w:t>
      </w:r>
      <w:r w:rsidR="00FB7982" w:rsidRPr="00CC4B2F">
        <w:rPr>
          <w:snapToGrid w:val="0"/>
          <w:szCs w:val="28"/>
        </w:rPr>
        <w:t>20</w:t>
      </w:r>
      <w:r w:rsidR="00FB7982">
        <w:rPr>
          <w:snapToGrid w:val="0"/>
          <w:szCs w:val="28"/>
        </w:rPr>
        <w:t>23</w:t>
      </w:r>
      <w:r w:rsidR="00FB7982" w:rsidRPr="00CC4B2F">
        <w:rPr>
          <w:snapToGrid w:val="0"/>
          <w:szCs w:val="28"/>
        </w:rPr>
        <w:t xml:space="preserve"> г. </w:t>
      </w:r>
      <w:r w:rsidR="00C97EA3" w:rsidRPr="0098044D"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98044D" w:rsidRDefault="00C97EA3" w:rsidP="006A5981">
      <w:pPr>
        <w:pStyle w:val="a5"/>
        <w:spacing w:line="336" w:lineRule="auto"/>
        <w:ind w:firstLine="709"/>
      </w:pPr>
      <w:r w:rsidRPr="0098044D">
        <w:lastRenderedPageBreak/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9E20A4" w:rsidRPr="009E20A4">
        <w:t xml:space="preserve">137,8 </w:t>
      </w:r>
      <w:r w:rsidRPr="0098044D">
        <w:t>млн рублей;</w:t>
      </w:r>
    </w:p>
    <w:p w:rsidR="006E7E43" w:rsidRDefault="00C97EA3" w:rsidP="006A5981">
      <w:pPr>
        <w:pStyle w:val="a5"/>
        <w:spacing w:line="336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9E20A4" w:rsidRPr="009E20A4">
        <w:t xml:space="preserve">90,1 </w:t>
      </w:r>
      <w:r w:rsidRPr="0098044D">
        <w:t>млн рублей</w:t>
      </w:r>
      <w:r w:rsidR="006E7E43" w:rsidRPr="00326627">
        <w:t>.</w:t>
      </w:r>
    </w:p>
    <w:p w:rsidR="00333516" w:rsidRDefault="00173F34" w:rsidP="006A5981">
      <w:pPr>
        <w:tabs>
          <w:tab w:val="num" w:pos="1080"/>
        </w:tabs>
        <w:spacing w:line="33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8797A">
        <w:rPr>
          <w:sz w:val="28"/>
          <w:szCs w:val="20"/>
        </w:rPr>
        <w:t xml:space="preserve">В </w:t>
      </w:r>
      <w:r w:rsidR="00522F01">
        <w:rPr>
          <w:sz w:val="28"/>
          <w:szCs w:val="20"/>
        </w:rPr>
        <w:t>м</w:t>
      </w:r>
      <w:r w:rsidR="00303764" w:rsidRPr="0088797A">
        <w:rPr>
          <w:sz w:val="28"/>
          <w:szCs w:val="20"/>
        </w:rPr>
        <w:t>ае</w:t>
      </w:r>
      <w:r w:rsidR="00F05A0E" w:rsidRPr="0088797A">
        <w:rPr>
          <w:sz w:val="28"/>
          <w:szCs w:val="20"/>
        </w:rPr>
        <w:t xml:space="preserve"> 2023 </w:t>
      </w:r>
      <w:r w:rsidRPr="0088797A">
        <w:rPr>
          <w:sz w:val="28"/>
          <w:szCs w:val="20"/>
        </w:rPr>
        <w:t>г. в соответствии с Правилами проведения расчетов и</w:t>
      </w:r>
      <w:r w:rsidRPr="0098044D">
        <w:rPr>
          <w:rFonts w:eastAsiaTheme="minorHAnsi"/>
          <w:sz w:val="28"/>
          <w:szCs w:val="28"/>
          <w:lang w:eastAsia="en-US"/>
        </w:rPr>
        <w:t xml:space="preserve"> перечисления средств в связи с формированием и использованием дополнительных нефтегазовых доходов федерального бюджета, средств Фонда национального благосостояния, утвержденными постановлением Правительства Российской Федерации от 14 августа 2013 г. № 699, </w:t>
      </w:r>
      <w:r w:rsidRPr="0098044D">
        <w:rPr>
          <w:snapToGrid w:val="0"/>
          <w:sz w:val="28"/>
          <w:szCs w:val="28"/>
        </w:rPr>
        <w:t xml:space="preserve">часть средств ФНБ на счетах </w:t>
      </w:r>
      <w:r w:rsidRPr="0098044D">
        <w:rPr>
          <w:rFonts w:eastAsiaTheme="minorHAnsi"/>
          <w:sz w:val="28"/>
          <w:szCs w:val="28"/>
          <w:lang w:eastAsia="en-US"/>
        </w:rPr>
        <w:t xml:space="preserve">в Банке России в сумме </w:t>
      </w:r>
      <w:r w:rsidR="0008643F" w:rsidRPr="0008643F">
        <w:rPr>
          <w:rFonts w:eastAsiaTheme="minorHAnsi"/>
          <w:sz w:val="28"/>
          <w:szCs w:val="28"/>
          <w:lang w:eastAsia="en-US"/>
        </w:rPr>
        <w:t xml:space="preserve">2 594,0 </w:t>
      </w:r>
      <w:r w:rsidR="002A0540" w:rsidRPr="002A0540">
        <w:rPr>
          <w:rFonts w:eastAsiaTheme="minorHAnsi"/>
          <w:sz w:val="28"/>
          <w:szCs w:val="28"/>
          <w:lang w:eastAsia="en-US"/>
        </w:rPr>
        <w:t>млн китайских юаней</w:t>
      </w:r>
      <w:r w:rsidR="002A0540">
        <w:rPr>
          <w:rFonts w:eastAsiaTheme="minorHAnsi"/>
          <w:sz w:val="28"/>
          <w:szCs w:val="28"/>
          <w:lang w:eastAsia="en-US"/>
        </w:rPr>
        <w:t xml:space="preserve"> и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08643F" w:rsidRPr="0008643F">
        <w:rPr>
          <w:rFonts w:eastAsiaTheme="minorHAnsi"/>
          <w:sz w:val="28"/>
          <w:szCs w:val="28"/>
          <w:lang w:eastAsia="en-US"/>
        </w:rPr>
        <w:t xml:space="preserve">3 859,8 </w:t>
      </w:r>
      <w:r w:rsidR="00C22F11" w:rsidRPr="00C22F11">
        <w:rPr>
          <w:rFonts w:eastAsiaTheme="minorHAnsi"/>
          <w:sz w:val="28"/>
          <w:szCs w:val="28"/>
          <w:lang w:eastAsia="en-US"/>
        </w:rPr>
        <w:t>кг золота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C22F11" w:rsidRPr="00C22F11">
        <w:rPr>
          <w:rFonts w:eastAsiaTheme="minorHAnsi"/>
          <w:sz w:val="28"/>
          <w:szCs w:val="28"/>
          <w:lang w:eastAsia="en-US"/>
        </w:rPr>
        <w:t>в обезличенной форме</w:t>
      </w:r>
      <w:r w:rsidRPr="0098044D">
        <w:rPr>
          <w:rFonts w:eastAsiaTheme="minorHAnsi"/>
          <w:sz w:val="28"/>
          <w:szCs w:val="28"/>
          <w:lang w:eastAsia="en-US"/>
        </w:rPr>
        <w:t xml:space="preserve"> была реализована за </w:t>
      </w:r>
      <w:r w:rsidR="00D76C24" w:rsidRPr="00D76C24">
        <w:rPr>
          <w:rFonts w:eastAsiaTheme="minorHAnsi"/>
          <w:sz w:val="28"/>
          <w:szCs w:val="28"/>
          <w:lang w:eastAsia="en-US"/>
        </w:rPr>
        <w:t>48</w:t>
      </w:r>
      <w:r w:rsidR="00D76C24">
        <w:rPr>
          <w:rFonts w:eastAsiaTheme="minorHAnsi"/>
          <w:sz w:val="28"/>
          <w:szCs w:val="28"/>
          <w:lang w:eastAsia="en-US"/>
        </w:rPr>
        <w:t xml:space="preserve"> </w:t>
      </w:r>
      <w:r w:rsidR="00D76C24" w:rsidRPr="00D76C24">
        <w:rPr>
          <w:rFonts w:eastAsiaTheme="minorHAnsi"/>
          <w:sz w:val="28"/>
          <w:szCs w:val="28"/>
          <w:lang w:eastAsia="en-US"/>
        </w:rPr>
        <w:t>967,8</w:t>
      </w:r>
      <w:r w:rsidR="009249DB" w:rsidRPr="009249DB">
        <w:rPr>
          <w:rFonts w:eastAsiaTheme="minorHAnsi"/>
          <w:sz w:val="28"/>
          <w:szCs w:val="28"/>
          <w:lang w:eastAsia="en-US"/>
        </w:rPr>
        <w:t xml:space="preserve"> </w:t>
      </w:r>
      <w:r w:rsidRPr="0098044D">
        <w:rPr>
          <w:rFonts w:eastAsiaTheme="minorHAnsi"/>
          <w:sz w:val="28"/>
          <w:szCs w:val="28"/>
          <w:lang w:eastAsia="en-US"/>
        </w:rPr>
        <w:t>млн рублей</w:t>
      </w:r>
      <w:r w:rsidR="0061626D">
        <w:rPr>
          <w:rFonts w:eastAsiaTheme="minorHAnsi"/>
          <w:sz w:val="28"/>
          <w:szCs w:val="28"/>
          <w:lang w:eastAsia="en-US"/>
        </w:rPr>
        <w:t>.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 </w:t>
      </w:r>
      <w:r w:rsidR="0061626D">
        <w:rPr>
          <w:rFonts w:eastAsiaTheme="minorHAnsi"/>
          <w:sz w:val="28"/>
          <w:szCs w:val="28"/>
          <w:lang w:eastAsia="en-US"/>
        </w:rPr>
        <w:t>В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ырученные </w:t>
      </w:r>
      <w:r w:rsidRPr="0098044D">
        <w:rPr>
          <w:rFonts w:eastAsiaTheme="minorHAnsi"/>
          <w:sz w:val="28"/>
          <w:szCs w:val="28"/>
          <w:lang w:eastAsia="en-US"/>
        </w:rPr>
        <w:t xml:space="preserve">средства зачислены </w:t>
      </w:r>
      <w:r w:rsidR="00333516" w:rsidRPr="0098044D">
        <w:rPr>
          <w:rFonts w:eastAsiaTheme="minorHAnsi"/>
          <w:sz w:val="28"/>
          <w:szCs w:val="28"/>
          <w:lang w:eastAsia="en-US"/>
        </w:rPr>
        <w:t>на единый счет федерального бюджета в целях финансирования его дефицита.</w:t>
      </w:r>
      <w:r w:rsidR="003840A3">
        <w:rPr>
          <w:rFonts w:eastAsiaTheme="minorHAnsi"/>
          <w:sz w:val="28"/>
          <w:szCs w:val="28"/>
          <w:lang w:eastAsia="en-US"/>
        </w:rPr>
        <w:t xml:space="preserve"> </w:t>
      </w:r>
    </w:p>
    <w:p w:rsidR="006921B5" w:rsidRDefault="43DB4546" w:rsidP="006A5981">
      <w:pPr>
        <w:pStyle w:val="a5"/>
        <w:spacing w:line="336" w:lineRule="auto"/>
        <w:ind w:firstLine="709"/>
      </w:pPr>
      <w:r w:rsidRPr="0098044D">
        <w:t xml:space="preserve">По состоянию на 1 </w:t>
      </w:r>
      <w:r w:rsidR="00522F01">
        <w:t>июня</w:t>
      </w:r>
      <w:r w:rsidR="00B65341" w:rsidRPr="0098044D">
        <w:t xml:space="preserve"> </w:t>
      </w:r>
      <w:r w:rsidRPr="0098044D">
        <w:t>202</w:t>
      </w:r>
      <w:r w:rsidR="002A5739" w:rsidRPr="0098044D">
        <w:t>3</w:t>
      </w:r>
      <w:r w:rsidRPr="0098044D">
        <w:t xml:space="preserve"> г. объем ФНБ составил </w:t>
      </w:r>
      <w:r w:rsidR="00F71FFF" w:rsidRPr="00F71FFF">
        <w:rPr>
          <w:rFonts w:eastAsiaTheme="minorHAnsi"/>
          <w:szCs w:val="28"/>
          <w:lang w:eastAsia="en-US"/>
        </w:rPr>
        <w:t>12 353 145,8</w:t>
      </w:r>
      <w:r w:rsidR="006A5248" w:rsidRPr="0098044D">
        <w:t xml:space="preserve"> </w:t>
      </w:r>
      <w:r w:rsidRPr="0098044D">
        <w:t xml:space="preserve">млн рублей или </w:t>
      </w:r>
      <w:r w:rsidR="008078CA">
        <w:rPr>
          <w:rFonts w:eastAsiaTheme="minorHAnsi"/>
          <w:szCs w:val="28"/>
          <w:lang w:eastAsia="en-US"/>
        </w:rPr>
        <w:t>8</w:t>
      </w:r>
      <w:r w:rsidR="00B572AC" w:rsidRPr="00B572AC">
        <w:rPr>
          <w:rFonts w:eastAsiaTheme="minorHAnsi"/>
          <w:szCs w:val="28"/>
          <w:lang w:eastAsia="en-US"/>
        </w:rPr>
        <w:t>,</w:t>
      </w:r>
      <w:r w:rsidR="00F71FFF">
        <w:rPr>
          <w:rFonts w:eastAsiaTheme="minorHAnsi"/>
          <w:szCs w:val="28"/>
          <w:lang w:eastAsia="en-US"/>
        </w:rPr>
        <w:t>2</w:t>
      </w:r>
      <w:r w:rsidR="0011404B" w:rsidRPr="00B572AC">
        <w:t>%</w:t>
      </w:r>
      <w:r w:rsidRPr="00B572AC">
        <w:t xml:space="preserve"> ВВП, прогнозируемого</w:t>
      </w:r>
      <w:r w:rsidR="00EF6D7F" w:rsidRPr="00B572AC">
        <w:t xml:space="preserve"> на </w:t>
      </w:r>
      <w:r w:rsidR="00DD4279" w:rsidRPr="00DB3254">
        <w:t>202</w:t>
      </w:r>
      <w:r w:rsidR="00A735B7">
        <w:t>3</w:t>
      </w:r>
      <w:r w:rsidR="00DD4279" w:rsidRPr="00DB3254">
        <w:t xml:space="preserve"> год в соответствии с Федеральным законом </w:t>
      </w:r>
      <w:r w:rsidR="00A735B7">
        <w:t xml:space="preserve">от </w:t>
      </w:r>
      <w:r w:rsidR="00A735B7" w:rsidRPr="00A735B7">
        <w:t>5</w:t>
      </w:r>
      <w:r w:rsidR="00A735B7">
        <w:t xml:space="preserve"> декабря </w:t>
      </w:r>
      <w:r w:rsidR="00A735B7" w:rsidRPr="00A735B7">
        <w:t>2022</w:t>
      </w:r>
      <w:r w:rsidR="00A735B7">
        <w:t xml:space="preserve"> г.</w:t>
      </w:r>
      <w:r w:rsidR="00A735B7" w:rsidRPr="00A735B7">
        <w:t xml:space="preserve"> </w:t>
      </w:r>
      <w:r w:rsidR="00A735B7">
        <w:t>№</w:t>
      </w:r>
      <w:r w:rsidR="00A735B7" w:rsidRPr="00A735B7">
        <w:t xml:space="preserve"> 466-ФЗ</w:t>
      </w:r>
      <w:r w:rsidR="00A735B7">
        <w:t xml:space="preserve"> «</w:t>
      </w:r>
      <w:r w:rsidR="00A735B7" w:rsidRPr="00A735B7">
        <w:t>О федеральном бюджете на 2023 год и на плановый период 2024 и 2025 годов</w:t>
      </w:r>
      <w:r w:rsidR="00A735B7">
        <w:t>»</w:t>
      </w:r>
      <w:r w:rsidRPr="0098044D">
        <w:t>, что эквивале</w:t>
      </w:r>
      <w:r w:rsidRPr="0098044D">
        <w:rPr>
          <w:szCs w:val="28"/>
        </w:rPr>
        <w:t>нтно</w:t>
      </w:r>
      <w:r w:rsidR="00F71FFF">
        <w:rPr>
          <w:szCs w:val="28"/>
        </w:rPr>
        <w:t xml:space="preserve"> </w:t>
      </w:r>
      <w:r w:rsidR="00F71FFF" w:rsidRPr="00F71FFF">
        <w:t>153</w:t>
      </w:r>
      <w:r w:rsidR="00F71FFF">
        <w:t> </w:t>
      </w:r>
      <w:r w:rsidR="00F71FFF" w:rsidRPr="00F71FFF">
        <w:t>099,2</w:t>
      </w:r>
      <w:r w:rsidR="008B2341">
        <w:t> </w:t>
      </w:r>
      <w:r w:rsidRPr="0098044D">
        <w:t>млн долл. США, в том числе: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t>1) на отдельных счетах по учету средств ФНБ в Банке России размещено: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t xml:space="preserve">- </w:t>
      </w:r>
      <w:r w:rsidR="00502485" w:rsidRPr="00502485">
        <w:rPr>
          <w:szCs w:val="28"/>
        </w:rPr>
        <w:t>9 054,6</w:t>
      </w:r>
      <w:r w:rsidR="00A64FE9" w:rsidRPr="00A64FE9">
        <w:t xml:space="preserve"> </w:t>
      </w:r>
      <w:r w:rsidR="000A32EA" w:rsidRPr="0098044D">
        <w:t>млн</w:t>
      </w:r>
      <w:r w:rsidRPr="0098044D">
        <w:t xml:space="preserve"> евро;</w:t>
      </w:r>
    </w:p>
    <w:p w:rsidR="0063635E" w:rsidRPr="0098044D" w:rsidRDefault="00FA7E2C" w:rsidP="006A5981">
      <w:pPr>
        <w:pStyle w:val="a5"/>
        <w:spacing w:line="336" w:lineRule="auto"/>
        <w:ind w:firstLine="709"/>
      </w:pPr>
      <w:r w:rsidRPr="0098044D">
        <w:t xml:space="preserve">- </w:t>
      </w:r>
      <w:r w:rsidR="00502485" w:rsidRPr="00502485">
        <w:rPr>
          <w:szCs w:val="28"/>
        </w:rPr>
        <w:t>285 736,1</w:t>
      </w:r>
      <w:r w:rsidR="00823424" w:rsidRPr="0098044D">
        <w:t xml:space="preserve"> </w:t>
      </w:r>
      <w:r w:rsidRPr="0098044D">
        <w:t>млн китайских юаней</w:t>
      </w:r>
      <w:r w:rsidR="00EA7F0C" w:rsidRPr="0098044D">
        <w:t>;</w:t>
      </w:r>
    </w:p>
    <w:p w:rsidR="00E614E8" w:rsidRPr="0098044D" w:rsidRDefault="00A937AE" w:rsidP="006A5981">
      <w:pPr>
        <w:pStyle w:val="a5"/>
        <w:spacing w:line="336" w:lineRule="auto"/>
        <w:ind w:firstLine="709"/>
      </w:pPr>
      <w:r w:rsidRPr="0098044D">
        <w:t xml:space="preserve">- </w:t>
      </w:r>
      <w:r w:rsidR="00502485" w:rsidRPr="00502485">
        <w:rPr>
          <w:szCs w:val="28"/>
        </w:rPr>
        <w:t>517</w:t>
      </w:r>
      <w:r w:rsidR="00502485">
        <w:rPr>
          <w:szCs w:val="28"/>
        </w:rPr>
        <w:t> </w:t>
      </w:r>
      <w:r w:rsidR="00502485" w:rsidRPr="00502485">
        <w:rPr>
          <w:szCs w:val="28"/>
        </w:rPr>
        <w:t>114</w:t>
      </w:r>
      <w:r w:rsidR="00502485">
        <w:rPr>
          <w:szCs w:val="28"/>
        </w:rPr>
        <w:t>,</w:t>
      </w:r>
      <w:r w:rsidR="00502485" w:rsidRPr="00502485">
        <w:rPr>
          <w:szCs w:val="28"/>
        </w:rPr>
        <w:t>1</w:t>
      </w:r>
      <w:r w:rsidR="000D3A0D" w:rsidRPr="000D3A0D">
        <w:t xml:space="preserve"> </w:t>
      </w:r>
      <w:r w:rsidR="000B28BA" w:rsidRPr="0098044D">
        <w:t>кг</w:t>
      </w:r>
      <w:r w:rsidR="0066655E" w:rsidRPr="0098044D">
        <w:t xml:space="preserve"> </w:t>
      </w:r>
      <w:r w:rsidR="00E614E8" w:rsidRPr="0098044D">
        <w:t>золот</w:t>
      </w:r>
      <w:r w:rsidR="0066655E" w:rsidRPr="0098044D">
        <w:t>а в обезличенной форме;</w:t>
      </w:r>
    </w:p>
    <w:p w:rsidR="00F820EA" w:rsidRPr="0098044D" w:rsidRDefault="00091206" w:rsidP="006A5981">
      <w:pPr>
        <w:pStyle w:val="a5"/>
        <w:spacing w:line="336" w:lineRule="auto"/>
        <w:ind w:firstLine="709"/>
      </w:pPr>
      <w:r w:rsidRPr="0098044D">
        <w:t xml:space="preserve">- </w:t>
      </w:r>
      <w:r w:rsidR="00502485" w:rsidRPr="00502485">
        <w:rPr>
          <w:szCs w:val="28"/>
        </w:rPr>
        <w:t>228,0</w:t>
      </w:r>
      <w:r w:rsidR="00F8231A" w:rsidRPr="00F8231A">
        <w:t xml:space="preserve"> </w:t>
      </w:r>
      <w:r w:rsidR="003C0890" w:rsidRPr="0098044D">
        <w:t>млн рублей;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t>2) на депозитах</w:t>
      </w:r>
      <w:r w:rsidR="00C15EDD" w:rsidRPr="0098044D">
        <w:t xml:space="preserve"> и субординированном депозите </w:t>
      </w:r>
      <w:r w:rsidRPr="0098044D">
        <w:t xml:space="preserve">в </w:t>
      </w:r>
      <w:r w:rsidR="00A91168" w:rsidRPr="0098044D">
        <w:t>ВЭБ.РФ</w:t>
      </w:r>
      <w:r w:rsidRPr="0098044D">
        <w:t xml:space="preserve"> –</w:t>
      </w:r>
      <w:r w:rsidR="00D4308A" w:rsidRPr="0098044D">
        <w:t xml:space="preserve"> </w:t>
      </w:r>
      <w:r w:rsidR="00955F42" w:rsidRPr="00955F42">
        <w:t>648</w:t>
      </w:r>
      <w:r w:rsidR="00955F42">
        <w:t xml:space="preserve"> 466,4</w:t>
      </w:r>
      <w:r w:rsidR="00D4308A" w:rsidRPr="0098044D">
        <w:t xml:space="preserve"> </w:t>
      </w:r>
      <w:r w:rsidR="00DC3EE1" w:rsidRPr="0098044D">
        <w:t>млн</w:t>
      </w:r>
      <w:r w:rsidRPr="0098044D">
        <w:t xml:space="preserve"> рублей;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98044D">
        <w:rPr>
          <w:szCs w:val="28"/>
        </w:rPr>
        <w:t>–</w:t>
      </w:r>
      <w:r w:rsidRPr="0098044D">
        <w:t xml:space="preserve"> 3</w:t>
      </w:r>
      <w:r w:rsidR="009E307F" w:rsidRPr="0098044D">
        <w:t> 000</w:t>
      </w:r>
      <w:r w:rsidRPr="0098044D">
        <w:t xml:space="preserve">,0 </w:t>
      </w:r>
      <w:r w:rsidR="009E307F" w:rsidRPr="0098044D">
        <w:t>млн</w:t>
      </w:r>
      <w:r w:rsidRPr="0098044D">
        <w:t xml:space="preserve"> долл. США;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86051F">
        <w:t xml:space="preserve">Правительством Российской Федерации – </w:t>
      </w:r>
      <w:r w:rsidR="00970A63" w:rsidRPr="00970A63">
        <w:rPr>
          <w:szCs w:val="28"/>
        </w:rPr>
        <w:t>619 314,4</w:t>
      </w:r>
      <w:r w:rsidR="00E40FCD" w:rsidRPr="0086051F">
        <w:t xml:space="preserve"> </w:t>
      </w:r>
      <w:r w:rsidR="003F3F66" w:rsidRPr="0086051F">
        <w:t>млн</w:t>
      </w:r>
      <w:r w:rsidRPr="0086051F">
        <w:t xml:space="preserve"> рублей и </w:t>
      </w:r>
      <w:r w:rsidR="000E7343" w:rsidRPr="0086051F">
        <w:t>2 082,4</w:t>
      </w:r>
      <w:r w:rsidR="00A23CB1" w:rsidRPr="0086051F">
        <w:t xml:space="preserve"> </w:t>
      </w:r>
      <w:r w:rsidR="003F3F66" w:rsidRPr="0086051F">
        <w:t>млн</w:t>
      </w:r>
      <w:r w:rsidRPr="0098044D">
        <w:t xml:space="preserve"> долл. США;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lastRenderedPageBreak/>
        <w:t xml:space="preserve">5) в привилегированные акции кредитных организаций – </w:t>
      </w:r>
      <w:r w:rsidR="0046194C" w:rsidRPr="0098044D">
        <w:t>328 992,0</w:t>
      </w:r>
      <w:r w:rsidR="006211E2" w:rsidRPr="0098044D">
        <w:t xml:space="preserve"> млн</w:t>
      </w:r>
      <w:r w:rsidRPr="0098044D">
        <w:t xml:space="preserve"> рублей;</w:t>
      </w:r>
    </w:p>
    <w:p w:rsidR="002C2626" w:rsidRPr="0098044D" w:rsidRDefault="006921B5" w:rsidP="006A5981">
      <w:pPr>
        <w:pStyle w:val="a5"/>
        <w:spacing w:line="336" w:lineRule="auto"/>
        <w:ind w:firstLine="709"/>
      </w:pPr>
      <w:r w:rsidRPr="0098044D">
        <w:t>6) на</w:t>
      </w:r>
      <w:r w:rsidR="002A36B8" w:rsidRPr="0098044D">
        <w:t xml:space="preserve"> субординированн</w:t>
      </w:r>
      <w:r w:rsidR="00CB6718">
        <w:t>ом</w:t>
      </w:r>
      <w:r w:rsidRPr="0098044D">
        <w:t xml:space="preserve"> депозит</w:t>
      </w:r>
      <w:r w:rsidR="00CB6718">
        <w:t>е</w:t>
      </w:r>
      <w:r w:rsidRPr="0098044D">
        <w:t xml:space="preserve"> в Банк</w:t>
      </w:r>
      <w:r w:rsidR="0091736C">
        <w:t>е</w:t>
      </w:r>
      <w:r w:rsidRPr="0098044D"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</w:t>
      </w:r>
      <w:r w:rsidR="00896E72" w:rsidRPr="0098044D">
        <w:t>38</w:t>
      </w:r>
      <w:r w:rsidR="003F3F66" w:rsidRPr="0098044D">
        <w:t> </w:t>
      </w:r>
      <w:r w:rsidRPr="0098044D">
        <w:t>43</w:t>
      </w:r>
      <w:r w:rsidR="003F3F66" w:rsidRPr="0098044D">
        <w:t>3,9 млн</w:t>
      </w:r>
      <w:r w:rsidRPr="0098044D">
        <w:t xml:space="preserve"> рублей</w:t>
      </w:r>
      <w:r w:rsidR="002C2626" w:rsidRPr="0098044D">
        <w:t>;</w:t>
      </w:r>
    </w:p>
    <w:p w:rsidR="00606684" w:rsidRPr="0098044D" w:rsidRDefault="43DB4546" w:rsidP="006A5981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  <w:r w:rsidRPr="0098044D">
        <w:t xml:space="preserve">7) </w:t>
      </w:r>
      <w:r w:rsidRPr="0098044D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F71FFF" w:rsidRPr="00F71FFF">
        <w:rPr>
          <w:szCs w:val="28"/>
        </w:rPr>
        <w:t>2 756 172,3</w:t>
      </w:r>
      <w:r w:rsidR="00DA1E4F" w:rsidRPr="0098044D"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2C2626" w:rsidRPr="0098044D">
        <w:rPr>
          <w:rStyle w:val="a9"/>
        </w:rPr>
        <w:footnoteReference w:id="1"/>
      </w:r>
      <w:r w:rsidR="00606684" w:rsidRPr="0098044D">
        <w:rPr>
          <w:rStyle w:val="CharStyle5"/>
          <w:sz w:val="28"/>
          <w:szCs w:val="28"/>
        </w:rPr>
        <w:t>;</w:t>
      </w:r>
    </w:p>
    <w:p w:rsidR="00AB5836" w:rsidRPr="0098044D" w:rsidRDefault="00606684" w:rsidP="006A5981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  <w:r w:rsidRPr="0098044D">
        <w:rPr>
          <w:rStyle w:val="CharStyle5"/>
          <w:sz w:val="28"/>
          <w:szCs w:val="28"/>
        </w:rPr>
        <w:t>8) в обыкновенные акции</w:t>
      </w:r>
      <w:r w:rsidRPr="0098044D">
        <w:rPr>
          <w:rStyle w:val="CharStyle5"/>
          <w:sz w:val="28"/>
        </w:rPr>
        <w:t xml:space="preserve"> ПАО «Аэрофлот»</w:t>
      </w:r>
      <w:r w:rsidRPr="0098044D">
        <w:rPr>
          <w:rStyle w:val="CharStyle5"/>
          <w:sz w:val="28"/>
          <w:szCs w:val="28"/>
        </w:rPr>
        <w:t xml:space="preserve"> – </w:t>
      </w:r>
      <w:r w:rsidR="00F71FFF" w:rsidRPr="00F71FFF">
        <w:rPr>
          <w:szCs w:val="28"/>
        </w:rPr>
        <w:t>94 157,1</w:t>
      </w:r>
      <w:r w:rsidR="007B3346" w:rsidRPr="0098044D">
        <w:rPr>
          <w:rStyle w:val="CharStyle5"/>
          <w:sz w:val="28"/>
        </w:rPr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CC1D34">
        <w:rPr>
          <w:rStyle w:val="CharStyle5"/>
          <w:sz w:val="28"/>
          <w:szCs w:val="28"/>
          <w:vertAlign w:val="superscript"/>
        </w:rPr>
        <w:t>1</w:t>
      </w:r>
      <w:r w:rsidR="00AB5836" w:rsidRPr="0098044D">
        <w:rPr>
          <w:rStyle w:val="CharStyle5"/>
          <w:sz w:val="28"/>
          <w:szCs w:val="28"/>
        </w:rPr>
        <w:t>;</w:t>
      </w:r>
    </w:p>
    <w:p w:rsidR="006921B5" w:rsidRPr="0098044D" w:rsidRDefault="00AB5836" w:rsidP="006A5981">
      <w:pPr>
        <w:pStyle w:val="a5"/>
        <w:spacing w:line="336" w:lineRule="auto"/>
        <w:ind w:firstLine="709"/>
      </w:pPr>
      <w:r w:rsidRPr="0098044D">
        <w:rPr>
          <w:rStyle w:val="CharStyle5"/>
          <w:sz w:val="28"/>
          <w:szCs w:val="28"/>
        </w:rPr>
        <w:t>9) в обыкновенные акции</w:t>
      </w:r>
      <w:r w:rsidRPr="0098044D">
        <w:rPr>
          <w:szCs w:val="28"/>
        </w:rPr>
        <w:t xml:space="preserve"> АО «ДОМ.РФ» – </w:t>
      </w:r>
      <w:r w:rsidR="00327EF6" w:rsidRPr="0098044D">
        <w:rPr>
          <w:szCs w:val="28"/>
        </w:rPr>
        <w:t xml:space="preserve">50 000,0 </w:t>
      </w:r>
      <w:r w:rsidR="00327EF6" w:rsidRPr="0098044D">
        <w:rPr>
          <w:rStyle w:val="CharStyle5"/>
          <w:sz w:val="28"/>
          <w:szCs w:val="28"/>
        </w:rPr>
        <w:t>млн рублей</w:t>
      </w:r>
      <w:r w:rsidR="009414A3" w:rsidRPr="0098044D">
        <w:t>;</w:t>
      </w:r>
    </w:p>
    <w:p w:rsidR="00515C64" w:rsidRPr="0098044D" w:rsidRDefault="009414A3" w:rsidP="006A5981">
      <w:pPr>
        <w:pStyle w:val="a5"/>
        <w:spacing w:line="336" w:lineRule="auto"/>
        <w:ind w:firstLine="709"/>
        <w:rPr>
          <w:snapToGrid w:val="0"/>
          <w:szCs w:val="28"/>
        </w:rPr>
      </w:pPr>
      <w:r w:rsidRPr="0098044D">
        <w:t xml:space="preserve">10) </w:t>
      </w:r>
      <w:r w:rsidR="00B917CD" w:rsidRPr="0098044D">
        <w:rPr>
          <w:snapToGrid w:val="0"/>
          <w:szCs w:val="28"/>
        </w:rPr>
        <w:t xml:space="preserve">в привилегированные акции ОАО «РЖД» – </w:t>
      </w:r>
      <w:r w:rsidR="002A2AD2" w:rsidRPr="0098044D">
        <w:rPr>
          <w:szCs w:val="28"/>
        </w:rPr>
        <w:t>467 000,0</w:t>
      </w:r>
      <w:r w:rsidR="00B917CD" w:rsidRPr="0098044D">
        <w:rPr>
          <w:snapToGrid w:val="0"/>
          <w:szCs w:val="28"/>
        </w:rPr>
        <w:t xml:space="preserve"> млн рублей</w:t>
      </w:r>
      <w:r w:rsidR="00425D49" w:rsidRPr="0098044D">
        <w:rPr>
          <w:snapToGrid w:val="0"/>
          <w:szCs w:val="28"/>
        </w:rPr>
        <w:t>;</w:t>
      </w:r>
    </w:p>
    <w:p w:rsidR="00D21FFD" w:rsidRPr="0098044D" w:rsidRDefault="00515C64" w:rsidP="006A5981">
      <w:pPr>
        <w:pStyle w:val="a5"/>
        <w:spacing w:line="336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11) </w:t>
      </w:r>
      <w:r w:rsidR="00027DF9" w:rsidRPr="0098044D">
        <w:rPr>
          <w:snapToGrid w:val="0"/>
          <w:szCs w:val="28"/>
        </w:rPr>
        <w:t xml:space="preserve">в </w:t>
      </w:r>
      <w:r w:rsidR="00027DF9" w:rsidRPr="0098044D">
        <w:rPr>
          <w:szCs w:val="28"/>
        </w:rPr>
        <w:t>облигации АО «Авиакомпания «Сибирь» –</w:t>
      </w:r>
      <w:r w:rsidR="00027DF9" w:rsidRPr="0098044D">
        <w:t xml:space="preserve"> </w:t>
      </w:r>
      <w:r w:rsidR="00425D49" w:rsidRPr="0098044D">
        <w:t>11 851,9</w:t>
      </w:r>
      <w:r w:rsidR="00425D49" w:rsidRPr="0098044D">
        <w:rPr>
          <w:snapToGrid w:val="0"/>
          <w:szCs w:val="28"/>
        </w:rPr>
        <w:t xml:space="preserve"> млн рублей</w:t>
      </w:r>
      <w:r w:rsidR="00FA6910" w:rsidRPr="0098044D">
        <w:rPr>
          <w:snapToGrid w:val="0"/>
          <w:szCs w:val="28"/>
        </w:rPr>
        <w:t>;</w:t>
      </w:r>
    </w:p>
    <w:p w:rsidR="00532A7F" w:rsidRPr="0098044D" w:rsidRDefault="00FA6910" w:rsidP="006A5981">
      <w:pPr>
        <w:pStyle w:val="a5"/>
        <w:spacing w:line="336" w:lineRule="auto"/>
        <w:ind w:firstLine="709"/>
        <w:rPr>
          <w:szCs w:val="28"/>
        </w:rPr>
      </w:pPr>
      <w:r w:rsidRPr="0098044D">
        <w:rPr>
          <w:snapToGrid w:val="0"/>
          <w:szCs w:val="28"/>
        </w:rPr>
        <w:t xml:space="preserve">12) </w:t>
      </w:r>
      <w:r w:rsidR="00532A7F" w:rsidRPr="0098044D">
        <w:rPr>
          <w:szCs w:val="28"/>
        </w:rPr>
        <w:t xml:space="preserve">в обыкновенные акции АО «ГТЛК» – </w:t>
      </w:r>
      <w:r w:rsidR="00532A7F" w:rsidRPr="0098044D">
        <w:rPr>
          <w:snapToGrid w:val="0"/>
          <w:szCs w:val="28"/>
        </w:rPr>
        <w:t>58 334,0</w:t>
      </w:r>
      <w:r w:rsidR="00532A7F" w:rsidRPr="0098044D">
        <w:t> </w:t>
      </w:r>
      <w:r w:rsidR="00532A7F" w:rsidRPr="0098044D">
        <w:rPr>
          <w:szCs w:val="28"/>
        </w:rPr>
        <w:t>млн рублей;</w:t>
      </w:r>
    </w:p>
    <w:p w:rsidR="00BE60B7" w:rsidRDefault="00532A7F" w:rsidP="006A5981">
      <w:pPr>
        <w:pStyle w:val="a5"/>
        <w:spacing w:line="336" w:lineRule="auto"/>
        <w:ind w:firstLine="709"/>
        <w:rPr>
          <w:snapToGrid w:val="0"/>
          <w:szCs w:val="28"/>
        </w:rPr>
      </w:pPr>
      <w:r w:rsidRPr="0098044D">
        <w:rPr>
          <w:szCs w:val="28"/>
        </w:rPr>
        <w:t>13)</w:t>
      </w:r>
      <w:r w:rsidRPr="0098044D">
        <w:rPr>
          <w:snapToGrid w:val="0"/>
          <w:szCs w:val="28"/>
        </w:rPr>
        <w:t xml:space="preserve"> в </w:t>
      </w:r>
      <w:r w:rsidRPr="0098044D">
        <w:rPr>
          <w:szCs w:val="28"/>
        </w:rPr>
        <w:t>облигации ОАО А</w:t>
      </w:r>
      <w:r w:rsidR="009F5D40" w:rsidRPr="0098044D">
        <w:rPr>
          <w:szCs w:val="28"/>
        </w:rPr>
        <w:t>К</w:t>
      </w:r>
      <w:r w:rsidRPr="0098044D">
        <w:rPr>
          <w:szCs w:val="28"/>
        </w:rPr>
        <w:t xml:space="preserve"> «Уральские авиалинии» – </w:t>
      </w:r>
      <w:r w:rsidRPr="0098044D">
        <w:rPr>
          <w:snapToGrid w:val="0"/>
          <w:szCs w:val="28"/>
        </w:rPr>
        <w:t>2 298,9 млн рублей</w:t>
      </w:r>
      <w:r w:rsidR="00BE60B7">
        <w:rPr>
          <w:snapToGrid w:val="0"/>
          <w:szCs w:val="28"/>
        </w:rPr>
        <w:t>;</w:t>
      </w:r>
    </w:p>
    <w:p w:rsidR="00A4608D" w:rsidRDefault="00BE60B7" w:rsidP="006A5981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  <w:r>
        <w:rPr>
          <w:snapToGrid w:val="0"/>
          <w:szCs w:val="28"/>
        </w:rPr>
        <w:t xml:space="preserve">14) в </w:t>
      </w:r>
      <w:r>
        <w:rPr>
          <w:rFonts w:eastAsiaTheme="minorHAnsi"/>
          <w:szCs w:val="28"/>
          <w:lang w:eastAsia="en-US"/>
        </w:rPr>
        <w:t xml:space="preserve">обыкновенные акции </w:t>
      </w:r>
      <w:r w:rsidRPr="00455EDF">
        <w:rPr>
          <w:rFonts w:eastAsiaTheme="minorHAnsi"/>
          <w:szCs w:val="28"/>
          <w:lang w:eastAsia="en-US"/>
        </w:rPr>
        <w:t>Банк</w:t>
      </w:r>
      <w:r>
        <w:rPr>
          <w:rFonts w:eastAsiaTheme="minorHAnsi"/>
          <w:szCs w:val="28"/>
          <w:lang w:eastAsia="en-US"/>
        </w:rPr>
        <w:t>а</w:t>
      </w:r>
      <w:r w:rsidRPr="00455EDF">
        <w:rPr>
          <w:rFonts w:eastAsiaTheme="minorHAnsi"/>
          <w:szCs w:val="28"/>
          <w:lang w:eastAsia="en-US"/>
        </w:rPr>
        <w:t xml:space="preserve"> ВТБ (ПАО)</w:t>
      </w:r>
      <w:r w:rsidR="004D6373">
        <w:rPr>
          <w:rFonts w:eastAsiaTheme="minorHAnsi"/>
          <w:szCs w:val="28"/>
          <w:lang w:eastAsia="en-US"/>
        </w:rPr>
        <w:t xml:space="preserve"> – </w:t>
      </w:r>
      <w:r w:rsidR="00F71FFF" w:rsidRPr="00F71FFF">
        <w:rPr>
          <w:szCs w:val="28"/>
        </w:rPr>
        <w:t>130 084,9</w:t>
      </w:r>
      <w:r w:rsidR="004D6373" w:rsidRPr="004D6373">
        <w:rPr>
          <w:snapToGrid w:val="0"/>
          <w:szCs w:val="28"/>
        </w:rPr>
        <w:t xml:space="preserve"> </w:t>
      </w:r>
      <w:r w:rsidR="004D6373" w:rsidRPr="0098044D">
        <w:rPr>
          <w:snapToGrid w:val="0"/>
          <w:szCs w:val="28"/>
        </w:rPr>
        <w:t>млн рублей</w:t>
      </w:r>
      <w:r w:rsidR="006A5981">
        <w:rPr>
          <w:rStyle w:val="CharStyle5"/>
          <w:sz w:val="28"/>
          <w:szCs w:val="28"/>
          <w:vertAlign w:val="superscript"/>
        </w:rPr>
        <w:t>1</w:t>
      </w:r>
      <w:r w:rsidR="00A4608D">
        <w:rPr>
          <w:rStyle w:val="CharStyle5"/>
          <w:sz w:val="28"/>
          <w:szCs w:val="28"/>
        </w:rPr>
        <w:t>;</w:t>
      </w:r>
    </w:p>
    <w:p w:rsidR="00A4608D" w:rsidRDefault="00A4608D" w:rsidP="006A5981">
      <w:pPr>
        <w:pStyle w:val="a5"/>
        <w:spacing w:line="336" w:lineRule="auto"/>
        <w:ind w:firstLine="709"/>
        <w:rPr>
          <w:szCs w:val="28"/>
        </w:rPr>
      </w:pPr>
      <w:r>
        <w:rPr>
          <w:rStyle w:val="CharStyle5"/>
          <w:sz w:val="28"/>
          <w:szCs w:val="28"/>
        </w:rPr>
        <w:t xml:space="preserve">15) в </w:t>
      </w:r>
      <w:r w:rsidRPr="00302DB3">
        <w:rPr>
          <w:szCs w:val="28"/>
        </w:rPr>
        <w:t>облигации</w:t>
      </w:r>
      <w:r>
        <w:rPr>
          <w:szCs w:val="28"/>
        </w:rPr>
        <w:t xml:space="preserve"> ООО </w:t>
      </w:r>
      <w:r w:rsidRPr="007958BA">
        <w:rPr>
          <w:szCs w:val="28"/>
        </w:rPr>
        <w:t>«НЛК-Финанс»</w:t>
      </w:r>
      <w:r>
        <w:rPr>
          <w:szCs w:val="28"/>
        </w:rPr>
        <w:t xml:space="preserve"> – </w:t>
      </w:r>
      <w:r w:rsidRPr="00BA0BEC">
        <w:rPr>
          <w:szCs w:val="28"/>
        </w:rPr>
        <w:t>34</w:t>
      </w:r>
      <w:r>
        <w:rPr>
          <w:szCs w:val="28"/>
        </w:rPr>
        <w:t> </w:t>
      </w:r>
      <w:r w:rsidRPr="00BA0BEC">
        <w:rPr>
          <w:szCs w:val="28"/>
        </w:rPr>
        <w:t>948</w:t>
      </w:r>
      <w:r>
        <w:rPr>
          <w:szCs w:val="28"/>
        </w:rPr>
        <w:t>,1</w:t>
      </w:r>
      <w:r>
        <w:t> </w:t>
      </w:r>
      <w:r w:rsidRPr="00183949">
        <w:rPr>
          <w:szCs w:val="28"/>
        </w:rPr>
        <w:t>млн рублей</w:t>
      </w:r>
      <w:r>
        <w:rPr>
          <w:szCs w:val="28"/>
        </w:rPr>
        <w:t>;</w:t>
      </w:r>
    </w:p>
    <w:p w:rsidR="0051353C" w:rsidRPr="0098044D" w:rsidRDefault="00A4608D" w:rsidP="006A5981">
      <w:pPr>
        <w:pStyle w:val="a5"/>
        <w:spacing w:line="336" w:lineRule="auto"/>
        <w:ind w:firstLine="709"/>
        <w:rPr>
          <w:snapToGrid w:val="0"/>
          <w:szCs w:val="28"/>
        </w:rPr>
      </w:pPr>
      <w:r>
        <w:rPr>
          <w:rStyle w:val="CharStyle5"/>
          <w:sz w:val="28"/>
          <w:szCs w:val="28"/>
        </w:rPr>
        <w:t xml:space="preserve">16) </w:t>
      </w:r>
      <w:r w:rsidRPr="00183949">
        <w:rPr>
          <w:szCs w:val="28"/>
        </w:rPr>
        <w:t>в</w:t>
      </w:r>
      <w:r>
        <w:rPr>
          <w:szCs w:val="28"/>
        </w:rPr>
        <w:t xml:space="preserve"> </w:t>
      </w:r>
      <w:r w:rsidRPr="00302DB3">
        <w:rPr>
          <w:szCs w:val="28"/>
        </w:rPr>
        <w:t>облигации</w:t>
      </w:r>
      <w:r>
        <w:rPr>
          <w:szCs w:val="28"/>
        </w:rPr>
        <w:t xml:space="preserve">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60 </w:t>
      </w:r>
      <w:r w:rsidRPr="00D4538C">
        <w:rPr>
          <w:szCs w:val="28"/>
        </w:rPr>
        <w:t>000</w:t>
      </w:r>
      <w:r>
        <w:rPr>
          <w:szCs w:val="28"/>
        </w:rPr>
        <w:t>,</w:t>
      </w:r>
      <w:r w:rsidRPr="00D4538C">
        <w:rPr>
          <w:szCs w:val="28"/>
        </w:rPr>
        <w:t>0</w:t>
      </w:r>
      <w:r w:rsidRPr="00EE249D">
        <w:rPr>
          <w:szCs w:val="28"/>
        </w:rPr>
        <w:t> </w:t>
      </w:r>
      <w:r w:rsidRPr="00183949">
        <w:rPr>
          <w:szCs w:val="28"/>
        </w:rPr>
        <w:t>млн рублей</w:t>
      </w:r>
      <w:r w:rsidR="00532A7F" w:rsidRPr="0098044D">
        <w:rPr>
          <w:snapToGrid w:val="0"/>
          <w:szCs w:val="28"/>
        </w:rPr>
        <w:t>.</w:t>
      </w:r>
    </w:p>
    <w:p w:rsidR="003A748C" w:rsidRPr="0098044D" w:rsidRDefault="003A748C" w:rsidP="006A5981">
      <w:pPr>
        <w:pStyle w:val="a5"/>
        <w:spacing w:line="336" w:lineRule="auto"/>
        <w:ind w:firstLine="709"/>
      </w:pPr>
      <w:r w:rsidRPr="00805279">
        <w:t>По состоянию на 1</w:t>
      </w:r>
      <w:r w:rsidR="00217CB9" w:rsidRPr="00805279">
        <w:t xml:space="preserve"> </w:t>
      </w:r>
      <w:r w:rsidR="00522F01">
        <w:t>июн</w:t>
      </w:r>
      <w:r w:rsidR="004D6373" w:rsidRPr="00805279">
        <w:t>я</w:t>
      </w:r>
      <w:r w:rsidR="007F3C2E" w:rsidRPr="00805279">
        <w:t xml:space="preserve"> </w:t>
      </w:r>
      <w:r w:rsidRPr="00805279">
        <w:t>202</w:t>
      </w:r>
      <w:r w:rsidR="004E1556" w:rsidRPr="00805279">
        <w:t>3</w:t>
      </w:r>
      <w:r w:rsidRPr="00805279">
        <w:t xml:space="preserve"> г. объем ликвидных активов</w:t>
      </w:r>
      <w:r w:rsidR="00254A2B" w:rsidRPr="0098044D">
        <w:br/>
      </w:r>
      <w:r w:rsidRPr="0098044D">
        <w:t>Фонда (средства на банковских счетах в Банке России) составил</w:t>
      </w:r>
      <w:r w:rsidR="00254A2B" w:rsidRPr="0098044D">
        <w:br/>
      </w:r>
      <w:r w:rsidRPr="0098044D">
        <w:t>эквивалент</w:t>
      </w:r>
      <w:r w:rsidR="00805279">
        <w:t xml:space="preserve"> </w:t>
      </w:r>
      <w:r w:rsidR="00787373" w:rsidRPr="00787373">
        <w:t>6 643 004,4</w:t>
      </w:r>
      <w:r w:rsidR="00720BA9" w:rsidRPr="0098044D">
        <w:t xml:space="preserve"> </w:t>
      </w:r>
      <w:r w:rsidRPr="0098044D">
        <w:t xml:space="preserve">млн рублей или </w:t>
      </w:r>
      <w:r w:rsidR="00787373" w:rsidRPr="00787373">
        <w:t>82 330,3</w:t>
      </w:r>
      <w:r w:rsidR="001C0F83" w:rsidRPr="0098044D">
        <w:t xml:space="preserve"> </w:t>
      </w:r>
      <w:r w:rsidRPr="0098044D">
        <w:t>млн долл. США (</w:t>
      </w:r>
      <w:r w:rsidR="005F7F59" w:rsidRPr="00FF09F1">
        <w:t>4,</w:t>
      </w:r>
      <w:r w:rsidR="00FF09F1">
        <w:t>4</w:t>
      </w:r>
      <w:r w:rsidR="005F7F59">
        <w:t xml:space="preserve">% </w:t>
      </w:r>
      <w:r w:rsidR="005F7F59" w:rsidRPr="00B572AC">
        <w:t xml:space="preserve">ВВП, прогнозируемого на </w:t>
      </w:r>
      <w:r w:rsidR="002F7A37" w:rsidRPr="00DB3254">
        <w:t>202</w:t>
      </w:r>
      <w:r w:rsidR="002F7A37">
        <w:t>3</w:t>
      </w:r>
      <w:r w:rsidR="002F7A37" w:rsidRPr="00DB3254">
        <w:t xml:space="preserve"> год в соответствии с Федеральным законом </w:t>
      </w:r>
      <w:r w:rsidR="002F7A37">
        <w:t xml:space="preserve">от </w:t>
      </w:r>
      <w:r w:rsidR="002F7A37" w:rsidRPr="00A735B7">
        <w:t>5</w:t>
      </w:r>
      <w:r w:rsidR="002F7A37">
        <w:t xml:space="preserve"> декабря </w:t>
      </w:r>
      <w:r w:rsidR="002F7A37" w:rsidRPr="00A735B7">
        <w:t>2022</w:t>
      </w:r>
      <w:r w:rsidR="002F7A37">
        <w:t xml:space="preserve"> г.</w:t>
      </w:r>
      <w:r w:rsidR="002F7A37" w:rsidRPr="00A735B7">
        <w:t xml:space="preserve"> </w:t>
      </w:r>
      <w:r w:rsidR="002F7A37">
        <w:t>№</w:t>
      </w:r>
      <w:r w:rsidR="002F7A37" w:rsidRPr="00A735B7">
        <w:t xml:space="preserve"> 466-ФЗ</w:t>
      </w:r>
      <w:r w:rsidR="002F7A37">
        <w:t xml:space="preserve"> «</w:t>
      </w:r>
      <w:r w:rsidR="002F7A37" w:rsidRPr="00A735B7">
        <w:t>О федеральном бюджете на 2023 год и на плановый период 2024 и 2025 годов</w:t>
      </w:r>
      <w:r w:rsidR="002F7A37">
        <w:t>»</w:t>
      </w:r>
      <w:r w:rsidRPr="0098044D">
        <w:t>).</w:t>
      </w:r>
    </w:p>
    <w:p w:rsidR="00656E8D" w:rsidRPr="0098044D" w:rsidRDefault="00E43742" w:rsidP="006A5981">
      <w:pPr>
        <w:pStyle w:val="a5"/>
        <w:spacing w:line="336" w:lineRule="auto"/>
        <w:ind w:firstLine="709"/>
      </w:pPr>
      <w:r w:rsidRPr="00507705">
        <w:t>Совокупная расчетная сумма дохода от размещения средств ФНБ на счетах</w:t>
      </w:r>
      <w:r w:rsidR="00AA7D99" w:rsidRPr="0098044D">
        <w:rPr>
          <w:shd w:val="clear" w:color="auto" w:fill="FFFFFF"/>
        </w:rPr>
        <w:t xml:space="preserve"> в иностранной валюте в Банке России, пересчитанного в долл. США, за период с 15</w:t>
      </w:r>
      <w:r w:rsidR="005F1F77" w:rsidRPr="005F1F77">
        <w:rPr>
          <w:shd w:val="clear" w:color="auto" w:fill="FFFFFF"/>
        </w:rPr>
        <w:t xml:space="preserve"> </w:t>
      </w:r>
      <w:r w:rsidR="005F1F77" w:rsidRPr="0098044D">
        <w:rPr>
          <w:shd w:val="clear" w:color="auto" w:fill="FFFFFF"/>
        </w:rPr>
        <w:t>декабря 2022 г.</w:t>
      </w:r>
      <w:r w:rsidR="00AA7D99" w:rsidRPr="0098044D">
        <w:rPr>
          <w:shd w:val="clear" w:color="auto" w:fill="FFFFFF"/>
        </w:rPr>
        <w:t xml:space="preserve"> по </w:t>
      </w:r>
      <w:r w:rsidR="00C529AA">
        <w:rPr>
          <w:shd w:val="clear" w:color="auto" w:fill="FFFFFF"/>
        </w:rPr>
        <w:t>3</w:t>
      </w:r>
      <w:r w:rsidR="001A347F">
        <w:rPr>
          <w:shd w:val="clear" w:color="auto" w:fill="FFFFFF"/>
        </w:rPr>
        <w:t>1</w:t>
      </w:r>
      <w:r w:rsidR="00AA7D99" w:rsidRPr="0098044D">
        <w:rPr>
          <w:shd w:val="clear" w:color="auto" w:fill="FFFFFF"/>
        </w:rPr>
        <w:t xml:space="preserve"> </w:t>
      </w:r>
      <w:r w:rsidR="001A347F">
        <w:rPr>
          <w:shd w:val="clear" w:color="auto" w:fill="FFFFFF"/>
        </w:rPr>
        <w:t>ма</w:t>
      </w:r>
      <w:r w:rsidR="00507705">
        <w:rPr>
          <w:shd w:val="clear" w:color="auto" w:fill="FFFFFF"/>
        </w:rPr>
        <w:t>я</w:t>
      </w:r>
      <w:r w:rsidR="00AA7D99" w:rsidRPr="0098044D">
        <w:rPr>
          <w:shd w:val="clear" w:color="auto" w:fill="FFFFFF"/>
        </w:rPr>
        <w:t xml:space="preserve"> 202</w:t>
      </w:r>
      <w:r w:rsidR="005F1F77">
        <w:rPr>
          <w:shd w:val="clear" w:color="auto" w:fill="FFFFFF"/>
        </w:rPr>
        <w:t>3</w:t>
      </w:r>
      <w:r w:rsidR="00AA7D99" w:rsidRPr="0098044D">
        <w:rPr>
          <w:shd w:val="clear" w:color="auto" w:fill="FFFFFF"/>
        </w:rPr>
        <w:t xml:space="preserve"> г. составила </w:t>
      </w:r>
      <w:r w:rsidR="001A347F">
        <w:rPr>
          <w:shd w:val="clear" w:color="auto" w:fill="FFFFFF"/>
        </w:rPr>
        <w:t>55</w:t>
      </w:r>
      <w:r w:rsidR="00A144C3">
        <w:rPr>
          <w:shd w:val="clear" w:color="auto" w:fill="FFFFFF"/>
        </w:rPr>
        <w:t>,</w:t>
      </w:r>
      <w:r w:rsidR="001A347F">
        <w:rPr>
          <w:shd w:val="clear" w:color="auto" w:fill="FFFFFF"/>
        </w:rPr>
        <w:t>2</w:t>
      </w:r>
      <w:r w:rsidR="00AA7D99" w:rsidRPr="0098044D">
        <w:rPr>
          <w:shd w:val="clear" w:color="auto" w:fill="FFFFFF"/>
        </w:rPr>
        <w:t xml:space="preserve"> млн долл. США, что эквивалентно </w:t>
      </w:r>
      <w:r w:rsidR="001A347F">
        <w:rPr>
          <w:shd w:val="clear" w:color="auto" w:fill="FFFFFF"/>
        </w:rPr>
        <w:t>4</w:t>
      </w:r>
      <w:r w:rsidR="00A144C3">
        <w:rPr>
          <w:shd w:val="clear" w:color="auto" w:fill="FFFFFF"/>
        </w:rPr>
        <w:t> </w:t>
      </w:r>
      <w:r w:rsidR="001A347F">
        <w:rPr>
          <w:shd w:val="clear" w:color="auto" w:fill="FFFFFF"/>
        </w:rPr>
        <w:t>453</w:t>
      </w:r>
      <w:r w:rsidR="00A144C3">
        <w:rPr>
          <w:shd w:val="clear" w:color="auto" w:fill="FFFFFF"/>
        </w:rPr>
        <w:t>,</w:t>
      </w:r>
      <w:r w:rsidR="001A347F">
        <w:rPr>
          <w:shd w:val="clear" w:color="auto" w:fill="FFFFFF"/>
        </w:rPr>
        <w:t>4</w:t>
      </w:r>
      <w:bookmarkStart w:id="1" w:name="_GoBack"/>
      <w:bookmarkEnd w:id="1"/>
      <w:r w:rsidR="00AA7D99" w:rsidRPr="0098044D">
        <w:rPr>
          <w:shd w:val="clear" w:color="auto" w:fill="FFFFFF"/>
        </w:rPr>
        <w:t xml:space="preserve"> млн рублей.</w:t>
      </w:r>
    </w:p>
    <w:p w:rsidR="00E809F4" w:rsidRPr="0098044D" w:rsidRDefault="000254FA" w:rsidP="006A5981">
      <w:pPr>
        <w:pStyle w:val="a5"/>
        <w:spacing w:line="336" w:lineRule="auto"/>
        <w:ind w:firstLine="709"/>
      </w:pPr>
      <w:r w:rsidRPr="00C264B2">
        <w:t>Курсовая разница</w:t>
      </w:r>
      <w:r w:rsidR="005A096C" w:rsidRPr="00C264B2">
        <w:t xml:space="preserve"> по</w:t>
      </w:r>
      <w:r w:rsidR="001540B4" w:rsidRPr="00C264B2">
        <w:t xml:space="preserve"> номинированным в иностранной валюте </w:t>
      </w:r>
      <w:r w:rsidR="005A096C" w:rsidRPr="00C264B2">
        <w:t>активам</w:t>
      </w:r>
      <w:r w:rsidR="001540B4" w:rsidRPr="0098044D">
        <w:t xml:space="preserve"> Фонда </w:t>
      </w:r>
      <w:r w:rsidR="005A096C" w:rsidRPr="0098044D">
        <w:t>и</w:t>
      </w:r>
      <w:r w:rsidR="000D2E1B" w:rsidRPr="0098044D">
        <w:t xml:space="preserve"> </w:t>
      </w:r>
      <w:r w:rsidRPr="0098044D">
        <w:t>переоценк</w:t>
      </w:r>
      <w:r w:rsidR="005A096C" w:rsidRPr="0098044D">
        <w:t>а стоимости золота, в котор</w:t>
      </w:r>
      <w:r w:rsidR="001540B4" w:rsidRPr="0098044D">
        <w:t>о</w:t>
      </w:r>
      <w:r w:rsidR="005A096C" w:rsidRPr="0098044D">
        <w:t>е инвестированы</w:t>
      </w:r>
      <w:r w:rsidR="00C56662" w:rsidRPr="0098044D">
        <w:br/>
      </w:r>
      <w:r w:rsidR="005A096C" w:rsidRPr="0098044D">
        <w:t>средства</w:t>
      </w:r>
      <w:r w:rsidR="00C56662" w:rsidRPr="0098044D">
        <w:t xml:space="preserve"> Фонда</w:t>
      </w:r>
      <w:r w:rsidR="005A096C" w:rsidRPr="0098044D">
        <w:t>,</w:t>
      </w:r>
      <w:r w:rsidRPr="0098044D">
        <w:t xml:space="preserve"> за период с 1</w:t>
      </w:r>
      <w:r w:rsidR="00171C00" w:rsidRPr="00171C00">
        <w:t xml:space="preserve"> </w:t>
      </w:r>
      <w:r w:rsidR="00171C00">
        <w:t>января</w:t>
      </w:r>
      <w:r w:rsidR="00E74706" w:rsidRPr="0098044D">
        <w:t xml:space="preserve"> </w:t>
      </w:r>
      <w:r w:rsidR="006151D3" w:rsidRPr="0098044D">
        <w:t xml:space="preserve">по </w:t>
      </w:r>
      <w:r w:rsidR="007F5930">
        <w:t>3</w:t>
      </w:r>
      <w:r w:rsidR="000E1EC8">
        <w:t>1</w:t>
      </w:r>
      <w:r w:rsidR="002E2FA2" w:rsidRPr="0098044D">
        <w:t xml:space="preserve"> </w:t>
      </w:r>
      <w:r w:rsidR="000E1EC8">
        <w:t>м</w:t>
      </w:r>
      <w:r w:rsidR="007F5930">
        <w:t>а</w:t>
      </w:r>
      <w:r w:rsidR="00C264B2">
        <w:t>я</w:t>
      </w:r>
      <w:r w:rsidR="008E7E48">
        <w:t xml:space="preserve"> </w:t>
      </w:r>
      <w:r w:rsidRPr="0098044D">
        <w:t>20</w:t>
      </w:r>
      <w:r w:rsidR="001A3A28" w:rsidRPr="0098044D">
        <w:t>2</w:t>
      </w:r>
      <w:r w:rsidR="008E7E48">
        <w:t>3</w:t>
      </w:r>
      <w:r w:rsidRPr="0098044D">
        <w:t xml:space="preserve"> г.</w:t>
      </w:r>
      <w:r w:rsidR="002E1265" w:rsidRPr="0098044D">
        <w:t xml:space="preserve"> </w:t>
      </w:r>
      <w:r w:rsidR="00E809F4" w:rsidRPr="0098044D">
        <w:t xml:space="preserve">в совокупности составили </w:t>
      </w:r>
      <w:r w:rsidR="004F5717" w:rsidRPr="004F5717">
        <w:t>1 128 177,3</w:t>
      </w:r>
      <w:r w:rsidR="005E5958">
        <w:t xml:space="preserve"> </w:t>
      </w:r>
      <w:r w:rsidR="00E809F4" w:rsidRPr="0098044D">
        <w:t>млн рублей, в том числе:</w:t>
      </w:r>
    </w:p>
    <w:p w:rsidR="000254FA" w:rsidRPr="005E5958" w:rsidRDefault="000254FA" w:rsidP="006A5981">
      <w:pPr>
        <w:pStyle w:val="a5"/>
        <w:spacing w:line="336" w:lineRule="auto"/>
        <w:ind w:firstLine="709"/>
      </w:pPr>
      <w:r w:rsidRPr="0098044D">
        <w:lastRenderedPageBreak/>
        <w:t>- по остаткам средств на счетах в иностранной валюте</w:t>
      </w:r>
      <w:r w:rsidR="00612FF6" w:rsidRPr="0098044D">
        <w:t xml:space="preserve"> и в золоте</w:t>
      </w:r>
      <w:r w:rsidRPr="0098044D">
        <w:t xml:space="preserve"> в</w:t>
      </w:r>
      <w:r w:rsidR="008311AD" w:rsidRPr="0098044D">
        <w:t xml:space="preserve"> </w:t>
      </w:r>
      <w:r w:rsidRPr="0098044D">
        <w:t>Банке России –</w:t>
      </w:r>
      <w:r w:rsidR="00BA024F" w:rsidRPr="0098044D">
        <w:t xml:space="preserve"> </w:t>
      </w:r>
      <w:r w:rsidR="004F5717" w:rsidRPr="004F5717">
        <w:t>1 075 214,</w:t>
      </w:r>
      <w:r w:rsidR="00546BCA">
        <w:t>0</w:t>
      </w:r>
      <w:r w:rsidR="005E5958">
        <w:t xml:space="preserve"> </w:t>
      </w:r>
      <w:r w:rsidRPr="005E5958">
        <w:t>млн рублей</w:t>
      </w:r>
      <w:r w:rsidR="00877361" w:rsidRPr="005E5958">
        <w:t xml:space="preserve"> (</w:t>
      </w:r>
      <w:r w:rsidR="001540B4" w:rsidRPr="005E5958">
        <w:t xml:space="preserve">в т.ч. </w:t>
      </w:r>
      <w:r w:rsidR="00877361" w:rsidRPr="005E5958">
        <w:t>в иностранной валюте –</w:t>
      </w:r>
      <w:r w:rsidR="005E5958">
        <w:t xml:space="preserve"> </w:t>
      </w:r>
      <w:r w:rsidR="004F5717" w:rsidRPr="004F5717">
        <w:t>562 424,4</w:t>
      </w:r>
      <w:r w:rsidR="00E5022A" w:rsidRPr="005E5958">
        <w:t xml:space="preserve"> </w:t>
      </w:r>
      <w:r w:rsidR="008311AD" w:rsidRPr="005E5958">
        <w:t>млн рублей</w:t>
      </w:r>
      <w:r w:rsidR="00877361" w:rsidRPr="005E5958">
        <w:t>, в золоте –</w:t>
      </w:r>
      <w:r w:rsidR="005E5958">
        <w:t xml:space="preserve"> </w:t>
      </w:r>
      <w:r w:rsidR="004F5717" w:rsidRPr="004F5717">
        <w:t>512 789,6</w:t>
      </w:r>
      <w:r w:rsidR="008311AD" w:rsidRPr="005E5958">
        <w:t xml:space="preserve"> млн рублей</w:t>
      </w:r>
      <w:r w:rsidR="00877361" w:rsidRPr="005E5958">
        <w:t>)</w:t>
      </w:r>
      <w:r w:rsidRPr="005E5958">
        <w:t>;</w:t>
      </w:r>
    </w:p>
    <w:p w:rsidR="000254FA" w:rsidRPr="0098044D" w:rsidRDefault="000254FA" w:rsidP="006A5981">
      <w:pPr>
        <w:pStyle w:val="a5"/>
        <w:spacing w:line="336" w:lineRule="auto"/>
        <w:ind w:firstLine="709"/>
      </w:pPr>
      <w:r w:rsidRPr="0098044D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0E274B" w:rsidRPr="000E274B">
        <w:t>31 049,1</w:t>
      </w:r>
      <w:r w:rsidR="00CD4CF3" w:rsidRPr="0098044D">
        <w:t xml:space="preserve"> </w:t>
      </w:r>
      <w:r w:rsidRPr="0098044D">
        <w:t>млн рублей;</w:t>
      </w:r>
    </w:p>
    <w:p w:rsidR="00024418" w:rsidRPr="0098044D" w:rsidRDefault="000254FA" w:rsidP="006A5981">
      <w:pPr>
        <w:pStyle w:val="a5"/>
        <w:spacing w:line="336" w:lineRule="auto"/>
        <w:ind w:firstLine="709"/>
      </w:pPr>
      <w:r w:rsidRPr="0098044D"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98044D">
        <w:t xml:space="preserve"> </w:t>
      </w:r>
      <w:r w:rsidR="00466EEA" w:rsidRPr="00466EEA">
        <w:t>21 914,2</w:t>
      </w:r>
      <w:r w:rsidR="005E5958">
        <w:t xml:space="preserve"> </w:t>
      </w:r>
      <w:r w:rsidRPr="0098044D">
        <w:t>млн рублей.</w:t>
      </w:r>
    </w:p>
    <w:p w:rsidR="00F32F6F" w:rsidRPr="00D35A05" w:rsidRDefault="00F32F6F" w:rsidP="006A5981">
      <w:pPr>
        <w:pStyle w:val="a5"/>
        <w:spacing w:line="336" w:lineRule="auto"/>
        <w:ind w:firstLine="709"/>
      </w:pPr>
      <w:r w:rsidRPr="000013EE">
        <w:t xml:space="preserve">В </w:t>
      </w:r>
      <w:r>
        <w:t>м</w:t>
      </w:r>
      <w:r>
        <w:rPr>
          <w:rFonts w:eastAsiaTheme="minorHAnsi"/>
          <w:szCs w:val="28"/>
          <w:lang w:eastAsia="en-US"/>
        </w:rPr>
        <w:t xml:space="preserve">ае </w:t>
      </w:r>
      <w:r w:rsidRPr="000013EE">
        <w:t>202</w:t>
      </w:r>
      <w:r>
        <w:t>3</w:t>
      </w:r>
      <w:r w:rsidRPr="000013EE">
        <w:t xml:space="preserve"> г. в федеральный бюджет поступили доходы от размещения средств Фонда</w:t>
      </w:r>
      <w:r>
        <w:t xml:space="preserve"> </w:t>
      </w:r>
      <w:r w:rsidRPr="000013EE">
        <w:t xml:space="preserve">на депозитах в ВЭБ.РФ в сумме </w:t>
      </w:r>
      <w:r w:rsidR="004C3C60" w:rsidRPr="004C3C60">
        <w:t>345,6</w:t>
      </w:r>
      <w:r w:rsidRPr="000013EE">
        <w:t xml:space="preserve"> млн. рублей, что эквивалентно</w:t>
      </w:r>
      <w:r>
        <w:t xml:space="preserve"> </w:t>
      </w:r>
      <w:r w:rsidR="004C3C60" w:rsidRPr="004C3C60">
        <w:t>4,3</w:t>
      </w:r>
      <w:r w:rsidRPr="00D35A05">
        <w:t xml:space="preserve"> млн. долл. США.</w:t>
      </w:r>
    </w:p>
    <w:p w:rsidR="000E1AB5" w:rsidRPr="0098044D" w:rsidRDefault="000E1AB5" w:rsidP="006A5981">
      <w:pPr>
        <w:pStyle w:val="a5"/>
        <w:spacing w:line="336" w:lineRule="auto"/>
        <w:ind w:firstLine="709"/>
      </w:pPr>
      <w:r w:rsidRPr="0098044D"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>
        <w:t>3</w:t>
      </w:r>
      <w:r w:rsidRPr="0098044D">
        <w:t xml:space="preserve"> г. составил </w:t>
      </w:r>
      <w:r w:rsidR="00232C21" w:rsidRPr="00232C21">
        <w:t>17</w:t>
      </w:r>
      <w:r w:rsidR="00232C21">
        <w:t xml:space="preserve"> </w:t>
      </w:r>
      <w:r w:rsidR="00232C21" w:rsidRPr="00232C21">
        <w:t>742,7</w:t>
      </w:r>
      <w:r w:rsidR="00A92F99">
        <w:t xml:space="preserve"> </w:t>
      </w:r>
      <w:r w:rsidRPr="0098044D">
        <w:t xml:space="preserve">млн рублей, что эквивалентно </w:t>
      </w:r>
      <w:r w:rsidR="006A5981" w:rsidRPr="006A5981">
        <w:t>233,2</w:t>
      </w:r>
      <w:r w:rsidRPr="0098044D">
        <w:t xml:space="preserve"> млн долл. США.</w:t>
      </w:r>
      <w:r w:rsidR="00A92F99" w:rsidRPr="00A92F99">
        <w:t xml:space="preserve"> </w:t>
      </w:r>
    </w:p>
    <w:p w:rsidR="00CC0CC8" w:rsidRPr="0098044D" w:rsidRDefault="00CC0CC8" w:rsidP="006A5981">
      <w:pPr>
        <w:pStyle w:val="a5"/>
        <w:spacing w:line="336" w:lineRule="auto"/>
        <w:ind w:firstLine="709"/>
      </w:pPr>
    </w:p>
    <w:p w:rsidR="006921B5" w:rsidRPr="0098044D" w:rsidRDefault="006921B5" w:rsidP="006A5981">
      <w:pPr>
        <w:pStyle w:val="a5"/>
        <w:spacing w:line="336" w:lineRule="auto"/>
        <w:ind w:firstLine="709"/>
        <w:rPr>
          <w:szCs w:val="28"/>
        </w:rPr>
      </w:pPr>
      <w:r w:rsidRPr="0098044D">
        <w:t>Показатели объема ФНБ</w:t>
      </w:r>
      <w:r w:rsidR="00C9432C" w:rsidRPr="0098044D">
        <w:t xml:space="preserve"> и </w:t>
      </w:r>
      <w:r w:rsidRPr="0098044D">
        <w:t xml:space="preserve">расчетной суммы </w:t>
      </w:r>
      <w:r w:rsidR="00710222" w:rsidRPr="0098044D">
        <w:t>дохода</w:t>
      </w:r>
      <w:r w:rsidRPr="0098044D">
        <w:t xml:space="preserve"> от размещения средств Фонда рассчитаны по официальным курсам иностранных валют</w:t>
      </w:r>
      <w:r w:rsidR="0065119C" w:rsidRPr="0098044D">
        <w:t xml:space="preserve"> и учетным ценам золота</w:t>
      </w:r>
      <w:r w:rsidRPr="0098044D"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98044D" w:rsidRDefault="006921B5" w:rsidP="006A5981">
      <w:pPr>
        <w:pStyle w:val="a5"/>
        <w:spacing w:line="336" w:lineRule="auto"/>
        <w:ind w:firstLine="709"/>
        <w:rPr>
          <w:szCs w:val="28"/>
        </w:rPr>
      </w:pPr>
      <w:r w:rsidRPr="0098044D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98044D" w:rsidSect="00C9230B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851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E1F" w:rsidRDefault="003E0E1F">
      <w:r>
        <w:separator/>
      </w:r>
    </w:p>
  </w:endnote>
  <w:endnote w:type="continuationSeparator" w:id="0">
    <w:p w:rsidR="003E0E1F" w:rsidRDefault="003E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E1F" w:rsidRDefault="003E0E1F">
      <w:r>
        <w:separator/>
      </w:r>
    </w:p>
  </w:footnote>
  <w:footnote w:type="continuationSeparator" w:id="0">
    <w:p w:rsidR="003E0E1F" w:rsidRDefault="003E0E1F">
      <w:r>
        <w:continuationSeparator/>
      </w:r>
    </w:p>
  </w:footnote>
  <w:footnote w:id="1">
    <w:p w:rsidR="43DB4546" w:rsidRDefault="43DB4546" w:rsidP="001E119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6A5981">
        <w:t>31</w:t>
      </w:r>
      <w:r w:rsidR="005C334C" w:rsidRPr="00024F85">
        <w:t xml:space="preserve"> </w:t>
      </w:r>
      <w:r w:rsidR="006A5981">
        <w:t>ма</w:t>
      </w:r>
      <w:r w:rsidR="00742341">
        <w:t>я</w:t>
      </w:r>
      <w:r w:rsidR="005C334C" w:rsidRPr="00024F85">
        <w:t xml:space="preserve"> 202</w:t>
      </w:r>
      <w:r w:rsidR="00047BF1">
        <w:t>3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47F">
          <w:rPr>
            <w:noProof/>
          </w:rPr>
          <w:t>2</w:t>
        </w:r>
        <w:r>
          <w:fldChar w:fldCharType="end"/>
        </w:r>
      </w:p>
    </w:sdtContent>
  </w:sdt>
  <w:p w:rsidR="00BA444F" w:rsidRDefault="001A347F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1609"/>
    <w:rsid w:val="00012106"/>
    <w:rsid w:val="000124B6"/>
    <w:rsid w:val="00012A80"/>
    <w:rsid w:val="000131B4"/>
    <w:rsid w:val="00013365"/>
    <w:rsid w:val="000147A1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37644"/>
    <w:rsid w:val="00037A3F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47BF1"/>
    <w:rsid w:val="00051334"/>
    <w:rsid w:val="00051CCC"/>
    <w:rsid w:val="000523D2"/>
    <w:rsid w:val="0005305D"/>
    <w:rsid w:val="00053E82"/>
    <w:rsid w:val="0005614F"/>
    <w:rsid w:val="00056E04"/>
    <w:rsid w:val="00057390"/>
    <w:rsid w:val="000577A8"/>
    <w:rsid w:val="000577AB"/>
    <w:rsid w:val="000605F8"/>
    <w:rsid w:val="0006103F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D1B"/>
    <w:rsid w:val="0008232B"/>
    <w:rsid w:val="000828EB"/>
    <w:rsid w:val="00082C1F"/>
    <w:rsid w:val="00085813"/>
    <w:rsid w:val="00085896"/>
    <w:rsid w:val="00085F96"/>
    <w:rsid w:val="0008643F"/>
    <w:rsid w:val="000866B8"/>
    <w:rsid w:val="000878D0"/>
    <w:rsid w:val="00087C9C"/>
    <w:rsid w:val="00087F13"/>
    <w:rsid w:val="00091206"/>
    <w:rsid w:val="000914E5"/>
    <w:rsid w:val="0009164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C43"/>
    <w:rsid w:val="000C5028"/>
    <w:rsid w:val="000C5562"/>
    <w:rsid w:val="000C62C1"/>
    <w:rsid w:val="000C7296"/>
    <w:rsid w:val="000D0555"/>
    <w:rsid w:val="000D0859"/>
    <w:rsid w:val="000D0B39"/>
    <w:rsid w:val="000D0D12"/>
    <w:rsid w:val="000D2E1B"/>
    <w:rsid w:val="000D3445"/>
    <w:rsid w:val="000D3A0D"/>
    <w:rsid w:val="000D4854"/>
    <w:rsid w:val="000D488C"/>
    <w:rsid w:val="000D4CC4"/>
    <w:rsid w:val="000D4DB0"/>
    <w:rsid w:val="000D63C5"/>
    <w:rsid w:val="000D7CEF"/>
    <w:rsid w:val="000E07D7"/>
    <w:rsid w:val="000E1AB5"/>
    <w:rsid w:val="000E1EC8"/>
    <w:rsid w:val="000E25B6"/>
    <w:rsid w:val="000E274B"/>
    <w:rsid w:val="000E3E39"/>
    <w:rsid w:val="000E4602"/>
    <w:rsid w:val="000E5A33"/>
    <w:rsid w:val="000E5B5D"/>
    <w:rsid w:val="000E67C5"/>
    <w:rsid w:val="000E7343"/>
    <w:rsid w:val="000F02C2"/>
    <w:rsid w:val="000F0803"/>
    <w:rsid w:val="000F14EE"/>
    <w:rsid w:val="000F1AD1"/>
    <w:rsid w:val="000F1ED6"/>
    <w:rsid w:val="000F2494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396"/>
    <w:rsid w:val="00112CFA"/>
    <w:rsid w:val="00112E5E"/>
    <w:rsid w:val="00113CB2"/>
    <w:rsid w:val="0011404B"/>
    <w:rsid w:val="00114FDD"/>
    <w:rsid w:val="00115B99"/>
    <w:rsid w:val="00116017"/>
    <w:rsid w:val="0011652C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6D2"/>
    <w:rsid w:val="00135996"/>
    <w:rsid w:val="0014010E"/>
    <w:rsid w:val="001401DA"/>
    <w:rsid w:val="00141B58"/>
    <w:rsid w:val="00142A6C"/>
    <w:rsid w:val="00143205"/>
    <w:rsid w:val="00143229"/>
    <w:rsid w:val="00143707"/>
    <w:rsid w:val="00143FC3"/>
    <w:rsid w:val="001441E1"/>
    <w:rsid w:val="00144931"/>
    <w:rsid w:val="0014504A"/>
    <w:rsid w:val="00145D1D"/>
    <w:rsid w:val="001475C3"/>
    <w:rsid w:val="00147E05"/>
    <w:rsid w:val="00150007"/>
    <w:rsid w:val="00150A78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3E6"/>
    <w:rsid w:val="001576D2"/>
    <w:rsid w:val="0015774B"/>
    <w:rsid w:val="0015777A"/>
    <w:rsid w:val="00157910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0785"/>
    <w:rsid w:val="00171995"/>
    <w:rsid w:val="00171C00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A062F"/>
    <w:rsid w:val="001A1497"/>
    <w:rsid w:val="001A178B"/>
    <w:rsid w:val="001A347F"/>
    <w:rsid w:val="001A3A28"/>
    <w:rsid w:val="001A3B47"/>
    <w:rsid w:val="001A40CE"/>
    <w:rsid w:val="001A4C45"/>
    <w:rsid w:val="001A4DF9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603"/>
    <w:rsid w:val="001B4B9E"/>
    <w:rsid w:val="001B518B"/>
    <w:rsid w:val="001B5679"/>
    <w:rsid w:val="001B7B04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52F"/>
    <w:rsid w:val="001D76A3"/>
    <w:rsid w:val="001E119E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2649"/>
    <w:rsid w:val="001F497D"/>
    <w:rsid w:val="001F49EB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C59"/>
    <w:rsid w:val="00222505"/>
    <w:rsid w:val="00222DA0"/>
    <w:rsid w:val="00223E05"/>
    <w:rsid w:val="00224037"/>
    <w:rsid w:val="0022446A"/>
    <w:rsid w:val="00225655"/>
    <w:rsid w:val="002256DF"/>
    <w:rsid w:val="00226705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305A"/>
    <w:rsid w:val="002830DC"/>
    <w:rsid w:val="00284239"/>
    <w:rsid w:val="002842F5"/>
    <w:rsid w:val="00284462"/>
    <w:rsid w:val="00285324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540"/>
    <w:rsid w:val="002A2AD2"/>
    <w:rsid w:val="002A2F9B"/>
    <w:rsid w:val="002A351E"/>
    <w:rsid w:val="002A36B8"/>
    <w:rsid w:val="002A374A"/>
    <w:rsid w:val="002A39ED"/>
    <w:rsid w:val="002A5739"/>
    <w:rsid w:val="002A5FE4"/>
    <w:rsid w:val="002A656F"/>
    <w:rsid w:val="002A6D1B"/>
    <w:rsid w:val="002A719C"/>
    <w:rsid w:val="002B0D61"/>
    <w:rsid w:val="002B0DD5"/>
    <w:rsid w:val="002B2EB7"/>
    <w:rsid w:val="002B38B1"/>
    <w:rsid w:val="002B4243"/>
    <w:rsid w:val="002B5B0A"/>
    <w:rsid w:val="002B5B81"/>
    <w:rsid w:val="002B631F"/>
    <w:rsid w:val="002B6DEF"/>
    <w:rsid w:val="002B6E1D"/>
    <w:rsid w:val="002B7806"/>
    <w:rsid w:val="002B7FEB"/>
    <w:rsid w:val="002C031D"/>
    <w:rsid w:val="002C0C33"/>
    <w:rsid w:val="002C1374"/>
    <w:rsid w:val="002C2626"/>
    <w:rsid w:val="002C3A2F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3E16"/>
    <w:rsid w:val="002D671C"/>
    <w:rsid w:val="002E0D60"/>
    <w:rsid w:val="002E1265"/>
    <w:rsid w:val="002E153B"/>
    <w:rsid w:val="002E17F1"/>
    <w:rsid w:val="002E1DB5"/>
    <w:rsid w:val="002E2FA2"/>
    <w:rsid w:val="002E3280"/>
    <w:rsid w:val="002E35B1"/>
    <w:rsid w:val="002E3C5B"/>
    <w:rsid w:val="002E4227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64C"/>
    <w:rsid w:val="00302890"/>
    <w:rsid w:val="003028F1"/>
    <w:rsid w:val="00303764"/>
    <w:rsid w:val="00303A4F"/>
    <w:rsid w:val="0030469E"/>
    <w:rsid w:val="00304ED4"/>
    <w:rsid w:val="003058E8"/>
    <w:rsid w:val="00306F01"/>
    <w:rsid w:val="00307F43"/>
    <w:rsid w:val="003100D4"/>
    <w:rsid w:val="00310DC6"/>
    <w:rsid w:val="00310F8D"/>
    <w:rsid w:val="00312890"/>
    <w:rsid w:val="0031423F"/>
    <w:rsid w:val="003145ED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118B"/>
    <w:rsid w:val="00341679"/>
    <w:rsid w:val="00343B9C"/>
    <w:rsid w:val="0034436E"/>
    <w:rsid w:val="003443F3"/>
    <w:rsid w:val="00344E9A"/>
    <w:rsid w:val="00345216"/>
    <w:rsid w:val="0034652F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3E93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217A"/>
    <w:rsid w:val="00372458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EB6"/>
    <w:rsid w:val="00383FEB"/>
    <w:rsid w:val="003840A3"/>
    <w:rsid w:val="003842CF"/>
    <w:rsid w:val="00384665"/>
    <w:rsid w:val="003858F7"/>
    <w:rsid w:val="00385F44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665"/>
    <w:rsid w:val="003A5DFB"/>
    <w:rsid w:val="003A62C6"/>
    <w:rsid w:val="003A7157"/>
    <w:rsid w:val="003A748C"/>
    <w:rsid w:val="003B1A0E"/>
    <w:rsid w:val="003B2319"/>
    <w:rsid w:val="003B2AAF"/>
    <w:rsid w:val="003B3176"/>
    <w:rsid w:val="003B4030"/>
    <w:rsid w:val="003B44EB"/>
    <w:rsid w:val="003B6017"/>
    <w:rsid w:val="003B61B2"/>
    <w:rsid w:val="003B61B6"/>
    <w:rsid w:val="003B6603"/>
    <w:rsid w:val="003B669B"/>
    <w:rsid w:val="003C0538"/>
    <w:rsid w:val="003C0882"/>
    <w:rsid w:val="003C0890"/>
    <w:rsid w:val="003C0D87"/>
    <w:rsid w:val="003C1331"/>
    <w:rsid w:val="003C1517"/>
    <w:rsid w:val="003C1B7F"/>
    <w:rsid w:val="003C1C1F"/>
    <w:rsid w:val="003C2598"/>
    <w:rsid w:val="003C2D06"/>
    <w:rsid w:val="003C2ED9"/>
    <w:rsid w:val="003C3FF0"/>
    <w:rsid w:val="003C4DEA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497"/>
    <w:rsid w:val="003D2559"/>
    <w:rsid w:val="003D2BDC"/>
    <w:rsid w:val="003D4778"/>
    <w:rsid w:val="003D4A81"/>
    <w:rsid w:val="003D4E1D"/>
    <w:rsid w:val="003D61B9"/>
    <w:rsid w:val="003D67DE"/>
    <w:rsid w:val="003E0029"/>
    <w:rsid w:val="003E0800"/>
    <w:rsid w:val="003E0B38"/>
    <w:rsid w:val="003E0D52"/>
    <w:rsid w:val="003E0E1F"/>
    <w:rsid w:val="003E2755"/>
    <w:rsid w:val="003E3806"/>
    <w:rsid w:val="003E3C90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1F8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2EC"/>
    <w:rsid w:val="0041492F"/>
    <w:rsid w:val="00414AB2"/>
    <w:rsid w:val="00417D0C"/>
    <w:rsid w:val="00420EE7"/>
    <w:rsid w:val="00421581"/>
    <w:rsid w:val="004216B7"/>
    <w:rsid w:val="00421958"/>
    <w:rsid w:val="004222F9"/>
    <w:rsid w:val="00422FB6"/>
    <w:rsid w:val="00423F18"/>
    <w:rsid w:val="00424C09"/>
    <w:rsid w:val="00425101"/>
    <w:rsid w:val="004253E9"/>
    <w:rsid w:val="00425D49"/>
    <w:rsid w:val="004270BD"/>
    <w:rsid w:val="00427234"/>
    <w:rsid w:val="00427C1B"/>
    <w:rsid w:val="004306AC"/>
    <w:rsid w:val="004318B5"/>
    <w:rsid w:val="00432278"/>
    <w:rsid w:val="00432821"/>
    <w:rsid w:val="00432F87"/>
    <w:rsid w:val="004331FC"/>
    <w:rsid w:val="00433BBC"/>
    <w:rsid w:val="00434120"/>
    <w:rsid w:val="004348C4"/>
    <w:rsid w:val="00435CF9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306C"/>
    <w:rsid w:val="00443D4E"/>
    <w:rsid w:val="0044534D"/>
    <w:rsid w:val="00445B43"/>
    <w:rsid w:val="004463ED"/>
    <w:rsid w:val="00446937"/>
    <w:rsid w:val="00446CCE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5C86"/>
    <w:rsid w:val="00455EDF"/>
    <w:rsid w:val="00456551"/>
    <w:rsid w:val="00457C5D"/>
    <w:rsid w:val="004608F7"/>
    <w:rsid w:val="00460A27"/>
    <w:rsid w:val="00460B67"/>
    <w:rsid w:val="00461900"/>
    <w:rsid w:val="0046194C"/>
    <w:rsid w:val="00463BD3"/>
    <w:rsid w:val="00464C5F"/>
    <w:rsid w:val="00465716"/>
    <w:rsid w:val="004658AA"/>
    <w:rsid w:val="00465BBE"/>
    <w:rsid w:val="00465E9B"/>
    <w:rsid w:val="00466EEA"/>
    <w:rsid w:val="004670F4"/>
    <w:rsid w:val="00470EE4"/>
    <w:rsid w:val="00471B22"/>
    <w:rsid w:val="00473874"/>
    <w:rsid w:val="00477156"/>
    <w:rsid w:val="00477CD0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1791"/>
    <w:rsid w:val="00491F2A"/>
    <w:rsid w:val="00491F72"/>
    <w:rsid w:val="0049248B"/>
    <w:rsid w:val="004937AA"/>
    <w:rsid w:val="00493E7B"/>
    <w:rsid w:val="0049475A"/>
    <w:rsid w:val="00495D74"/>
    <w:rsid w:val="004964B4"/>
    <w:rsid w:val="004979F9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3C60"/>
    <w:rsid w:val="004C41A0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6373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AA6"/>
    <w:rsid w:val="004F4C88"/>
    <w:rsid w:val="004F53A9"/>
    <w:rsid w:val="004F5717"/>
    <w:rsid w:val="004F5B5F"/>
    <w:rsid w:val="004F629B"/>
    <w:rsid w:val="004F74F1"/>
    <w:rsid w:val="004F77FD"/>
    <w:rsid w:val="004F7FEB"/>
    <w:rsid w:val="005008F3"/>
    <w:rsid w:val="005009AA"/>
    <w:rsid w:val="0050158C"/>
    <w:rsid w:val="00502485"/>
    <w:rsid w:val="005028C4"/>
    <w:rsid w:val="0050499C"/>
    <w:rsid w:val="00505419"/>
    <w:rsid w:val="00505647"/>
    <w:rsid w:val="005066CD"/>
    <w:rsid w:val="005069CD"/>
    <w:rsid w:val="00506AD2"/>
    <w:rsid w:val="00507705"/>
    <w:rsid w:val="005103F5"/>
    <w:rsid w:val="005110EF"/>
    <w:rsid w:val="00511246"/>
    <w:rsid w:val="00511DE5"/>
    <w:rsid w:val="005134BE"/>
    <w:rsid w:val="005134D3"/>
    <w:rsid w:val="0051353C"/>
    <w:rsid w:val="00513F46"/>
    <w:rsid w:val="0051524C"/>
    <w:rsid w:val="00515C64"/>
    <w:rsid w:val="00516C4A"/>
    <w:rsid w:val="005171DB"/>
    <w:rsid w:val="005175C0"/>
    <w:rsid w:val="0051774B"/>
    <w:rsid w:val="00520D1D"/>
    <w:rsid w:val="00521ACA"/>
    <w:rsid w:val="00522389"/>
    <w:rsid w:val="00522C37"/>
    <w:rsid w:val="00522F01"/>
    <w:rsid w:val="00522FA3"/>
    <w:rsid w:val="00523008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687"/>
    <w:rsid w:val="00551E5B"/>
    <w:rsid w:val="0055223E"/>
    <w:rsid w:val="005536A2"/>
    <w:rsid w:val="00554151"/>
    <w:rsid w:val="00554294"/>
    <w:rsid w:val="00554AB4"/>
    <w:rsid w:val="0055573A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6B"/>
    <w:rsid w:val="00573DCA"/>
    <w:rsid w:val="00574B0D"/>
    <w:rsid w:val="005758C3"/>
    <w:rsid w:val="00575EA2"/>
    <w:rsid w:val="005761EB"/>
    <w:rsid w:val="00577A77"/>
    <w:rsid w:val="00577D3D"/>
    <w:rsid w:val="00577F35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1D51"/>
    <w:rsid w:val="005B3AF5"/>
    <w:rsid w:val="005B669B"/>
    <w:rsid w:val="005C00D7"/>
    <w:rsid w:val="005C06D7"/>
    <w:rsid w:val="005C21CB"/>
    <w:rsid w:val="005C2B31"/>
    <w:rsid w:val="005C2B44"/>
    <w:rsid w:val="005C2E83"/>
    <w:rsid w:val="005C334C"/>
    <w:rsid w:val="005C5C00"/>
    <w:rsid w:val="005C5C35"/>
    <w:rsid w:val="005C62A2"/>
    <w:rsid w:val="005C7DC4"/>
    <w:rsid w:val="005D0790"/>
    <w:rsid w:val="005D1930"/>
    <w:rsid w:val="005D1E4F"/>
    <w:rsid w:val="005D1F57"/>
    <w:rsid w:val="005D26ED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822"/>
    <w:rsid w:val="005E2A2C"/>
    <w:rsid w:val="005E3339"/>
    <w:rsid w:val="005E3516"/>
    <w:rsid w:val="005E3917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6D3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CDC"/>
    <w:rsid w:val="00635F10"/>
    <w:rsid w:val="0063635E"/>
    <w:rsid w:val="00636F1A"/>
    <w:rsid w:val="006370E1"/>
    <w:rsid w:val="006372F0"/>
    <w:rsid w:val="00640E79"/>
    <w:rsid w:val="00640F04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548"/>
    <w:rsid w:val="00680EBE"/>
    <w:rsid w:val="006813A5"/>
    <w:rsid w:val="006813BF"/>
    <w:rsid w:val="00682261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A0367"/>
    <w:rsid w:val="006A0920"/>
    <w:rsid w:val="006A12D2"/>
    <w:rsid w:val="006A1E5E"/>
    <w:rsid w:val="006A2BE8"/>
    <w:rsid w:val="006A2EFD"/>
    <w:rsid w:val="006A3BFD"/>
    <w:rsid w:val="006A3E7E"/>
    <w:rsid w:val="006A4493"/>
    <w:rsid w:val="006A4642"/>
    <w:rsid w:val="006A5248"/>
    <w:rsid w:val="006A5981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3342"/>
    <w:rsid w:val="006C34CE"/>
    <w:rsid w:val="006C3AB1"/>
    <w:rsid w:val="006C3DEC"/>
    <w:rsid w:val="006C42E4"/>
    <w:rsid w:val="006C5CA7"/>
    <w:rsid w:val="006C6418"/>
    <w:rsid w:val="006C675F"/>
    <w:rsid w:val="006C726D"/>
    <w:rsid w:val="006C7B2F"/>
    <w:rsid w:val="006D14B2"/>
    <w:rsid w:val="006D1D02"/>
    <w:rsid w:val="006D1E9E"/>
    <w:rsid w:val="006D1FC9"/>
    <w:rsid w:val="006D2435"/>
    <w:rsid w:val="006D246F"/>
    <w:rsid w:val="006D26B0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C5B"/>
    <w:rsid w:val="006E4799"/>
    <w:rsid w:val="006E47AA"/>
    <w:rsid w:val="006E4CFA"/>
    <w:rsid w:val="006E57F4"/>
    <w:rsid w:val="006E634D"/>
    <w:rsid w:val="006E67EC"/>
    <w:rsid w:val="006E72D5"/>
    <w:rsid w:val="006E7BDD"/>
    <w:rsid w:val="006E7E43"/>
    <w:rsid w:val="006F0489"/>
    <w:rsid w:val="006F1850"/>
    <w:rsid w:val="006F3E39"/>
    <w:rsid w:val="006F4E55"/>
    <w:rsid w:val="006F5E43"/>
    <w:rsid w:val="006F6348"/>
    <w:rsid w:val="006F7DC7"/>
    <w:rsid w:val="006F7ED0"/>
    <w:rsid w:val="006F7FBA"/>
    <w:rsid w:val="007008BB"/>
    <w:rsid w:val="00700C89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304A"/>
    <w:rsid w:val="007137FC"/>
    <w:rsid w:val="00715DE5"/>
    <w:rsid w:val="007178C6"/>
    <w:rsid w:val="00717B52"/>
    <w:rsid w:val="00717EDE"/>
    <w:rsid w:val="00720BA9"/>
    <w:rsid w:val="00723173"/>
    <w:rsid w:val="00724CAF"/>
    <w:rsid w:val="00724F19"/>
    <w:rsid w:val="0072522E"/>
    <w:rsid w:val="00727B84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2341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5A4"/>
    <w:rsid w:val="00756E24"/>
    <w:rsid w:val="0076141B"/>
    <w:rsid w:val="0076170F"/>
    <w:rsid w:val="007623E0"/>
    <w:rsid w:val="00762C8D"/>
    <w:rsid w:val="00763A7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4512"/>
    <w:rsid w:val="00785452"/>
    <w:rsid w:val="00785B12"/>
    <w:rsid w:val="00785D09"/>
    <w:rsid w:val="00785F8A"/>
    <w:rsid w:val="00787373"/>
    <w:rsid w:val="007873C3"/>
    <w:rsid w:val="007902BA"/>
    <w:rsid w:val="007922A6"/>
    <w:rsid w:val="00794290"/>
    <w:rsid w:val="0079486E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A4D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12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47BF"/>
    <w:rsid w:val="007C4DAD"/>
    <w:rsid w:val="007C65DE"/>
    <w:rsid w:val="007C78FE"/>
    <w:rsid w:val="007C7BAA"/>
    <w:rsid w:val="007D1516"/>
    <w:rsid w:val="007D23FD"/>
    <w:rsid w:val="007D2504"/>
    <w:rsid w:val="007D2E37"/>
    <w:rsid w:val="007D31D9"/>
    <w:rsid w:val="007D5484"/>
    <w:rsid w:val="007D5643"/>
    <w:rsid w:val="007D6919"/>
    <w:rsid w:val="007D6B80"/>
    <w:rsid w:val="007D7495"/>
    <w:rsid w:val="007E01EA"/>
    <w:rsid w:val="007E07D7"/>
    <w:rsid w:val="007E0E2C"/>
    <w:rsid w:val="007E145F"/>
    <w:rsid w:val="007E1F6E"/>
    <w:rsid w:val="007E2662"/>
    <w:rsid w:val="007E329B"/>
    <w:rsid w:val="007E36E9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5930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36D"/>
    <w:rsid w:val="008046A5"/>
    <w:rsid w:val="00804884"/>
    <w:rsid w:val="00804954"/>
    <w:rsid w:val="00805279"/>
    <w:rsid w:val="008055E8"/>
    <w:rsid w:val="00805A9F"/>
    <w:rsid w:val="00806E23"/>
    <w:rsid w:val="008078CA"/>
    <w:rsid w:val="00811563"/>
    <w:rsid w:val="0081191E"/>
    <w:rsid w:val="00813459"/>
    <w:rsid w:val="00813FA9"/>
    <w:rsid w:val="00813FF6"/>
    <w:rsid w:val="00814077"/>
    <w:rsid w:val="00814084"/>
    <w:rsid w:val="00814D1E"/>
    <w:rsid w:val="008150EF"/>
    <w:rsid w:val="00815F39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D25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5726"/>
    <w:rsid w:val="00856971"/>
    <w:rsid w:val="00856B74"/>
    <w:rsid w:val="00856C88"/>
    <w:rsid w:val="00856F2A"/>
    <w:rsid w:val="008570DF"/>
    <w:rsid w:val="0085713F"/>
    <w:rsid w:val="0086051F"/>
    <w:rsid w:val="00860F9B"/>
    <w:rsid w:val="00860FCA"/>
    <w:rsid w:val="00861D8E"/>
    <w:rsid w:val="0086370C"/>
    <w:rsid w:val="00864680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0D1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80270"/>
    <w:rsid w:val="00880677"/>
    <w:rsid w:val="008807EF"/>
    <w:rsid w:val="00880894"/>
    <w:rsid w:val="00885963"/>
    <w:rsid w:val="00885CD8"/>
    <w:rsid w:val="00886551"/>
    <w:rsid w:val="0088797A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1AC3"/>
    <w:rsid w:val="008B2341"/>
    <w:rsid w:val="008B2643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3CB3"/>
    <w:rsid w:val="0090757A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C07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EA9"/>
    <w:rsid w:val="00925F2B"/>
    <w:rsid w:val="0092679E"/>
    <w:rsid w:val="0092798C"/>
    <w:rsid w:val="00927C85"/>
    <w:rsid w:val="00927FBA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0E9"/>
    <w:rsid w:val="00966480"/>
    <w:rsid w:val="00967ED7"/>
    <w:rsid w:val="00970A63"/>
    <w:rsid w:val="00970B6F"/>
    <w:rsid w:val="00971C4B"/>
    <w:rsid w:val="00971D43"/>
    <w:rsid w:val="00972070"/>
    <w:rsid w:val="009729C7"/>
    <w:rsid w:val="00973969"/>
    <w:rsid w:val="00973FCE"/>
    <w:rsid w:val="009741D6"/>
    <w:rsid w:val="00974911"/>
    <w:rsid w:val="0097572E"/>
    <w:rsid w:val="00976E90"/>
    <w:rsid w:val="0097712D"/>
    <w:rsid w:val="00977281"/>
    <w:rsid w:val="00977807"/>
    <w:rsid w:val="0098044D"/>
    <w:rsid w:val="00980DA2"/>
    <w:rsid w:val="0098343A"/>
    <w:rsid w:val="009842BF"/>
    <w:rsid w:val="009845CE"/>
    <w:rsid w:val="00986EC3"/>
    <w:rsid w:val="00990623"/>
    <w:rsid w:val="00990ACF"/>
    <w:rsid w:val="00990F0D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6485"/>
    <w:rsid w:val="009A66CD"/>
    <w:rsid w:val="009A684F"/>
    <w:rsid w:val="009A69EA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62DA"/>
    <w:rsid w:val="009E0195"/>
    <w:rsid w:val="009E0D84"/>
    <w:rsid w:val="009E175E"/>
    <w:rsid w:val="009E20A4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323C"/>
    <w:rsid w:val="009F4AAF"/>
    <w:rsid w:val="009F4BAA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44C3"/>
    <w:rsid w:val="00A1495D"/>
    <w:rsid w:val="00A1500E"/>
    <w:rsid w:val="00A17A55"/>
    <w:rsid w:val="00A200C5"/>
    <w:rsid w:val="00A21D8E"/>
    <w:rsid w:val="00A21DB2"/>
    <w:rsid w:val="00A2242A"/>
    <w:rsid w:val="00A23CB1"/>
    <w:rsid w:val="00A23E19"/>
    <w:rsid w:val="00A24716"/>
    <w:rsid w:val="00A25B2A"/>
    <w:rsid w:val="00A25D25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5C87"/>
    <w:rsid w:val="00A4608D"/>
    <w:rsid w:val="00A460D7"/>
    <w:rsid w:val="00A46D84"/>
    <w:rsid w:val="00A46EF6"/>
    <w:rsid w:val="00A47BCC"/>
    <w:rsid w:val="00A47D96"/>
    <w:rsid w:val="00A514D9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4F9"/>
    <w:rsid w:val="00A636DB"/>
    <w:rsid w:val="00A64197"/>
    <w:rsid w:val="00A64687"/>
    <w:rsid w:val="00A646A0"/>
    <w:rsid w:val="00A64FE9"/>
    <w:rsid w:val="00A6554A"/>
    <w:rsid w:val="00A657B9"/>
    <w:rsid w:val="00A657C4"/>
    <w:rsid w:val="00A677FC"/>
    <w:rsid w:val="00A701AF"/>
    <w:rsid w:val="00A70398"/>
    <w:rsid w:val="00A735B7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9CD"/>
    <w:rsid w:val="00A90CE7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259C"/>
    <w:rsid w:val="00AA2F31"/>
    <w:rsid w:val="00AA37EC"/>
    <w:rsid w:val="00AA3DC2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4127"/>
    <w:rsid w:val="00AC573D"/>
    <w:rsid w:val="00AC6478"/>
    <w:rsid w:val="00AC70B5"/>
    <w:rsid w:val="00AC7131"/>
    <w:rsid w:val="00AD01E2"/>
    <w:rsid w:val="00AD2C0A"/>
    <w:rsid w:val="00AD2C3C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C62"/>
    <w:rsid w:val="00B31223"/>
    <w:rsid w:val="00B319FE"/>
    <w:rsid w:val="00B32F3A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BBE"/>
    <w:rsid w:val="00B42C91"/>
    <w:rsid w:val="00B43391"/>
    <w:rsid w:val="00B43479"/>
    <w:rsid w:val="00B439E2"/>
    <w:rsid w:val="00B447BB"/>
    <w:rsid w:val="00B45063"/>
    <w:rsid w:val="00B5024B"/>
    <w:rsid w:val="00B5029E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54E1"/>
    <w:rsid w:val="00B85A24"/>
    <w:rsid w:val="00B86778"/>
    <w:rsid w:val="00B86CD6"/>
    <w:rsid w:val="00B86EF5"/>
    <w:rsid w:val="00B86EF9"/>
    <w:rsid w:val="00B902D6"/>
    <w:rsid w:val="00B909C3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7C1A"/>
    <w:rsid w:val="00B97D38"/>
    <w:rsid w:val="00BA024F"/>
    <w:rsid w:val="00BA1829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BEC"/>
    <w:rsid w:val="00BE2586"/>
    <w:rsid w:val="00BE2C7C"/>
    <w:rsid w:val="00BE3233"/>
    <w:rsid w:val="00BE331E"/>
    <w:rsid w:val="00BE4431"/>
    <w:rsid w:val="00BE60B7"/>
    <w:rsid w:val="00BE65B8"/>
    <w:rsid w:val="00BE6F58"/>
    <w:rsid w:val="00BE75F8"/>
    <w:rsid w:val="00BE7975"/>
    <w:rsid w:val="00BF011B"/>
    <w:rsid w:val="00BF1A0A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094E"/>
    <w:rsid w:val="00C119D7"/>
    <w:rsid w:val="00C11AC0"/>
    <w:rsid w:val="00C11EA0"/>
    <w:rsid w:val="00C121BC"/>
    <w:rsid w:val="00C12ADA"/>
    <w:rsid w:val="00C13488"/>
    <w:rsid w:val="00C141D6"/>
    <w:rsid w:val="00C146A5"/>
    <w:rsid w:val="00C14B64"/>
    <w:rsid w:val="00C15EDD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264B2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1BB7"/>
    <w:rsid w:val="00C438F1"/>
    <w:rsid w:val="00C43B7E"/>
    <w:rsid w:val="00C44B91"/>
    <w:rsid w:val="00C450A7"/>
    <w:rsid w:val="00C46A81"/>
    <w:rsid w:val="00C46AE0"/>
    <w:rsid w:val="00C47414"/>
    <w:rsid w:val="00C5184A"/>
    <w:rsid w:val="00C51C97"/>
    <w:rsid w:val="00C520AD"/>
    <w:rsid w:val="00C529AA"/>
    <w:rsid w:val="00C52EBE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2CF3"/>
    <w:rsid w:val="00C830DE"/>
    <w:rsid w:val="00C83D33"/>
    <w:rsid w:val="00C851FC"/>
    <w:rsid w:val="00C85612"/>
    <w:rsid w:val="00C85A01"/>
    <w:rsid w:val="00C86D58"/>
    <w:rsid w:val="00C908AE"/>
    <w:rsid w:val="00C921FB"/>
    <w:rsid w:val="00C9230B"/>
    <w:rsid w:val="00C9368C"/>
    <w:rsid w:val="00C9432C"/>
    <w:rsid w:val="00C95DFF"/>
    <w:rsid w:val="00C960CB"/>
    <w:rsid w:val="00C96BEE"/>
    <w:rsid w:val="00C96D7B"/>
    <w:rsid w:val="00C96DFB"/>
    <w:rsid w:val="00C97AE7"/>
    <w:rsid w:val="00C97EA3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60E"/>
    <w:rsid w:val="00CB27E3"/>
    <w:rsid w:val="00CB317E"/>
    <w:rsid w:val="00CB3E5B"/>
    <w:rsid w:val="00CB3ED5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3A09"/>
    <w:rsid w:val="00CC3BD7"/>
    <w:rsid w:val="00CC411A"/>
    <w:rsid w:val="00CC4B2F"/>
    <w:rsid w:val="00CC4C42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1C47"/>
    <w:rsid w:val="00CE1C84"/>
    <w:rsid w:val="00CE21D8"/>
    <w:rsid w:val="00CE2EAB"/>
    <w:rsid w:val="00CE3B1F"/>
    <w:rsid w:val="00CE3D56"/>
    <w:rsid w:val="00CE75BA"/>
    <w:rsid w:val="00CF0099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36EA"/>
    <w:rsid w:val="00D33C68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593F"/>
    <w:rsid w:val="00D60557"/>
    <w:rsid w:val="00D607E7"/>
    <w:rsid w:val="00D61CB0"/>
    <w:rsid w:val="00D6280A"/>
    <w:rsid w:val="00D6284E"/>
    <w:rsid w:val="00D653CE"/>
    <w:rsid w:val="00D65956"/>
    <w:rsid w:val="00D664B6"/>
    <w:rsid w:val="00D666FF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BD2"/>
    <w:rsid w:val="00D75C4A"/>
    <w:rsid w:val="00D76C24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3621"/>
    <w:rsid w:val="00D9429E"/>
    <w:rsid w:val="00D94F3B"/>
    <w:rsid w:val="00D952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2AA5"/>
    <w:rsid w:val="00DC2E0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10C9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742"/>
    <w:rsid w:val="00E4385D"/>
    <w:rsid w:val="00E43C90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2035"/>
    <w:rsid w:val="00E5240F"/>
    <w:rsid w:val="00E52657"/>
    <w:rsid w:val="00E52AE4"/>
    <w:rsid w:val="00E53AE0"/>
    <w:rsid w:val="00E5453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C7"/>
    <w:rsid w:val="00E644D2"/>
    <w:rsid w:val="00E64645"/>
    <w:rsid w:val="00E648FC"/>
    <w:rsid w:val="00E65366"/>
    <w:rsid w:val="00E6599B"/>
    <w:rsid w:val="00E67383"/>
    <w:rsid w:val="00E67E23"/>
    <w:rsid w:val="00E67F4A"/>
    <w:rsid w:val="00E70D8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515E"/>
    <w:rsid w:val="00E75EB0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BAE"/>
    <w:rsid w:val="00EB5F9D"/>
    <w:rsid w:val="00EB7C63"/>
    <w:rsid w:val="00EB7D51"/>
    <w:rsid w:val="00EB7EEC"/>
    <w:rsid w:val="00EC027D"/>
    <w:rsid w:val="00EC137D"/>
    <w:rsid w:val="00EC13D2"/>
    <w:rsid w:val="00EC2B15"/>
    <w:rsid w:val="00EC2E90"/>
    <w:rsid w:val="00EC3449"/>
    <w:rsid w:val="00EC3756"/>
    <w:rsid w:val="00EC4590"/>
    <w:rsid w:val="00EC48E7"/>
    <w:rsid w:val="00EC4B85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437"/>
    <w:rsid w:val="00EE49BD"/>
    <w:rsid w:val="00EE63D9"/>
    <w:rsid w:val="00EE69C7"/>
    <w:rsid w:val="00EE6F7B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ED0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1FFF"/>
    <w:rsid w:val="00F7249E"/>
    <w:rsid w:val="00F725B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31A"/>
    <w:rsid w:val="00F826E0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2B7E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6F4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243"/>
    <w:rsid w:val="00FC0F26"/>
    <w:rsid w:val="00FC115B"/>
    <w:rsid w:val="00FC23AC"/>
    <w:rsid w:val="00FC24AC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592E"/>
    <w:rsid w:val="00FE5A31"/>
    <w:rsid w:val="00FE5AA5"/>
    <w:rsid w:val="00FE6B3E"/>
    <w:rsid w:val="00FF09F1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17F09C9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C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85592-442F-4D68-B6E9-D951AF68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164</cp:revision>
  <cp:lastPrinted>2023-05-03T16:29:00Z</cp:lastPrinted>
  <dcterms:created xsi:type="dcterms:W3CDTF">2023-04-19T08:31:00Z</dcterms:created>
  <dcterms:modified xsi:type="dcterms:W3CDTF">2023-06-01T12:15:00Z</dcterms:modified>
</cp:coreProperties>
</file>