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2CEE7A37" w:rsidR="006921B5" w:rsidRDefault="006921B5" w:rsidP="00EA671D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E3E3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3E3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BC69A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6A0DD31" w14:textId="0EA9144F" w:rsidR="00105A73" w:rsidRPr="0093666C" w:rsidRDefault="009E0D84" w:rsidP="00EA671D">
      <w:pPr>
        <w:pStyle w:val="Style4"/>
        <w:spacing w:before="0" w:after="0" w:line="312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В мае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2020 г.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 ВЭБ</w:t>
      </w:r>
      <w:proofErr w:type="gramStart"/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>Ф возвратил средства ФНБ</w:t>
      </w:r>
      <w:r w:rsidR="00AA0C9E"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 в сумме 40 000,0 млн. рублей</w:t>
      </w:r>
      <w:r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, размещенные на депозитах в </w:t>
      </w:r>
      <w:r w:rsidR="00AA0C9E" w:rsidRPr="0093666C">
        <w:rPr>
          <w:rStyle w:val="CharStyle5"/>
          <w:rFonts w:ascii="Times New Roman" w:hAnsi="Times New Roman" w:cs="Times New Roman"/>
          <w:color w:val="000000"/>
          <w:sz w:val="28"/>
        </w:rPr>
        <w:t>2010-2011 гг.</w:t>
      </w:r>
      <w:r w:rsidR="009E175E"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 в соответствии с Федеральным законом от 13 октября </w:t>
      </w:r>
      <w:smartTag w:uri="urn:schemas-microsoft-com:office:smarttags" w:element="metricconverter">
        <w:smartTagPr>
          <w:attr w:name="ProductID" w:val="2008 г"/>
        </w:smartTagPr>
        <w:r w:rsidR="009E175E" w:rsidRPr="0093666C">
          <w:rPr>
            <w:rStyle w:val="CharStyle5"/>
            <w:rFonts w:ascii="Times New Roman" w:hAnsi="Times New Roman" w:cs="Times New Roman"/>
            <w:color w:val="000000"/>
            <w:sz w:val="28"/>
          </w:rPr>
          <w:t>2008 г</w:t>
        </w:r>
      </w:smartTag>
      <w:r w:rsidR="009E175E" w:rsidRPr="0093666C">
        <w:rPr>
          <w:rStyle w:val="CharStyle5"/>
          <w:rFonts w:ascii="Times New Roman" w:hAnsi="Times New Roman" w:cs="Times New Roman"/>
          <w:color w:val="000000"/>
          <w:sz w:val="28"/>
        </w:rPr>
        <w:t>. № 173-ФЗ «О дополнительных мерах по поддержке финансовой системы Российской Федерации» и постановлением Правительства Российской Федерации от 19 января</w:t>
      </w:r>
      <w:r w:rsidR="0093666C">
        <w:rPr>
          <w:rStyle w:val="CharStyle5"/>
          <w:rFonts w:ascii="Times New Roman" w:hAnsi="Times New Roman" w:cs="Times New Roman"/>
          <w:color w:val="000000"/>
          <w:sz w:val="28"/>
        </w:rPr>
        <w:br/>
      </w:r>
      <w:smartTag w:uri="urn:schemas-microsoft-com:office:smarttags" w:element="metricconverter">
        <w:smartTagPr>
          <w:attr w:name="ProductID" w:val="2008 г"/>
        </w:smartTagPr>
        <w:r w:rsidR="009E175E" w:rsidRPr="0093666C">
          <w:rPr>
            <w:rStyle w:val="CharStyle5"/>
            <w:rFonts w:ascii="Times New Roman" w:hAnsi="Times New Roman" w:cs="Times New Roman"/>
            <w:color w:val="000000"/>
            <w:sz w:val="28"/>
          </w:rPr>
          <w:t>2008 г</w:t>
        </w:r>
      </w:smartTag>
      <w:r w:rsidR="009E175E"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. № 18 </w:t>
      </w:r>
      <w:r w:rsidR="0093666C"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«О порядке управления средствами Фонда национального благосостояния» </w:t>
      </w:r>
      <w:r w:rsidR="009E175E" w:rsidRPr="0093666C">
        <w:rPr>
          <w:rStyle w:val="CharStyle5"/>
          <w:rFonts w:ascii="Times New Roman" w:hAnsi="Times New Roman" w:cs="Times New Roman"/>
          <w:color w:val="000000"/>
          <w:sz w:val="28"/>
        </w:rPr>
        <w:t>в целях кредитования АО «АИЖК»</w:t>
      </w:r>
      <w:r w:rsidR="00602ADA" w:rsidRPr="0093666C">
        <w:rPr>
          <w:rStyle w:val="CharStyle5"/>
          <w:rFonts w:ascii="Times New Roman" w:hAnsi="Times New Roman" w:cs="Times New Roman"/>
          <w:color w:val="000000"/>
          <w:sz w:val="28"/>
        </w:rPr>
        <w:t xml:space="preserve"> (с 2018 г. – </w:t>
      </w:r>
      <w:r w:rsidR="00602ADA" w:rsidRPr="0093666C">
        <w:rPr>
          <w:rStyle w:val="CharStyle5"/>
          <w:rFonts w:ascii="Times New Roman" w:hAnsi="Times New Roman" w:cs="Times New Roman"/>
          <w:sz w:val="28"/>
        </w:rPr>
        <w:t>АО</w:t>
      </w:r>
      <w:r w:rsidR="0093666C">
        <w:rPr>
          <w:rStyle w:val="CharStyle5"/>
          <w:rFonts w:ascii="Times New Roman" w:hAnsi="Times New Roman" w:cs="Times New Roman"/>
          <w:sz w:val="28"/>
        </w:rPr>
        <w:t> </w:t>
      </w:r>
      <w:r w:rsidR="00602ADA" w:rsidRPr="0093666C">
        <w:rPr>
          <w:rStyle w:val="CharStyle5"/>
          <w:rFonts w:ascii="Times New Roman" w:hAnsi="Times New Roman" w:cs="Times New Roman"/>
          <w:sz w:val="28"/>
        </w:rPr>
        <w:t>«ДОМ</w:t>
      </w:r>
      <w:proofErr w:type="gramStart"/>
      <w:r w:rsidR="00602ADA" w:rsidRPr="0093666C">
        <w:rPr>
          <w:rStyle w:val="CharStyle5"/>
          <w:rFonts w:ascii="Times New Roman" w:hAnsi="Times New Roman" w:cs="Times New Roman"/>
          <w:sz w:val="28"/>
        </w:rPr>
        <w:t>.Р</w:t>
      </w:r>
      <w:proofErr w:type="gramEnd"/>
      <w:r w:rsidR="00602ADA" w:rsidRPr="0093666C">
        <w:rPr>
          <w:rStyle w:val="CharStyle5"/>
          <w:rFonts w:ascii="Times New Roman" w:hAnsi="Times New Roman" w:cs="Times New Roman"/>
          <w:sz w:val="28"/>
        </w:rPr>
        <w:t>Ф»)</w:t>
      </w:r>
      <w:r w:rsidR="009A3E7C" w:rsidRPr="0093666C">
        <w:rPr>
          <w:rStyle w:val="CharStyle5"/>
          <w:rFonts w:ascii="Times New Roman" w:hAnsi="Times New Roman" w:cs="Times New Roman"/>
          <w:sz w:val="28"/>
        </w:rPr>
        <w:t>.</w:t>
      </w:r>
      <w:r w:rsidR="00F61B10" w:rsidRPr="0093666C">
        <w:rPr>
          <w:rStyle w:val="CharStyle5"/>
          <w:rFonts w:ascii="Times New Roman" w:hAnsi="Times New Roman" w:cs="Times New Roman"/>
          <w:sz w:val="28"/>
        </w:rPr>
        <w:t xml:space="preserve"> </w:t>
      </w:r>
    </w:p>
    <w:p w14:paraId="5F9E2FBD" w14:textId="707B6AFB" w:rsidR="0024079D" w:rsidRPr="001302E3" w:rsidRDefault="0024079D" w:rsidP="00EA671D">
      <w:pPr>
        <w:pStyle w:val="a5"/>
        <w:spacing w:line="312" w:lineRule="auto"/>
        <w:ind w:firstLine="709"/>
        <w:rPr>
          <w:snapToGrid w:val="0"/>
        </w:rPr>
      </w:pPr>
      <w:proofErr w:type="gramStart"/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мае</w:t>
      </w:r>
      <w:r w:rsidRPr="00CC4B2F">
        <w:rPr>
          <w:snapToGrid w:val="0"/>
          <w:szCs w:val="28"/>
        </w:rPr>
        <w:t xml:space="preserve"> 20</w:t>
      </w:r>
      <w:r>
        <w:rPr>
          <w:snapToGrid w:val="0"/>
          <w:szCs w:val="28"/>
        </w:rPr>
        <w:t>20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1C181C" w:rsidRPr="001C181C">
        <w:rPr>
          <w:szCs w:val="28"/>
        </w:rPr>
        <w:t>6</w:t>
      </w:r>
      <w:r w:rsidR="001C181C">
        <w:rPr>
          <w:szCs w:val="28"/>
        </w:rPr>
        <w:t> </w:t>
      </w:r>
      <w:r w:rsidR="001C181C" w:rsidRPr="001C181C">
        <w:rPr>
          <w:szCs w:val="28"/>
        </w:rPr>
        <w:t>640</w:t>
      </w:r>
      <w:r w:rsidR="001C181C">
        <w:rPr>
          <w:szCs w:val="28"/>
        </w:rPr>
        <w:t>,</w:t>
      </w:r>
      <w:r w:rsidR="001C181C" w:rsidRPr="001C181C">
        <w:rPr>
          <w:szCs w:val="28"/>
        </w:rPr>
        <w:t>1</w:t>
      </w:r>
      <w:r w:rsidR="001C181C">
        <w:rPr>
          <w:szCs w:val="28"/>
        </w:rPr>
        <w:t xml:space="preserve"> </w:t>
      </w:r>
      <w:r w:rsidR="001C181C" w:rsidRPr="00CC4B2F">
        <w:rPr>
          <w:snapToGrid w:val="0"/>
          <w:szCs w:val="28"/>
        </w:rPr>
        <w:t>мл</w:t>
      </w:r>
      <w:r w:rsidR="001C181C">
        <w:rPr>
          <w:snapToGrid w:val="0"/>
          <w:szCs w:val="28"/>
        </w:rPr>
        <w:t>н</w:t>
      </w:r>
      <w:r w:rsidR="001C181C" w:rsidRPr="00CC4B2F">
        <w:rPr>
          <w:snapToGrid w:val="0"/>
          <w:szCs w:val="28"/>
        </w:rPr>
        <w:t>. рублей</w:t>
      </w:r>
      <w:r w:rsidR="001C181C" w:rsidRPr="001C181C">
        <w:rPr>
          <w:szCs w:val="28"/>
        </w:rPr>
        <w:t xml:space="preserve"> </w:t>
      </w:r>
      <w:r w:rsidR="001C181C" w:rsidRPr="005432DA">
        <w:rPr>
          <w:szCs w:val="28"/>
        </w:rPr>
        <w:t>размещены в</w:t>
      </w:r>
      <w:r w:rsidR="001C181C">
        <w:rPr>
          <w:szCs w:val="28"/>
        </w:rPr>
        <w:t xml:space="preserve"> </w:t>
      </w:r>
      <w:r w:rsidR="001C181C">
        <w:rPr>
          <w:snapToGrid w:val="0"/>
          <w:szCs w:val="28"/>
        </w:rPr>
        <w:t xml:space="preserve">привилегированные акции ОАО «РЖД» </w:t>
      </w:r>
      <w:r w:rsidR="001C181C" w:rsidRPr="004E5A8D">
        <w:rPr>
          <w:snapToGrid w:val="0"/>
          <w:szCs w:val="28"/>
        </w:rPr>
        <w:t xml:space="preserve">в количестве </w:t>
      </w:r>
      <w:r w:rsidR="001C181C" w:rsidRPr="001C181C">
        <w:rPr>
          <w:szCs w:val="28"/>
        </w:rPr>
        <w:t>6</w:t>
      </w:r>
      <w:r w:rsidR="00755671">
        <w:rPr>
          <w:szCs w:val="28"/>
        </w:rPr>
        <w:t> </w:t>
      </w:r>
      <w:r w:rsidR="001C181C" w:rsidRPr="001C181C">
        <w:rPr>
          <w:szCs w:val="28"/>
        </w:rPr>
        <w:t>640</w:t>
      </w:r>
      <w:r w:rsidR="00755671">
        <w:rPr>
          <w:szCs w:val="28"/>
        </w:rPr>
        <w:t> </w:t>
      </w:r>
      <w:r w:rsidR="001C181C" w:rsidRPr="001C181C">
        <w:rPr>
          <w:szCs w:val="28"/>
        </w:rPr>
        <w:t>100</w:t>
      </w:r>
      <w:r w:rsidR="00755671">
        <w:rPr>
          <w:szCs w:val="28"/>
        </w:rPr>
        <w:t xml:space="preserve"> </w:t>
      </w:r>
      <w:r w:rsidR="001C181C" w:rsidRPr="004E5A8D">
        <w:rPr>
          <w:snapToGrid w:val="0"/>
          <w:szCs w:val="28"/>
        </w:rPr>
        <w:t xml:space="preserve">штук </w:t>
      </w:r>
      <w:r w:rsidR="001C181C">
        <w:rPr>
          <w:snapToGrid w:val="0"/>
          <w:szCs w:val="28"/>
        </w:rPr>
        <w:t>по цене</w:t>
      </w:r>
      <w:r w:rsidR="001C181C" w:rsidRPr="00CC4B2F">
        <w:rPr>
          <w:snapToGrid w:val="0"/>
          <w:szCs w:val="28"/>
        </w:rPr>
        <w:t xml:space="preserve"> одной </w:t>
      </w:r>
      <w:r w:rsidR="001C181C">
        <w:rPr>
          <w:snapToGrid w:val="0"/>
          <w:szCs w:val="28"/>
        </w:rPr>
        <w:t xml:space="preserve">акции равной ее </w:t>
      </w:r>
      <w:r w:rsidR="001C181C" w:rsidRPr="00CC4B2F">
        <w:rPr>
          <w:snapToGrid w:val="0"/>
          <w:szCs w:val="28"/>
        </w:rPr>
        <w:t>номинальной стоимост</w:t>
      </w:r>
      <w:r w:rsidR="001C181C">
        <w:rPr>
          <w:snapToGrid w:val="0"/>
          <w:szCs w:val="28"/>
        </w:rPr>
        <w:t>и –</w:t>
      </w:r>
      <w:r w:rsidR="001C181C" w:rsidRPr="00CC4B2F">
        <w:rPr>
          <w:snapToGrid w:val="0"/>
          <w:szCs w:val="28"/>
        </w:rPr>
        <w:t xml:space="preserve"> 1 000 </w:t>
      </w:r>
      <w:r w:rsidR="001C181C">
        <w:rPr>
          <w:snapToGrid w:val="0"/>
          <w:szCs w:val="28"/>
        </w:rPr>
        <w:t xml:space="preserve">рублей – </w:t>
      </w:r>
      <w:r w:rsidR="001C181C" w:rsidRPr="004E5A8D">
        <w:rPr>
          <w:snapToGrid w:val="0"/>
          <w:szCs w:val="28"/>
        </w:rPr>
        <w:t xml:space="preserve">в целях </w:t>
      </w:r>
      <w:r w:rsidR="001C181C">
        <w:rPr>
          <w:snapToGrid w:val="0"/>
          <w:szCs w:val="28"/>
        </w:rPr>
        <w:t>финансирования инфраструктурного</w:t>
      </w:r>
      <w:r w:rsidR="001C181C" w:rsidRPr="004E5A8D">
        <w:rPr>
          <w:snapToGrid w:val="0"/>
          <w:szCs w:val="28"/>
        </w:rPr>
        <w:t xml:space="preserve"> проекта</w:t>
      </w:r>
      <w:proofErr w:type="gramEnd"/>
      <w:r w:rsidR="001C181C" w:rsidRPr="004E5A8D">
        <w:rPr>
          <w:snapToGrid w:val="0"/>
          <w:szCs w:val="28"/>
        </w:rPr>
        <w:t xml:space="preserve"> «</w:t>
      </w:r>
      <w:proofErr w:type="gramStart"/>
      <w:r w:rsidR="001C181C"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</w:t>
      </w:r>
      <w:r w:rsidR="00755671">
        <w:rPr>
          <w:snapToGrid w:val="0"/>
          <w:szCs w:val="28"/>
        </w:rPr>
        <w:t xml:space="preserve"> </w:t>
      </w:r>
      <w:r>
        <w:rPr>
          <w:szCs w:val="28"/>
        </w:rPr>
        <w:t>Перечн</w:t>
      </w:r>
      <w:r w:rsidR="00755671">
        <w:rPr>
          <w:szCs w:val="28"/>
        </w:rPr>
        <w:t>я</w:t>
      </w:r>
      <w:r>
        <w:rPr>
          <w:szCs w:val="28"/>
        </w:rPr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 w:rsidR="00755671">
        <w:rPr>
          <w:szCs w:val="28"/>
        </w:rPr>
        <w:t>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napToGrid w:val="0"/>
          <w:szCs w:val="28"/>
        </w:rPr>
        <w:t>.</w:t>
      </w:r>
      <w:proofErr w:type="gramEnd"/>
    </w:p>
    <w:p w14:paraId="01DC9AB2" w14:textId="7E55295C" w:rsidR="004507B5" w:rsidRDefault="004507B5" w:rsidP="00EA671D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323DDB">
        <w:rPr>
          <w:szCs w:val="28"/>
        </w:rPr>
        <w:t>ма</w:t>
      </w:r>
      <w:r w:rsidR="008C6B60">
        <w:rPr>
          <w:szCs w:val="28"/>
        </w:rPr>
        <w:t>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39505ED3" w:rsidR="004507B5" w:rsidRPr="00FC3954" w:rsidRDefault="004507B5" w:rsidP="00EA671D">
      <w:pPr>
        <w:pStyle w:val="a5"/>
        <w:spacing w:line="312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4A5C73" w:rsidRPr="004A5C73">
        <w:rPr>
          <w:snapToGrid w:val="0"/>
          <w:szCs w:val="28"/>
        </w:rPr>
        <w:t>1</w:t>
      </w:r>
      <w:r w:rsidR="00785452">
        <w:rPr>
          <w:snapToGrid w:val="0"/>
          <w:szCs w:val="28"/>
        </w:rPr>
        <w:t>0</w:t>
      </w:r>
      <w:r w:rsidR="005911E4">
        <w:rPr>
          <w:snapToGrid w:val="0"/>
          <w:szCs w:val="28"/>
        </w:rPr>
        <w:t>6</w:t>
      </w:r>
      <w:r w:rsidR="004A5C73">
        <w:rPr>
          <w:snapToGrid w:val="0"/>
          <w:szCs w:val="28"/>
        </w:rPr>
        <w:t>,</w:t>
      </w:r>
      <w:r w:rsidR="005911E4">
        <w:rPr>
          <w:snapToGrid w:val="0"/>
          <w:szCs w:val="28"/>
        </w:rPr>
        <w:t>6</w:t>
      </w:r>
      <w:r w:rsidRPr="00FC3954">
        <w:rPr>
          <w:snapToGrid w:val="0"/>
          <w:szCs w:val="28"/>
        </w:rPr>
        <w:t> млн. рублей;</w:t>
      </w:r>
    </w:p>
    <w:p w14:paraId="4D6CFE74" w14:textId="2B887CB0" w:rsidR="004507B5" w:rsidRDefault="004507B5" w:rsidP="00EA671D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15462" w:rsidRPr="00D15462">
        <w:rPr>
          <w:snapToGrid w:val="0"/>
          <w:szCs w:val="28"/>
        </w:rPr>
        <w:t>1</w:t>
      </w:r>
      <w:r w:rsidR="005911E4">
        <w:rPr>
          <w:snapToGrid w:val="0"/>
          <w:szCs w:val="28"/>
        </w:rPr>
        <w:t>59</w:t>
      </w:r>
      <w:r w:rsidR="00D15462">
        <w:rPr>
          <w:snapToGrid w:val="0"/>
          <w:szCs w:val="28"/>
        </w:rPr>
        <w:t>,</w:t>
      </w:r>
      <w:r w:rsidR="005911E4">
        <w:rPr>
          <w:snapToGrid w:val="0"/>
          <w:szCs w:val="28"/>
        </w:rPr>
        <w:t>7</w:t>
      </w:r>
      <w:r w:rsidRPr="00FC3954">
        <w:rPr>
          <w:snapToGrid w:val="0"/>
          <w:szCs w:val="28"/>
        </w:rPr>
        <w:t> млн. рублей.</w:t>
      </w:r>
    </w:p>
    <w:p w14:paraId="3D308335" w14:textId="420784B5" w:rsidR="006921B5" w:rsidRPr="000B3D1A" w:rsidRDefault="43DB4546" w:rsidP="00EA671D">
      <w:pPr>
        <w:pStyle w:val="a5"/>
        <w:spacing w:line="312" w:lineRule="auto"/>
        <w:ind w:firstLine="709"/>
      </w:pPr>
      <w:proofErr w:type="gramStart"/>
      <w:r>
        <w:t xml:space="preserve">По состоянию на 1 </w:t>
      </w:r>
      <w:r w:rsidR="0004661A">
        <w:t>июн</w:t>
      </w:r>
      <w:r>
        <w:t xml:space="preserve">я 2020 г. объем ФНБ составил </w:t>
      </w:r>
      <w:r w:rsidR="00F25D37" w:rsidRPr="00F25D37">
        <w:t>12</w:t>
      </w:r>
      <w:r w:rsidR="00F25D37">
        <w:t xml:space="preserve"> </w:t>
      </w:r>
      <w:r w:rsidR="00434120">
        <w:t>161</w:t>
      </w:r>
      <w:r w:rsidR="00F25D37">
        <w:t xml:space="preserve"> </w:t>
      </w:r>
      <w:r w:rsidR="00434120">
        <w:t>482</w:t>
      </w:r>
      <w:r w:rsidR="00F25D37">
        <w:t>,</w:t>
      </w:r>
      <w:r w:rsidR="00434120">
        <w:t>2</w:t>
      </w:r>
      <w:r>
        <w:t xml:space="preserve"> млн. рублей, или 10,</w:t>
      </w:r>
      <w:r w:rsidR="00860FCA">
        <w:t>7</w:t>
      </w:r>
      <w:r>
        <w:t xml:space="preserve">% ВВП, прогнозируемого на 2020 год в соответствии с </w:t>
      </w:r>
      <w:r>
        <w:lastRenderedPageBreak/>
        <w:t>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 xml:space="preserve">нтно </w:t>
      </w:r>
      <w:r w:rsidR="001B5679" w:rsidRPr="001B5679">
        <w:rPr>
          <w:szCs w:val="28"/>
        </w:rPr>
        <w:t>1</w:t>
      </w:r>
      <w:r w:rsidR="00860FCA">
        <w:rPr>
          <w:szCs w:val="28"/>
        </w:rPr>
        <w:t>71</w:t>
      </w:r>
      <w:r w:rsidR="001B5679">
        <w:rPr>
          <w:szCs w:val="28"/>
        </w:rPr>
        <w:t> </w:t>
      </w:r>
      <w:r w:rsidR="00860FCA">
        <w:rPr>
          <w:szCs w:val="28"/>
        </w:rPr>
        <w:t>888</w:t>
      </w:r>
      <w:r w:rsidR="001B5679">
        <w:rPr>
          <w:szCs w:val="28"/>
        </w:rPr>
        <w:t>,</w:t>
      </w:r>
      <w:r w:rsidR="00860FCA">
        <w:rPr>
          <w:szCs w:val="28"/>
        </w:rPr>
        <w:t>9</w:t>
      </w:r>
      <w:r w:rsidRPr="43DB4546">
        <w:rPr>
          <w:szCs w:val="28"/>
        </w:rPr>
        <w:t xml:space="preserve"> млн. долл. СШ</w:t>
      </w:r>
      <w:r>
        <w:t>А, в том числе:</w:t>
      </w:r>
      <w:proofErr w:type="gramEnd"/>
    </w:p>
    <w:p w14:paraId="339FE52B" w14:textId="77777777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2C8FFB21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- </w:t>
      </w:r>
      <w:r w:rsidR="000E25B6" w:rsidRPr="000E25B6">
        <w:t>53</w:t>
      </w:r>
      <w:r w:rsidR="000E25B6">
        <w:t> </w:t>
      </w:r>
      <w:r w:rsidR="000E25B6" w:rsidRPr="000E25B6">
        <w:t>383</w:t>
      </w:r>
      <w:r w:rsidR="000E25B6">
        <w:t>,4</w:t>
      </w:r>
      <w:r w:rsidR="000E25B6" w:rsidRPr="000E25B6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2918DEAB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- </w:t>
      </w:r>
      <w:r w:rsidR="000253DC" w:rsidRPr="000253DC">
        <w:t>45</w:t>
      </w:r>
      <w:r w:rsidR="000253DC">
        <w:t> </w:t>
      </w:r>
      <w:r w:rsidR="000253DC" w:rsidRPr="000253DC">
        <w:t>979</w:t>
      </w:r>
      <w:r w:rsidR="000253DC">
        <w:t>,</w:t>
      </w:r>
      <w:r w:rsidR="000253DC" w:rsidRPr="000253DC">
        <w:t>4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1BC95F03" w:rsidR="006921B5" w:rsidRDefault="6E571717" w:rsidP="00EA671D">
      <w:pPr>
        <w:pStyle w:val="a5"/>
        <w:spacing w:line="312" w:lineRule="auto"/>
        <w:ind w:firstLine="709"/>
      </w:pPr>
      <w:r>
        <w:t xml:space="preserve">- </w:t>
      </w:r>
      <w:r w:rsidR="0006534E" w:rsidRPr="0006534E">
        <w:t>8</w:t>
      </w:r>
      <w:r w:rsidR="0006534E">
        <w:t> </w:t>
      </w:r>
      <w:r w:rsidR="0006534E" w:rsidRPr="0006534E">
        <w:t>914</w:t>
      </w:r>
      <w:r w:rsidR="0006534E">
        <w:t>,</w:t>
      </w:r>
      <w:r w:rsidR="0006534E" w:rsidRPr="0006534E">
        <w:t>8</w:t>
      </w:r>
      <w:r w:rsidR="0006534E">
        <w:t xml:space="preserve"> </w:t>
      </w:r>
      <w:r>
        <w:t>млн. фунтов стерлингов;</w:t>
      </w:r>
    </w:p>
    <w:p w14:paraId="6D6EFB07" w14:textId="463C1AA8" w:rsidR="6E571717" w:rsidRDefault="6E571717" w:rsidP="00EA671D">
      <w:pPr>
        <w:pStyle w:val="a5"/>
        <w:spacing w:line="312" w:lineRule="auto"/>
        <w:ind w:firstLine="709"/>
      </w:pPr>
      <w:r>
        <w:t xml:space="preserve">- </w:t>
      </w:r>
      <w:r w:rsidR="00E91609">
        <w:t xml:space="preserve">40 </w:t>
      </w:r>
      <w:r w:rsidR="00DB038C" w:rsidRPr="00DB038C">
        <w:t>266</w:t>
      </w:r>
      <w:r w:rsidR="00DB038C">
        <w:t>,</w:t>
      </w:r>
      <w:r w:rsidR="00DB038C" w:rsidRPr="00DB038C">
        <w:t>3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33E729D2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bookmarkStart w:id="1" w:name="_GoBack"/>
      <w:bookmarkEnd w:id="1"/>
      <w:r w:rsidR="00367C1E" w:rsidRPr="00561394">
        <w:t>5</w:t>
      </w:r>
      <w:r w:rsidR="00E91609">
        <w:t>4</w:t>
      </w:r>
      <w:r w:rsidR="009F16FB">
        <w:t>0</w:t>
      </w:r>
      <w:r w:rsidR="00367C1E" w:rsidRPr="00561394">
        <w:t xml:space="preserve"> </w:t>
      </w:r>
      <w:r w:rsidR="00D3560A">
        <w:t>605</w:t>
      </w:r>
      <w:r w:rsidR="00367C1E" w:rsidRPr="00561394">
        <w:t>,</w:t>
      </w:r>
      <w:r w:rsidR="00D3560A">
        <w:t>1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14:paraId="442306FD" w14:textId="77777777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4CF14079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31423F" w:rsidRPr="0031423F">
        <w:t>222 236,3</w:t>
      </w:r>
      <w:r w:rsidR="00813459" w:rsidRPr="000B3D1A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EA671D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EA671D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74E73C25" w:rsidR="006921B5" w:rsidRPr="000B3D1A" w:rsidRDefault="43DB4546" w:rsidP="00EA671D">
      <w:pPr>
        <w:pStyle w:val="a5"/>
        <w:spacing w:line="312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5A3959" w:rsidRPr="006F2665">
        <w:rPr>
          <w:rStyle w:val="CharStyle5"/>
          <w:color w:val="000000" w:themeColor="text1"/>
          <w:sz w:val="28"/>
          <w:szCs w:val="28"/>
        </w:rPr>
        <w:t>2 272 924,</w:t>
      </w:r>
      <w:r w:rsidR="005A3959">
        <w:rPr>
          <w:rStyle w:val="CharStyle5"/>
          <w:color w:val="000000" w:themeColor="text1"/>
          <w:sz w:val="28"/>
          <w:szCs w:val="28"/>
        </w:rPr>
        <w:t>6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212445F2" w:rsidR="003A748C" w:rsidRPr="000B3D1A" w:rsidRDefault="003A748C" w:rsidP="00EA671D">
      <w:pPr>
        <w:pStyle w:val="a5"/>
        <w:spacing w:line="312" w:lineRule="auto"/>
        <w:ind w:firstLine="709"/>
      </w:pPr>
      <w:proofErr w:type="gramStart"/>
      <w:r w:rsidRPr="000B3D1A">
        <w:t>По состоянию на 1 </w:t>
      </w:r>
      <w:r w:rsidR="00284239">
        <w:t>июн</w:t>
      </w:r>
      <w:r>
        <w:t>я</w:t>
      </w:r>
      <w:r w:rsidRPr="000B3D1A">
        <w:t xml:space="preserve"> 2020 г. объем ликвидных активов Фонда (средства на банковских счетах в Банке России) составил эквивалент </w:t>
      </w:r>
      <w:r>
        <w:t>8</w:t>
      </w:r>
      <w:r w:rsidRPr="000B3D1A">
        <w:t> </w:t>
      </w:r>
      <w:r w:rsidR="001E6803">
        <w:t>20</w:t>
      </w:r>
      <w:r w:rsidR="00A47D96" w:rsidRPr="00A47D96">
        <w:t>5</w:t>
      </w:r>
      <w:r w:rsidRPr="000B3D1A">
        <w:t> </w:t>
      </w:r>
      <w:r w:rsidR="00A47D96" w:rsidRPr="00A47D96">
        <w:t>007</w:t>
      </w:r>
      <w:r w:rsidRPr="000B3D1A">
        <w:t>,</w:t>
      </w:r>
      <w:r w:rsidR="00A47D96" w:rsidRPr="00A47D96">
        <w:t>4</w:t>
      </w:r>
      <w:r w:rsidRPr="000B3D1A">
        <w:t xml:space="preserve"> млн. рублей или </w:t>
      </w:r>
      <w:r w:rsidR="009954BD">
        <w:t>11</w:t>
      </w:r>
      <w:r w:rsidR="00A47D96" w:rsidRPr="00A47D96">
        <w:t>5</w:t>
      </w:r>
      <w:r w:rsidRPr="000B3D1A">
        <w:t> </w:t>
      </w:r>
      <w:r w:rsidR="001E6803">
        <w:t>968</w:t>
      </w:r>
      <w:r w:rsidRPr="000B3D1A">
        <w:t>,</w:t>
      </w:r>
      <w:r w:rsidR="001E6803">
        <w:t>6</w:t>
      </w:r>
      <w:r w:rsidRPr="000B3D1A">
        <w:t xml:space="preserve"> млн. долл. США (</w:t>
      </w:r>
      <w:r w:rsidR="00E35566">
        <w:t>7</w:t>
      </w:r>
      <w:r w:rsidRPr="000B3D1A">
        <w:t>,</w:t>
      </w:r>
      <w:r w:rsidR="00091645" w:rsidRPr="00091645">
        <w:t>2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Pr="000B3D1A">
        <w:t xml:space="preserve"> </w:t>
      </w:r>
      <w:proofErr w:type="gramStart"/>
      <w:r w:rsidRPr="000B3D1A">
        <w:t>2022 годов»).</w:t>
      </w:r>
      <w:proofErr w:type="gramEnd"/>
    </w:p>
    <w:p w14:paraId="3D47571C" w14:textId="3A95B459" w:rsidR="000254FA" w:rsidRPr="000B3D1A" w:rsidRDefault="006921B5" w:rsidP="00EA671D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1A5430" w:rsidRPr="00826CD3">
        <w:t>1</w:t>
      </w:r>
      <w:r w:rsidR="00AE2F9A" w:rsidRPr="00826CD3">
        <w:t xml:space="preserve"> </w:t>
      </w:r>
      <w:r w:rsidR="001A5430" w:rsidRPr="00826CD3">
        <w:t>ма</w:t>
      </w:r>
      <w:r w:rsidR="004C362A" w:rsidRPr="00826CD3">
        <w:t>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335F48" w:rsidRPr="00826CD3">
        <w:t>1 0</w:t>
      </w:r>
      <w:r w:rsidR="00093548" w:rsidRPr="00826CD3">
        <w:t>85</w:t>
      </w:r>
      <w:r w:rsidR="009C6571" w:rsidRPr="00826CD3">
        <w:t>,</w:t>
      </w:r>
      <w:r w:rsidR="00093548" w:rsidRPr="00826CD3">
        <w:t>0</w:t>
      </w:r>
      <w:r w:rsidR="009C6571" w:rsidRPr="00826CD3">
        <w:t xml:space="preserve"> </w:t>
      </w:r>
      <w:r w:rsidR="00672F27" w:rsidRPr="00826CD3">
        <w:t>млн</w:t>
      </w:r>
      <w:r w:rsidRPr="00826CD3">
        <w:t xml:space="preserve">. долл. </w:t>
      </w:r>
      <w:r w:rsidRPr="00826CD3">
        <w:lastRenderedPageBreak/>
        <w:t>США, что эквивалентно</w:t>
      </w:r>
      <w:r w:rsidR="005A35E9" w:rsidRPr="00826CD3">
        <w:t xml:space="preserve"> </w:t>
      </w:r>
      <w:r w:rsidR="004D21E2" w:rsidRPr="00826CD3">
        <w:t>7</w:t>
      </w:r>
      <w:r w:rsidR="00093548" w:rsidRPr="00826CD3">
        <w:t>6</w:t>
      </w:r>
      <w:r w:rsidR="007F6AB0" w:rsidRPr="00826CD3">
        <w:t> </w:t>
      </w:r>
      <w:r w:rsidR="00093548" w:rsidRPr="00826CD3">
        <w:t>763</w:t>
      </w:r>
      <w:r w:rsidR="007F6AB0" w:rsidRPr="00826CD3">
        <w:t>,</w:t>
      </w:r>
      <w:r w:rsidR="00093548" w:rsidRPr="00826CD3">
        <w:t>4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9E5480">
        <w:t>1</w:t>
      </w:r>
      <w:r w:rsidR="00945C6D" w:rsidRPr="009C6571">
        <w:t xml:space="preserve"> </w:t>
      </w:r>
      <w:r w:rsidR="009E5480">
        <w:t>ма</w:t>
      </w:r>
      <w:r w:rsidR="002173AA">
        <w:t>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091645" w:rsidRPr="00091645">
        <w:t>908</w:t>
      </w:r>
      <w:r w:rsidR="00945C6D">
        <w:t> </w:t>
      </w:r>
      <w:r w:rsidR="00091645" w:rsidRPr="00091645">
        <w:t>722</w:t>
      </w:r>
      <w:r w:rsidR="00533A22" w:rsidRPr="00533A22">
        <w:t>,</w:t>
      </w:r>
      <w:r w:rsidR="00091645" w:rsidRPr="00E12D40">
        <w:t>8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535A33AF" w:rsidR="000254FA" w:rsidRPr="000B3D1A" w:rsidRDefault="000254FA" w:rsidP="00EA671D">
      <w:pPr>
        <w:pStyle w:val="a5"/>
        <w:spacing w:line="312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E12D40" w:rsidRPr="00E12D40">
        <w:t>845</w:t>
      </w:r>
      <w:r w:rsidR="00945C6D">
        <w:t> </w:t>
      </w:r>
      <w:r w:rsidR="00E12D40" w:rsidRPr="00E12D40">
        <w:t>796</w:t>
      </w:r>
      <w:r w:rsidR="000D7CEF" w:rsidRPr="000D7CEF">
        <w:t>,</w:t>
      </w:r>
      <w:r w:rsidR="00E12D40" w:rsidRPr="00E12D40">
        <w:t>1</w:t>
      </w:r>
      <w:r w:rsidR="000D7CEF">
        <w:t xml:space="preserve"> </w:t>
      </w:r>
      <w:r w:rsidRPr="000B3D1A">
        <w:t>млн. рублей;</w:t>
      </w:r>
    </w:p>
    <w:p w14:paraId="38F38286" w14:textId="600C0E80" w:rsidR="000254FA" w:rsidRPr="000B3D1A" w:rsidRDefault="000254FA" w:rsidP="00EA671D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8F6781" w:rsidRPr="008F6781">
        <w:t>26</w:t>
      </w:r>
      <w:r w:rsidR="00945C6D">
        <w:t> </w:t>
      </w:r>
      <w:r w:rsidR="008F6781" w:rsidRPr="008F6781">
        <w:t>538</w:t>
      </w:r>
      <w:r w:rsidR="005E3516" w:rsidRPr="005E3516">
        <w:t>,</w:t>
      </w:r>
      <w:r w:rsidR="008F6781" w:rsidRPr="008F6781">
        <w:t>9</w:t>
      </w:r>
      <w:r w:rsidR="005E3516">
        <w:t xml:space="preserve"> </w:t>
      </w:r>
      <w:r w:rsidRPr="000B3D1A">
        <w:t>млн. рублей;</w:t>
      </w:r>
    </w:p>
    <w:p w14:paraId="1832CA6E" w14:textId="7CD52FDA" w:rsidR="00024418" w:rsidRDefault="000254FA" w:rsidP="00EA671D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8F6781" w:rsidRPr="008F6781">
        <w:t>36</w:t>
      </w:r>
      <w:r w:rsidR="00945C6D">
        <w:t> </w:t>
      </w:r>
      <w:r w:rsidR="008F6781" w:rsidRPr="008F6781">
        <w:t>387</w:t>
      </w:r>
      <w:r w:rsidR="00274CBB" w:rsidRPr="00274CBB">
        <w:t>,</w:t>
      </w:r>
      <w:r w:rsidR="008F6781" w:rsidRPr="008F6781">
        <w:t>8</w:t>
      </w:r>
      <w:r w:rsidR="00274CBB">
        <w:t xml:space="preserve"> </w:t>
      </w:r>
      <w:r w:rsidRPr="000B3D1A">
        <w:t>млн. рублей.</w:t>
      </w:r>
    </w:p>
    <w:p w14:paraId="192D8ECD" w14:textId="6EDFC77B" w:rsidR="00CD6173" w:rsidRPr="008958C9" w:rsidRDefault="00CD6173" w:rsidP="00EA671D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14:paraId="03CC05B3" w14:textId="678C4E50" w:rsidR="00CD6173" w:rsidRPr="008958C9" w:rsidRDefault="00CD6173" w:rsidP="00EA671D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в ценные бумаги российских эмитентов, связанные с реализацией </w:t>
      </w:r>
      <w:r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самоокупаемых инфраструктурных проектов, перечень которых утверждается Правительством Российской Федерации – в сумме </w:t>
      </w:r>
      <w:r w:rsidR="00945671" w:rsidRPr="009456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45671" w:rsidRPr="00945671">
        <w:rPr>
          <w:rFonts w:ascii="Times New Roman" w:eastAsia="Times New Roman" w:hAnsi="Times New Roman" w:cs="Times New Roman"/>
          <w:sz w:val="28"/>
          <w:szCs w:val="28"/>
          <w:lang w:eastAsia="ru-RU"/>
        </w:rPr>
        <w:t>804</w:t>
      </w:r>
      <w:r w:rsidR="00945671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,2 </w:t>
      </w:r>
      <w:r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млн. рублей, что эквивалентно </w:t>
      </w:r>
      <w:r w:rsidR="00E94C94" w:rsidRPr="00E94C94">
        <w:rPr>
          <w:rFonts w:ascii="Times New Roman" w:hAnsi="Times New Roman" w:cs="Times New Roman"/>
          <w:sz w:val="28"/>
          <w:szCs w:val="28"/>
        </w:rPr>
        <w:t>25</w:t>
      </w:r>
      <w:r w:rsidR="00E94C94">
        <w:rPr>
          <w:rFonts w:ascii="Times New Roman" w:hAnsi="Times New Roman" w:cs="Times New Roman"/>
          <w:sz w:val="28"/>
          <w:szCs w:val="28"/>
        </w:rPr>
        <w:t>,</w:t>
      </w:r>
      <w:r w:rsidR="00E94C94" w:rsidRPr="00E94C94">
        <w:rPr>
          <w:rFonts w:ascii="Times New Roman" w:hAnsi="Times New Roman" w:cs="Times New Roman"/>
          <w:sz w:val="28"/>
          <w:szCs w:val="28"/>
        </w:rPr>
        <w:t>3</w:t>
      </w:r>
      <w:r w:rsidR="0035590B">
        <w:rPr>
          <w:rFonts w:ascii="Times New Roman" w:hAnsi="Times New Roman" w:cs="Times New Roman"/>
          <w:sz w:val="28"/>
          <w:szCs w:val="28"/>
        </w:rPr>
        <w:t xml:space="preserve">8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14:paraId="52D73FCE" w14:textId="77777777" w:rsidR="005A3959" w:rsidRPr="00373204" w:rsidRDefault="005A3959" w:rsidP="00EA671D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 w:rsidRPr="00B172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</w:t>
      </w:r>
      <w:proofErr w:type="gramStart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511,3</w:t>
      </w:r>
      <w:r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Pr="001D552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7,16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долл. США.</w:t>
      </w:r>
    </w:p>
    <w:p w14:paraId="4215129C" w14:textId="77777777" w:rsidR="005A3959" w:rsidRPr="000B3D1A" w:rsidRDefault="005A3959" w:rsidP="00EA671D">
      <w:pPr>
        <w:pStyle w:val="a5"/>
        <w:spacing w:line="312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Pr="00A14A7A">
        <w:t>11 490,2</w:t>
      </w:r>
      <w:r>
        <w:t xml:space="preserve"> млн. рублей, что эквивалентно </w:t>
      </w:r>
      <w:r w:rsidRPr="005B119A">
        <w:t>163,47</w:t>
      </w:r>
      <w:r>
        <w:t xml:space="preserve"> млн. долл. США.</w:t>
      </w:r>
    </w:p>
    <w:p w14:paraId="02EB378F" w14:textId="77777777" w:rsidR="006921B5" w:rsidRPr="000B3D1A" w:rsidRDefault="006921B5" w:rsidP="00EA671D">
      <w:pPr>
        <w:pStyle w:val="a5"/>
        <w:spacing w:line="312" w:lineRule="auto"/>
        <w:ind w:firstLine="709"/>
      </w:pPr>
    </w:p>
    <w:p w14:paraId="3C04B774" w14:textId="77777777" w:rsidR="006921B5" w:rsidRPr="000B3D1A" w:rsidRDefault="006921B5" w:rsidP="00EA671D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EA671D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16062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1909" w:h="16834"/>
      <w:pgMar w:top="851" w:right="1134" w:bottom="680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359BCD97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661C9B">
        <w:t>29</w:t>
      </w:r>
      <w:r w:rsidR="004A6B16">
        <w:t xml:space="preserve"> </w:t>
      </w:r>
      <w:r w:rsidR="00661C9B">
        <w:t>ма</w:t>
      </w:r>
      <w:r w:rsidR="004A6B16">
        <w:t>я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77777777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71D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EA671D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8057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2A77"/>
    <w:rsid w:val="00004B19"/>
    <w:rsid w:val="00012106"/>
    <w:rsid w:val="00015C94"/>
    <w:rsid w:val="00016855"/>
    <w:rsid w:val="000169E6"/>
    <w:rsid w:val="0002433B"/>
    <w:rsid w:val="00024418"/>
    <w:rsid w:val="000253DC"/>
    <w:rsid w:val="000254FA"/>
    <w:rsid w:val="00033E2A"/>
    <w:rsid w:val="00035885"/>
    <w:rsid w:val="00036877"/>
    <w:rsid w:val="00041F6D"/>
    <w:rsid w:val="0004245C"/>
    <w:rsid w:val="000462D1"/>
    <w:rsid w:val="0004661A"/>
    <w:rsid w:val="0005614F"/>
    <w:rsid w:val="000605F8"/>
    <w:rsid w:val="0006103F"/>
    <w:rsid w:val="00062015"/>
    <w:rsid w:val="000638D6"/>
    <w:rsid w:val="0006534E"/>
    <w:rsid w:val="00065817"/>
    <w:rsid w:val="00070D14"/>
    <w:rsid w:val="00070FCB"/>
    <w:rsid w:val="00075635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7643A"/>
    <w:rsid w:val="001808C8"/>
    <w:rsid w:val="001812C3"/>
    <w:rsid w:val="00181FC3"/>
    <w:rsid w:val="001829FE"/>
    <w:rsid w:val="00185C44"/>
    <w:rsid w:val="0019323B"/>
    <w:rsid w:val="00195507"/>
    <w:rsid w:val="00195BC5"/>
    <w:rsid w:val="001A062F"/>
    <w:rsid w:val="001A1497"/>
    <w:rsid w:val="001A3A28"/>
    <w:rsid w:val="001A5430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B3A"/>
    <w:rsid w:val="001E62A6"/>
    <w:rsid w:val="001E665D"/>
    <w:rsid w:val="001E6803"/>
    <w:rsid w:val="001F0614"/>
    <w:rsid w:val="001F1D90"/>
    <w:rsid w:val="001F497D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3413"/>
    <w:rsid w:val="00243B27"/>
    <w:rsid w:val="002453EA"/>
    <w:rsid w:val="002550E7"/>
    <w:rsid w:val="002551B1"/>
    <w:rsid w:val="00257F1C"/>
    <w:rsid w:val="00262ADB"/>
    <w:rsid w:val="002634E9"/>
    <w:rsid w:val="002638A9"/>
    <w:rsid w:val="002644BF"/>
    <w:rsid w:val="002660DB"/>
    <w:rsid w:val="00273055"/>
    <w:rsid w:val="002748F3"/>
    <w:rsid w:val="00274CBB"/>
    <w:rsid w:val="0028113E"/>
    <w:rsid w:val="00284239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D170D"/>
    <w:rsid w:val="002D29A0"/>
    <w:rsid w:val="002E0D60"/>
    <w:rsid w:val="002E153B"/>
    <w:rsid w:val="002E3C5B"/>
    <w:rsid w:val="002E7AB7"/>
    <w:rsid w:val="002E7DD1"/>
    <w:rsid w:val="002F438C"/>
    <w:rsid w:val="002F43A5"/>
    <w:rsid w:val="002F4C05"/>
    <w:rsid w:val="002F6F9E"/>
    <w:rsid w:val="002F7B29"/>
    <w:rsid w:val="00302890"/>
    <w:rsid w:val="0030469E"/>
    <w:rsid w:val="0031423F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40D1F"/>
    <w:rsid w:val="00351C97"/>
    <w:rsid w:val="003532A0"/>
    <w:rsid w:val="00353F12"/>
    <w:rsid w:val="00354727"/>
    <w:rsid w:val="00354A3C"/>
    <w:rsid w:val="0035510A"/>
    <w:rsid w:val="0035590B"/>
    <w:rsid w:val="00355F1D"/>
    <w:rsid w:val="0035649F"/>
    <w:rsid w:val="00362AF3"/>
    <w:rsid w:val="00367538"/>
    <w:rsid w:val="00367C1E"/>
    <w:rsid w:val="00370DEA"/>
    <w:rsid w:val="003719DC"/>
    <w:rsid w:val="00373204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9634D"/>
    <w:rsid w:val="003A7157"/>
    <w:rsid w:val="003A748C"/>
    <w:rsid w:val="003B2AAF"/>
    <w:rsid w:val="003B44EB"/>
    <w:rsid w:val="003B6017"/>
    <w:rsid w:val="003B669B"/>
    <w:rsid w:val="003C0538"/>
    <w:rsid w:val="003C1517"/>
    <w:rsid w:val="003C1B7F"/>
    <w:rsid w:val="003C4DEA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34120"/>
    <w:rsid w:val="00436D4E"/>
    <w:rsid w:val="00441D8F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328C"/>
    <w:rsid w:val="004B5FE6"/>
    <w:rsid w:val="004B651B"/>
    <w:rsid w:val="004B6708"/>
    <w:rsid w:val="004C0864"/>
    <w:rsid w:val="004C12E8"/>
    <w:rsid w:val="004C362A"/>
    <w:rsid w:val="004D1957"/>
    <w:rsid w:val="004D1CF3"/>
    <w:rsid w:val="004D21E2"/>
    <w:rsid w:val="004D5810"/>
    <w:rsid w:val="004D5D07"/>
    <w:rsid w:val="004D7206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6BF0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81884"/>
    <w:rsid w:val="00581CFF"/>
    <w:rsid w:val="00583A6A"/>
    <w:rsid w:val="005840DB"/>
    <w:rsid w:val="005845AD"/>
    <w:rsid w:val="00585AF4"/>
    <w:rsid w:val="00590A34"/>
    <w:rsid w:val="005911E4"/>
    <w:rsid w:val="00592178"/>
    <w:rsid w:val="005951F2"/>
    <w:rsid w:val="005A00AD"/>
    <w:rsid w:val="005A2121"/>
    <w:rsid w:val="005A3448"/>
    <w:rsid w:val="005A34BB"/>
    <w:rsid w:val="005A35E9"/>
    <w:rsid w:val="005A3777"/>
    <w:rsid w:val="005A395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3167"/>
    <w:rsid w:val="00635CDC"/>
    <w:rsid w:val="00640E79"/>
    <w:rsid w:val="006432E5"/>
    <w:rsid w:val="006439A2"/>
    <w:rsid w:val="006439E3"/>
    <w:rsid w:val="00652782"/>
    <w:rsid w:val="00661C9B"/>
    <w:rsid w:val="00663549"/>
    <w:rsid w:val="00672F27"/>
    <w:rsid w:val="00680EBE"/>
    <w:rsid w:val="006813BF"/>
    <w:rsid w:val="006836C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C5CA7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0666"/>
    <w:rsid w:val="007317B9"/>
    <w:rsid w:val="00735823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70972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47F"/>
    <w:rsid w:val="00932653"/>
    <w:rsid w:val="0093666C"/>
    <w:rsid w:val="0094108C"/>
    <w:rsid w:val="00941F8B"/>
    <w:rsid w:val="0094271E"/>
    <w:rsid w:val="009429BB"/>
    <w:rsid w:val="00945671"/>
    <w:rsid w:val="00945C6D"/>
    <w:rsid w:val="00946684"/>
    <w:rsid w:val="00955695"/>
    <w:rsid w:val="0095570E"/>
    <w:rsid w:val="00957A8F"/>
    <w:rsid w:val="00957BA9"/>
    <w:rsid w:val="0096290A"/>
    <w:rsid w:val="00962AC4"/>
    <w:rsid w:val="00964099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672A"/>
    <w:rsid w:val="00A069CA"/>
    <w:rsid w:val="00A06DE4"/>
    <w:rsid w:val="00A07C74"/>
    <w:rsid w:val="00A17A55"/>
    <w:rsid w:val="00A21DB2"/>
    <w:rsid w:val="00A25B2A"/>
    <w:rsid w:val="00A26D06"/>
    <w:rsid w:val="00A33234"/>
    <w:rsid w:val="00A36C20"/>
    <w:rsid w:val="00A47D96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0342"/>
    <w:rsid w:val="00AC70B5"/>
    <w:rsid w:val="00AD01E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91AEA"/>
    <w:rsid w:val="00B92CE1"/>
    <w:rsid w:val="00B935EF"/>
    <w:rsid w:val="00B94A2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C7C"/>
    <w:rsid w:val="00BE6F58"/>
    <w:rsid w:val="00BE7975"/>
    <w:rsid w:val="00BF33F2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21BC"/>
    <w:rsid w:val="00C146A5"/>
    <w:rsid w:val="00C16FD8"/>
    <w:rsid w:val="00C1752A"/>
    <w:rsid w:val="00C23AE5"/>
    <w:rsid w:val="00C24A33"/>
    <w:rsid w:val="00C26451"/>
    <w:rsid w:val="00C312CB"/>
    <w:rsid w:val="00C36923"/>
    <w:rsid w:val="00C438F1"/>
    <w:rsid w:val="00C54F2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21D7"/>
    <w:rsid w:val="00CB317E"/>
    <w:rsid w:val="00CB3ED5"/>
    <w:rsid w:val="00CB50D0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251"/>
    <w:rsid w:val="00D95FDA"/>
    <w:rsid w:val="00D9688B"/>
    <w:rsid w:val="00D9778A"/>
    <w:rsid w:val="00DA68F6"/>
    <w:rsid w:val="00DB038C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2963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12D40"/>
    <w:rsid w:val="00E20B4A"/>
    <w:rsid w:val="00E26845"/>
    <w:rsid w:val="00E30388"/>
    <w:rsid w:val="00E3075A"/>
    <w:rsid w:val="00E3162E"/>
    <w:rsid w:val="00E32239"/>
    <w:rsid w:val="00E33678"/>
    <w:rsid w:val="00E35566"/>
    <w:rsid w:val="00E369AF"/>
    <w:rsid w:val="00E3708C"/>
    <w:rsid w:val="00E44CBE"/>
    <w:rsid w:val="00E45180"/>
    <w:rsid w:val="00E45F43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02B"/>
    <w:rsid w:val="00ED7A4F"/>
    <w:rsid w:val="00EE1DAD"/>
    <w:rsid w:val="00EE2007"/>
    <w:rsid w:val="00EE69C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1C5A"/>
    <w:rsid w:val="00F433DF"/>
    <w:rsid w:val="00F444C7"/>
    <w:rsid w:val="00F4463C"/>
    <w:rsid w:val="00F453CA"/>
    <w:rsid w:val="00F45A14"/>
    <w:rsid w:val="00F55164"/>
    <w:rsid w:val="00F61B10"/>
    <w:rsid w:val="00F63200"/>
    <w:rsid w:val="00F6579C"/>
    <w:rsid w:val="00F71E60"/>
    <w:rsid w:val="00F7761A"/>
    <w:rsid w:val="00F814D5"/>
    <w:rsid w:val="00F816F7"/>
    <w:rsid w:val="00F872E5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8BF"/>
    <w:rsid w:val="00FC7D91"/>
    <w:rsid w:val="00FD1639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80577"/>
    <o:shapelayout v:ext="edit">
      <o:idmap v:ext="edit" data="1"/>
    </o:shapelayout>
  </w:shapeDefaults>
  <w:decimalSymbol w:val=","/>
  <w:listSeparator w:val=";"/>
  <w14:docId w14:val="24FC5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1894-69B6-4350-85B9-C66BA591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11</cp:revision>
  <cp:lastPrinted>2020-06-05T14:44:00Z</cp:lastPrinted>
  <dcterms:created xsi:type="dcterms:W3CDTF">2020-06-05T14:27:00Z</dcterms:created>
  <dcterms:modified xsi:type="dcterms:W3CDTF">2020-06-05T15:13:00Z</dcterms:modified>
</cp:coreProperties>
</file>