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sz w:val="28"/>
        </w:rPr>
      </w:pP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00539B">
        <w:rPr>
          <w:rStyle w:val="CharStyle5"/>
          <w:color w:val="000000"/>
          <w:sz w:val="28"/>
          <w:szCs w:val="28"/>
        </w:rPr>
        <w:t>31 июля</w:t>
      </w:r>
      <w:r w:rsidR="0000539B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00539B">
        <w:rPr>
          <w:rStyle w:val="CharStyle5"/>
          <w:color w:val="000000"/>
          <w:sz w:val="28"/>
          <w:szCs w:val="28"/>
        </w:rPr>
        <w:t>августа</w:t>
      </w:r>
      <w:r w:rsidR="0000539B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00539B">
        <w:rPr>
          <w:rStyle w:val="CharStyle5"/>
          <w:color w:val="000000"/>
          <w:sz w:val="28"/>
          <w:szCs w:val="28"/>
        </w:rPr>
        <w:t>1</w:t>
      </w:r>
      <w:r w:rsidR="007C6384">
        <w:rPr>
          <w:rStyle w:val="CharStyle5"/>
          <w:color w:val="000000"/>
          <w:sz w:val="28"/>
          <w:szCs w:val="28"/>
        </w:rPr>
        <w:t> </w:t>
      </w:r>
      <w:r w:rsidR="0000539B">
        <w:rPr>
          <w:rStyle w:val="CharStyle5"/>
          <w:color w:val="000000"/>
          <w:sz w:val="28"/>
          <w:szCs w:val="28"/>
        </w:rPr>
        <w:t>006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0539B">
        <w:rPr>
          <w:rStyle w:val="CharStyle5"/>
          <w:color w:val="000000"/>
          <w:sz w:val="28"/>
          <w:szCs w:val="28"/>
        </w:rPr>
        <w:t>62 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0539B">
        <w:rPr>
          <w:rStyle w:val="CharStyle5"/>
          <w:color w:val="000000"/>
          <w:sz w:val="28"/>
          <w:szCs w:val="28"/>
        </w:rPr>
        <w:t>91</w:t>
      </w:r>
      <w:r w:rsidR="0000539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C41660">
        <w:rPr>
          <w:rStyle w:val="CharStyle5"/>
          <w:color w:val="000000"/>
          <w:sz w:val="28"/>
          <w:szCs w:val="28"/>
        </w:rPr>
        <w:t>С</w:t>
      </w:r>
      <w:r w:rsidRPr="00C41660">
        <w:rPr>
          <w:rStyle w:val="CharStyle6"/>
          <w:color w:val="000000"/>
          <w:sz w:val="28"/>
          <w:szCs w:val="28"/>
          <w:u w:val="none"/>
        </w:rPr>
        <w:t>ША</w:t>
      </w:r>
      <w:r w:rsidRPr="00C41660">
        <w:rPr>
          <w:rStyle w:val="CharStyle5"/>
          <w:color w:val="000000"/>
          <w:sz w:val="28"/>
          <w:szCs w:val="28"/>
        </w:rPr>
        <w:t>, за период с 15</w:t>
      </w:r>
      <w:r w:rsidR="003E14D5" w:rsidRPr="00C41660">
        <w:rPr>
          <w:rStyle w:val="CharStyle5"/>
          <w:color w:val="000000"/>
          <w:sz w:val="28"/>
          <w:szCs w:val="28"/>
        </w:rPr>
        <w:t xml:space="preserve"> </w:t>
      </w:r>
      <w:r w:rsidR="003A269A" w:rsidRPr="00C41660">
        <w:rPr>
          <w:rStyle w:val="CharStyle5"/>
          <w:color w:val="000000"/>
          <w:sz w:val="28"/>
          <w:szCs w:val="28"/>
        </w:rPr>
        <w:t xml:space="preserve">декабря 2016 г. </w:t>
      </w:r>
      <w:r w:rsidR="002B5C7E" w:rsidRPr="00C41660">
        <w:rPr>
          <w:rStyle w:val="CharStyle5"/>
          <w:color w:val="000000"/>
          <w:sz w:val="28"/>
          <w:szCs w:val="28"/>
        </w:rPr>
        <w:t xml:space="preserve">по </w:t>
      </w:r>
      <w:r w:rsidR="0000539B" w:rsidRPr="00C41660">
        <w:rPr>
          <w:rStyle w:val="CharStyle5"/>
          <w:color w:val="000000"/>
          <w:sz w:val="28"/>
          <w:szCs w:val="28"/>
        </w:rPr>
        <w:t xml:space="preserve">31 июля </w:t>
      </w:r>
      <w:r w:rsidRPr="00C41660">
        <w:rPr>
          <w:rStyle w:val="CharStyle5"/>
          <w:color w:val="000000"/>
          <w:sz w:val="28"/>
          <w:szCs w:val="28"/>
        </w:rPr>
        <w:t>201</w:t>
      </w:r>
      <w:r w:rsidR="003A269A" w:rsidRPr="00C41660">
        <w:rPr>
          <w:rStyle w:val="CharStyle5"/>
          <w:color w:val="000000"/>
          <w:sz w:val="28"/>
          <w:szCs w:val="28"/>
        </w:rPr>
        <w:t>7</w:t>
      </w:r>
      <w:r w:rsidRPr="00C41660">
        <w:rPr>
          <w:rStyle w:val="CharStyle5"/>
          <w:color w:val="000000"/>
          <w:sz w:val="28"/>
          <w:szCs w:val="28"/>
        </w:rPr>
        <w:t xml:space="preserve"> г. составила 0,</w:t>
      </w:r>
      <w:r w:rsidR="00C41660" w:rsidRPr="00C41660">
        <w:rPr>
          <w:rStyle w:val="CharStyle5"/>
          <w:color w:val="000000"/>
          <w:sz w:val="28"/>
          <w:szCs w:val="28"/>
        </w:rPr>
        <w:t xml:space="preserve">02 </w:t>
      </w:r>
      <w:r w:rsidRPr="00C41660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C41660">
        <w:rPr>
          <w:rStyle w:val="CharStyle5"/>
          <w:color w:val="000000"/>
          <w:sz w:val="28"/>
          <w:szCs w:val="28"/>
        </w:rPr>
        <w:t xml:space="preserve">долл. </w:t>
      </w:r>
      <w:r w:rsidRPr="00C41660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C41660" w:rsidRPr="008956B5">
        <w:rPr>
          <w:rStyle w:val="CharStyle5"/>
          <w:color w:val="000000"/>
          <w:sz w:val="28"/>
          <w:szCs w:val="28"/>
        </w:rPr>
        <w:t>1</w:t>
      </w:r>
      <w:r w:rsidRPr="00C41660">
        <w:rPr>
          <w:rStyle w:val="CharStyle5"/>
          <w:color w:val="000000"/>
          <w:sz w:val="28"/>
          <w:szCs w:val="28"/>
        </w:rPr>
        <w:t>,</w:t>
      </w:r>
      <w:r w:rsidR="00C41660" w:rsidRPr="00C41660">
        <w:rPr>
          <w:rStyle w:val="CharStyle5"/>
          <w:color w:val="000000"/>
          <w:sz w:val="28"/>
          <w:szCs w:val="28"/>
        </w:rPr>
        <w:t xml:space="preserve">46 </w:t>
      </w:r>
      <w:r w:rsidRPr="00C41660">
        <w:rPr>
          <w:rStyle w:val="CharStyle5"/>
          <w:color w:val="000000"/>
          <w:sz w:val="28"/>
          <w:szCs w:val="28"/>
        </w:rPr>
        <w:t>млрд. рублей. Курсовая разница от</w:t>
      </w:r>
      <w:r w:rsidRPr="00600647">
        <w:rPr>
          <w:rStyle w:val="CharStyle5"/>
          <w:color w:val="000000"/>
          <w:sz w:val="28"/>
          <w:szCs w:val="28"/>
        </w:rPr>
        <w:t xml:space="preserve">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00539B" w:rsidRPr="00CF3538">
        <w:rPr>
          <w:rStyle w:val="CharStyle5"/>
          <w:color w:val="000000"/>
          <w:sz w:val="28"/>
          <w:szCs w:val="28"/>
        </w:rPr>
        <w:t>31 июля </w:t>
      </w:r>
      <w:r w:rsidRPr="00CF3538">
        <w:rPr>
          <w:rStyle w:val="CharStyle5"/>
          <w:color w:val="000000"/>
          <w:sz w:val="28"/>
          <w:szCs w:val="28"/>
        </w:rPr>
        <w:t>201</w:t>
      </w:r>
      <w:r w:rsidR="003A269A" w:rsidRPr="00CF3538">
        <w:rPr>
          <w:rStyle w:val="CharStyle5"/>
          <w:color w:val="000000"/>
          <w:sz w:val="28"/>
          <w:szCs w:val="28"/>
        </w:rPr>
        <w:t>7</w:t>
      </w:r>
      <w:r w:rsidR="001B345C" w:rsidRPr="00CF3538">
        <w:rPr>
          <w:rStyle w:val="CharStyle5"/>
          <w:color w:val="000000"/>
          <w:sz w:val="28"/>
          <w:szCs w:val="28"/>
        </w:rPr>
        <w:t> </w:t>
      </w:r>
      <w:r w:rsidRPr="00CF3538">
        <w:rPr>
          <w:rStyle w:val="CharStyle5"/>
          <w:color w:val="000000"/>
          <w:sz w:val="28"/>
          <w:szCs w:val="28"/>
        </w:rPr>
        <w:t xml:space="preserve">г. составила </w:t>
      </w:r>
      <w:r w:rsidR="00CF3538" w:rsidRPr="008956B5">
        <w:rPr>
          <w:rStyle w:val="CharStyle5"/>
          <w:color w:val="000000"/>
          <w:sz w:val="28"/>
          <w:szCs w:val="28"/>
        </w:rPr>
        <w:t>34</w:t>
      </w:r>
      <w:r w:rsidRPr="00CF3538">
        <w:rPr>
          <w:rStyle w:val="CharStyle5"/>
          <w:color w:val="000000"/>
          <w:sz w:val="28"/>
          <w:szCs w:val="28"/>
        </w:rPr>
        <w:t>,</w:t>
      </w:r>
      <w:r w:rsidR="00CF3538" w:rsidRPr="00CF3538">
        <w:rPr>
          <w:rStyle w:val="CharStyle5"/>
          <w:color w:val="000000"/>
          <w:sz w:val="28"/>
          <w:szCs w:val="28"/>
        </w:rPr>
        <w:t xml:space="preserve">49 </w:t>
      </w:r>
      <w:r w:rsidRPr="00CF3538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8956B5">
      <w:pPr>
        <w:pStyle w:val="a7"/>
        <w:spacing w:line="336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BD4D70">
        <w:rPr>
          <w:rStyle w:val="CharStyle5"/>
          <w:color w:val="000000"/>
          <w:sz w:val="28"/>
          <w:szCs w:val="28"/>
        </w:rPr>
        <w:t>августа</w:t>
      </w:r>
      <w:r w:rsidR="00BD4D70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BD4D70">
        <w:rPr>
          <w:rStyle w:val="CharStyle5"/>
          <w:color w:val="000000"/>
          <w:sz w:val="28"/>
          <w:szCs w:val="28"/>
        </w:rPr>
        <w:t>449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D4D70">
        <w:rPr>
          <w:rStyle w:val="CharStyle5"/>
          <w:color w:val="000000"/>
          <w:sz w:val="28"/>
          <w:szCs w:val="28"/>
        </w:rPr>
        <w:t>35</w:t>
      </w:r>
      <w:r w:rsidR="00BD4D7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433DC3">
        <w:rPr>
          <w:rStyle w:val="CharStyle5"/>
          <w:color w:val="000000"/>
          <w:sz w:val="28"/>
          <w:szCs w:val="28"/>
        </w:rPr>
        <w:t>74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D4D70">
        <w:rPr>
          <w:rStyle w:val="CharStyle5"/>
          <w:color w:val="000000"/>
          <w:sz w:val="28"/>
          <w:szCs w:val="28"/>
        </w:rPr>
        <w:t>72</w:t>
      </w:r>
      <w:r w:rsidR="00BD4D7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12006E">
        <w:rPr>
          <w:rStyle w:val="CharStyle5"/>
          <w:color w:val="000000"/>
          <w:sz w:val="28"/>
          <w:szCs w:val="28"/>
        </w:rPr>
        <w:t>-</w:t>
      </w:r>
      <w:r w:rsidR="00BA444F" w:rsidRPr="0012006E">
        <w:rPr>
          <w:rStyle w:val="CharStyle5"/>
          <w:color w:val="000000"/>
          <w:sz w:val="28"/>
          <w:szCs w:val="28"/>
        </w:rPr>
        <w:t xml:space="preserve"> 19,</w:t>
      </w:r>
      <w:r w:rsidR="00735522" w:rsidRPr="00966457">
        <w:rPr>
          <w:rStyle w:val="CharStyle5"/>
          <w:color w:val="000000"/>
          <w:sz w:val="28"/>
          <w:szCs w:val="28"/>
        </w:rPr>
        <w:t>4</w:t>
      </w:r>
      <w:r w:rsidR="00433DC3">
        <w:rPr>
          <w:rStyle w:val="CharStyle5"/>
          <w:color w:val="000000"/>
          <w:sz w:val="28"/>
          <w:szCs w:val="28"/>
        </w:rPr>
        <w:t>0</w:t>
      </w:r>
      <w:r w:rsidR="00735522" w:rsidRPr="0012006E">
        <w:rPr>
          <w:rStyle w:val="CharStyle5"/>
          <w:color w:val="000000"/>
          <w:sz w:val="28"/>
          <w:szCs w:val="28"/>
        </w:rPr>
        <w:t xml:space="preserve"> </w:t>
      </w:r>
      <w:r w:rsidR="00BA444F" w:rsidRPr="0012006E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12006E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12006E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8956B5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C62C24">
        <w:rPr>
          <w:rStyle w:val="CharStyle5"/>
          <w:color w:val="000000"/>
          <w:sz w:val="28"/>
          <w:szCs w:val="28"/>
        </w:rPr>
        <w:t>-</w:t>
      </w:r>
      <w:r w:rsidR="00BA444F" w:rsidRPr="00C62C24">
        <w:rPr>
          <w:rStyle w:val="CharStyle5"/>
          <w:color w:val="000000"/>
          <w:sz w:val="28"/>
          <w:szCs w:val="28"/>
        </w:rPr>
        <w:t xml:space="preserve"> 20,</w:t>
      </w:r>
      <w:r w:rsidR="00C62C24" w:rsidRPr="008505AF">
        <w:rPr>
          <w:rStyle w:val="CharStyle5"/>
          <w:color w:val="000000"/>
          <w:sz w:val="28"/>
          <w:szCs w:val="28"/>
        </w:rPr>
        <w:t>41</w:t>
      </w:r>
      <w:r w:rsidR="00C62C24" w:rsidRPr="00C62C24">
        <w:rPr>
          <w:rStyle w:val="CharStyle5"/>
          <w:color w:val="000000"/>
          <w:sz w:val="28"/>
          <w:szCs w:val="28"/>
        </w:rPr>
        <w:t xml:space="preserve"> </w:t>
      </w:r>
      <w:r w:rsidR="00BA444F" w:rsidRPr="00C62C24">
        <w:rPr>
          <w:rStyle w:val="CharStyle5"/>
          <w:color w:val="000000"/>
          <w:sz w:val="28"/>
          <w:szCs w:val="28"/>
        </w:rPr>
        <w:t>млрд. евро;</w:t>
      </w:r>
    </w:p>
    <w:p w:rsidR="009F1EFD" w:rsidRDefault="002B5C7E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2E7D98">
        <w:rPr>
          <w:rStyle w:val="CharStyle5"/>
          <w:color w:val="000000"/>
          <w:sz w:val="28"/>
          <w:szCs w:val="28"/>
        </w:rPr>
        <w:t xml:space="preserve">2) </w:t>
      </w:r>
      <w:r w:rsidR="00BA444F" w:rsidRPr="002E7D98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2E7D98">
        <w:rPr>
          <w:szCs w:val="28"/>
        </w:rPr>
        <w:t>–</w:t>
      </w:r>
      <w:r w:rsidR="00BA444F" w:rsidRPr="002E7D98">
        <w:rPr>
          <w:rStyle w:val="CharStyle5"/>
          <w:color w:val="000000"/>
          <w:sz w:val="28"/>
          <w:szCs w:val="28"/>
        </w:rPr>
        <w:t xml:space="preserve"> </w:t>
      </w:r>
      <w:r w:rsidR="009C62ED" w:rsidRPr="008505AF">
        <w:rPr>
          <w:rStyle w:val="CharStyle5"/>
          <w:color w:val="000000"/>
          <w:sz w:val="28"/>
          <w:szCs w:val="28"/>
        </w:rPr>
        <w:t>221</w:t>
      </w:r>
      <w:r w:rsidR="00BA444F" w:rsidRPr="009C62ED">
        <w:rPr>
          <w:rStyle w:val="CharStyle5"/>
          <w:color w:val="000000"/>
          <w:sz w:val="28"/>
          <w:szCs w:val="28"/>
        </w:rPr>
        <w:t>,</w:t>
      </w:r>
      <w:r w:rsidR="009C62ED">
        <w:rPr>
          <w:rStyle w:val="CharStyle5"/>
          <w:color w:val="000000"/>
          <w:sz w:val="28"/>
          <w:szCs w:val="28"/>
        </w:rPr>
        <w:t>52</w:t>
      </w:r>
      <w:r w:rsidR="009C62ED" w:rsidRPr="002E7D98">
        <w:rPr>
          <w:rStyle w:val="CharStyle5"/>
          <w:color w:val="000000"/>
          <w:sz w:val="28"/>
          <w:szCs w:val="28"/>
        </w:rPr>
        <w:t xml:space="preserve"> </w:t>
      </w:r>
      <w:r w:rsidR="00BA444F" w:rsidRPr="002E7D98">
        <w:rPr>
          <w:rStyle w:val="CharStyle5"/>
          <w:color w:val="000000"/>
          <w:sz w:val="28"/>
          <w:szCs w:val="28"/>
        </w:rPr>
        <w:t>млрд. рублей и 6,25 млрд.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C60F02" w:rsidRPr="00600647">
        <w:rPr>
          <w:rStyle w:val="CharStyle5"/>
          <w:color w:val="000000"/>
          <w:sz w:val="28"/>
          <w:szCs w:val="28"/>
        </w:rPr>
        <w:t xml:space="preserve">дохода </w:t>
      </w:r>
      <w:r w:rsidRPr="00600647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за </w:t>
      </w:r>
      <w:r w:rsidRPr="00BE2601">
        <w:rPr>
          <w:rStyle w:val="CharStyle5"/>
          <w:color w:val="000000"/>
          <w:sz w:val="28"/>
          <w:szCs w:val="28"/>
        </w:rPr>
        <w:t>период с 15</w:t>
      </w:r>
      <w:r w:rsidR="003E14D5" w:rsidRPr="00BE2601">
        <w:rPr>
          <w:rStyle w:val="CharStyle5"/>
          <w:color w:val="000000"/>
          <w:sz w:val="28"/>
          <w:szCs w:val="28"/>
        </w:rPr>
        <w:t xml:space="preserve"> </w:t>
      </w:r>
      <w:r w:rsidR="000A2AFC" w:rsidRPr="00BE2601">
        <w:rPr>
          <w:rStyle w:val="CharStyle5"/>
          <w:color w:val="000000"/>
          <w:sz w:val="28"/>
          <w:szCs w:val="28"/>
        </w:rPr>
        <w:t xml:space="preserve">декабря 2016 г. </w:t>
      </w:r>
      <w:r w:rsidR="009F57B2" w:rsidRPr="00BE2601">
        <w:rPr>
          <w:rStyle w:val="CharStyle5"/>
          <w:color w:val="000000"/>
          <w:sz w:val="28"/>
          <w:szCs w:val="28"/>
        </w:rPr>
        <w:t xml:space="preserve">по </w:t>
      </w:r>
      <w:r w:rsidR="00BD4D70" w:rsidRPr="00BE2601">
        <w:rPr>
          <w:rStyle w:val="CharStyle5"/>
          <w:color w:val="000000"/>
          <w:sz w:val="28"/>
          <w:szCs w:val="28"/>
        </w:rPr>
        <w:t xml:space="preserve">31 июля </w:t>
      </w:r>
      <w:r w:rsidRPr="00BE2601">
        <w:rPr>
          <w:rStyle w:val="CharStyle5"/>
          <w:color w:val="000000"/>
          <w:sz w:val="28"/>
          <w:szCs w:val="28"/>
        </w:rPr>
        <w:t>201</w:t>
      </w:r>
      <w:r w:rsidR="000A2AFC" w:rsidRPr="00BE2601">
        <w:rPr>
          <w:rStyle w:val="CharStyle5"/>
          <w:color w:val="000000"/>
          <w:sz w:val="28"/>
          <w:szCs w:val="28"/>
        </w:rPr>
        <w:t>7</w:t>
      </w:r>
      <w:r w:rsidRPr="00BE2601">
        <w:rPr>
          <w:rStyle w:val="CharStyle5"/>
          <w:color w:val="000000"/>
          <w:sz w:val="28"/>
          <w:szCs w:val="28"/>
        </w:rPr>
        <w:t xml:space="preserve"> г. составила</w:t>
      </w:r>
      <w:r w:rsidR="0039722C" w:rsidRPr="00BE2601">
        <w:rPr>
          <w:szCs w:val="28"/>
        </w:rPr>
        <w:t xml:space="preserve"> </w:t>
      </w:r>
      <w:r w:rsidRPr="00BE2601">
        <w:rPr>
          <w:rStyle w:val="CharStyle5"/>
          <w:color w:val="000000"/>
          <w:sz w:val="28"/>
          <w:szCs w:val="28"/>
        </w:rPr>
        <w:t>0,</w:t>
      </w:r>
      <w:r w:rsidR="009A1D30" w:rsidRPr="00BE2601">
        <w:rPr>
          <w:rStyle w:val="CharStyle5"/>
          <w:color w:val="000000"/>
          <w:sz w:val="28"/>
          <w:szCs w:val="28"/>
        </w:rPr>
        <w:t xml:space="preserve">05 </w:t>
      </w:r>
      <w:r w:rsidRPr="00BE2601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BE2601">
        <w:rPr>
          <w:rStyle w:val="CharStyle5"/>
          <w:color w:val="000000"/>
          <w:sz w:val="28"/>
          <w:szCs w:val="28"/>
        </w:rPr>
        <w:t xml:space="preserve">долл. </w:t>
      </w:r>
      <w:r w:rsidRPr="00BE2601">
        <w:rPr>
          <w:rStyle w:val="CharStyle5"/>
          <w:color w:val="000000"/>
          <w:sz w:val="28"/>
          <w:szCs w:val="28"/>
        </w:rPr>
        <w:t>США, что эквивалентно</w:t>
      </w:r>
      <w:r w:rsidR="000E1DE4" w:rsidRPr="00BE2601">
        <w:rPr>
          <w:rStyle w:val="CharStyle5"/>
          <w:color w:val="000000"/>
          <w:sz w:val="28"/>
          <w:szCs w:val="28"/>
        </w:rPr>
        <w:t xml:space="preserve">  </w:t>
      </w:r>
      <w:r w:rsidR="009A1D30" w:rsidRPr="008956B5">
        <w:rPr>
          <w:rStyle w:val="CharStyle5"/>
          <w:color w:val="000000"/>
          <w:sz w:val="28"/>
          <w:szCs w:val="28"/>
        </w:rPr>
        <w:t>2</w:t>
      </w:r>
      <w:r w:rsidRPr="00BE2601">
        <w:rPr>
          <w:rStyle w:val="CharStyle5"/>
          <w:color w:val="000000"/>
          <w:sz w:val="28"/>
          <w:szCs w:val="28"/>
        </w:rPr>
        <w:t>,</w:t>
      </w:r>
      <w:r w:rsidR="009A1D30" w:rsidRPr="00BE2601">
        <w:rPr>
          <w:rStyle w:val="CharStyle5"/>
          <w:color w:val="000000"/>
          <w:sz w:val="28"/>
          <w:szCs w:val="28"/>
        </w:rPr>
        <w:t xml:space="preserve">87 </w:t>
      </w:r>
      <w:r w:rsidRPr="00BE2601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</w:t>
      </w:r>
      <w:r w:rsidRPr="00600647">
        <w:rPr>
          <w:rStyle w:val="CharStyle5"/>
          <w:color w:val="000000"/>
          <w:sz w:val="28"/>
          <w:szCs w:val="28"/>
        </w:rPr>
        <w:t xml:space="preserve"> Фонда за период </w:t>
      </w:r>
      <w:r w:rsidRPr="006D330A">
        <w:rPr>
          <w:rStyle w:val="CharStyle5"/>
          <w:color w:val="000000"/>
          <w:sz w:val="28"/>
          <w:szCs w:val="28"/>
        </w:rPr>
        <w:t>с 1</w:t>
      </w:r>
      <w:r w:rsidR="00C4681D" w:rsidRPr="006D330A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6D330A">
        <w:rPr>
          <w:rStyle w:val="CharStyle5"/>
          <w:color w:val="000000"/>
          <w:sz w:val="28"/>
          <w:szCs w:val="28"/>
        </w:rPr>
        <w:t xml:space="preserve"> по </w:t>
      </w:r>
      <w:r w:rsidR="00BD4D70" w:rsidRPr="006D330A">
        <w:rPr>
          <w:rStyle w:val="CharStyle5"/>
          <w:color w:val="000000"/>
          <w:sz w:val="28"/>
          <w:szCs w:val="28"/>
        </w:rPr>
        <w:t>3</w:t>
      </w:r>
      <w:r w:rsidR="00BD4D70">
        <w:rPr>
          <w:rStyle w:val="CharStyle5"/>
          <w:color w:val="000000"/>
          <w:sz w:val="28"/>
          <w:szCs w:val="28"/>
        </w:rPr>
        <w:t>1</w:t>
      </w:r>
      <w:r w:rsidR="00BD4D70" w:rsidRPr="006D330A">
        <w:rPr>
          <w:rStyle w:val="CharStyle5"/>
          <w:color w:val="000000"/>
          <w:sz w:val="28"/>
          <w:szCs w:val="28"/>
        </w:rPr>
        <w:t xml:space="preserve"> ию</w:t>
      </w:r>
      <w:r w:rsidR="00BD4D70">
        <w:rPr>
          <w:rStyle w:val="CharStyle5"/>
          <w:color w:val="000000"/>
          <w:sz w:val="28"/>
          <w:szCs w:val="28"/>
        </w:rPr>
        <w:t>л</w:t>
      </w:r>
      <w:r w:rsidR="00BD4D70" w:rsidRPr="006D330A">
        <w:rPr>
          <w:rStyle w:val="CharStyle5"/>
          <w:color w:val="000000"/>
          <w:sz w:val="28"/>
          <w:szCs w:val="28"/>
        </w:rPr>
        <w:t xml:space="preserve">я </w:t>
      </w:r>
      <w:r w:rsidR="009D3364" w:rsidRPr="006D330A">
        <w:rPr>
          <w:rStyle w:val="CharStyle5"/>
          <w:color w:val="000000"/>
          <w:sz w:val="28"/>
          <w:szCs w:val="28"/>
        </w:rPr>
        <w:t>201</w:t>
      </w:r>
      <w:r w:rsidR="000A2AFC" w:rsidRPr="006D330A">
        <w:rPr>
          <w:rStyle w:val="CharStyle5"/>
          <w:color w:val="000000"/>
          <w:sz w:val="28"/>
          <w:szCs w:val="28"/>
        </w:rPr>
        <w:t>7</w:t>
      </w:r>
      <w:r w:rsidR="003E14D5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г. составила</w:t>
      </w:r>
      <w:r w:rsidR="00AD5BB6" w:rsidRPr="006D330A">
        <w:rPr>
          <w:snapToGrid w:val="0"/>
          <w:sz w:val="28"/>
          <w:szCs w:val="28"/>
        </w:rPr>
        <w:t xml:space="preserve"> </w:t>
      </w:r>
      <w:r w:rsidR="00555193">
        <w:rPr>
          <w:snapToGrid w:val="0"/>
          <w:sz w:val="28"/>
          <w:szCs w:val="28"/>
        </w:rPr>
        <w:t>95</w:t>
      </w:r>
      <w:r w:rsidR="00753C65" w:rsidRPr="006D330A">
        <w:rPr>
          <w:snapToGrid w:val="0"/>
          <w:sz w:val="28"/>
          <w:szCs w:val="28"/>
        </w:rPr>
        <w:t>,</w:t>
      </w:r>
      <w:r w:rsidR="00555193">
        <w:rPr>
          <w:snapToGrid w:val="0"/>
          <w:sz w:val="28"/>
          <w:szCs w:val="28"/>
        </w:rPr>
        <w:t>73</w:t>
      </w:r>
      <w:r w:rsidR="00555193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555193">
        <w:rPr>
          <w:rStyle w:val="CharStyle5"/>
          <w:color w:val="000000"/>
          <w:sz w:val="28"/>
          <w:szCs w:val="28"/>
        </w:rPr>
        <w:t>110</w:t>
      </w:r>
      <w:r w:rsidR="009D3364" w:rsidRPr="00C75E0F">
        <w:rPr>
          <w:rStyle w:val="CharStyle5"/>
          <w:color w:val="000000"/>
          <w:sz w:val="28"/>
          <w:szCs w:val="28"/>
        </w:rPr>
        <w:t>,</w:t>
      </w:r>
      <w:r w:rsidR="00555193">
        <w:rPr>
          <w:rStyle w:val="CharStyle5"/>
          <w:color w:val="000000"/>
          <w:sz w:val="28"/>
          <w:szCs w:val="28"/>
        </w:rPr>
        <w:t>62</w:t>
      </w:r>
      <w:r w:rsidR="00555193" w:rsidRPr="00C75E0F">
        <w:rPr>
          <w:rStyle w:val="CharStyle5"/>
          <w:color w:val="000000"/>
          <w:sz w:val="28"/>
          <w:szCs w:val="28"/>
        </w:rPr>
        <w:t> </w:t>
      </w:r>
      <w:r w:rsidR="0038066C" w:rsidRPr="00C75E0F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C75E0F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</w:t>
      </w:r>
      <w:r w:rsidR="00BA444F" w:rsidRPr="00B46360">
        <w:rPr>
          <w:rStyle w:val="CharStyle5"/>
          <w:color w:val="000000"/>
          <w:sz w:val="28"/>
          <w:szCs w:val="28"/>
        </w:rPr>
        <w:t xml:space="preserve">Внешэкономбанке </w:t>
      </w:r>
      <w:r w:rsidR="009D3364" w:rsidRPr="00B46360">
        <w:rPr>
          <w:rStyle w:val="CharStyle5"/>
          <w:color w:val="000000"/>
          <w:sz w:val="28"/>
          <w:szCs w:val="28"/>
        </w:rPr>
        <w:t>–</w:t>
      </w:r>
      <w:r w:rsidR="00BA444F" w:rsidRPr="00B46360">
        <w:rPr>
          <w:rStyle w:val="CharStyle5"/>
          <w:color w:val="000000"/>
          <w:sz w:val="28"/>
          <w:szCs w:val="28"/>
        </w:rPr>
        <w:t xml:space="preserve"> </w:t>
      </w:r>
      <w:r w:rsidR="00890554" w:rsidRPr="00B46360">
        <w:rPr>
          <w:rStyle w:val="CharStyle5"/>
          <w:color w:val="000000"/>
          <w:sz w:val="28"/>
          <w:szCs w:val="28"/>
        </w:rPr>
        <w:t>(-)</w:t>
      </w:r>
      <w:r w:rsidR="00555193">
        <w:rPr>
          <w:rStyle w:val="CharStyle5"/>
          <w:color w:val="000000"/>
          <w:sz w:val="28"/>
          <w:szCs w:val="28"/>
        </w:rPr>
        <w:t>6</w:t>
      </w:r>
      <w:r w:rsidR="00BA444F" w:rsidRPr="00B46360">
        <w:rPr>
          <w:rStyle w:val="CharStyle5"/>
          <w:color w:val="000000"/>
          <w:sz w:val="28"/>
          <w:szCs w:val="28"/>
        </w:rPr>
        <w:t>,</w:t>
      </w:r>
      <w:r w:rsidR="00555193">
        <w:rPr>
          <w:rStyle w:val="CharStyle5"/>
          <w:color w:val="000000"/>
          <w:sz w:val="28"/>
          <w:szCs w:val="28"/>
        </w:rPr>
        <w:t>96</w:t>
      </w:r>
      <w:r w:rsidR="00555193" w:rsidRPr="00B46360">
        <w:rPr>
          <w:rStyle w:val="CharStyle5"/>
          <w:color w:val="000000"/>
          <w:sz w:val="28"/>
          <w:szCs w:val="28"/>
        </w:rPr>
        <w:t xml:space="preserve"> </w:t>
      </w:r>
      <w:r w:rsidR="00BA444F" w:rsidRPr="00B46360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8956B5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</w:t>
      </w:r>
      <w:r w:rsidR="00BA444F" w:rsidRPr="0085192A">
        <w:rPr>
          <w:rStyle w:val="CharStyle5"/>
          <w:color w:val="000000"/>
          <w:sz w:val="28"/>
          <w:szCs w:val="28"/>
        </w:rPr>
        <w:t xml:space="preserve">кредитоспособности </w:t>
      </w:r>
      <w:r w:rsidR="009D3364" w:rsidRPr="0085192A">
        <w:rPr>
          <w:rStyle w:val="CharStyle5"/>
          <w:color w:val="000000"/>
          <w:sz w:val="28"/>
          <w:szCs w:val="28"/>
        </w:rPr>
        <w:t>–</w:t>
      </w:r>
      <w:r w:rsidR="00BA444F" w:rsidRPr="0085192A">
        <w:rPr>
          <w:rStyle w:val="CharStyle5"/>
          <w:color w:val="000000"/>
          <w:sz w:val="28"/>
          <w:szCs w:val="28"/>
        </w:rPr>
        <w:t xml:space="preserve"> </w:t>
      </w:r>
      <w:r w:rsidR="00890554" w:rsidRPr="0085192A">
        <w:rPr>
          <w:rStyle w:val="CharStyle5"/>
          <w:color w:val="000000"/>
          <w:sz w:val="28"/>
          <w:szCs w:val="28"/>
        </w:rPr>
        <w:t>(-)</w:t>
      </w:r>
      <w:r w:rsidR="00555193">
        <w:rPr>
          <w:rStyle w:val="CharStyle5"/>
          <w:color w:val="000000"/>
          <w:sz w:val="28"/>
          <w:szCs w:val="28"/>
        </w:rPr>
        <w:t>3</w:t>
      </w:r>
      <w:r w:rsidR="0038066C" w:rsidRPr="0085192A">
        <w:rPr>
          <w:rStyle w:val="CharStyle5"/>
          <w:color w:val="000000"/>
          <w:sz w:val="28"/>
          <w:szCs w:val="28"/>
        </w:rPr>
        <w:t>,</w:t>
      </w:r>
      <w:r w:rsidR="00555193">
        <w:rPr>
          <w:rStyle w:val="CharStyle5"/>
          <w:color w:val="000000"/>
          <w:sz w:val="28"/>
          <w:szCs w:val="28"/>
        </w:rPr>
        <w:t>34</w:t>
      </w:r>
      <w:r w:rsidR="00555193" w:rsidRPr="0085192A">
        <w:rPr>
          <w:rStyle w:val="CharStyle5"/>
          <w:color w:val="000000"/>
          <w:sz w:val="28"/>
          <w:szCs w:val="28"/>
        </w:rPr>
        <w:t xml:space="preserve"> </w:t>
      </w:r>
      <w:r w:rsidR="00BA444F" w:rsidRPr="0085192A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555193">
        <w:rPr>
          <w:rStyle w:val="CharStyle5"/>
          <w:color w:val="000000"/>
          <w:sz w:val="28"/>
          <w:szCs w:val="28"/>
        </w:rPr>
        <w:t>4</w:t>
      </w:r>
      <w:r w:rsidR="00753C65">
        <w:rPr>
          <w:rStyle w:val="CharStyle5"/>
          <w:color w:val="000000"/>
          <w:sz w:val="28"/>
          <w:szCs w:val="28"/>
        </w:rPr>
        <w:t>,</w:t>
      </w:r>
      <w:r w:rsidR="00555193">
        <w:rPr>
          <w:rStyle w:val="CharStyle5"/>
          <w:color w:val="000000"/>
          <w:sz w:val="28"/>
          <w:szCs w:val="28"/>
        </w:rPr>
        <w:t>58</w:t>
      </w:r>
      <w:r w:rsidR="0055519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B05273" w:rsidRPr="008505AF" w:rsidRDefault="00B05273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</w:rPr>
      </w:pPr>
      <w:r w:rsidRPr="008505AF">
        <w:rPr>
          <w:rStyle w:val="CharStyle5"/>
          <w:sz w:val="28"/>
        </w:rPr>
        <w:t xml:space="preserve">В </w:t>
      </w:r>
      <w:r w:rsidR="00BD4D70">
        <w:rPr>
          <w:rStyle w:val="CharStyle5"/>
          <w:color w:val="000000"/>
          <w:sz w:val="28"/>
        </w:rPr>
        <w:t>июле</w:t>
      </w:r>
      <w:r w:rsidR="00BD4D70" w:rsidRPr="008505AF">
        <w:rPr>
          <w:rStyle w:val="CharStyle5"/>
          <w:sz w:val="28"/>
        </w:rPr>
        <w:t xml:space="preserve"> </w:t>
      </w:r>
      <w:r w:rsidRPr="008505AF">
        <w:rPr>
          <w:rStyle w:val="CharStyle5"/>
          <w:sz w:val="28"/>
        </w:rPr>
        <w:t xml:space="preserve">2017 г. в федеральный бюджет поступили доходы от размещения средств Фонда: </w:t>
      </w:r>
    </w:p>
    <w:p w:rsidR="003F1DC9" w:rsidRDefault="00B05273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</w:rPr>
      </w:pPr>
      <w:r w:rsidRPr="008505AF">
        <w:rPr>
          <w:rStyle w:val="CharStyle5"/>
          <w:sz w:val="28"/>
        </w:rPr>
        <w:t xml:space="preserve">а) </w:t>
      </w:r>
      <w:r w:rsidR="003F1DC9">
        <w:rPr>
          <w:snapToGrid w:val="0"/>
          <w:szCs w:val="28"/>
        </w:rPr>
        <w:t>на депозите в Банк ВТБ (ПАО)</w:t>
      </w:r>
      <w:r w:rsidR="003F1DC9" w:rsidRPr="00652D94">
        <w:rPr>
          <w:snapToGrid w:val="0"/>
          <w:szCs w:val="28"/>
        </w:rPr>
        <w:t xml:space="preserve"> </w:t>
      </w:r>
      <w:r w:rsidR="003F1DC9">
        <w:rPr>
          <w:szCs w:val="28"/>
        </w:rPr>
        <w:t>– в сумме 1,03 млрд. рублей, что эквивалентно 0,02 млрд. долларов США;</w:t>
      </w:r>
    </w:p>
    <w:p w:rsidR="00B05273" w:rsidRPr="008505AF" w:rsidRDefault="003F1DC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sz w:val="28"/>
        </w:rPr>
      </w:pPr>
      <w:r>
        <w:rPr>
          <w:rStyle w:val="CharStyle5"/>
          <w:color w:val="000000"/>
          <w:sz w:val="28"/>
        </w:rPr>
        <w:t>б</w:t>
      </w:r>
      <w:r w:rsidRPr="008505AF">
        <w:rPr>
          <w:rStyle w:val="CharStyle5"/>
          <w:color w:val="000000"/>
          <w:sz w:val="28"/>
        </w:rPr>
        <w:t>)</w:t>
      </w:r>
      <w:r>
        <w:rPr>
          <w:rStyle w:val="CharStyle5"/>
          <w:color w:val="000000"/>
          <w:sz w:val="28"/>
        </w:rPr>
        <w:t xml:space="preserve"> </w:t>
      </w:r>
      <w:r w:rsidR="00B05273" w:rsidRPr="008505AF">
        <w:rPr>
          <w:rStyle w:val="CharStyle5"/>
          <w:sz w:val="28"/>
        </w:rPr>
        <w:t xml:space="preserve">на депозитах во Внешэкономбанке – в сумме </w:t>
      </w:r>
      <w:r>
        <w:rPr>
          <w:rStyle w:val="CharStyle5"/>
          <w:color w:val="000000"/>
          <w:sz w:val="28"/>
        </w:rPr>
        <w:t>2</w:t>
      </w:r>
      <w:r w:rsidR="00B05273" w:rsidRPr="008505AF">
        <w:rPr>
          <w:rStyle w:val="CharStyle5"/>
          <w:sz w:val="28"/>
        </w:rPr>
        <w:t>,</w:t>
      </w:r>
      <w:r>
        <w:rPr>
          <w:rStyle w:val="CharStyle5"/>
          <w:color w:val="000000"/>
          <w:sz w:val="28"/>
        </w:rPr>
        <w:t>37</w:t>
      </w:r>
      <w:r w:rsidRPr="008505AF">
        <w:rPr>
          <w:rStyle w:val="CharStyle5"/>
          <w:sz w:val="28"/>
        </w:rPr>
        <w:t xml:space="preserve"> </w:t>
      </w:r>
      <w:r w:rsidR="00B05273" w:rsidRPr="008505AF">
        <w:rPr>
          <w:rStyle w:val="CharStyle5"/>
          <w:sz w:val="28"/>
        </w:rPr>
        <w:t>млрд. рублей, что эквивалентно 0,</w:t>
      </w:r>
      <w:r w:rsidRPr="008505AF">
        <w:rPr>
          <w:rStyle w:val="CharStyle5"/>
          <w:sz w:val="28"/>
        </w:rPr>
        <w:t>0</w:t>
      </w:r>
      <w:r>
        <w:rPr>
          <w:rStyle w:val="CharStyle5"/>
          <w:color w:val="000000"/>
          <w:sz w:val="28"/>
        </w:rPr>
        <w:t>4</w:t>
      </w:r>
      <w:r w:rsidRPr="008505AF">
        <w:rPr>
          <w:rStyle w:val="CharStyle5"/>
          <w:sz w:val="28"/>
        </w:rPr>
        <w:t xml:space="preserve"> </w:t>
      </w:r>
      <w:r w:rsidR="00B05273" w:rsidRPr="008505AF">
        <w:rPr>
          <w:rStyle w:val="CharStyle5"/>
          <w:sz w:val="28"/>
        </w:rPr>
        <w:t>млрд. долларов США;</w:t>
      </w:r>
    </w:p>
    <w:p w:rsidR="003F1DC9" w:rsidRDefault="003F1DC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>
        <w:rPr>
          <w:rStyle w:val="CharStyle5"/>
          <w:color w:val="000000"/>
          <w:sz w:val="28"/>
        </w:rPr>
        <w:lastRenderedPageBreak/>
        <w:t>в)</w:t>
      </w:r>
      <w:r w:rsidR="00B57A15">
        <w:rPr>
          <w:rStyle w:val="CharStyle5"/>
          <w:color w:val="000000"/>
          <w:sz w:val="28"/>
        </w:rPr>
        <w:t xml:space="preserve"> </w:t>
      </w:r>
      <w:r w:rsidR="00B05273" w:rsidRPr="008505AF">
        <w:rPr>
          <w:rStyle w:val="CharStyle5"/>
          <w:color w:val="000000"/>
          <w:sz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="00B05273" w:rsidRPr="004A16BB">
        <w:rPr>
          <w:rStyle w:val="CharStyle5"/>
          <w:color w:val="000000"/>
          <w:sz w:val="28"/>
        </w:rPr>
        <w:t xml:space="preserve">Правительством Российской Федерации – в сумме </w:t>
      </w:r>
      <w:r w:rsidRPr="004A16BB">
        <w:rPr>
          <w:rStyle w:val="CharStyle5"/>
          <w:color w:val="000000"/>
          <w:sz w:val="28"/>
        </w:rPr>
        <w:t>0</w:t>
      </w:r>
      <w:r w:rsidR="00B05273" w:rsidRPr="004A16BB">
        <w:rPr>
          <w:rStyle w:val="CharStyle5"/>
          <w:color w:val="000000"/>
          <w:sz w:val="28"/>
        </w:rPr>
        <w:t>,</w:t>
      </w:r>
      <w:r w:rsidRPr="004A16BB">
        <w:rPr>
          <w:rStyle w:val="CharStyle5"/>
          <w:color w:val="000000"/>
          <w:sz w:val="28"/>
        </w:rPr>
        <w:t xml:space="preserve">15 </w:t>
      </w:r>
      <w:r w:rsidR="00B05273" w:rsidRPr="004A16BB">
        <w:rPr>
          <w:rStyle w:val="CharStyle5"/>
          <w:color w:val="000000"/>
          <w:sz w:val="28"/>
        </w:rPr>
        <w:t>млрд. рублей, что эквивалентно 0,</w:t>
      </w:r>
      <w:r w:rsidRPr="004A16BB">
        <w:rPr>
          <w:rStyle w:val="CharStyle5"/>
          <w:color w:val="000000"/>
          <w:sz w:val="28"/>
        </w:rPr>
        <w:t xml:space="preserve">002 </w:t>
      </w:r>
      <w:r w:rsidR="00B05273" w:rsidRPr="004A16BB">
        <w:rPr>
          <w:rStyle w:val="CharStyle5"/>
          <w:color w:val="000000"/>
          <w:sz w:val="28"/>
        </w:rPr>
        <w:t>млрд. долларов США</w:t>
      </w:r>
      <w:r w:rsidRPr="004A16BB">
        <w:rPr>
          <w:rStyle w:val="CharStyle5"/>
          <w:color w:val="000000"/>
          <w:sz w:val="28"/>
        </w:rPr>
        <w:t>;</w:t>
      </w:r>
    </w:p>
    <w:p w:rsidR="00B05273" w:rsidRPr="008505AF" w:rsidRDefault="003F1DC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>
        <w:rPr>
          <w:rStyle w:val="CharStyle5"/>
          <w:color w:val="000000"/>
          <w:sz w:val="28"/>
        </w:rPr>
        <w:t xml:space="preserve">г) </w:t>
      </w:r>
      <w:r w:rsidR="00C81AC2">
        <w:rPr>
          <w:snapToGrid w:val="0"/>
          <w:sz w:val="28"/>
          <w:szCs w:val="28"/>
        </w:rPr>
        <w:t xml:space="preserve">в привилегированные акции кредитных организаций </w:t>
      </w:r>
      <w:r w:rsidR="00C81AC2">
        <w:rPr>
          <w:szCs w:val="28"/>
        </w:rPr>
        <w:t>–</w:t>
      </w:r>
      <w:r w:rsidR="00C81AC2" w:rsidRPr="004E5A8D">
        <w:rPr>
          <w:snapToGrid w:val="0"/>
          <w:sz w:val="28"/>
          <w:szCs w:val="28"/>
        </w:rPr>
        <w:t xml:space="preserve"> в сумме </w:t>
      </w:r>
      <w:r w:rsidR="00C81AC2">
        <w:rPr>
          <w:snapToGrid w:val="0"/>
          <w:sz w:val="28"/>
          <w:szCs w:val="28"/>
        </w:rPr>
        <w:t>2,40 млрд. рублей</w:t>
      </w:r>
      <w:r w:rsidR="00C81AC2" w:rsidRPr="004E5A8D">
        <w:rPr>
          <w:snapToGrid w:val="0"/>
          <w:sz w:val="28"/>
          <w:szCs w:val="28"/>
        </w:rPr>
        <w:t xml:space="preserve">, что эквивалентно </w:t>
      </w:r>
      <w:r w:rsidR="00C81AC2">
        <w:rPr>
          <w:snapToGrid w:val="0"/>
          <w:sz w:val="28"/>
          <w:szCs w:val="28"/>
        </w:rPr>
        <w:t>0,04 млрд. долларов США</w:t>
      </w:r>
      <w:r w:rsidR="00B05273" w:rsidRPr="008505AF">
        <w:rPr>
          <w:rStyle w:val="CharStyle5"/>
          <w:color w:val="000000"/>
          <w:sz w:val="28"/>
        </w:rPr>
        <w:t>.</w:t>
      </w:r>
    </w:p>
    <w:p w:rsidR="005F707A" w:rsidRDefault="005F707A" w:rsidP="008956B5">
      <w:pPr>
        <w:pStyle w:val="a7"/>
        <w:spacing w:line="336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4E08DB">
        <w:rPr>
          <w:rStyle w:val="CharStyle5"/>
          <w:sz w:val="28"/>
          <w:szCs w:val="28"/>
        </w:rPr>
        <w:t xml:space="preserve">финансовые активы в </w:t>
      </w:r>
      <w:r w:rsidRPr="004E08DB">
        <w:rPr>
          <w:szCs w:val="28"/>
        </w:rPr>
        <w:t>2017</w:t>
      </w:r>
      <w:r w:rsidR="002F2B18" w:rsidRPr="004E08DB">
        <w:rPr>
          <w:szCs w:val="28"/>
        </w:rPr>
        <w:t> </w:t>
      </w:r>
      <w:r w:rsidRPr="004E08DB">
        <w:rPr>
          <w:szCs w:val="28"/>
        </w:rPr>
        <w:t xml:space="preserve">г. составил </w:t>
      </w:r>
      <w:r w:rsidR="00770ADA">
        <w:rPr>
          <w:szCs w:val="28"/>
        </w:rPr>
        <w:t>36</w:t>
      </w:r>
      <w:r w:rsidRPr="004E08DB">
        <w:rPr>
          <w:szCs w:val="28"/>
        </w:rPr>
        <w:t>,</w:t>
      </w:r>
      <w:r w:rsidR="00770ADA">
        <w:rPr>
          <w:szCs w:val="28"/>
        </w:rPr>
        <w:t>19</w:t>
      </w:r>
      <w:r w:rsidR="00770ADA" w:rsidRPr="004E08DB">
        <w:rPr>
          <w:szCs w:val="28"/>
        </w:rPr>
        <w:t xml:space="preserve"> </w:t>
      </w:r>
      <w:r w:rsidRPr="004E08DB">
        <w:rPr>
          <w:szCs w:val="28"/>
        </w:rPr>
        <w:t>млрд. рублей, что эквивалентно 0,</w:t>
      </w:r>
      <w:r w:rsidR="00770ADA">
        <w:rPr>
          <w:szCs w:val="28"/>
        </w:rPr>
        <w:t>63</w:t>
      </w:r>
      <w:r w:rsidR="00770ADA" w:rsidRPr="004E08DB">
        <w:rPr>
          <w:szCs w:val="28"/>
        </w:rPr>
        <w:t> </w:t>
      </w:r>
      <w:r w:rsidRPr="004E08DB">
        <w:rPr>
          <w:szCs w:val="28"/>
        </w:rPr>
        <w:t>млрд. долл. США.</w:t>
      </w:r>
      <w:r w:rsidRPr="00116942">
        <w:rPr>
          <w:iCs/>
        </w:rPr>
        <w:t xml:space="preserve"> </w:t>
      </w:r>
    </w:p>
    <w:p w:rsidR="00344959" w:rsidRPr="003F4DD7" w:rsidRDefault="00344959" w:rsidP="008956B5">
      <w:pPr>
        <w:pStyle w:val="a7"/>
        <w:spacing w:line="336" w:lineRule="auto"/>
        <w:ind w:firstLine="709"/>
        <w:rPr>
          <w:snapToGrid w:val="0"/>
          <w:szCs w:val="28"/>
        </w:rPr>
      </w:pPr>
    </w:p>
    <w:p w:rsidR="00344959" w:rsidRDefault="0034495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8956B5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8956B5">
          <w:headerReference w:type="even" r:id="rId9"/>
          <w:headerReference w:type="default" r:id="rId10"/>
          <w:type w:val="continuous"/>
          <w:pgSz w:w="11909" w:h="16834"/>
          <w:pgMar w:top="851" w:right="1134" w:bottom="737" w:left="1134" w:header="425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8956B5">
      <w:pPr>
        <w:pStyle w:val="Style4"/>
        <w:widowControl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8D5BF4" w:rsidP="008956B5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С</w:t>
      </w:r>
      <w:r w:rsidR="00BA444F" w:rsidRPr="00600647">
        <w:rPr>
          <w:rStyle w:val="CharStyle5"/>
          <w:color w:val="000000"/>
          <w:sz w:val="28"/>
          <w:szCs w:val="28"/>
        </w:rPr>
        <w:t>татисти</w:t>
      </w:r>
      <w:r>
        <w:rPr>
          <w:rStyle w:val="CharStyle5"/>
          <w:color w:val="000000"/>
          <w:sz w:val="28"/>
          <w:szCs w:val="28"/>
        </w:rPr>
        <w:t>ческие данные</w:t>
      </w:r>
      <w:r w:rsidR="00BA444F" w:rsidRPr="00600647">
        <w:rPr>
          <w:rStyle w:val="CharStyle5"/>
          <w:color w:val="000000"/>
          <w:sz w:val="28"/>
          <w:szCs w:val="28"/>
        </w:rPr>
        <w:t xml:space="preserve">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900F80" w:rsidRPr="00600647">
        <w:rPr>
          <w:rStyle w:val="CharStyle5"/>
          <w:color w:val="000000"/>
          <w:sz w:val="28"/>
          <w:szCs w:val="28"/>
        </w:rPr>
        <w:t>содерж</w:t>
      </w:r>
      <w:r w:rsidR="00900F80">
        <w:rPr>
          <w:rStyle w:val="CharStyle5"/>
          <w:color w:val="000000"/>
          <w:sz w:val="28"/>
          <w:szCs w:val="28"/>
        </w:rPr>
        <w:t>а</w:t>
      </w:r>
      <w:r w:rsidR="00900F80" w:rsidRPr="00600647">
        <w:rPr>
          <w:rStyle w:val="CharStyle5"/>
          <w:color w:val="000000"/>
          <w:sz w:val="28"/>
          <w:szCs w:val="28"/>
        </w:rPr>
        <w:t xml:space="preserve">тся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</w:t>
      </w:r>
      <w:r w:rsidR="00CE4B4E" w:rsidRPr="00600647">
        <w:rPr>
          <w:rStyle w:val="CharStyle5"/>
          <w:color w:val="000000"/>
          <w:sz w:val="28"/>
          <w:szCs w:val="28"/>
        </w:rPr>
        <w:t>обновля</w:t>
      </w:r>
      <w:r w:rsidR="00CE4B4E">
        <w:rPr>
          <w:rStyle w:val="CharStyle5"/>
          <w:color w:val="000000"/>
          <w:sz w:val="28"/>
          <w:szCs w:val="28"/>
        </w:rPr>
        <w:t>ю</w:t>
      </w:r>
      <w:r w:rsidR="00CE4B4E" w:rsidRPr="00600647">
        <w:rPr>
          <w:rStyle w:val="CharStyle5"/>
          <w:color w:val="000000"/>
          <w:sz w:val="28"/>
          <w:szCs w:val="28"/>
        </w:rPr>
        <w:t xml:space="preserve">тся </w:t>
      </w:r>
      <w:r w:rsidR="00BA444F" w:rsidRPr="00600647">
        <w:rPr>
          <w:rStyle w:val="CharStyle5"/>
          <w:color w:val="000000"/>
          <w:sz w:val="28"/>
          <w:szCs w:val="28"/>
        </w:rPr>
        <w:t>на регулярной основе.</w:t>
      </w:r>
    </w:p>
    <w:p w:rsidR="009A44FB" w:rsidRDefault="009A44FB" w:rsidP="008505A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</w:p>
    <w:p w:rsidR="002D11E0" w:rsidRDefault="002D11E0" w:rsidP="008505A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8505AF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600647" w:rsidSect="008956B5">
      <w:headerReference w:type="even" r:id="rId11"/>
      <w:headerReference w:type="default" r:id="rId12"/>
      <w:type w:val="continuous"/>
      <w:pgSz w:w="11909" w:h="16834"/>
      <w:pgMar w:top="851" w:right="1134" w:bottom="73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8956B5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956B5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9FE6963" wp14:editId="601DD8D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E1DE4" w:rsidRPr="000E1DE4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E1DE4" w:rsidRPr="000E1DE4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414ED85" wp14:editId="61E90EB6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45F59" w:rsidRPr="00A45F5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45F59" w:rsidRPr="00A45F5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0539B"/>
    <w:rsid w:val="00017141"/>
    <w:rsid w:val="00020729"/>
    <w:rsid w:val="00022D06"/>
    <w:rsid w:val="00031845"/>
    <w:rsid w:val="00031BF6"/>
    <w:rsid w:val="0003218A"/>
    <w:rsid w:val="000330E0"/>
    <w:rsid w:val="000369D5"/>
    <w:rsid w:val="00057164"/>
    <w:rsid w:val="000608AE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E1DE4"/>
    <w:rsid w:val="000E6D80"/>
    <w:rsid w:val="000E7CED"/>
    <w:rsid w:val="000F1B86"/>
    <w:rsid w:val="001154F5"/>
    <w:rsid w:val="00116942"/>
    <w:rsid w:val="00116F58"/>
    <w:rsid w:val="0012006E"/>
    <w:rsid w:val="00135E01"/>
    <w:rsid w:val="001418DB"/>
    <w:rsid w:val="00142957"/>
    <w:rsid w:val="0014579F"/>
    <w:rsid w:val="00147205"/>
    <w:rsid w:val="0015339B"/>
    <w:rsid w:val="00154315"/>
    <w:rsid w:val="00155A87"/>
    <w:rsid w:val="00173993"/>
    <w:rsid w:val="0018130A"/>
    <w:rsid w:val="001872D1"/>
    <w:rsid w:val="00191697"/>
    <w:rsid w:val="00191AED"/>
    <w:rsid w:val="00191B1F"/>
    <w:rsid w:val="00192471"/>
    <w:rsid w:val="001A39F0"/>
    <w:rsid w:val="001B20DD"/>
    <w:rsid w:val="001B345C"/>
    <w:rsid w:val="001C4625"/>
    <w:rsid w:val="001C75C5"/>
    <w:rsid w:val="001D07A6"/>
    <w:rsid w:val="001D427B"/>
    <w:rsid w:val="001D49E8"/>
    <w:rsid w:val="001D5C8E"/>
    <w:rsid w:val="001D61BF"/>
    <w:rsid w:val="001F1AF9"/>
    <w:rsid w:val="001F1B76"/>
    <w:rsid w:val="001F286F"/>
    <w:rsid w:val="002001A8"/>
    <w:rsid w:val="00210CF9"/>
    <w:rsid w:val="00216C71"/>
    <w:rsid w:val="00217B17"/>
    <w:rsid w:val="00220255"/>
    <w:rsid w:val="0022440E"/>
    <w:rsid w:val="002309D5"/>
    <w:rsid w:val="0024786E"/>
    <w:rsid w:val="00251425"/>
    <w:rsid w:val="002519CF"/>
    <w:rsid w:val="00256F18"/>
    <w:rsid w:val="00261012"/>
    <w:rsid w:val="00261522"/>
    <w:rsid w:val="00262B72"/>
    <w:rsid w:val="00272EA1"/>
    <w:rsid w:val="00273379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0D6C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4C60"/>
    <w:rsid w:val="003362E0"/>
    <w:rsid w:val="00337A04"/>
    <w:rsid w:val="00344959"/>
    <w:rsid w:val="00344F4E"/>
    <w:rsid w:val="003508B4"/>
    <w:rsid w:val="00355DC4"/>
    <w:rsid w:val="003644C0"/>
    <w:rsid w:val="00366EC6"/>
    <w:rsid w:val="003724AC"/>
    <w:rsid w:val="00376D3B"/>
    <w:rsid w:val="0038066C"/>
    <w:rsid w:val="00390CC4"/>
    <w:rsid w:val="0039616E"/>
    <w:rsid w:val="0039722C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14C3"/>
    <w:rsid w:val="003F1DC9"/>
    <w:rsid w:val="003F2876"/>
    <w:rsid w:val="003F4DD7"/>
    <w:rsid w:val="003F6A49"/>
    <w:rsid w:val="003F7C19"/>
    <w:rsid w:val="00402C3D"/>
    <w:rsid w:val="004065E4"/>
    <w:rsid w:val="00427D0A"/>
    <w:rsid w:val="00430E6B"/>
    <w:rsid w:val="00433385"/>
    <w:rsid w:val="00433DC3"/>
    <w:rsid w:val="00434E62"/>
    <w:rsid w:val="00435C02"/>
    <w:rsid w:val="00441AE7"/>
    <w:rsid w:val="00450094"/>
    <w:rsid w:val="0046121D"/>
    <w:rsid w:val="0046149E"/>
    <w:rsid w:val="00465B49"/>
    <w:rsid w:val="004744CA"/>
    <w:rsid w:val="00491F20"/>
    <w:rsid w:val="00494578"/>
    <w:rsid w:val="004A16BB"/>
    <w:rsid w:val="004B3A63"/>
    <w:rsid w:val="004B5E3E"/>
    <w:rsid w:val="004C1A5E"/>
    <w:rsid w:val="004D0C77"/>
    <w:rsid w:val="004E08DB"/>
    <w:rsid w:val="004E5E41"/>
    <w:rsid w:val="004E63AC"/>
    <w:rsid w:val="004F053E"/>
    <w:rsid w:val="004F2128"/>
    <w:rsid w:val="004F66DE"/>
    <w:rsid w:val="005102A9"/>
    <w:rsid w:val="00510E5B"/>
    <w:rsid w:val="00511074"/>
    <w:rsid w:val="00513A8E"/>
    <w:rsid w:val="005215E6"/>
    <w:rsid w:val="005218C5"/>
    <w:rsid w:val="00525CDA"/>
    <w:rsid w:val="00530E11"/>
    <w:rsid w:val="00543EF7"/>
    <w:rsid w:val="00544BA3"/>
    <w:rsid w:val="005454F9"/>
    <w:rsid w:val="00546860"/>
    <w:rsid w:val="00555193"/>
    <w:rsid w:val="005558B5"/>
    <w:rsid w:val="0057069D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734"/>
    <w:rsid w:val="005F2B97"/>
    <w:rsid w:val="005F41B8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61C85"/>
    <w:rsid w:val="00673A6A"/>
    <w:rsid w:val="00675E25"/>
    <w:rsid w:val="0067689A"/>
    <w:rsid w:val="006814E5"/>
    <w:rsid w:val="006841B1"/>
    <w:rsid w:val="00684F11"/>
    <w:rsid w:val="0068658D"/>
    <w:rsid w:val="00692F6E"/>
    <w:rsid w:val="006943CB"/>
    <w:rsid w:val="00695A29"/>
    <w:rsid w:val="006A4F8F"/>
    <w:rsid w:val="006B4FC8"/>
    <w:rsid w:val="006B63B3"/>
    <w:rsid w:val="006B6530"/>
    <w:rsid w:val="006C1DFB"/>
    <w:rsid w:val="006D0943"/>
    <w:rsid w:val="006D2686"/>
    <w:rsid w:val="006D330A"/>
    <w:rsid w:val="006D4824"/>
    <w:rsid w:val="006E7723"/>
    <w:rsid w:val="006F06D4"/>
    <w:rsid w:val="006F18D5"/>
    <w:rsid w:val="006F51F2"/>
    <w:rsid w:val="0070631E"/>
    <w:rsid w:val="007121B6"/>
    <w:rsid w:val="00725838"/>
    <w:rsid w:val="00725F8C"/>
    <w:rsid w:val="007306D7"/>
    <w:rsid w:val="00735522"/>
    <w:rsid w:val="00753C65"/>
    <w:rsid w:val="0075454C"/>
    <w:rsid w:val="007632D9"/>
    <w:rsid w:val="00764700"/>
    <w:rsid w:val="00770ADA"/>
    <w:rsid w:val="00770E58"/>
    <w:rsid w:val="0077397E"/>
    <w:rsid w:val="007749C0"/>
    <w:rsid w:val="00790596"/>
    <w:rsid w:val="00792770"/>
    <w:rsid w:val="00793191"/>
    <w:rsid w:val="0079403D"/>
    <w:rsid w:val="007A6D1C"/>
    <w:rsid w:val="007C43A1"/>
    <w:rsid w:val="007C6384"/>
    <w:rsid w:val="007C6F41"/>
    <w:rsid w:val="007C752C"/>
    <w:rsid w:val="007F58E6"/>
    <w:rsid w:val="00811246"/>
    <w:rsid w:val="00814CEA"/>
    <w:rsid w:val="00822DE7"/>
    <w:rsid w:val="008253BD"/>
    <w:rsid w:val="00846C8F"/>
    <w:rsid w:val="008505AF"/>
    <w:rsid w:val="0085192A"/>
    <w:rsid w:val="008525CB"/>
    <w:rsid w:val="00852E72"/>
    <w:rsid w:val="00854CBB"/>
    <w:rsid w:val="00855577"/>
    <w:rsid w:val="008659FD"/>
    <w:rsid w:val="008661F1"/>
    <w:rsid w:val="00875F57"/>
    <w:rsid w:val="00882C50"/>
    <w:rsid w:val="00883CAD"/>
    <w:rsid w:val="00887A12"/>
    <w:rsid w:val="00890554"/>
    <w:rsid w:val="00890F24"/>
    <w:rsid w:val="0089335A"/>
    <w:rsid w:val="00894F9F"/>
    <w:rsid w:val="008956B5"/>
    <w:rsid w:val="00896873"/>
    <w:rsid w:val="008A0800"/>
    <w:rsid w:val="008A2FE8"/>
    <w:rsid w:val="008B3046"/>
    <w:rsid w:val="008B606B"/>
    <w:rsid w:val="008D5BF4"/>
    <w:rsid w:val="008E6841"/>
    <w:rsid w:val="008F4E8D"/>
    <w:rsid w:val="00900F80"/>
    <w:rsid w:val="00907894"/>
    <w:rsid w:val="00910A6C"/>
    <w:rsid w:val="009231C3"/>
    <w:rsid w:val="00924280"/>
    <w:rsid w:val="00925520"/>
    <w:rsid w:val="00930156"/>
    <w:rsid w:val="00930E0D"/>
    <w:rsid w:val="00933657"/>
    <w:rsid w:val="00943667"/>
    <w:rsid w:val="00956535"/>
    <w:rsid w:val="00966457"/>
    <w:rsid w:val="00966857"/>
    <w:rsid w:val="00980217"/>
    <w:rsid w:val="00982A98"/>
    <w:rsid w:val="00983267"/>
    <w:rsid w:val="00994AE5"/>
    <w:rsid w:val="009A05AD"/>
    <w:rsid w:val="009A0916"/>
    <w:rsid w:val="009A0FE2"/>
    <w:rsid w:val="009A1D30"/>
    <w:rsid w:val="009A31C0"/>
    <w:rsid w:val="009A44FB"/>
    <w:rsid w:val="009A467C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05BA6"/>
    <w:rsid w:val="00A1385E"/>
    <w:rsid w:val="00A237AF"/>
    <w:rsid w:val="00A26E60"/>
    <w:rsid w:val="00A321DE"/>
    <w:rsid w:val="00A36409"/>
    <w:rsid w:val="00A45B94"/>
    <w:rsid w:val="00A45F59"/>
    <w:rsid w:val="00A6012E"/>
    <w:rsid w:val="00A62413"/>
    <w:rsid w:val="00A65244"/>
    <w:rsid w:val="00A703A2"/>
    <w:rsid w:val="00A718D0"/>
    <w:rsid w:val="00A72092"/>
    <w:rsid w:val="00A76264"/>
    <w:rsid w:val="00AA76C4"/>
    <w:rsid w:val="00AA7D41"/>
    <w:rsid w:val="00AB31D3"/>
    <w:rsid w:val="00AC6C7E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04A22"/>
    <w:rsid w:val="00B05273"/>
    <w:rsid w:val="00B10943"/>
    <w:rsid w:val="00B11CD7"/>
    <w:rsid w:val="00B13B30"/>
    <w:rsid w:val="00B17208"/>
    <w:rsid w:val="00B1765F"/>
    <w:rsid w:val="00B176EB"/>
    <w:rsid w:val="00B424CA"/>
    <w:rsid w:val="00B43687"/>
    <w:rsid w:val="00B46360"/>
    <w:rsid w:val="00B46782"/>
    <w:rsid w:val="00B46894"/>
    <w:rsid w:val="00B5286F"/>
    <w:rsid w:val="00B54DD7"/>
    <w:rsid w:val="00B575F6"/>
    <w:rsid w:val="00B57A15"/>
    <w:rsid w:val="00B6398D"/>
    <w:rsid w:val="00B64455"/>
    <w:rsid w:val="00B64D6C"/>
    <w:rsid w:val="00B72735"/>
    <w:rsid w:val="00B741CC"/>
    <w:rsid w:val="00B80503"/>
    <w:rsid w:val="00B85858"/>
    <w:rsid w:val="00B919A3"/>
    <w:rsid w:val="00B92CB7"/>
    <w:rsid w:val="00BA00C4"/>
    <w:rsid w:val="00BA444F"/>
    <w:rsid w:val="00BB41FB"/>
    <w:rsid w:val="00BC1F59"/>
    <w:rsid w:val="00BC5D0B"/>
    <w:rsid w:val="00BD4D70"/>
    <w:rsid w:val="00BE2601"/>
    <w:rsid w:val="00BE2EE0"/>
    <w:rsid w:val="00BE625A"/>
    <w:rsid w:val="00BE73AC"/>
    <w:rsid w:val="00BF236D"/>
    <w:rsid w:val="00BF3C9A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1660"/>
    <w:rsid w:val="00C4650D"/>
    <w:rsid w:val="00C4681D"/>
    <w:rsid w:val="00C50CC4"/>
    <w:rsid w:val="00C53218"/>
    <w:rsid w:val="00C546C2"/>
    <w:rsid w:val="00C60F02"/>
    <w:rsid w:val="00C62C24"/>
    <w:rsid w:val="00C70D1A"/>
    <w:rsid w:val="00C7251E"/>
    <w:rsid w:val="00C75E0F"/>
    <w:rsid w:val="00C7668E"/>
    <w:rsid w:val="00C80A8C"/>
    <w:rsid w:val="00C81AC2"/>
    <w:rsid w:val="00C83FA3"/>
    <w:rsid w:val="00C87E5F"/>
    <w:rsid w:val="00C96C4E"/>
    <w:rsid w:val="00CA0E5B"/>
    <w:rsid w:val="00CA22EE"/>
    <w:rsid w:val="00CB0754"/>
    <w:rsid w:val="00CB5AEC"/>
    <w:rsid w:val="00CC0DB7"/>
    <w:rsid w:val="00CC1DB5"/>
    <w:rsid w:val="00CC3FC6"/>
    <w:rsid w:val="00CC40FA"/>
    <w:rsid w:val="00CD60EA"/>
    <w:rsid w:val="00CD67B8"/>
    <w:rsid w:val="00CE4B4E"/>
    <w:rsid w:val="00CE7D76"/>
    <w:rsid w:val="00CF34F1"/>
    <w:rsid w:val="00CF3538"/>
    <w:rsid w:val="00CF4CA2"/>
    <w:rsid w:val="00CF70F5"/>
    <w:rsid w:val="00D123E2"/>
    <w:rsid w:val="00D33A6C"/>
    <w:rsid w:val="00D373E3"/>
    <w:rsid w:val="00D409CE"/>
    <w:rsid w:val="00D46FEA"/>
    <w:rsid w:val="00D507BC"/>
    <w:rsid w:val="00D769AF"/>
    <w:rsid w:val="00D820C9"/>
    <w:rsid w:val="00D86867"/>
    <w:rsid w:val="00D93AEC"/>
    <w:rsid w:val="00D94E0F"/>
    <w:rsid w:val="00D9682B"/>
    <w:rsid w:val="00DA28E4"/>
    <w:rsid w:val="00DA3CC8"/>
    <w:rsid w:val="00DB19B0"/>
    <w:rsid w:val="00DB4E98"/>
    <w:rsid w:val="00DB7C28"/>
    <w:rsid w:val="00DC5737"/>
    <w:rsid w:val="00DC703B"/>
    <w:rsid w:val="00DD0753"/>
    <w:rsid w:val="00DD1A7A"/>
    <w:rsid w:val="00DD3A79"/>
    <w:rsid w:val="00DD50F6"/>
    <w:rsid w:val="00DD5D0B"/>
    <w:rsid w:val="00DE37ED"/>
    <w:rsid w:val="00DE7801"/>
    <w:rsid w:val="00E008C7"/>
    <w:rsid w:val="00E03EBD"/>
    <w:rsid w:val="00E060E7"/>
    <w:rsid w:val="00E307DE"/>
    <w:rsid w:val="00E4733F"/>
    <w:rsid w:val="00E4748E"/>
    <w:rsid w:val="00E57ADC"/>
    <w:rsid w:val="00E600A8"/>
    <w:rsid w:val="00E605D4"/>
    <w:rsid w:val="00E876C8"/>
    <w:rsid w:val="00E90B2A"/>
    <w:rsid w:val="00EA4614"/>
    <w:rsid w:val="00EB069C"/>
    <w:rsid w:val="00EB645F"/>
    <w:rsid w:val="00EB6CC7"/>
    <w:rsid w:val="00ED035D"/>
    <w:rsid w:val="00ED0CF8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3D2F"/>
    <w:rsid w:val="00F35037"/>
    <w:rsid w:val="00F41028"/>
    <w:rsid w:val="00F45F61"/>
    <w:rsid w:val="00F51659"/>
    <w:rsid w:val="00F5250B"/>
    <w:rsid w:val="00F6304E"/>
    <w:rsid w:val="00F74F91"/>
    <w:rsid w:val="00F767D5"/>
    <w:rsid w:val="00F80F4F"/>
    <w:rsid w:val="00F8158F"/>
    <w:rsid w:val="00F85955"/>
    <w:rsid w:val="00F94B74"/>
    <w:rsid w:val="00F9578B"/>
    <w:rsid w:val="00F96536"/>
    <w:rsid w:val="00FA23E3"/>
    <w:rsid w:val="00FA43B1"/>
    <w:rsid w:val="00FB20E6"/>
    <w:rsid w:val="00FB3E94"/>
    <w:rsid w:val="00FB75D0"/>
    <w:rsid w:val="00FC1B2D"/>
    <w:rsid w:val="00FC5FC9"/>
    <w:rsid w:val="00FD2231"/>
    <w:rsid w:val="00F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083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2A594-485B-4E4C-97AE-609F5CEB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3859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2017-08-01T06:59:00Z</cp:lastPrinted>
  <dcterms:created xsi:type="dcterms:W3CDTF">2017-08-01T07:07:00Z</dcterms:created>
  <dcterms:modified xsi:type="dcterms:W3CDTF">2017-08-01T07:07:00Z</dcterms:modified>
</cp:coreProperties>
</file>