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(42.55%)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27.00 (57.45%)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 (0.54)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0.78 (0.57)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0.71 (0.21)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8.65 (3.70)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9.60 (3.40)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216.00 (93.00)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226.00 (94.00)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-1.00 (0.02)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-0.99 (0.04)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