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59202" w14:textId="5BE54CBB" w:rsidR="00000000" w:rsidRDefault="00FB2C34">
      <w:pPr>
        <w:rPr>
          <w:lang w:val="en-US"/>
        </w:rPr>
      </w:pPr>
      <w:r>
        <w:rPr>
          <w:lang w:val="en-US"/>
        </w:rPr>
        <w:t>ABREVIATURAS</w:t>
      </w:r>
    </w:p>
    <w:p w14:paraId="3263FD03" w14:textId="77777777" w:rsidR="00FB2C34" w:rsidRDefault="00FB2C34">
      <w:pPr>
        <w:rPr>
          <w:lang w:val="en-US"/>
        </w:rPr>
      </w:pPr>
    </w:p>
    <w:p w14:paraId="6093326A" w14:textId="77777777" w:rsidR="00FB2C34" w:rsidRPr="00FB2C34" w:rsidRDefault="00FB2C34" w:rsidP="00FB2C34">
      <w:pPr>
        <w:pStyle w:val="PargrafodaLista"/>
        <w:numPr>
          <w:ilvl w:val="0"/>
          <w:numId w:val="1"/>
        </w:numPr>
        <w:rPr>
          <w:lang w:val="en-US"/>
        </w:rPr>
      </w:pPr>
      <w:r w:rsidRPr="00576425">
        <w:rPr>
          <w:rFonts w:ascii="Arial" w:hAnsi="Arial" w:cs="Arial"/>
        </w:rPr>
        <w:t>OMS</w:t>
      </w:r>
      <w:r>
        <w:rPr>
          <w:rFonts w:ascii="Arial" w:hAnsi="Arial" w:cs="Arial"/>
        </w:rPr>
        <w:t>:</w:t>
      </w:r>
      <w:r w:rsidRPr="0057642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</w:t>
      </w:r>
      <w:r w:rsidRPr="00576425">
        <w:rPr>
          <w:rFonts w:ascii="Arial" w:hAnsi="Arial" w:cs="Arial"/>
        </w:rPr>
        <w:t xml:space="preserve">rganização </w:t>
      </w:r>
      <w:r>
        <w:rPr>
          <w:rFonts w:ascii="Arial" w:hAnsi="Arial" w:cs="Arial"/>
        </w:rPr>
        <w:t>M</w:t>
      </w:r>
      <w:r w:rsidRPr="00576425">
        <w:rPr>
          <w:rFonts w:ascii="Arial" w:hAnsi="Arial" w:cs="Arial"/>
        </w:rPr>
        <w:t>undial de Saúde</w:t>
      </w:r>
    </w:p>
    <w:p w14:paraId="4EC8BDDC" w14:textId="77777777" w:rsidR="00FB2C34" w:rsidRPr="00FB2C34" w:rsidRDefault="00FB2C34" w:rsidP="00FB2C34">
      <w:pPr>
        <w:pStyle w:val="PargrafodaLista"/>
        <w:numPr>
          <w:ilvl w:val="0"/>
          <w:numId w:val="1"/>
        </w:numPr>
        <w:rPr>
          <w:lang w:val="en-US"/>
        </w:rPr>
      </w:pPr>
      <w:r w:rsidRPr="00576425">
        <w:rPr>
          <w:rFonts w:ascii="Arial" w:hAnsi="Arial" w:cs="Arial"/>
        </w:rPr>
        <w:t>FIV</w:t>
      </w:r>
      <w:r>
        <w:rPr>
          <w:rFonts w:ascii="Arial" w:hAnsi="Arial" w:cs="Arial"/>
        </w:rPr>
        <w:t>: F</w:t>
      </w:r>
      <w:r w:rsidRPr="00576425">
        <w:rPr>
          <w:rFonts w:ascii="Arial" w:hAnsi="Arial" w:cs="Arial"/>
        </w:rPr>
        <w:t xml:space="preserve">ertilização </w:t>
      </w:r>
      <w:r w:rsidRPr="00AA68AB">
        <w:rPr>
          <w:rFonts w:ascii="Arial" w:hAnsi="Arial" w:cs="Arial"/>
          <w:i/>
          <w:iCs/>
        </w:rPr>
        <w:t>in vitro</w:t>
      </w:r>
      <w:r w:rsidRPr="00576425">
        <w:rPr>
          <w:rFonts w:ascii="Arial" w:hAnsi="Arial" w:cs="Arial"/>
        </w:rPr>
        <w:t xml:space="preserve"> </w:t>
      </w:r>
    </w:p>
    <w:p w14:paraId="0A78A117" w14:textId="1B65CA6E" w:rsidR="00FB2C34" w:rsidRPr="00FB2C34" w:rsidRDefault="00FB2C34" w:rsidP="00FB2C34">
      <w:pPr>
        <w:pStyle w:val="PargrafodaLista"/>
        <w:numPr>
          <w:ilvl w:val="0"/>
          <w:numId w:val="1"/>
        </w:numPr>
      </w:pPr>
      <w:r w:rsidRPr="00576425">
        <w:rPr>
          <w:rFonts w:ascii="Arial" w:hAnsi="Arial" w:cs="Arial"/>
        </w:rPr>
        <w:t>ICSI</w:t>
      </w:r>
      <w:r>
        <w:rPr>
          <w:rFonts w:ascii="Arial" w:hAnsi="Arial" w:cs="Arial"/>
        </w:rPr>
        <w:t>: I</w:t>
      </w:r>
      <w:r w:rsidRPr="00576425">
        <w:rPr>
          <w:rFonts w:ascii="Arial" w:hAnsi="Arial" w:cs="Arial"/>
        </w:rPr>
        <w:t xml:space="preserve">njeção intracitoplasmática </w:t>
      </w:r>
      <w:r>
        <w:rPr>
          <w:rFonts w:ascii="Arial" w:hAnsi="Arial" w:cs="Arial"/>
        </w:rPr>
        <w:t xml:space="preserve">do espermatozoide </w:t>
      </w:r>
    </w:p>
    <w:p w14:paraId="125A6C8D" w14:textId="77777777" w:rsidR="00FB2C34" w:rsidRPr="00FB2C34" w:rsidRDefault="00FB2C34" w:rsidP="00FB2C34">
      <w:pPr>
        <w:pStyle w:val="PargrafodaLista"/>
        <w:numPr>
          <w:ilvl w:val="0"/>
          <w:numId w:val="1"/>
        </w:numPr>
      </w:pPr>
      <w:r>
        <w:rPr>
          <w:rFonts w:ascii="Arial" w:hAnsi="Arial" w:cs="Arial"/>
        </w:rPr>
        <w:t>EOC</w:t>
      </w:r>
      <w:r>
        <w:rPr>
          <w:rFonts w:ascii="Arial" w:hAnsi="Arial" w:cs="Arial"/>
        </w:rPr>
        <w:t>: E</w:t>
      </w:r>
      <w:r w:rsidRPr="005C7C54">
        <w:rPr>
          <w:rFonts w:ascii="Arial" w:hAnsi="Arial" w:cs="Arial"/>
        </w:rPr>
        <w:t>stimulação ovariana</w:t>
      </w:r>
      <w:r>
        <w:rPr>
          <w:rFonts w:ascii="Arial" w:hAnsi="Arial" w:cs="Arial"/>
        </w:rPr>
        <w:t xml:space="preserve"> controlada</w:t>
      </w:r>
    </w:p>
    <w:p w14:paraId="1DFABF22" w14:textId="77777777" w:rsidR="00FB2C34" w:rsidRPr="00FB2C34" w:rsidRDefault="00FB2C34" w:rsidP="00FB2C34">
      <w:pPr>
        <w:pStyle w:val="PargrafodaLista"/>
        <w:numPr>
          <w:ilvl w:val="0"/>
          <w:numId w:val="1"/>
        </w:numPr>
      </w:pPr>
      <w:r>
        <w:rPr>
          <w:rFonts w:ascii="Arial" w:hAnsi="Arial" w:cs="Arial"/>
        </w:rPr>
        <w:t>LH</w:t>
      </w:r>
      <w:r>
        <w:rPr>
          <w:rFonts w:ascii="Arial" w:hAnsi="Arial" w:cs="Arial"/>
        </w:rPr>
        <w:t>: H</w:t>
      </w:r>
      <w:r>
        <w:rPr>
          <w:rFonts w:ascii="Arial" w:hAnsi="Arial" w:cs="Arial"/>
        </w:rPr>
        <w:t>ormônio luteinizante</w:t>
      </w:r>
    </w:p>
    <w:p w14:paraId="760839B9" w14:textId="51E5B2DB" w:rsidR="00FB2C34" w:rsidRPr="00FB2C34" w:rsidRDefault="00FB2C34" w:rsidP="00FB2C34">
      <w:pPr>
        <w:pStyle w:val="PargrafodaLista"/>
        <w:numPr>
          <w:ilvl w:val="0"/>
          <w:numId w:val="1"/>
        </w:numPr>
      </w:pPr>
      <w:proofErr w:type="spellStart"/>
      <w:r w:rsidRPr="00CF0E70">
        <w:rPr>
          <w:rFonts w:ascii="Arial" w:hAnsi="Arial" w:cs="Arial"/>
        </w:rPr>
        <w:t>GnRH</w:t>
      </w:r>
      <w:proofErr w:type="spellEnd"/>
      <w:r>
        <w:rPr>
          <w:rFonts w:ascii="Arial" w:hAnsi="Arial" w:cs="Arial"/>
        </w:rPr>
        <w:t>: H</w:t>
      </w:r>
      <w:r w:rsidRPr="00CF0E70">
        <w:rPr>
          <w:rFonts w:ascii="Arial" w:hAnsi="Arial" w:cs="Arial"/>
        </w:rPr>
        <w:t>ormônio liberador de gonadotro</w:t>
      </w:r>
      <w:r>
        <w:rPr>
          <w:rFonts w:ascii="Arial" w:hAnsi="Arial" w:cs="Arial"/>
        </w:rPr>
        <w:t>f</w:t>
      </w:r>
      <w:r w:rsidRPr="00CF0E70">
        <w:rPr>
          <w:rFonts w:ascii="Arial" w:hAnsi="Arial" w:cs="Arial"/>
        </w:rPr>
        <w:t>ina</w:t>
      </w:r>
      <w:r>
        <w:rPr>
          <w:rFonts w:ascii="Arial" w:hAnsi="Arial" w:cs="Arial"/>
        </w:rPr>
        <w:t xml:space="preserve"> </w:t>
      </w:r>
    </w:p>
    <w:p w14:paraId="70C9C7E1" w14:textId="1435AEFD" w:rsidR="00FB2C34" w:rsidRPr="00FB2C34" w:rsidRDefault="00FB2C34" w:rsidP="00FB2C34">
      <w:pPr>
        <w:pStyle w:val="PargrafodaLista"/>
        <w:numPr>
          <w:ilvl w:val="0"/>
          <w:numId w:val="1"/>
        </w:numPr>
      </w:pPr>
      <w:r w:rsidRPr="00CF0E70">
        <w:rPr>
          <w:rFonts w:ascii="Arial" w:hAnsi="Arial" w:cs="Arial"/>
        </w:rPr>
        <w:t>MPA</w:t>
      </w:r>
      <w:r>
        <w:rPr>
          <w:rFonts w:ascii="Arial" w:hAnsi="Arial" w:cs="Arial"/>
        </w:rPr>
        <w:t>: A</w:t>
      </w:r>
      <w:r w:rsidRPr="00CF0E70">
        <w:rPr>
          <w:rFonts w:ascii="Arial" w:hAnsi="Arial" w:cs="Arial"/>
        </w:rPr>
        <w:t>cetato de medroxiprogesterona</w:t>
      </w:r>
    </w:p>
    <w:p w14:paraId="7E0B32BF" w14:textId="2BA44E85" w:rsidR="00FB2C34" w:rsidRPr="00FB2C34" w:rsidRDefault="00FB2C34" w:rsidP="00FB2C34">
      <w:pPr>
        <w:pStyle w:val="PargrafodaLista"/>
        <w:numPr>
          <w:ilvl w:val="0"/>
          <w:numId w:val="1"/>
        </w:numPr>
      </w:pPr>
      <w:r w:rsidRPr="00FB2C34">
        <w:rPr>
          <w:rFonts w:ascii="Arial" w:hAnsi="Arial" w:cs="Arial"/>
        </w:rPr>
        <w:t>PPOS</w:t>
      </w:r>
      <w:r w:rsidRPr="00FB2C34">
        <w:rPr>
          <w:rFonts w:ascii="Arial" w:hAnsi="Arial" w:cs="Arial"/>
        </w:rPr>
        <w:t>: P</w:t>
      </w:r>
      <w:r w:rsidRPr="00FB2C34">
        <w:rPr>
          <w:rFonts w:ascii="Arial" w:hAnsi="Arial" w:cs="Arial"/>
        </w:rPr>
        <w:t>rotocolo de estimulação com progesterona</w:t>
      </w:r>
    </w:p>
    <w:p w14:paraId="53859F44" w14:textId="34677D97" w:rsidR="00FB2C34" w:rsidRPr="00FB2C34" w:rsidRDefault="00FB2C34" w:rsidP="00FB2C34">
      <w:pPr>
        <w:pStyle w:val="PargrafodaLista"/>
        <w:numPr>
          <w:ilvl w:val="0"/>
          <w:numId w:val="1"/>
        </w:numPr>
      </w:pPr>
      <w:r>
        <w:rPr>
          <w:rFonts w:ascii="Arial" w:hAnsi="Arial" w:cs="Arial"/>
        </w:rPr>
        <w:t>MCI</w:t>
      </w:r>
      <w:r>
        <w:rPr>
          <w:rFonts w:ascii="Arial" w:hAnsi="Arial" w:cs="Arial"/>
        </w:rPr>
        <w:t>: M</w:t>
      </w:r>
      <w:r>
        <w:rPr>
          <w:rFonts w:ascii="Arial" w:hAnsi="Arial" w:cs="Arial"/>
        </w:rPr>
        <w:t xml:space="preserve">assa celular interna </w:t>
      </w:r>
    </w:p>
    <w:p w14:paraId="0ADC1366" w14:textId="68AF87C0" w:rsidR="00FB2C34" w:rsidRPr="00FB2C34" w:rsidRDefault="00FB2C34" w:rsidP="00FB2C34">
      <w:pPr>
        <w:pStyle w:val="PargrafodaLista"/>
        <w:numPr>
          <w:ilvl w:val="0"/>
          <w:numId w:val="1"/>
        </w:numPr>
      </w:pPr>
      <w:r>
        <w:rPr>
          <w:rFonts w:ascii="Arial" w:hAnsi="Arial" w:cs="Arial"/>
        </w:rPr>
        <w:t>TE</w:t>
      </w:r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T</w:t>
      </w:r>
      <w:r>
        <w:rPr>
          <w:rFonts w:ascii="Arial" w:hAnsi="Arial" w:cs="Arial"/>
        </w:rPr>
        <w:t>rofectoderma</w:t>
      </w:r>
      <w:proofErr w:type="spellEnd"/>
    </w:p>
    <w:p w14:paraId="2A01A164" w14:textId="51E938AA" w:rsidR="00FB2C34" w:rsidRDefault="006A70C1" w:rsidP="00FB2C34">
      <w:pPr>
        <w:pStyle w:val="PargrafodaLista"/>
        <w:numPr>
          <w:ilvl w:val="0"/>
          <w:numId w:val="1"/>
        </w:numPr>
      </w:pPr>
      <w:r>
        <w:t>VG</w:t>
      </w:r>
      <w:r>
        <w:t>: V</w:t>
      </w:r>
      <w:r>
        <w:t xml:space="preserve">esícula germinativa </w:t>
      </w:r>
    </w:p>
    <w:p w14:paraId="6DF98836" w14:textId="1D71A934" w:rsidR="006A70C1" w:rsidRDefault="00566448" w:rsidP="00FB2C34">
      <w:pPr>
        <w:pStyle w:val="PargrafodaLista"/>
        <w:numPr>
          <w:ilvl w:val="0"/>
          <w:numId w:val="1"/>
        </w:numPr>
      </w:pPr>
      <w:r>
        <w:t>M1</w:t>
      </w:r>
      <w:r>
        <w:t>: M</w:t>
      </w:r>
      <w:r>
        <w:t>etáfase I</w:t>
      </w:r>
    </w:p>
    <w:p w14:paraId="1BFE366B" w14:textId="2F0D0DF4" w:rsidR="00566448" w:rsidRDefault="00566448" w:rsidP="00FB2C34">
      <w:pPr>
        <w:pStyle w:val="PargrafodaLista"/>
        <w:numPr>
          <w:ilvl w:val="0"/>
          <w:numId w:val="1"/>
        </w:numPr>
      </w:pPr>
      <w:r>
        <w:t>M2</w:t>
      </w:r>
      <w:r>
        <w:t>: M</w:t>
      </w:r>
      <w:r>
        <w:t>etáfase II</w:t>
      </w:r>
    </w:p>
    <w:p w14:paraId="18989801" w14:textId="2CE2EE66" w:rsidR="00566448" w:rsidRDefault="00566448" w:rsidP="00FB2C34">
      <w:pPr>
        <w:pStyle w:val="PargrafodaLista"/>
        <w:numPr>
          <w:ilvl w:val="0"/>
          <w:numId w:val="1"/>
        </w:numPr>
      </w:pPr>
      <w:r>
        <w:t>D5</w:t>
      </w:r>
      <w:r>
        <w:t>: Q</w:t>
      </w:r>
      <w:r>
        <w:t>uinto dia de desenvolvimento embrionário</w:t>
      </w:r>
    </w:p>
    <w:p w14:paraId="120FBAEA" w14:textId="66ED4653" w:rsidR="00566448" w:rsidRPr="00FB2C34" w:rsidRDefault="00566448" w:rsidP="00566448">
      <w:pPr>
        <w:pStyle w:val="PargrafodaLista"/>
        <w:numPr>
          <w:ilvl w:val="0"/>
          <w:numId w:val="1"/>
        </w:numPr>
      </w:pPr>
      <w:r>
        <w:t>D</w:t>
      </w:r>
      <w:r>
        <w:t>6</w:t>
      </w:r>
      <w:r>
        <w:t xml:space="preserve">: </w:t>
      </w:r>
      <w:r>
        <w:t>Sexto</w:t>
      </w:r>
      <w:r>
        <w:t xml:space="preserve"> dia de desenvolvimento embrionário</w:t>
      </w:r>
    </w:p>
    <w:p w14:paraId="008259B6" w14:textId="5EEEA4C8" w:rsidR="00566448" w:rsidRPr="00FB2C34" w:rsidRDefault="00566448" w:rsidP="00566448">
      <w:pPr>
        <w:pStyle w:val="PargrafodaLista"/>
        <w:numPr>
          <w:ilvl w:val="0"/>
          <w:numId w:val="1"/>
        </w:numPr>
      </w:pPr>
      <w:r>
        <w:t>D</w:t>
      </w:r>
      <w:r>
        <w:t>7</w:t>
      </w:r>
      <w:r>
        <w:t xml:space="preserve">: </w:t>
      </w:r>
      <w:r>
        <w:t>Sétimo</w:t>
      </w:r>
      <w:r>
        <w:t xml:space="preserve"> dia de desenvolvimento embrionário</w:t>
      </w:r>
    </w:p>
    <w:p w14:paraId="69C6FE1E" w14:textId="4EE61616" w:rsidR="00566448" w:rsidRDefault="00E47DD6" w:rsidP="00FB2C34">
      <w:pPr>
        <w:pStyle w:val="PargrafodaLista"/>
        <w:numPr>
          <w:ilvl w:val="0"/>
          <w:numId w:val="1"/>
        </w:numPr>
      </w:pPr>
      <w:r>
        <w:t>IMC</w:t>
      </w:r>
      <w:r>
        <w:t>: Í</w:t>
      </w:r>
      <w:r>
        <w:t xml:space="preserve">ndice de massa corpórea </w:t>
      </w:r>
    </w:p>
    <w:p w14:paraId="3840BBD3" w14:textId="77777777" w:rsidR="002573F9" w:rsidRDefault="002573F9" w:rsidP="00FB2C34">
      <w:pPr>
        <w:pStyle w:val="PargrafodaLista"/>
        <w:numPr>
          <w:ilvl w:val="0"/>
          <w:numId w:val="1"/>
        </w:numPr>
      </w:pPr>
      <w:r>
        <w:t>HAM</w:t>
      </w:r>
      <w:r>
        <w:t xml:space="preserve">: Hormônio </w:t>
      </w:r>
      <w:proofErr w:type="spellStart"/>
      <w:r w:rsidRPr="001C72FB">
        <w:t>anti</w:t>
      </w:r>
      <w:r>
        <w:t>-</w:t>
      </w:r>
      <w:r w:rsidRPr="001C72FB">
        <w:t>mulleriano</w:t>
      </w:r>
      <w:proofErr w:type="spellEnd"/>
    </w:p>
    <w:p w14:paraId="364F76DE" w14:textId="4447B8CF" w:rsidR="002573F9" w:rsidRDefault="002573F9" w:rsidP="00FB2C34">
      <w:pPr>
        <w:pStyle w:val="PargrafodaLista"/>
        <w:numPr>
          <w:ilvl w:val="0"/>
          <w:numId w:val="1"/>
        </w:numPr>
      </w:pPr>
      <w:r>
        <w:t>HMG</w:t>
      </w:r>
      <w:r>
        <w:t>: Gonadotrofina menopáusica humana</w:t>
      </w:r>
    </w:p>
    <w:p w14:paraId="515D0D8A" w14:textId="6D50122B" w:rsidR="002573F9" w:rsidRDefault="002573F9" w:rsidP="00FB2C34">
      <w:pPr>
        <w:pStyle w:val="PargrafodaLista"/>
        <w:numPr>
          <w:ilvl w:val="0"/>
          <w:numId w:val="1"/>
        </w:numPr>
      </w:pPr>
      <w:r>
        <w:t>FSH-r: Hormônio Folículo estimulante recombinante</w:t>
      </w:r>
    </w:p>
    <w:p w14:paraId="6BC26C0E" w14:textId="4E70132C" w:rsidR="006A45EA" w:rsidRDefault="006A45EA" w:rsidP="00FB2C34">
      <w:pPr>
        <w:pStyle w:val="PargrafodaLista"/>
        <w:numPr>
          <w:ilvl w:val="0"/>
          <w:numId w:val="1"/>
        </w:numPr>
      </w:pPr>
      <w:proofErr w:type="spellStart"/>
      <w:r>
        <w:t>GnRHa</w:t>
      </w:r>
      <w:proofErr w:type="spellEnd"/>
      <w:r>
        <w:t xml:space="preserve">: Agonista do </w:t>
      </w:r>
      <w:proofErr w:type="spellStart"/>
      <w:r>
        <w:t>GnRH</w:t>
      </w:r>
      <w:proofErr w:type="spellEnd"/>
    </w:p>
    <w:p w14:paraId="57896B7C" w14:textId="77777777" w:rsidR="006A45EA" w:rsidRPr="00FB2C34" w:rsidRDefault="006A45EA" w:rsidP="006A45EA">
      <w:pPr>
        <w:ind w:left="360"/>
      </w:pPr>
    </w:p>
    <w:sectPr w:rsidR="006A45EA" w:rsidRPr="00FB2C34" w:rsidSect="00725B0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D3115"/>
    <w:multiLevelType w:val="hybridMultilevel"/>
    <w:tmpl w:val="4ED47F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893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34"/>
    <w:rsid w:val="00224392"/>
    <w:rsid w:val="002573F9"/>
    <w:rsid w:val="004177B4"/>
    <w:rsid w:val="00432AD9"/>
    <w:rsid w:val="00566448"/>
    <w:rsid w:val="006A45EA"/>
    <w:rsid w:val="006A70C1"/>
    <w:rsid w:val="006F04F6"/>
    <w:rsid w:val="00725B03"/>
    <w:rsid w:val="007507DC"/>
    <w:rsid w:val="008515C8"/>
    <w:rsid w:val="0098227F"/>
    <w:rsid w:val="00A132B6"/>
    <w:rsid w:val="00E47DD6"/>
    <w:rsid w:val="00F90470"/>
    <w:rsid w:val="00FB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E02A30"/>
  <w15:chartTrackingRefBased/>
  <w15:docId w15:val="{25C698DE-AB65-0147-9768-02D39578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2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114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Moreira Tavares</dc:creator>
  <cp:keywords/>
  <dc:description/>
  <cp:lastModifiedBy>André Moreira Tavares</cp:lastModifiedBy>
  <cp:revision>1</cp:revision>
  <dcterms:created xsi:type="dcterms:W3CDTF">2023-11-25T19:21:00Z</dcterms:created>
  <dcterms:modified xsi:type="dcterms:W3CDTF">2023-11-25T20:22:00Z</dcterms:modified>
</cp:coreProperties>
</file>