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A56A0" w14:textId="3816AD28" w:rsidR="00000000" w:rsidRDefault="00F22D7E">
      <w:pPr>
        <w:rPr>
          <w:lang w:val="en-US"/>
        </w:rPr>
      </w:pPr>
      <w:r>
        <w:rPr>
          <w:lang w:val="en-US"/>
        </w:rPr>
        <w:t>CONCLUSÃO</w:t>
      </w:r>
    </w:p>
    <w:p w14:paraId="1653E927" w14:textId="77777777" w:rsidR="00F22D7E" w:rsidRDefault="00F22D7E">
      <w:pPr>
        <w:rPr>
          <w:lang w:val="en-US"/>
        </w:rPr>
      </w:pPr>
    </w:p>
    <w:p w14:paraId="06CF1490" w14:textId="11A604DF" w:rsidR="00F22D7E" w:rsidRPr="00F22D7E" w:rsidRDefault="00F22D7E" w:rsidP="00F22D7E">
      <w:pPr>
        <w:ind w:firstLine="708"/>
      </w:pPr>
      <w:r>
        <w:t xml:space="preserve">O protocolo PPOS com </w:t>
      </w:r>
      <w:proofErr w:type="spellStart"/>
      <w:r>
        <w:t>didrogesterona</w:t>
      </w:r>
      <w:proofErr w:type="spellEnd"/>
      <w:r>
        <w:t xml:space="preserve"> apresentou desfechos reprodutivos clínicos e laboratoriais semelhantes aos verificados no protocolo tradicional com antagonista do </w:t>
      </w:r>
      <w:proofErr w:type="spellStart"/>
      <w:r>
        <w:t>GnRH</w:t>
      </w:r>
      <w:proofErr w:type="spellEnd"/>
      <w:r>
        <w:t>. No entanto, são necessários mais estudos, em especial, ensaios clínicos randomizados, a fim de estabelecer este protocolo como alternativa mais amigável e econômica às pacientes durante a EOC para FIV.</w:t>
      </w:r>
    </w:p>
    <w:sectPr w:rsidR="00F22D7E" w:rsidRPr="00F22D7E" w:rsidSect="00725B0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7E"/>
    <w:rsid w:val="00224392"/>
    <w:rsid w:val="004177B4"/>
    <w:rsid w:val="00432AD9"/>
    <w:rsid w:val="006F04F6"/>
    <w:rsid w:val="00725B03"/>
    <w:rsid w:val="007507DC"/>
    <w:rsid w:val="008515C8"/>
    <w:rsid w:val="0098227F"/>
    <w:rsid w:val="00A132B6"/>
    <w:rsid w:val="00F22D7E"/>
    <w:rsid w:val="00F9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4B7868"/>
  <w15:chartTrackingRefBased/>
  <w15:docId w15:val="{6258B593-A7BF-DB48-9FCA-7267A7DA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326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Moreira Tavares</dc:creator>
  <cp:keywords/>
  <dc:description/>
  <cp:lastModifiedBy>André Moreira Tavares</cp:lastModifiedBy>
  <cp:revision>1</cp:revision>
  <dcterms:created xsi:type="dcterms:W3CDTF">2023-11-25T20:24:00Z</dcterms:created>
  <dcterms:modified xsi:type="dcterms:W3CDTF">2023-11-25T20:33:00Z</dcterms:modified>
</cp:coreProperties>
</file>