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7D16" w14:textId="3430DEDC" w:rsidR="00330EC8" w:rsidRDefault="00330EC8" w:rsidP="00330EC8">
      <w:pPr>
        <w:pStyle w:val="Corpo"/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BE4243" wp14:editId="31A22091">
            <wp:simplePos x="0" y="0"/>
            <wp:positionH relativeFrom="column">
              <wp:posOffset>1886585</wp:posOffset>
            </wp:positionH>
            <wp:positionV relativeFrom="paragraph">
              <wp:posOffset>133</wp:posOffset>
            </wp:positionV>
            <wp:extent cx="1424305" cy="499745"/>
            <wp:effectExtent l="0" t="0" r="4445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88F81" w14:textId="77777777" w:rsidR="00330EC8" w:rsidRPr="00D54D3B" w:rsidRDefault="00330EC8" w:rsidP="00330EC8">
      <w:pPr>
        <w:pStyle w:val="Corpo"/>
        <w:spacing w:after="0"/>
        <w:jc w:val="center"/>
        <w:rPr>
          <w:b/>
          <w:bCs/>
        </w:rPr>
      </w:pPr>
      <w:r>
        <w:rPr>
          <w:b/>
          <w:bCs/>
        </w:rPr>
        <w:t>T</w:t>
      </w:r>
      <w:r w:rsidRPr="00D54D3B">
        <w:rPr>
          <w:b/>
          <w:bCs/>
        </w:rPr>
        <w:t>ERMO DE COMPROMISSO PARA UTILIZAÇÃO DE BANCO DE DADOS</w:t>
      </w:r>
    </w:p>
    <w:p w14:paraId="344631E3" w14:textId="77777777" w:rsidR="00330EC8" w:rsidRDefault="00330EC8" w:rsidP="00330EC8">
      <w:pPr>
        <w:pStyle w:val="Corpo"/>
        <w:spacing w:after="0"/>
        <w:ind w:firstLine="720"/>
        <w:jc w:val="both"/>
        <w:rPr>
          <w:color w:val="auto"/>
        </w:rPr>
      </w:pPr>
    </w:p>
    <w:p w14:paraId="03F4AC22" w14:textId="5AC546C5" w:rsidR="00330EC8" w:rsidRPr="002537BD" w:rsidRDefault="00330EC8" w:rsidP="00330EC8">
      <w:pPr>
        <w:pStyle w:val="Corpo"/>
        <w:spacing w:after="0"/>
        <w:ind w:firstLine="720"/>
        <w:jc w:val="both"/>
        <w:rPr>
          <w:color w:val="auto"/>
        </w:rPr>
      </w:pPr>
      <w:r w:rsidRPr="002537BD">
        <w:rPr>
          <w:color w:val="auto"/>
        </w:rPr>
        <w:t xml:space="preserve">Eu, </w:t>
      </w:r>
      <w:r w:rsidRPr="002537BD">
        <w:rPr>
          <w:b/>
          <w:bCs/>
          <w:color w:val="auto"/>
        </w:rPr>
        <w:t xml:space="preserve">Dr. </w:t>
      </w:r>
      <w:r w:rsidR="005C1023" w:rsidRPr="005C1023">
        <w:rPr>
          <w:b/>
          <w:bCs/>
          <w:color w:val="auto"/>
        </w:rPr>
        <w:t>Matheus Marques Ferreira</w:t>
      </w:r>
      <w:r w:rsidRPr="002537BD">
        <w:rPr>
          <w:color w:val="auto"/>
        </w:rPr>
        <w:t xml:space="preserve">, </w:t>
      </w:r>
      <w:r w:rsidR="005C1023">
        <w:rPr>
          <w:color w:val="auto"/>
        </w:rPr>
        <w:t xml:space="preserve">residente </w:t>
      </w:r>
      <w:r w:rsidRPr="002537BD">
        <w:rPr>
          <w:color w:val="auto"/>
        </w:rPr>
        <w:t xml:space="preserve">do(a) </w:t>
      </w:r>
      <w:r w:rsidRPr="002537BD">
        <w:rPr>
          <w:b/>
          <w:bCs/>
          <w:color w:val="auto"/>
        </w:rPr>
        <w:t xml:space="preserve">Hospital de Clínicas Dr. Radamés </w:t>
      </w:r>
      <w:proofErr w:type="spellStart"/>
      <w:r w:rsidRPr="002537BD">
        <w:rPr>
          <w:b/>
          <w:bCs/>
          <w:color w:val="auto"/>
        </w:rPr>
        <w:t>Nardini</w:t>
      </w:r>
      <w:proofErr w:type="spellEnd"/>
      <w:r w:rsidRPr="002537BD">
        <w:rPr>
          <w:color w:val="auto"/>
        </w:rPr>
        <w:t xml:space="preserve">, no âmbito do projeto de pesquisa intitulado </w:t>
      </w:r>
      <w:r w:rsidRPr="002537BD">
        <w:rPr>
          <w:b/>
          <w:bCs/>
          <w:color w:val="auto"/>
        </w:rPr>
        <w:t>“</w:t>
      </w:r>
      <w:r w:rsidRPr="002537BD">
        <w:rPr>
          <w:color w:val="auto"/>
        </w:rPr>
        <w:t>Análise comparativa de redução de custo entre a anestesia WALANT e anestesia geral na cirurgia de liberação do túnel do carpo</w:t>
      </w:r>
      <w:r w:rsidRPr="002537BD">
        <w:rPr>
          <w:b/>
          <w:bCs/>
          <w:color w:val="auto"/>
        </w:rPr>
        <w:t>”</w:t>
      </w:r>
      <w:r w:rsidRPr="002537BD">
        <w:rPr>
          <w:color w:val="auto"/>
        </w:rPr>
        <w:t xml:space="preserve">, </w:t>
      </w:r>
      <w:r w:rsidRPr="002537BD">
        <w:rPr>
          <w:b/>
          <w:bCs/>
          <w:color w:val="auto"/>
        </w:rPr>
        <w:t>comprometo-me</w:t>
      </w:r>
      <w:r w:rsidRPr="002537BD">
        <w:rPr>
          <w:color w:val="auto"/>
        </w:rPr>
        <w:t xml:space="preserve"> com a utilização dos dados contidos no </w:t>
      </w:r>
      <w:r w:rsidRPr="002537BD">
        <w:rPr>
          <w:b/>
          <w:bCs/>
          <w:color w:val="auto"/>
        </w:rPr>
        <w:t>(nome do banco de dados de acesso restrito),</w:t>
      </w:r>
      <w:r w:rsidRPr="002537BD">
        <w:rPr>
          <w:color w:val="auto"/>
        </w:rPr>
        <w:t xml:space="preserve"> a fim de obtenção dos objetivos previstos, e somente após receber a aprovação do sistema CEP-CONEP.</w:t>
      </w:r>
    </w:p>
    <w:p w14:paraId="5C7C3F95" w14:textId="77777777" w:rsidR="00330EC8" w:rsidRPr="002537BD" w:rsidRDefault="00330EC8" w:rsidP="00330EC8">
      <w:pPr>
        <w:pStyle w:val="Corpo"/>
        <w:spacing w:after="0"/>
        <w:jc w:val="both"/>
        <w:rPr>
          <w:color w:val="auto"/>
        </w:rPr>
      </w:pPr>
      <w:r w:rsidRPr="002537BD">
        <w:rPr>
          <w:color w:val="auto"/>
        </w:rPr>
        <w:t>Comprometo-me a manter a confidencialidade dos dados coletados, bem como com a privacidade de seus conteúdos, prezando pela ética tal qual expresso na Resolução do Conselho Nacional de Saúde – CNS nº 674/22 e suas complementares.</w:t>
      </w:r>
    </w:p>
    <w:p w14:paraId="25A02FEA" w14:textId="77777777" w:rsidR="00330EC8" w:rsidRPr="002537BD" w:rsidRDefault="00330EC8" w:rsidP="00330EC8">
      <w:pPr>
        <w:pStyle w:val="Corpo"/>
        <w:spacing w:after="0"/>
        <w:jc w:val="both"/>
        <w:rPr>
          <w:color w:val="auto"/>
        </w:rPr>
      </w:pPr>
      <w:r w:rsidRPr="002537BD">
        <w:rPr>
          <w:color w:val="auto"/>
        </w:rPr>
        <w:t>Declaro entender que é minha à responsabilidade de cuidar da integridade das informações e de garantir a confidencialidade dos dados e a privacidade dos indivíduos que terão suas informações acessadas.</w:t>
      </w:r>
      <w:r>
        <w:rPr>
          <w:color w:val="auto"/>
        </w:rPr>
        <w:t xml:space="preserve"> </w:t>
      </w:r>
      <w:r w:rsidRPr="002537BD">
        <w:rPr>
          <w:color w:val="auto"/>
        </w:rPr>
        <w:t>Também é minha a responsabilidade de não repassar os dados coletados ou o banco de dados em sua íntegra, ou parte dele, às pessoas não envolvidas na equipe da pesquisa.</w:t>
      </w:r>
      <w:r>
        <w:rPr>
          <w:color w:val="auto"/>
        </w:rPr>
        <w:t xml:space="preserve"> </w:t>
      </w:r>
      <w:r w:rsidRPr="002537BD">
        <w:rPr>
          <w:color w:val="auto"/>
        </w:rPr>
        <w:t xml:space="preserve">Por fim, comprometo-me com a guarda, cuidado e utilização das informações apenas para cumprimento dos objetivos previstos nesta pesquisa aqui referida. Qualquer outra pesquisa em que eu precise coletar informações será submetida à apreciação do </w:t>
      </w:r>
      <w:r w:rsidRPr="002537BD">
        <w:rPr>
          <w:b/>
          <w:bCs/>
          <w:color w:val="auto"/>
        </w:rPr>
        <w:t>Comitê de Ética em Pesquisa do Centro Universitário FMABC.</w:t>
      </w:r>
    </w:p>
    <w:p w14:paraId="0D5AF65C" w14:textId="77777777" w:rsidR="00330EC8" w:rsidRPr="002537BD" w:rsidRDefault="00330EC8" w:rsidP="00330EC8">
      <w:pPr>
        <w:pStyle w:val="Corpo"/>
        <w:spacing w:after="0"/>
        <w:jc w:val="both"/>
        <w:rPr>
          <w:color w:val="auto"/>
        </w:rPr>
      </w:pPr>
      <w:r w:rsidRPr="002537BD">
        <w:rPr>
          <w:color w:val="auto"/>
        </w:rPr>
        <w:t xml:space="preserve">A partir das informações acima, informa a necessidade de </w:t>
      </w:r>
      <w:r w:rsidRPr="002537BD">
        <w:rPr>
          <w:b/>
          <w:bCs/>
          <w:color w:val="auto"/>
        </w:rPr>
        <w:t xml:space="preserve">dispensa </w:t>
      </w:r>
      <w:r w:rsidRPr="002537BD">
        <w:rPr>
          <w:color w:val="auto"/>
        </w:rPr>
        <w:t xml:space="preserve">do TERMO DE CONSENTIMENTO LIVRE E ESCLARECIDO para realização deste projeto tendo em vista que ele utilizará somente dados secundários obtidos a partir do estudo de material já coletado para fins </w:t>
      </w:r>
      <w:r w:rsidRPr="002537BD">
        <w:rPr>
          <w:b/>
          <w:bCs/>
          <w:color w:val="auto"/>
        </w:rPr>
        <w:t>de pesquisa</w:t>
      </w:r>
      <w:r w:rsidRPr="002537BD">
        <w:rPr>
          <w:color w:val="auto"/>
        </w:rPr>
        <w:t xml:space="preserve"> com as informações referentes aos participantes.</w:t>
      </w:r>
    </w:p>
    <w:p w14:paraId="75A9CC6F" w14:textId="77777777" w:rsidR="00330EC8" w:rsidRPr="00D54D3B" w:rsidRDefault="00330EC8" w:rsidP="00330EC8">
      <w:pPr>
        <w:pStyle w:val="Corpo"/>
        <w:jc w:val="right"/>
      </w:pPr>
      <w:r w:rsidRPr="00D54D3B">
        <w:t xml:space="preserve">      </w:t>
      </w:r>
    </w:p>
    <w:p w14:paraId="0E14B431" w14:textId="77777777" w:rsidR="00330EC8" w:rsidRPr="00D54D3B" w:rsidRDefault="00330EC8" w:rsidP="00330EC8">
      <w:pPr>
        <w:pStyle w:val="Corpo"/>
        <w:jc w:val="right"/>
      </w:pPr>
      <w:r w:rsidRPr="00D54D3B">
        <w:t xml:space="preserve"> Santo André </w:t>
      </w:r>
      <w:r>
        <w:t>01</w:t>
      </w:r>
      <w:r w:rsidRPr="00D54D3B">
        <w:t xml:space="preserve"> de </w:t>
      </w:r>
      <w:r>
        <w:t>agosto</w:t>
      </w:r>
      <w:r w:rsidRPr="00D54D3B">
        <w:t xml:space="preserve"> de 2023</w:t>
      </w:r>
    </w:p>
    <w:p w14:paraId="4B5164A3" w14:textId="77777777" w:rsidR="00330EC8" w:rsidRDefault="00330EC8" w:rsidP="00330EC8">
      <w:pPr>
        <w:pStyle w:val="Corpo"/>
        <w:spacing w:after="0" w:line="240" w:lineRule="auto"/>
        <w:ind w:firstLine="709"/>
        <w:jc w:val="center"/>
        <w:rPr>
          <w:b/>
          <w:bCs/>
        </w:rPr>
      </w:pPr>
      <w:r w:rsidRPr="00D54D3B">
        <w:rPr>
          <w:b/>
          <w:bCs/>
        </w:rPr>
        <w:t>____________________________________</w:t>
      </w:r>
    </w:p>
    <w:p w14:paraId="705A8052" w14:textId="77777777" w:rsidR="005C1023" w:rsidRPr="002537BD" w:rsidRDefault="005C1023" w:rsidP="005C1023">
      <w:pPr>
        <w:pStyle w:val="Corpo"/>
        <w:spacing w:line="240" w:lineRule="auto"/>
        <w:jc w:val="center"/>
        <w:rPr>
          <w:rFonts w:cs="Times New Roman"/>
        </w:rPr>
      </w:pPr>
      <w:r w:rsidRPr="002537BD">
        <w:rPr>
          <w:rFonts w:cs="Times New Roman"/>
        </w:rPr>
        <w:t xml:space="preserve">Dr. </w:t>
      </w:r>
      <w:r w:rsidRPr="00143F05">
        <w:rPr>
          <w:b/>
          <w:bCs/>
          <w:color w:val="auto"/>
        </w:rPr>
        <w:t>Matheus Marques Ferreira</w:t>
      </w:r>
    </w:p>
    <w:p w14:paraId="5AF9B7A2" w14:textId="77777777" w:rsidR="005C1023" w:rsidRDefault="005C1023" w:rsidP="005C1023">
      <w:pPr>
        <w:pStyle w:val="Corpo"/>
        <w:widowControl/>
        <w:suppressAutoHyphens w:val="0"/>
        <w:spacing w:after="0" w:line="240" w:lineRule="auto"/>
        <w:jc w:val="center"/>
        <w:rPr>
          <w:rFonts w:cs="Times New Roman"/>
        </w:rPr>
      </w:pPr>
      <w:r w:rsidRPr="002537BD">
        <w:rPr>
          <w:rFonts w:cs="Times New Roman"/>
        </w:rPr>
        <w:t xml:space="preserve">CRM-SP </w:t>
      </w:r>
      <w:r>
        <w:t>209852</w:t>
      </w:r>
    </w:p>
    <w:p w14:paraId="728DBE90" w14:textId="77777777" w:rsidR="00175C0C" w:rsidRDefault="00175C0C"/>
    <w:sectPr w:rsidR="0017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8"/>
    <w:rsid w:val="00083177"/>
    <w:rsid w:val="00175C0C"/>
    <w:rsid w:val="00277290"/>
    <w:rsid w:val="00330EC8"/>
    <w:rsid w:val="0038400B"/>
    <w:rsid w:val="003D3323"/>
    <w:rsid w:val="0046192F"/>
    <w:rsid w:val="005242BA"/>
    <w:rsid w:val="005C1023"/>
    <w:rsid w:val="005C75E2"/>
    <w:rsid w:val="00710934"/>
    <w:rsid w:val="007C2170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93D8"/>
  <w15:chartTrackingRefBased/>
  <w15:docId w15:val="{DFBC4A50-DDA0-4F0C-ADBA-BD2290CD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C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1"/>
      <w:jc w:val="both"/>
    </w:pPr>
    <w:rPr>
      <w:rFonts w:ascii="Times New Roman" w:eastAsia="Arial Unicode MS" w:hAnsi="Times New Roman" w:cs="Times New Roman"/>
      <w:sz w:val="24"/>
      <w:szCs w:val="24"/>
      <w:u w:color="000000"/>
      <w:bdr w:val="nil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left"/>
      <w:outlineLvl w:val="0"/>
    </w:pPr>
    <w:rPr>
      <w:rFonts w:eastAsiaTheme="majorEastAsia" w:cstheme="majorBidi"/>
      <w:b/>
      <w:szCs w:val="32"/>
      <w:bdr w:val="none" w:sz="0" w:space="0" w:color="auto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1"/>
    </w:pPr>
    <w:rPr>
      <w:rFonts w:eastAsiaTheme="majorEastAsia"/>
      <w:b/>
      <w:bCs/>
      <w:szCs w:val="22"/>
      <w:bdr w:val="none" w:sz="0" w:space="0" w:color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bar w:val="none" w:sz="0" w:color="auto"/>
      </w:pBdr>
      <w:suppressAutoHyphens/>
      <w:overflowPunct w:val="0"/>
      <w:ind w:left="240" w:firstLine="709"/>
      <w:jc w:val="left"/>
    </w:pPr>
    <w:rPr>
      <w:rFonts w:eastAsia="Times New Roman" w:cstheme="minorHAnsi"/>
      <w:b/>
      <w:color w:val="00000A"/>
      <w:szCs w:val="20"/>
      <w:bdr w:val="none" w:sz="0" w:space="0" w:color="auto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bar w:val="none" w:sz="0" w:color="auto"/>
      </w:pBdr>
      <w:suppressAutoHyphens/>
      <w:overflowPunct w:val="0"/>
      <w:ind w:left="567" w:firstLine="0"/>
      <w:jc w:val="left"/>
    </w:pPr>
    <w:rPr>
      <w:rFonts w:eastAsia="Times New Roman" w:cstheme="minorHAnsi"/>
      <w:b/>
      <w:iCs/>
      <w:color w:val="00000A"/>
      <w:szCs w:val="20"/>
      <w:bdr w:val="none" w:sz="0" w:space="0" w:color="auto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firstLine="0"/>
      <w:jc w:val="left"/>
    </w:pPr>
    <w:rPr>
      <w:rFonts w:eastAsiaTheme="minorHAnsi" w:cstheme="minorBidi"/>
      <w:szCs w:val="22"/>
      <w:bdr w:val="none" w:sz="0" w:space="0" w:color="auto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40" w:lineRule="auto"/>
      <w:ind w:firstLine="0"/>
      <w:jc w:val="left"/>
    </w:pPr>
    <w:rPr>
      <w:rFonts w:ascii="Arial" w:eastAsia="Arial MT" w:hAnsi="Arial" w:cs="Arial MT"/>
      <w:szCs w:val="22"/>
      <w:bdr w:val="none" w:sz="0" w:space="0" w:color="auto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Corpo">
    <w:name w:val="Corpo"/>
    <w:rsid w:val="00330EC8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360" w:lineRule="auto"/>
    </w:pPr>
    <w:rPr>
      <w:rFonts w:ascii="Times New Roman" w:eastAsia="Arial Unicode MS" w:hAnsi="Times New Roman" w:cs="Arial Unicode MS"/>
      <w:color w:val="00000A"/>
      <w:sz w:val="24"/>
      <w:szCs w:val="24"/>
      <w:u w:color="00000A"/>
      <w:bdr w:val="nil"/>
      <w:lang w:eastAsia="pt-B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2023-08-01T21:11:00Z</dcterms:created>
  <dcterms:modified xsi:type="dcterms:W3CDTF">2023-08-01T22:15:00Z</dcterms:modified>
</cp:coreProperties>
</file>