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F3EF" w14:textId="77777777" w:rsidR="00620B3D" w:rsidRPr="00932035" w:rsidRDefault="00000000" w:rsidP="00932035">
      <w:pPr>
        <w:spacing w:after="200"/>
        <w:jc w:val="center"/>
        <w:rPr>
          <w:b/>
          <w:bCs/>
          <w:color w:val="000000" w:themeColor="text1"/>
          <w:sz w:val="56"/>
          <w:szCs w:val="56"/>
        </w:rPr>
      </w:pPr>
      <w:r w:rsidRPr="00932035">
        <w:rPr>
          <w:b/>
          <w:bCs/>
          <w:color w:val="000000" w:themeColor="text1"/>
          <w:sz w:val="56"/>
          <w:szCs w:val="56"/>
        </w:rPr>
        <w:t>TRABAJO PRÁCTICO INTEGRADOR</w:t>
      </w:r>
    </w:p>
    <w:p w14:paraId="49EE33A3" w14:textId="5378B858" w:rsidR="00932035" w:rsidRDefault="00932035">
      <w:pPr>
        <w:spacing w:after="200"/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5611B721" wp14:editId="561DE220">
            <wp:extent cx="3220085" cy="2695575"/>
            <wp:effectExtent l="0" t="0" r="0" b="9525"/>
            <wp:docPr id="2133045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4990" w14:textId="77777777" w:rsidR="00932035" w:rsidRDefault="00932035">
      <w:pPr>
        <w:spacing w:after="100"/>
        <w:jc w:val="center"/>
        <w:rPr>
          <w:i/>
          <w:iCs/>
          <w:color w:val="595959"/>
          <w:sz w:val="28"/>
          <w:szCs w:val="28"/>
        </w:rPr>
      </w:pPr>
    </w:p>
    <w:p w14:paraId="243C20BF" w14:textId="54AA4902" w:rsidR="00932035" w:rsidRPr="00932035" w:rsidRDefault="00000000">
      <w:pPr>
        <w:spacing w:after="100"/>
        <w:jc w:val="center"/>
        <w:rPr>
          <w:b/>
          <w:bCs/>
          <w:i/>
          <w:iCs/>
          <w:color w:val="595959"/>
          <w:sz w:val="28"/>
          <w:szCs w:val="28"/>
        </w:rPr>
      </w:pPr>
      <w:r w:rsidRPr="00932035">
        <w:rPr>
          <w:b/>
          <w:bCs/>
          <w:i/>
          <w:iCs/>
          <w:color w:val="595959"/>
          <w:sz w:val="28"/>
          <w:szCs w:val="28"/>
        </w:rPr>
        <w:t>Redes de Datos</w:t>
      </w:r>
      <w:r w:rsidR="00932035" w:rsidRPr="00932035">
        <w:rPr>
          <w:b/>
          <w:bCs/>
          <w:i/>
          <w:iCs/>
          <w:color w:val="595959"/>
          <w:sz w:val="28"/>
          <w:szCs w:val="28"/>
        </w:rPr>
        <w:t xml:space="preserve"> </w:t>
      </w:r>
    </w:p>
    <w:p w14:paraId="0384D9FD" w14:textId="62651C39" w:rsidR="00620B3D" w:rsidRDefault="00932035">
      <w:pPr>
        <w:spacing w:after="100"/>
        <w:jc w:val="center"/>
        <w:rPr>
          <w:i/>
          <w:iCs/>
          <w:color w:val="595959"/>
          <w:sz w:val="28"/>
          <w:szCs w:val="28"/>
        </w:rPr>
      </w:pPr>
      <w:r>
        <w:rPr>
          <w:i/>
          <w:iCs/>
          <w:color w:val="595959"/>
          <w:sz w:val="28"/>
          <w:szCs w:val="28"/>
        </w:rPr>
        <w:t>Tecnicatura Universitaria en Inteligencia Artificial</w:t>
      </w:r>
    </w:p>
    <w:p w14:paraId="6E06EBE7" w14:textId="5DA26FA1" w:rsidR="00932035" w:rsidRPr="00932035" w:rsidRDefault="00932035">
      <w:pPr>
        <w:spacing w:after="100"/>
        <w:jc w:val="center"/>
      </w:pPr>
      <w:r w:rsidRPr="00932035">
        <w:rPr>
          <w:color w:val="595959"/>
          <w:sz w:val="28"/>
          <w:szCs w:val="28"/>
        </w:rPr>
        <w:t xml:space="preserve">Repositorio GitHub: </w:t>
      </w:r>
      <w:hyperlink r:id="rId6" w:history="1">
        <w:r w:rsidRPr="00932035">
          <w:rPr>
            <w:rStyle w:val="Hipervnculo"/>
            <w:sz w:val="28"/>
            <w:szCs w:val="28"/>
          </w:rPr>
          <w:t>https://github.c</w:t>
        </w:r>
        <w:r w:rsidRPr="00932035">
          <w:rPr>
            <w:rStyle w:val="Hipervnculo"/>
            <w:sz w:val="28"/>
            <w:szCs w:val="28"/>
          </w:rPr>
          <w:t>o</w:t>
        </w:r>
        <w:r w:rsidRPr="00932035">
          <w:rPr>
            <w:rStyle w:val="Hipervnculo"/>
            <w:sz w:val="28"/>
            <w:szCs w:val="28"/>
          </w:rPr>
          <w:t>m/winttita/</w:t>
        </w:r>
        <w:r w:rsidRPr="00932035">
          <w:rPr>
            <w:rStyle w:val="Hipervnculo"/>
            <w:sz w:val="28"/>
            <w:szCs w:val="28"/>
            <w:u w:val="none"/>
          </w:rPr>
          <w:t>T</w:t>
        </w:r>
        <w:r w:rsidRPr="00932035">
          <w:rPr>
            <w:rStyle w:val="Hipervnculo"/>
            <w:sz w:val="28"/>
            <w:szCs w:val="28"/>
            <w:u w:val="none"/>
          </w:rPr>
          <w:t>P</w:t>
        </w:r>
        <w:r w:rsidRPr="00932035">
          <w:rPr>
            <w:rStyle w:val="Hipervnculo"/>
            <w:sz w:val="28"/>
            <w:szCs w:val="28"/>
          </w:rPr>
          <w:t>-Final-RDD.git</w:t>
        </w:r>
      </w:hyperlink>
    </w:p>
    <w:p w14:paraId="1AAB814D" w14:textId="1F2F1F02" w:rsidR="00620B3D" w:rsidRPr="00932035" w:rsidRDefault="00620B3D">
      <w:pPr>
        <w:spacing w:after="2400"/>
        <w:jc w:val="center"/>
      </w:pPr>
    </w:p>
    <w:p w14:paraId="7BB66DF1" w14:textId="77777777" w:rsidR="00932035" w:rsidRPr="00932035" w:rsidRDefault="00932035">
      <w:pPr>
        <w:spacing w:after="200"/>
        <w:jc w:val="center"/>
        <w:rPr>
          <w:b/>
          <w:bCs/>
          <w:color w:val="1F1F1F"/>
          <w:sz w:val="26"/>
          <w:szCs w:val="26"/>
        </w:rPr>
      </w:pPr>
    </w:p>
    <w:p w14:paraId="6B87EA79" w14:textId="77777777" w:rsidR="00932035" w:rsidRPr="00932035" w:rsidRDefault="00932035">
      <w:pPr>
        <w:spacing w:after="200"/>
        <w:jc w:val="center"/>
        <w:rPr>
          <w:b/>
          <w:bCs/>
          <w:color w:val="1F1F1F"/>
          <w:sz w:val="26"/>
          <w:szCs w:val="26"/>
        </w:rPr>
      </w:pPr>
    </w:p>
    <w:p w14:paraId="408C2366" w14:textId="137F1505" w:rsidR="00620B3D" w:rsidRPr="00932035" w:rsidRDefault="00932035">
      <w:pPr>
        <w:spacing w:after="200"/>
        <w:jc w:val="center"/>
        <w:rPr>
          <w:lang w:val="en-US"/>
        </w:rPr>
      </w:pPr>
      <w:r w:rsidRPr="00932035">
        <w:rPr>
          <w:b/>
          <w:bCs/>
          <w:color w:val="1F1F1F"/>
          <w:sz w:val="26"/>
          <w:szCs w:val="26"/>
          <w:lang w:val="en-US"/>
        </w:rPr>
        <w:t xml:space="preserve">FRANK, Maximiliano </w:t>
      </w:r>
      <w:proofErr w:type="gramStart"/>
      <w:r w:rsidRPr="00932035">
        <w:rPr>
          <w:b/>
          <w:bCs/>
          <w:color w:val="1F1F1F"/>
          <w:sz w:val="26"/>
          <w:szCs w:val="26"/>
          <w:lang w:val="en-US"/>
        </w:rPr>
        <w:t>|</w:t>
      </w:r>
      <w:r w:rsidR="00000000" w:rsidRPr="00932035">
        <w:rPr>
          <w:b/>
          <w:bCs/>
          <w:color w:val="1F1F1F"/>
          <w:sz w:val="26"/>
          <w:szCs w:val="26"/>
          <w:lang w:val="en-US"/>
        </w:rPr>
        <w:t xml:space="preserve">  </w:t>
      </w:r>
      <w:r w:rsidRPr="00932035">
        <w:rPr>
          <w:b/>
          <w:bCs/>
          <w:color w:val="1F1F1F"/>
          <w:sz w:val="26"/>
          <w:szCs w:val="26"/>
          <w:lang w:val="en-US"/>
        </w:rPr>
        <w:t>WINTER</w:t>
      </w:r>
      <w:proofErr w:type="gramEnd"/>
      <w:r w:rsidRPr="00932035">
        <w:rPr>
          <w:b/>
          <w:bCs/>
          <w:color w:val="1F1F1F"/>
          <w:sz w:val="26"/>
          <w:szCs w:val="26"/>
          <w:lang w:val="en-US"/>
        </w:rPr>
        <w:t>, Fed</w:t>
      </w:r>
      <w:r>
        <w:rPr>
          <w:b/>
          <w:bCs/>
          <w:color w:val="1F1F1F"/>
          <w:sz w:val="26"/>
          <w:szCs w:val="26"/>
          <w:lang w:val="en-US"/>
        </w:rPr>
        <w:t>erico</w:t>
      </w:r>
    </w:p>
    <w:p w14:paraId="5B36D202" w14:textId="2D686CA9" w:rsidR="00620B3D" w:rsidRPr="00932035" w:rsidRDefault="00000000">
      <w:pPr>
        <w:spacing w:after="100"/>
        <w:jc w:val="center"/>
        <w:rPr>
          <w:lang w:val="en-US"/>
        </w:rPr>
      </w:pPr>
      <w:r w:rsidRPr="00932035">
        <w:rPr>
          <w:color w:val="C0521F"/>
          <w:lang w:val="en-US"/>
        </w:rPr>
        <w:t>Junio 202</w:t>
      </w:r>
      <w:r w:rsidR="00932035" w:rsidRPr="00932035">
        <w:rPr>
          <w:color w:val="C0521F"/>
          <w:lang w:val="en-US"/>
        </w:rPr>
        <w:t>6</w:t>
      </w:r>
    </w:p>
    <w:p w14:paraId="61236D7E" w14:textId="77777777" w:rsidR="00620B3D" w:rsidRDefault="00000000">
      <w:pPr>
        <w:spacing w:after="60"/>
        <w:jc w:val="center"/>
      </w:pPr>
      <w:r>
        <w:rPr>
          <w:color w:val="C0521F"/>
        </w:rPr>
        <w:t>Universidad Nacional de Rosario</w:t>
      </w:r>
    </w:p>
    <w:p w14:paraId="272C61A7" w14:textId="77777777" w:rsidR="00620B3D" w:rsidRDefault="00000000">
      <w:pPr>
        <w:jc w:val="center"/>
      </w:pPr>
      <w:r>
        <w:rPr>
          <w:color w:val="C0521F"/>
        </w:rPr>
        <w:t>Facultad de Ciencias Exactas, Ingeniería y Agrimensura</w:t>
      </w:r>
    </w:p>
    <w:p w14:paraId="6CAB0634" w14:textId="77777777" w:rsidR="00620B3D" w:rsidRDefault="00000000">
      <w:r>
        <w:br w:type="page"/>
      </w:r>
    </w:p>
    <w:p w14:paraId="7819DE1E" w14:textId="77777777" w:rsidR="00620B3D" w:rsidRDefault="00000000">
      <w:pPr>
        <w:pStyle w:val="Ttulo1"/>
      </w:pPr>
      <w:r>
        <w:lastRenderedPageBreak/>
        <w:t>Introducción</w:t>
      </w:r>
    </w:p>
    <w:p w14:paraId="136B0E07" w14:textId="3DCAAB16" w:rsidR="00620B3D" w:rsidRDefault="00000000">
      <w:pPr>
        <w:spacing w:after="140"/>
        <w:jc w:val="both"/>
      </w:pPr>
      <w:r>
        <w:rPr>
          <w:color w:val="1F1F1F"/>
        </w:rPr>
        <w:t xml:space="preserve">El presente trabajo práctico integrador corresponde a la asignatura </w:t>
      </w:r>
      <w:r w:rsidRPr="00932035">
        <w:rPr>
          <w:b/>
          <w:bCs/>
          <w:color w:val="1F1F1F"/>
        </w:rPr>
        <w:t>IA3.5</w:t>
      </w:r>
      <w:r w:rsidR="00932035" w:rsidRPr="00932035">
        <w:rPr>
          <w:b/>
          <w:bCs/>
          <w:color w:val="1F1F1F"/>
        </w:rPr>
        <w:t xml:space="preserve"> -</w:t>
      </w:r>
      <w:r w:rsidRPr="00932035">
        <w:rPr>
          <w:b/>
          <w:bCs/>
          <w:color w:val="1F1F1F"/>
        </w:rPr>
        <w:t xml:space="preserve"> Redes de Datos</w:t>
      </w:r>
      <w:r>
        <w:rPr>
          <w:color w:val="1F1F1F"/>
        </w:rPr>
        <w:t xml:space="preserve"> de la Tecnicatura Universitaria en Inteligencia Artificial (FCEIA – UNR). El objetivo central es el </w:t>
      </w:r>
      <w:r w:rsidRPr="00932035">
        <w:rPr>
          <w:b/>
          <w:bCs/>
          <w:color w:val="1F1F1F"/>
        </w:rPr>
        <w:t>desarrollo de una comunicación API Cliente-Servidor entre dos hosts</w:t>
      </w:r>
      <w:r>
        <w:rPr>
          <w:color w:val="1F1F1F"/>
        </w:rPr>
        <w:t>, en la que el servidor almacena y procesa datos en formato JSON, mientras que el cliente realiza consultas y modificaciones sobre dichos datos.</w:t>
      </w:r>
    </w:p>
    <w:p w14:paraId="0D05D007" w14:textId="77777777" w:rsidR="00620B3D" w:rsidRDefault="00000000">
      <w:pPr>
        <w:spacing w:after="140"/>
        <w:jc w:val="both"/>
        <w:rPr>
          <w:color w:val="1F1F1F"/>
        </w:rPr>
      </w:pPr>
      <w:r>
        <w:rPr>
          <w:color w:val="1F1F1F"/>
        </w:rPr>
        <w:t>Para este proyecto se seleccionó la base de datos de Premios Nobel, provista por la cátedra a través de la URL:</w:t>
      </w:r>
    </w:p>
    <w:p w14:paraId="0CD74FD6" w14:textId="647759AD" w:rsidR="00410D18" w:rsidRDefault="00410D18" w:rsidP="00410D18">
      <w:pPr>
        <w:spacing w:after="140"/>
        <w:jc w:val="center"/>
      </w:pPr>
      <w:hyperlink r:id="rId7" w:history="1">
        <w:r w:rsidRPr="00D4003C">
          <w:rPr>
            <w:rStyle w:val="Hipervnculo"/>
          </w:rPr>
          <w:t>https://api.nobelpr</w:t>
        </w:r>
        <w:r w:rsidRPr="00D4003C">
          <w:rPr>
            <w:rStyle w:val="Hipervnculo"/>
          </w:rPr>
          <w:t>i</w:t>
        </w:r>
        <w:r w:rsidRPr="00D4003C">
          <w:rPr>
            <w:rStyle w:val="Hipervnculo"/>
          </w:rPr>
          <w:t>z</w:t>
        </w:r>
        <w:r w:rsidRPr="00D4003C">
          <w:rPr>
            <w:rStyle w:val="Hipervnculo"/>
          </w:rPr>
          <w:t>e.org/v1/prize.json</w:t>
        </w:r>
      </w:hyperlink>
    </w:p>
    <w:p w14:paraId="2F25308C" w14:textId="77777777" w:rsidR="00620B3D" w:rsidRDefault="00000000">
      <w:pPr>
        <w:spacing w:after="140"/>
        <w:jc w:val="both"/>
      </w:pPr>
      <w:r>
        <w:rPr>
          <w:color w:val="1F1F1F"/>
        </w:rPr>
        <w:t xml:space="preserve">El trabajo fue desarrollado inicialmente en una sola máquina con sistema operativo Windows 11, utilizando un entorno virtual de Python creado con </w:t>
      </w:r>
      <w:proofErr w:type="spellStart"/>
      <w:r>
        <w:rPr>
          <w:color w:val="1F1F1F"/>
        </w:rPr>
        <w:t>venv</w:t>
      </w:r>
      <w:proofErr w:type="spellEnd"/>
      <w:r>
        <w:rPr>
          <w:color w:val="1F1F1F"/>
        </w:rPr>
        <w:t>. El servidor y el cliente corrieron sobre localhost (127.0.0.1), y la comunicación a través de hosts separados se describe en la Etapa 5.</w:t>
      </w:r>
    </w:p>
    <w:p w14:paraId="40C4417A" w14:textId="77777777" w:rsidR="00620B3D" w:rsidRDefault="00000000">
      <w:r>
        <w:br w:type="page"/>
      </w:r>
    </w:p>
    <w:p w14:paraId="4410BE43" w14:textId="77777777" w:rsidR="00620B3D" w:rsidRDefault="00000000">
      <w:pPr>
        <w:pStyle w:val="Ttulo1"/>
      </w:pPr>
      <w:r>
        <w:lastRenderedPageBreak/>
        <w:t>Descripción del Entorno de Trabajo del Servidor</w:t>
      </w:r>
    </w:p>
    <w:p w14:paraId="515FDB1E" w14:textId="77777777" w:rsidR="00620B3D" w:rsidRDefault="00000000">
      <w:pPr>
        <w:pStyle w:val="Ttulo2"/>
      </w:pPr>
      <w:r>
        <w:t>Sistema operativo y entorno virtual</w:t>
      </w:r>
    </w:p>
    <w:p w14:paraId="6565F260" w14:textId="77777777" w:rsidR="00620B3D" w:rsidRDefault="00000000">
      <w:pPr>
        <w:spacing w:after="140"/>
        <w:jc w:val="both"/>
      </w:pPr>
      <w:r>
        <w:rPr>
          <w:color w:val="1F1F1F"/>
        </w:rPr>
        <w:t>El servidor fue desarrollado y ejecutado sobre Windows 11. Se utilizó un entorno virtual de Python (</w:t>
      </w:r>
      <w:proofErr w:type="spellStart"/>
      <w:r>
        <w:rPr>
          <w:color w:val="1F1F1F"/>
        </w:rPr>
        <w:t>venv</w:t>
      </w:r>
      <w:proofErr w:type="spellEnd"/>
      <w:r>
        <w:rPr>
          <w:color w:val="1F1F1F"/>
        </w:rPr>
        <w:t>) para aislar las dependencias del proyecto:</w:t>
      </w:r>
    </w:p>
    <w:p w14:paraId="13103CF9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python -m 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venv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venv</w:t>
      </w:r>
      <w:proofErr w:type="spellEnd"/>
    </w:p>
    <w:p w14:paraId="70FFC5BD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venv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\Scripts\activate          # Windows</w:t>
      </w:r>
    </w:p>
    <w:p w14:paraId="1F51E716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-r requirements.txt</w:t>
      </w:r>
    </w:p>
    <w:p w14:paraId="241B018C" w14:textId="77777777" w:rsidR="00620B3D" w:rsidRDefault="00000000">
      <w:pPr>
        <w:pStyle w:val="Ttulo2"/>
      </w:pPr>
      <w:r>
        <w:t>Lenguaje y módulos utilizados</w:t>
      </w:r>
    </w:p>
    <w:p w14:paraId="3B17276F" w14:textId="77777777" w:rsidR="00620B3D" w:rsidRDefault="00000000">
      <w:pPr>
        <w:spacing w:after="140"/>
        <w:jc w:val="both"/>
      </w:pPr>
      <w:r>
        <w:rPr>
          <w:color w:val="1F1F1F"/>
        </w:rPr>
        <w:t>El servidor fue escrito en Python 3.12 y hace uso de los siguientes módulos:</w:t>
      </w:r>
    </w:p>
    <w:p w14:paraId="0250A36C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— Framework para construir la API REST de forma rápida y </w:t>
      </w:r>
      <w:proofErr w:type="spellStart"/>
      <w:r>
        <w:rPr>
          <w:color w:val="1F1F1F"/>
        </w:rPr>
        <w:t>tipada</w:t>
      </w:r>
      <w:proofErr w:type="spellEnd"/>
      <w:r>
        <w:rPr>
          <w:color w:val="1F1F1F"/>
        </w:rPr>
        <w:t>.</w:t>
      </w:r>
    </w:p>
    <w:p w14:paraId="6A9A0E65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uvicorn</w:t>
      </w:r>
      <w:proofErr w:type="spellEnd"/>
      <w:r>
        <w:rPr>
          <w:color w:val="1F1F1F"/>
        </w:rPr>
        <w:t xml:space="preserve"> — Servidor ASGI que ejecuta la aplicación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>.</w:t>
      </w:r>
    </w:p>
    <w:p w14:paraId="33272052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pydantic</w:t>
      </w:r>
      <w:proofErr w:type="spellEnd"/>
      <w:r>
        <w:rPr>
          <w:color w:val="1F1F1F"/>
        </w:rPr>
        <w:t xml:space="preserve"> — Validación automática de los datos recibidos en los </w:t>
      </w:r>
      <w:proofErr w:type="spellStart"/>
      <w:r>
        <w:rPr>
          <w:color w:val="1F1F1F"/>
        </w:rPr>
        <w:t>endpoints</w:t>
      </w:r>
      <w:proofErr w:type="spellEnd"/>
      <w:r>
        <w:rPr>
          <w:color w:val="1F1F1F"/>
        </w:rPr>
        <w:t>.</w:t>
      </w:r>
    </w:p>
    <w:p w14:paraId="7F0FBC48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slowapi</w:t>
      </w:r>
      <w:proofErr w:type="spellEnd"/>
      <w:r>
        <w:rPr>
          <w:color w:val="1F1F1F"/>
        </w:rPr>
        <w:t xml:space="preserve"> — Middleware de </w:t>
      </w:r>
      <w:proofErr w:type="spellStart"/>
      <w:r>
        <w:rPr>
          <w:color w:val="1F1F1F"/>
        </w:rPr>
        <w:t>rate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limiting</w:t>
      </w:r>
      <w:proofErr w:type="spellEnd"/>
      <w:r>
        <w:rPr>
          <w:color w:val="1F1F1F"/>
        </w:rPr>
        <w:t xml:space="preserve"> para limitar solicitudes por IP.</w:t>
      </w:r>
    </w:p>
    <w:p w14:paraId="19B715D6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secrets</w:t>
      </w:r>
      <w:proofErr w:type="spellEnd"/>
      <w:r>
        <w:rPr>
          <w:color w:val="1F1F1F"/>
        </w:rPr>
        <w:t xml:space="preserve"> — Módulo de la biblioteca estándar para comparación segura de credenciales (timing-</w:t>
      </w:r>
      <w:proofErr w:type="spellStart"/>
      <w:r>
        <w:rPr>
          <w:color w:val="1F1F1F"/>
        </w:rPr>
        <w:t>safe</w:t>
      </w:r>
      <w:proofErr w:type="spellEnd"/>
      <w:r>
        <w:rPr>
          <w:color w:val="1F1F1F"/>
        </w:rPr>
        <w:t>).</w:t>
      </w:r>
    </w:p>
    <w:p w14:paraId="1FCD7A00" w14:textId="77777777" w:rsidR="00620B3D" w:rsidRDefault="00620B3D">
      <w:pPr>
        <w:spacing w:after="120"/>
      </w:pPr>
    </w:p>
    <w:p w14:paraId="28CE21E0" w14:textId="77777777" w:rsidR="00620B3D" w:rsidRDefault="00000000">
      <w:pPr>
        <w:pStyle w:val="Ttulo2"/>
      </w:pPr>
      <w:r>
        <w:t>Ejecución del servidor</w:t>
      </w:r>
    </w:p>
    <w:p w14:paraId="06F659FB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servidor:</w:t>
      </w:r>
      <w:proofErr w:type="gramStart"/>
      <w:r>
        <w:rPr>
          <w:rFonts w:ascii="Courier New" w:eastAsia="Courier New" w:hAnsi="Courier New" w:cs="Courier New"/>
          <w:color w:val="2E3A4E"/>
          <w:sz w:val="20"/>
          <w:szCs w:val="20"/>
        </w:rPr>
        <w:t>app</w:t>
      </w:r>
      <w:proofErr w:type="spellEnd"/>
      <w:proofErr w:type="gram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--host 0.0.0.0 --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port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8000 --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reload</w:t>
      </w:r>
      <w:proofErr w:type="spellEnd"/>
    </w:p>
    <w:p w14:paraId="33E6B03A" w14:textId="77777777" w:rsidR="00620B3D" w:rsidRDefault="00000000">
      <w:pPr>
        <w:spacing w:after="140"/>
        <w:jc w:val="both"/>
      </w:pPr>
      <w:r>
        <w:rPr>
          <w:color w:val="1F1F1F"/>
        </w:rPr>
        <w:t xml:space="preserve">La </w:t>
      </w:r>
      <w:proofErr w:type="spellStart"/>
      <w:r>
        <w:rPr>
          <w:color w:val="1F1F1F"/>
        </w:rPr>
        <w:t>flag</w:t>
      </w:r>
      <w:proofErr w:type="spellEnd"/>
      <w:r>
        <w:rPr>
          <w:color w:val="1F1F1F"/>
        </w:rPr>
        <w:t xml:space="preserve"> --</w:t>
      </w:r>
      <w:proofErr w:type="spellStart"/>
      <w:r>
        <w:rPr>
          <w:color w:val="1F1F1F"/>
        </w:rPr>
        <w:t>reload</w:t>
      </w:r>
      <w:proofErr w:type="spellEnd"/>
      <w:r>
        <w:rPr>
          <w:color w:val="1F1F1F"/>
        </w:rPr>
        <w:t xml:space="preserve"> permite reiniciar automáticamente el servidor ante cambios en el código, útil durante el desarrollo. La </w:t>
      </w:r>
      <w:proofErr w:type="spellStart"/>
      <w:r>
        <w:rPr>
          <w:color w:val="1F1F1F"/>
        </w:rPr>
        <w:t>flag</w:t>
      </w:r>
      <w:proofErr w:type="spellEnd"/>
      <w:r>
        <w:rPr>
          <w:color w:val="1F1F1F"/>
        </w:rPr>
        <w:t xml:space="preserve"> --host 0.0.0.0 lo expone en todas las interfaces de red del equipo, necesario para la Etapa 5.</w:t>
      </w:r>
    </w:p>
    <w:p w14:paraId="340363D5" w14:textId="77777777" w:rsidR="00620B3D" w:rsidRDefault="00000000">
      <w:pPr>
        <w:pStyle w:val="Ttulo2"/>
      </w:pPr>
      <w:r>
        <w:t>Documentación automática</w:t>
      </w:r>
    </w:p>
    <w:p w14:paraId="0119B627" w14:textId="77777777" w:rsidR="00620B3D" w:rsidRDefault="00000000">
      <w:pPr>
        <w:spacing w:after="140"/>
        <w:jc w:val="both"/>
      </w:pP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genera automáticamente documentación interactiva de la API, accesible en el navegador una vez iniciado el servidor:</w:t>
      </w:r>
    </w:p>
    <w:p w14:paraId="526DAC7D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932035">
        <w:rPr>
          <w:color w:val="1F1F1F"/>
          <w:lang w:val="en-US"/>
        </w:rPr>
        <w:t>http://localhost:8000/docs  →</w:t>
      </w:r>
      <w:proofErr w:type="gramEnd"/>
      <w:r w:rsidRPr="00932035">
        <w:rPr>
          <w:color w:val="1F1F1F"/>
          <w:lang w:val="en-US"/>
        </w:rPr>
        <w:t xml:space="preserve"> </w:t>
      </w:r>
      <w:proofErr w:type="spellStart"/>
      <w:r w:rsidRPr="00932035">
        <w:rPr>
          <w:color w:val="1F1F1F"/>
          <w:lang w:val="en-US"/>
        </w:rPr>
        <w:t>Interfaz</w:t>
      </w:r>
      <w:proofErr w:type="spellEnd"/>
      <w:r w:rsidRPr="00932035">
        <w:rPr>
          <w:color w:val="1F1F1F"/>
          <w:lang w:val="en-US"/>
        </w:rPr>
        <w:t xml:space="preserve"> Swagger UI</w:t>
      </w:r>
    </w:p>
    <w:p w14:paraId="547F2BB3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 xml:space="preserve">http://localhost:8000/redoc → Documentación alternativa </w:t>
      </w:r>
      <w:proofErr w:type="spellStart"/>
      <w:r>
        <w:rPr>
          <w:color w:val="1F1F1F"/>
        </w:rPr>
        <w:t>ReDoc</w:t>
      </w:r>
      <w:proofErr w:type="spellEnd"/>
    </w:p>
    <w:p w14:paraId="2DBC53BC" w14:textId="77777777" w:rsidR="00620B3D" w:rsidRDefault="00000000">
      <w:r>
        <w:br w:type="page"/>
      </w:r>
    </w:p>
    <w:p w14:paraId="2CE527BE" w14:textId="77777777" w:rsidR="00620B3D" w:rsidRDefault="00000000">
      <w:pPr>
        <w:pStyle w:val="Ttulo1"/>
      </w:pPr>
      <w:r>
        <w:lastRenderedPageBreak/>
        <w:t>Descripción del Entorno de Trabajo del Cliente</w:t>
      </w:r>
    </w:p>
    <w:p w14:paraId="6E3272B2" w14:textId="77777777" w:rsidR="00620B3D" w:rsidRDefault="00000000">
      <w:pPr>
        <w:spacing w:after="140"/>
        <w:jc w:val="both"/>
      </w:pPr>
      <w:r>
        <w:rPr>
          <w:color w:val="1F1F1F"/>
        </w:rPr>
        <w:t xml:space="preserve">El cliente fue igualmente desarrollado en Python 3.12 sobre el mismo entorno Windows 11. Se utilizó el módulo </w:t>
      </w:r>
      <w:proofErr w:type="spellStart"/>
      <w:r w:rsidRPr="00410D18">
        <w:rPr>
          <w:b/>
          <w:bCs/>
          <w:color w:val="1F1F1F"/>
        </w:rPr>
        <w:t>requests</w:t>
      </w:r>
      <w:proofErr w:type="spellEnd"/>
      <w:r>
        <w:rPr>
          <w:color w:val="1F1F1F"/>
        </w:rPr>
        <w:t xml:space="preserve"> para realizar las solicitudes HTTP al servidor.</w:t>
      </w:r>
    </w:p>
    <w:p w14:paraId="20670C3B" w14:textId="77777777" w:rsidR="00620B3D" w:rsidRDefault="00000000">
      <w:pPr>
        <w:pStyle w:val="Ttulo2"/>
      </w:pPr>
      <w:r>
        <w:t>Módulos utilizados</w:t>
      </w:r>
    </w:p>
    <w:p w14:paraId="2C4CE6C3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932035">
        <w:rPr>
          <w:color w:val="1F1F1F"/>
          <w:lang w:val="en-US"/>
        </w:rPr>
        <w:t xml:space="preserve">requests — </w:t>
      </w:r>
      <w:proofErr w:type="spellStart"/>
      <w:r w:rsidRPr="00932035">
        <w:rPr>
          <w:color w:val="1F1F1F"/>
          <w:lang w:val="en-US"/>
        </w:rPr>
        <w:t>Envío</w:t>
      </w:r>
      <w:proofErr w:type="spellEnd"/>
      <w:r w:rsidRPr="00932035">
        <w:rPr>
          <w:color w:val="1F1F1F"/>
          <w:lang w:val="en-US"/>
        </w:rPr>
        <w:t xml:space="preserve"> de solicitudes HTTP (GET, POST, PATCH, DELETE).</w:t>
      </w:r>
    </w:p>
    <w:p w14:paraId="1D3D8A94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1F1F1F"/>
        </w:rPr>
        <w:t>requests.auth</w:t>
      </w:r>
      <w:proofErr w:type="gramEnd"/>
      <w:r>
        <w:rPr>
          <w:color w:val="1F1F1F"/>
        </w:rPr>
        <w:t>.HTTPBasicAuth</w:t>
      </w:r>
      <w:proofErr w:type="spellEnd"/>
      <w:r>
        <w:rPr>
          <w:color w:val="1F1F1F"/>
        </w:rPr>
        <w:t xml:space="preserve"> — Inclusión de credenciales en encabezados HTTP para los métodos protegidos.</w:t>
      </w:r>
    </w:p>
    <w:p w14:paraId="5CFA0B08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json</w:t>
      </w:r>
      <w:proofErr w:type="spellEnd"/>
      <w:r>
        <w:rPr>
          <w:color w:val="1F1F1F"/>
        </w:rPr>
        <w:t xml:space="preserve"> — Formateo legible de las respuestas del servidor.</w:t>
      </w:r>
    </w:p>
    <w:p w14:paraId="7F8625BE" w14:textId="77777777" w:rsidR="00620B3D" w:rsidRDefault="00620B3D">
      <w:pPr>
        <w:spacing w:after="120"/>
      </w:pPr>
    </w:p>
    <w:p w14:paraId="5862E32E" w14:textId="77777777" w:rsidR="00620B3D" w:rsidRDefault="00000000">
      <w:pPr>
        <w:pStyle w:val="Ttulo2"/>
      </w:pPr>
      <w:r>
        <w:t>Ejecución del cliente</w:t>
      </w:r>
    </w:p>
    <w:p w14:paraId="64B250F9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cliente.py</w:t>
      </w:r>
    </w:p>
    <w:p w14:paraId="27D94490" w14:textId="77777777" w:rsidR="00620B3D" w:rsidRDefault="00000000">
      <w:pPr>
        <w:spacing w:after="140"/>
        <w:jc w:val="both"/>
      </w:pPr>
      <w:r>
        <w:rPr>
          <w:color w:val="1F1F1F"/>
        </w:rPr>
        <w:t>El cliente presenta un menú interactivo por consola que permite al usuario seleccionar la operación deseada sin necesidad de conocer la sintaxis de las solicitudes HTTP directamente.</w:t>
      </w:r>
    </w:p>
    <w:p w14:paraId="55281590" w14:textId="77777777" w:rsidR="00620B3D" w:rsidRDefault="00000000">
      <w:r>
        <w:br w:type="page"/>
      </w:r>
    </w:p>
    <w:p w14:paraId="7DD01990" w14:textId="77777777" w:rsidR="00620B3D" w:rsidRDefault="00000000">
      <w:pPr>
        <w:pStyle w:val="Ttulo1"/>
      </w:pPr>
      <w:r>
        <w:lastRenderedPageBreak/>
        <w:t>Descripción de la Base de Datos Elegida</w:t>
      </w:r>
    </w:p>
    <w:p w14:paraId="72AB6B6A" w14:textId="77777777" w:rsidR="00620B3D" w:rsidRDefault="00000000">
      <w:pPr>
        <w:spacing w:after="140"/>
        <w:jc w:val="both"/>
      </w:pPr>
      <w:r>
        <w:rPr>
          <w:color w:val="1F1F1F"/>
        </w:rPr>
        <w:t>El archivo JSON tiene la siguiente estructura raíz:</w:t>
      </w:r>
    </w:p>
    <w:p w14:paraId="3544B8B8" w14:textId="77777777" w:rsidR="00620B3D" w:rsidRDefault="00000000">
      <w:pPr>
        <w:shd w:val="clear" w:color="auto" w:fill="F4F4F4"/>
        <w:spacing w:after="40"/>
        <w:ind w:left="720"/>
      </w:pPr>
      <w:proofErr w:type="gramStart"/>
      <w:r>
        <w:rPr>
          <w:rFonts w:ascii="Courier New" w:eastAsia="Courier New" w:hAnsi="Courier New" w:cs="Courier New"/>
          <w:color w:val="2E3A4E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E3A4E"/>
          <w:sz w:val="20"/>
          <w:szCs w:val="20"/>
        </w:rPr>
        <w:t>prizes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": [ </w:t>
      </w:r>
      <w:proofErr w:type="gramStart"/>
      <w:r>
        <w:rPr>
          <w:rFonts w:ascii="Courier New" w:eastAsia="Courier New" w:hAnsi="Courier New" w:cs="Courier New"/>
          <w:color w:val="2E3A4E"/>
          <w:sz w:val="20"/>
          <w:szCs w:val="20"/>
        </w:rPr>
        <w:t>... ]</w:t>
      </w:r>
      <w:proofErr w:type="gram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}</w:t>
      </w:r>
    </w:p>
    <w:p w14:paraId="286F4463" w14:textId="77777777" w:rsidR="00620B3D" w:rsidRDefault="00000000">
      <w:pPr>
        <w:pStyle w:val="Ttulo2"/>
      </w:pPr>
      <w:r>
        <w:t>Cantidad de objetos</w:t>
      </w:r>
    </w:p>
    <w:p w14:paraId="4F9F3FC3" w14:textId="77777777" w:rsidR="00620B3D" w:rsidRDefault="00000000">
      <w:pPr>
        <w:spacing w:after="140"/>
        <w:jc w:val="both"/>
      </w:pPr>
      <w:r>
        <w:rPr>
          <w:color w:val="1F1F1F"/>
        </w:rPr>
        <w:t>El archivo contiene más de 600 objetos de tipo premio, correspondientes a todas las ediciones del Premio Nobel desde 1901 hasta el presente.</w:t>
      </w:r>
    </w:p>
    <w:p w14:paraId="2B5E05B7" w14:textId="77777777" w:rsidR="00620B3D" w:rsidRDefault="00000000">
      <w:pPr>
        <w:pStyle w:val="Ttulo2"/>
      </w:pPr>
      <w:r>
        <w:t>Propiedades de cada objeto</w:t>
      </w:r>
    </w:p>
    <w:p w14:paraId="510E0A35" w14:textId="77777777" w:rsidR="00620B3D" w:rsidRDefault="00620B3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620B3D" w14:paraId="33841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6D18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Propiedad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0363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Tipo de dato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ECB8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Descripción</w:t>
            </w:r>
          </w:p>
        </w:tc>
      </w:tr>
      <w:tr w:rsidR="00620B3D" w14:paraId="34393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E729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FE1D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7FDE" w14:textId="77777777" w:rsidR="00620B3D" w:rsidRDefault="00000000">
            <w:r>
              <w:rPr>
                <w:color w:val="1F1F1F"/>
                <w:sz w:val="20"/>
                <w:szCs w:val="20"/>
              </w:rPr>
              <w:t>Año en que se otorgó el premio (</w:t>
            </w:r>
            <w:proofErr w:type="spellStart"/>
            <w:r>
              <w:rPr>
                <w:color w:val="1F1F1F"/>
                <w:sz w:val="20"/>
                <w:szCs w:val="20"/>
              </w:rPr>
              <w:t>ej</w:t>
            </w:r>
            <w:proofErr w:type="spellEnd"/>
            <w:r>
              <w:rPr>
                <w:color w:val="1F1F1F"/>
                <w:sz w:val="20"/>
                <w:szCs w:val="20"/>
              </w:rPr>
              <w:t>: "2023")</w:t>
            </w:r>
          </w:p>
        </w:tc>
      </w:tr>
      <w:tr w:rsidR="00620B3D" w:rsidRPr="00932035" w14:paraId="4CD70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4D51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E9C1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55FA" w14:textId="77777777" w:rsidR="00620B3D" w:rsidRPr="00932035" w:rsidRDefault="00000000">
            <w:pPr>
              <w:rPr>
                <w:lang w:val="en-US"/>
              </w:rPr>
            </w:pPr>
            <w:proofErr w:type="spellStart"/>
            <w:r w:rsidRPr="00932035">
              <w:rPr>
                <w:color w:val="1F1F1F"/>
                <w:sz w:val="20"/>
                <w:szCs w:val="20"/>
                <w:lang w:val="en-US"/>
              </w:rPr>
              <w:t>Categoría</w:t>
            </w:r>
            <w:proofErr w:type="spellEnd"/>
            <w:r w:rsidRPr="00932035">
              <w:rPr>
                <w:color w:val="1F1F1F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0932035">
              <w:rPr>
                <w:color w:val="1F1F1F"/>
                <w:sz w:val="20"/>
                <w:szCs w:val="20"/>
                <w:lang w:val="en-US"/>
              </w:rPr>
              <w:t>premio</w:t>
            </w:r>
            <w:proofErr w:type="spellEnd"/>
            <w:r w:rsidRPr="00932035">
              <w:rPr>
                <w:color w:val="1F1F1F"/>
                <w:sz w:val="20"/>
                <w:szCs w:val="20"/>
                <w:lang w:val="en-US"/>
              </w:rPr>
              <w:t>: physics, chemistry, medicine, literature, peace, economics</w:t>
            </w:r>
          </w:p>
        </w:tc>
      </w:tr>
      <w:tr w:rsidR="00620B3D" w14:paraId="1BB0F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D910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overallMotivation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3997" w14:textId="77777777" w:rsidR="00620B3D" w:rsidRDefault="00000000">
            <w:r>
              <w:rPr>
                <w:color w:val="1F1F1F"/>
                <w:sz w:val="20"/>
                <w:szCs w:val="20"/>
              </w:rPr>
              <w:t xml:space="preserve">String | </w:t>
            </w:r>
            <w:proofErr w:type="spellStart"/>
            <w:r>
              <w:rPr>
                <w:color w:val="1F1F1F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3C95" w14:textId="77777777" w:rsidR="00620B3D" w:rsidRDefault="00000000">
            <w:r>
              <w:rPr>
                <w:color w:val="1F1F1F"/>
                <w:sz w:val="20"/>
                <w:szCs w:val="20"/>
              </w:rPr>
              <w:t>Motivación general (opcional, poco frecuente)</w:t>
            </w:r>
          </w:p>
        </w:tc>
      </w:tr>
      <w:tr w:rsidR="00620B3D" w14:paraId="4ECFC8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8ED3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laureates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1CF5" w14:textId="77777777" w:rsidR="00620B3D" w:rsidRDefault="00000000">
            <w:r>
              <w:rPr>
                <w:color w:val="1F1F1F"/>
                <w:sz w:val="20"/>
                <w:szCs w:val="20"/>
              </w:rPr>
              <w:t>Array de objetos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907B" w14:textId="77777777" w:rsidR="00620B3D" w:rsidRDefault="00000000">
            <w:r>
              <w:rPr>
                <w:color w:val="1F1F1F"/>
                <w:sz w:val="20"/>
                <w:szCs w:val="20"/>
              </w:rPr>
              <w:t>Lista de laureados que recibieron el premio ese año</w:t>
            </w:r>
          </w:p>
        </w:tc>
      </w:tr>
    </w:tbl>
    <w:p w14:paraId="14536B59" w14:textId="77777777" w:rsidR="00620B3D" w:rsidRDefault="00620B3D">
      <w:pPr>
        <w:spacing w:after="200"/>
      </w:pPr>
    </w:p>
    <w:p w14:paraId="5F49F385" w14:textId="77777777" w:rsidR="00620B3D" w:rsidRDefault="00000000">
      <w:pPr>
        <w:pStyle w:val="Ttulo2"/>
      </w:pPr>
      <w:r>
        <w:t>Propiedades de cada laureado (dentro de '</w:t>
      </w:r>
      <w:proofErr w:type="spellStart"/>
      <w:r>
        <w:t>laureates</w:t>
      </w:r>
      <w:proofErr w:type="spellEnd"/>
      <w:r>
        <w:t>')</w:t>
      </w:r>
    </w:p>
    <w:p w14:paraId="33102C61" w14:textId="77777777" w:rsidR="00620B3D" w:rsidRDefault="00620B3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620B3D" w14:paraId="1891E0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50C5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Propiedad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4CA3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Tipo de dato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F676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Descripción</w:t>
            </w:r>
          </w:p>
        </w:tc>
      </w:tr>
      <w:tr w:rsidR="00620B3D" w14:paraId="525C21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4A8D" w14:textId="77777777" w:rsidR="00620B3D" w:rsidRDefault="00000000">
            <w:r>
              <w:rPr>
                <w:color w:val="1F1F1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BF63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33B2" w14:textId="77777777" w:rsidR="00620B3D" w:rsidRDefault="00000000">
            <w:r>
              <w:rPr>
                <w:color w:val="1F1F1F"/>
                <w:sz w:val="20"/>
                <w:szCs w:val="20"/>
              </w:rPr>
              <w:t>Identificador único numérico del laureado</w:t>
            </w:r>
          </w:p>
        </w:tc>
      </w:tr>
      <w:tr w:rsidR="00620B3D" w14:paraId="7A6F1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BC5C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E66C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7E47" w14:textId="77777777" w:rsidR="00620B3D" w:rsidRDefault="00000000">
            <w:r>
              <w:rPr>
                <w:color w:val="1F1F1F"/>
                <w:sz w:val="20"/>
                <w:szCs w:val="20"/>
              </w:rPr>
              <w:t>Nombre del laureado (o nombre de organización)</w:t>
            </w:r>
          </w:p>
        </w:tc>
      </w:tr>
      <w:tr w:rsidR="00620B3D" w14:paraId="756E17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47FC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surname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5402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92D1" w14:textId="77777777" w:rsidR="00620B3D" w:rsidRDefault="00000000">
            <w:r>
              <w:rPr>
                <w:color w:val="1F1F1F"/>
                <w:sz w:val="20"/>
                <w:szCs w:val="20"/>
              </w:rPr>
              <w:t>Apellido del laureado (vacío para organizaciones)</w:t>
            </w:r>
          </w:p>
        </w:tc>
      </w:tr>
      <w:tr w:rsidR="00620B3D" w14:paraId="4E5A80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6662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motivation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8827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361C" w14:textId="77777777" w:rsidR="00620B3D" w:rsidRDefault="00000000">
            <w:r>
              <w:rPr>
                <w:color w:val="1F1F1F"/>
                <w:sz w:val="20"/>
                <w:szCs w:val="20"/>
              </w:rPr>
              <w:t>Cita con la razón del premio (entre comillas dobles)</w:t>
            </w:r>
          </w:p>
        </w:tc>
      </w:tr>
      <w:tr w:rsidR="00620B3D" w14:paraId="04DE8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4F31" w14:textId="77777777" w:rsidR="00620B3D" w:rsidRDefault="00000000">
            <w:r>
              <w:rPr>
                <w:color w:val="1F1F1F"/>
                <w:sz w:val="20"/>
                <w:szCs w:val="20"/>
              </w:rPr>
              <w:t>share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A8EB" w14:textId="77777777" w:rsidR="00620B3D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4053" w14:textId="77777777" w:rsidR="00620B3D" w:rsidRDefault="00000000">
            <w:r>
              <w:rPr>
                <w:color w:val="1F1F1F"/>
                <w:sz w:val="20"/>
                <w:szCs w:val="20"/>
              </w:rPr>
              <w:t>Fracción del premio ("1" = solo, "2" = mitad, "3" = tercio, etc.)</w:t>
            </w:r>
          </w:p>
        </w:tc>
      </w:tr>
    </w:tbl>
    <w:p w14:paraId="67D6AD27" w14:textId="77777777" w:rsidR="00620B3D" w:rsidRDefault="00620B3D">
      <w:pPr>
        <w:spacing w:after="200"/>
      </w:pPr>
    </w:p>
    <w:p w14:paraId="31BD908E" w14:textId="77777777" w:rsidR="00620B3D" w:rsidRDefault="00000000">
      <w:pPr>
        <w:spacing w:after="140"/>
        <w:jc w:val="both"/>
      </w:pPr>
      <w:r>
        <w:rPr>
          <w:color w:val="1F1F1F"/>
        </w:rPr>
        <w:t xml:space="preserve">Nota: algunos años/categorías </w:t>
      </w:r>
      <w:r w:rsidRPr="00410D18">
        <w:rPr>
          <w:b/>
          <w:bCs/>
          <w:color w:val="1F1F1F"/>
        </w:rPr>
        <w:t>no tienen laureados</w:t>
      </w:r>
      <w:r>
        <w:rPr>
          <w:color w:val="1F1F1F"/>
        </w:rPr>
        <w:t xml:space="preserve"> listados (por ejemplo, 2018 en literatura, cuando el premio fue postergado). En esos casos, el campo </w:t>
      </w:r>
      <w:proofErr w:type="spellStart"/>
      <w:r>
        <w:rPr>
          <w:color w:val="1F1F1F"/>
        </w:rPr>
        <w:t>laureates</w:t>
      </w:r>
      <w:proofErr w:type="spellEnd"/>
      <w:r>
        <w:rPr>
          <w:color w:val="1F1F1F"/>
        </w:rPr>
        <w:t xml:space="preserve"> puede ser un array vacío.</w:t>
      </w:r>
    </w:p>
    <w:p w14:paraId="505F53D4" w14:textId="77777777" w:rsidR="00620B3D" w:rsidRDefault="00000000">
      <w:r>
        <w:br w:type="page"/>
      </w:r>
    </w:p>
    <w:p w14:paraId="741FC75A" w14:textId="77777777" w:rsidR="00620B3D" w:rsidRDefault="00000000">
      <w:pPr>
        <w:pStyle w:val="Ttulo1"/>
      </w:pPr>
      <w:r>
        <w:lastRenderedPageBreak/>
        <w:t>Procedimiento</w:t>
      </w:r>
    </w:p>
    <w:p w14:paraId="022FB1A6" w14:textId="73B4F67B" w:rsidR="00620B3D" w:rsidRDefault="00000000">
      <w:pPr>
        <w:spacing w:after="140"/>
        <w:jc w:val="both"/>
      </w:pPr>
      <w:r>
        <w:rPr>
          <w:color w:val="1F1F1F"/>
        </w:rPr>
        <w:t xml:space="preserve">A </w:t>
      </w:r>
      <w:r w:rsidR="00410D18">
        <w:rPr>
          <w:color w:val="1F1F1F"/>
        </w:rPr>
        <w:t>continuación,</w:t>
      </w:r>
      <w:r>
        <w:rPr>
          <w:color w:val="1F1F1F"/>
        </w:rPr>
        <w:t xml:space="preserve"> se describen los </w:t>
      </w:r>
      <w:proofErr w:type="spellStart"/>
      <w:r w:rsidRPr="00410D18">
        <w:rPr>
          <w:b/>
          <w:bCs/>
          <w:color w:val="1F1F1F"/>
        </w:rPr>
        <w:t>endpoints</w:t>
      </w:r>
      <w:proofErr w:type="spellEnd"/>
      <w:r>
        <w:rPr>
          <w:color w:val="1F1F1F"/>
        </w:rPr>
        <w:t xml:space="preserve"> implementados en el servidor API y ejemplos de uso.</w:t>
      </w:r>
    </w:p>
    <w:p w14:paraId="7ABEDAC8" w14:textId="77777777" w:rsidR="00620B3D" w:rsidRDefault="00000000">
      <w:pPr>
        <w:pStyle w:val="Ttulo2"/>
      </w:pPr>
      <w:r>
        <w:t xml:space="preserve">Resumen de </w:t>
      </w:r>
      <w:proofErr w:type="spellStart"/>
      <w:r>
        <w:t>endpoints</w:t>
      </w:r>
      <w:proofErr w:type="spellEnd"/>
    </w:p>
    <w:p w14:paraId="06DC34AE" w14:textId="77777777" w:rsidR="00620B3D" w:rsidRDefault="00620B3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"/>
        <w:gridCol w:w="3721"/>
        <w:gridCol w:w="868"/>
        <w:gridCol w:w="3684"/>
      </w:tblGrid>
      <w:tr w:rsidR="00620B3D" w14:paraId="6A0B6D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1BB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Método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2773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Ruta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62C8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Auth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842D" w14:textId="77777777" w:rsidR="00620B3D" w:rsidRDefault="00000000">
            <w:r>
              <w:rPr>
                <w:b/>
                <w:bCs/>
                <w:color w:val="1F1F1F"/>
                <w:sz w:val="20"/>
                <w:szCs w:val="20"/>
              </w:rPr>
              <w:t>Descripción</w:t>
            </w:r>
          </w:p>
        </w:tc>
      </w:tr>
      <w:tr w:rsidR="00620B3D" w14:paraId="577344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4E8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FC0B" w14:textId="77777777" w:rsidR="00620B3D" w:rsidRDefault="00000000">
            <w:r>
              <w:rPr>
                <w:color w:val="1F1F1F"/>
                <w:sz w:val="20"/>
                <w:szCs w:val="20"/>
              </w:rPr>
              <w:t>/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242F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1862" w14:textId="77777777" w:rsidR="00620B3D" w:rsidRDefault="00000000">
            <w:proofErr w:type="spellStart"/>
            <w:r>
              <w:rPr>
                <w:color w:val="1F1F1F"/>
                <w:sz w:val="20"/>
                <w:szCs w:val="20"/>
              </w:rPr>
              <w:t>Info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general de la API</w:t>
            </w:r>
          </w:p>
        </w:tc>
      </w:tr>
      <w:tr w:rsidR="00620B3D" w:rsidRPr="00932035" w14:paraId="2A8397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78AD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7D54" w14:textId="77777777" w:rsidR="00620B3D" w:rsidRDefault="00000000">
            <w:r>
              <w:rPr>
                <w:color w:val="1F1F1F"/>
                <w:sz w:val="20"/>
                <w:szCs w:val="20"/>
              </w:rPr>
              <w:t>/premios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02B7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026A" w14:textId="77777777" w:rsidR="00620B3D" w:rsidRPr="00932035" w:rsidRDefault="00000000">
            <w:pPr>
              <w:rPr>
                <w:lang w:val="en-US"/>
              </w:rPr>
            </w:pPr>
            <w:proofErr w:type="spellStart"/>
            <w:r w:rsidRPr="00932035">
              <w:rPr>
                <w:color w:val="1F1F1F"/>
                <w:sz w:val="20"/>
                <w:szCs w:val="20"/>
                <w:lang w:val="en-US"/>
              </w:rPr>
              <w:t>Listar</w:t>
            </w:r>
            <w:proofErr w:type="spellEnd"/>
            <w:r w:rsidRPr="00932035">
              <w:rPr>
                <w:color w:val="1F1F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2035">
              <w:rPr>
                <w:color w:val="1F1F1F"/>
                <w:sz w:val="20"/>
                <w:szCs w:val="20"/>
                <w:lang w:val="en-US"/>
              </w:rPr>
              <w:t>premios</w:t>
            </w:r>
            <w:proofErr w:type="spellEnd"/>
            <w:r w:rsidRPr="00932035">
              <w:rPr>
                <w:color w:val="1F1F1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32035">
              <w:rPr>
                <w:color w:val="1F1F1F"/>
                <w:sz w:val="20"/>
                <w:szCs w:val="20"/>
                <w:lang w:val="en-US"/>
              </w:rPr>
              <w:t>filtros</w:t>
            </w:r>
            <w:proofErr w:type="spellEnd"/>
            <w:r w:rsidRPr="00932035">
              <w:rPr>
                <w:color w:val="1F1F1F"/>
                <w:sz w:val="20"/>
                <w:szCs w:val="20"/>
                <w:lang w:val="en-US"/>
              </w:rPr>
              <w:t>: year, category, limit, offset)</w:t>
            </w:r>
          </w:p>
        </w:tc>
      </w:tr>
      <w:tr w:rsidR="00620B3D" w14:paraId="3806B4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EC33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12E1" w14:textId="77777777" w:rsidR="00620B3D" w:rsidRDefault="00000000">
            <w:r>
              <w:rPr>
                <w:color w:val="1F1F1F"/>
                <w:sz w:val="20"/>
                <w:szCs w:val="20"/>
              </w:rPr>
              <w:t>/premios/{</w:t>
            </w:r>
            <w:proofErr w:type="spellStart"/>
            <w:r>
              <w:rPr>
                <w:color w:val="1F1F1F"/>
                <w:sz w:val="20"/>
                <w:szCs w:val="20"/>
              </w:rPr>
              <w:t>year</w:t>
            </w:r>
            <w:proofErr w:type="spellEnd"/>
            <w:r>
              <w:rPr>
                <w:color w:val="1F1F1F"/>
                <w:sz w:val="20"/>
                <w:szCs w:val="20"/>
              </w:rPr>
              <w:t>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1DF9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CA4D" w14:textId="77777777" w:rsidR="00620B3D" w:rsidRDefault="00000000">
            <w:r>
              <w:rPr>
                <w:color w:val="1F1F1F"/>
                <w:sz w:val="20"/>
                <w:szCs w:val="20"/>
              </w:rPr>
              <w:t>Todos los premios de un año</w:t>
            </w:r>
          </w:p>
        </w:tc>
      </w:tr>
      <w:tr w:rsidR="00620B3D" w14:paraId="5AAC23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6BFA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4A55" w14:textId="77777777" w:rsidR="00620B3D" w:rsidRDefault="00000000">
            <w:r>
              <w:rPr>
                <w:color w:val="1F1F1F"/>
                <w:sz w:val="20"/>
                <w:szCs w:val="20"/>
              </w:rPr>
              <w:t>/premios/{</w:t>
            </w:r>
            <w:proofErr w:type="spellStart"/>
            <w:r>
              <w:rPr>
                <w:color w:val="1F1F1F"/>
                <w:sz w:val="20"/>
                <w:szCs w:val="20"/>
              </w:rPr>
              <w:t>year</w:t>
            </w:r>
            <w:proofErr w:type="spellEnd"/>
            <w:r>
              <w:rPr>
                <w:color w:val="1F1F1F"/>
                <w:sz w:val="20"/>
                <w:szCs w:val="20"/>
              </w:rPr>
              <w:t>}/{</w:t>
            </w:r>
            <w:proofErr w:type="spellStart"/>
            <w:r>
              <w:rPr>
                <w:color w:val="1F1F1F"/>
                <w:sz w:val="20"/>
                <w:szCs w:val="20"/>
              </w:rPr>
              <w:t>category</w:t>
            </w:r>
            <w:proofErr w:type="spellEnd"/>
            <w:r>
              <w:rPr>
                <w:color w:val="1F1F1F"/>
                <w:sz w:val="20"/>
                <w:szCs w:val="20"/>
              </w:rPr>
              <w:t>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8A1B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DE83" w14:textId="77777777" w:rsidR="00620B3D" w:rsidRDefault="00000000">
            <w:r>
              <w:rPr>
                <w:color w:val="1F1F1F"/>
                <w:sz w:val="20"/>
                <w:szCs w:val="20"/>
              </w:rPr>
              <w:t>Premio específico por año y categoría</w:t>
            </w:r>
          </w:p>
        </w:tc>
      </w:tr>
      <w:tr w:rsidR="00620B3D" w14:paraId="7B9C92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063D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1286" w14:textId="77777777" w:rsidR="00620B3D" w:rsidRDefault="00000000">
            <w:r>
              <w:rPr>
                <w:color w:val="1F1F1F"/>
                <w:sz w:val="20"/>
                <w:szCs w:val="20"/>
              </w:rPr>
              <w:t>/</w:t>
            </w:r>
            <w:proofErr w:type="spellStart"/>
            <w:r>
              <w:rPr>
                <w:color w:val="1F1F1F"/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79A5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760B" w14:textId="77777777" w:rsidR="00620B3D" w:rsidRDefault="00000000">
            <w:r>
              <w:rPr>
                <w:color w:val="1F1F1F"/>
                <w:sz w:val="20"/>
                <w:szCs w:val="20"/>
              </w:rPr>
              <w:t>Categorías disponibles con conteo de premios</w:t>
            </w:r>
          </w:p>
        </w:tc>
      </w:tr>
      <w:tr w:rsidR="00620B3D" w14:paraId="24668D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13D" w14:textId="77777777" w:rsidR="00620B3D" w:rsidRDefault="00000000">
            <w:r>
              <w:rPr>
                <w:color w:val="1F1F1F"/>
                <w:sz w:val="20"/>
                <w:szCs w:val="20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D4E4" w14:textId="77777777" w:rsidR="00620B3D" w:rsidRDefault="00000000">
            <w:r>
              <w:rPr>
                <w:color w:val="1F1F1F"/>
                <w:sz w:val="20"/>
                <w:szCs w:val="20"/>
              </w:rPr>
              <w:t>/laureados/</w:t>
            </w:r>
            <w:proofErr w:type="spellStart"/>
            <w:r>
              <w:rPr>
                <w:color w:val="1F1F1F"/>
                <w:sz w:val="20"/>
                <w:szCs w:val="20"/>
              </w:rPr>
              <w:t>buscar?nombre</w:t>
            </w:r>
            <w:proofErr w:type="spellEnd"/>
            <w:r>
              <w:rPr>
                <w:color w:val="1F1F1F"/>
                <w:sz w:val="20"/>
                <w:szCs w:val="20"/>
              </w:rPr>
              <w:t>=...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FF99" w14:textId="77777777" w:rsidR="00620B3D" w:rsidRDefault="00000000">
            <w:r>
              <w:rPr>
                <w:color w:val="1F1F1F"/>
                <w:sz w:val="20"/>
                <w:szCs w:val="20"/>
              </w:rPr>
              <w:t>No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8971" w14:textId="77777777" w:rsidR="00620B3D" w:rsidRDefault="00000000">
            <w:r>
              <w:rPr>
                <w:color w:val="1F1F1F"/>
                <w:sz w:val="20"/>
                <w:szCs w:val="20"/>
              </w:rPr>
              <w:t>Buscar laureado por nombre/apellido</w:t>
            </w:r>
          </w:p>
        </w:tc>
      </w:tr>
      <w:tr w:rsidR="00620B3D" w14:paraId="3AAFCC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1669" w14:textId="77777777" w:rsidR="00620B3D" w:rsidRDefault="00000000">
            <w:r>
              <w:rPr>
                <w:color w:val="1F1F1F"/>
                <w:sz w:val="20"/>
                <w:szCs w:val="20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63A7" w14:textId="77777777" w:rsidR="00620B3D" w:rsidRDefault="00000000">
            <w:r>
              <w:rPr>
                <w:color w:val="1F1F1F"/>
                <w:sz w:val="20"/>
                <w:szCs w:val="20"/>
              </w:rPr>
              <w:t>/premios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EFA3" w14:textId="77777777" w:rsidR="00620B3D" w:rsidRDefault="00000000">
            <w:r>
              <w:rPr>
                <w:color w:val="1F1F1F"/>
                <w:sz w:val="20"/>
                <w:szCs w:val="20"/>
              </w:rPr>
              <w:t>Sí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FE54" w14:textId="77777777" w:rsidR="00620B3D" w:rsidRDefault="00000000">
            <w:r>
              <w:rPr>
                <w:color w:val="1F1F1F"/>
                <w:sz w:val="20"/>
                <w:szCs w:val="20"/>
              </w:rPr>
              <w:t>Agregar un nuevo premio</w:t>
            </w:r>
          </w:p>
        </w:tc>
      </w:tr>
      <w:tr w:rsidR="00620B3D" w14:paraId="47703A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4C53" w14:textId="77777777" w:rsidR="00620B3D" w:rsidRDefault="00000000">
            <w:r>
              <w:rPr>
                <w:color w:val="1F1F1F"/>
                <w:sz w:val="20"/>
                <w:szCs w:val="20"/>
              </w:rPr>
              <w:t>PATCH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C2D9" w14:textId="77777777" w:rsidR="00620B3D" w:rsidRDefault="00000000">
            <w:r>
              <w:rPr>
                <w:color w:val="1F1F1F"/>
                <w:sz w:val="20"/>
                <w:szCs w:val="20"/>
              </w:rPr>
              <w:t>/premios/{</w:t>
            </w:r>
            <w:proofErr w:type="spellStart"/>
            <w:r>
              <w:rPr>
                <w:color w:val="1F1F1F"/>
                <w:sz w:val="20"/>
                <w:szCs w:val="20"/>
              </w:rPr>
              <w:t>year</w:t>
            </w:r>
            <w:proofErr w:type="spellEnd"/>
            <w:r>
              <w:rPr>
                <w:color w:val="1F1F1F"/>
                <w:sz w:val="20"/>
                <w:szCs w:val="20"/>
              </w:rPr>
              <w:t>}/{</w:t>
            </w:r>
            <w:proofErr w:type="spellStart"/>
            <w:r>
              <w:rPr>
                <w:color w:val="1F1F1F"/>
                <w:sz w:val="20"/>
                <w:szCs w:val="20"/>
              </w:rPr>
              <w:t>category</w:t>
            </w:r>
            <w:proofErr w:type="spellEnd"/>
            <w:r>
              <w:rPr>
                <w:color w:val="1F1F1F"/>
                <w:sz w:val="20"/>
                <w:szCs w:val="20"/>
              </w:rPr>
              <w:t>}/laureado/{id}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F9A" w14:textId="77777777" w:rsidR="00620B3D" w:rsidRDefault="00000000">
            <w:r>
              <w:rPr>
                <w:color w:val="1F1F1F"/>
                <w:sz w:val="20"/>
                <w:szCs w:val="20"/>
              </w:rPr>
              <w:t>Sí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A894" w14:textId="77777777" w:rsidR="00620B3D" w:rsidRDefault="00000000">
            <w:r>
              <w:rPr>
                <w:color w:val="1F1F1F"/>
                <w:sz w:val="20"/>
                <w:szCs w:val="20"/>
              </w:rPr>
              <w:t>Modificar motivación de un laureado</w:t>
            </w:r>
          </w:p>
        </w:tc>
      </w:tr>
      <w:tr w:rsidR="00620B3D" w14:paraId="0D0891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B515" w14:textId="77777777" w:rsidR="00620B3D" w:rsidRDefault="00000000">
            <w:r>
              <w:rPr>
                <w:color w:val="1F1F1F"/>
                <w:sz w:val="20"/>
                <w:szCs w:val="20"/>
              </w:rPr>
              <w:t>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B5E7" w14:textId="77777777" w:rsidR="00620B3D" w:rsidRDefault="00000000">
            <w:r>
              <w:rPr>
                <w:color w:val="1F1F1F"/>
                <w:sz w:val="20"/>
                <w:szCs w:val="20"/>
              </w:rPr>
              <w:t>/premios/{</w:t>
            </w:r>
            <w:proofErr w:type="spellStart"/>
            <w:r>
              <w:rPr>
                <w:color w:val="1F1F1F"/>
                <w:sz w:val="20"/>
                <w:szCs w:val="20"/>
              </w:rPr>
              <w:t>year</w:t>
            </w:r>
            <w:proofErr w:type="spellEnd"/>
            <w:r>
              <w:rPr>
                <w:color w:val="1F1F1F"/>
                <w:sz w:val="20"/>
                <w:szCs w:val="20"/>
              </w:rPr>
              <w:t>}/{</w:t>
            </w:r>
            <w:proofErr w:type="spellStart"/>
            <w:r>
              <w:rPr>
                <w:color w:val="1F1F1F"/>
                <w:sz w:val="20"/>
                <w:szCs w:val="20"/>
              </w:rPr>
              <w:t>category</w:t>
            </w:r>
            <w:proofErr w:type="spellEnd"/>
            <w:r>
              <w:rPr>
                <w:color w:val="1F1F1F"/>
                <w:sz w:val="20"/>
                <w:szCs w:val="20"/>
              </w:rPr>
              <w:t>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3F80" w14:textId="77777777" w:rsidR="00620B3D" w:rsidRDefault="00000000">
            <w:r>
              <w:rPr>
                <w:color w:val="1F1F1F"/>
                <w:sz w:val="20"/>
                <w:szCs w:val="20"/>
              </w:rPr>
              <w:t>Sí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F083" w14:textId="77777777" w:rsidR="00620B3D" w:rsidRDefault="00000000">
            <w:r>
              <w:rPr>
                <w:color w:val="1F1F1F"/>
                <w:sz w:val="20"/>
                <w:szCs w:val="20"/>
              </w:rPr>
              <w:t>Eliminar un premio</w:t>
            </w:r>
          </w:p>
        </w:tc>
      </w:tr>
    </w:tbl>
    <w:p w14:paraId="1CBD19A4" w14:textId="77777777" w:rsidR="00620B3D" w:rsidRDefault="00620B3D">
      <w:pPr>
        <w:spacing w:after="240"/>
      </w:pPr>
    </w:p>
    <w:p w14:paraId="1D8D6A4B" w14:textId="77777777" w:rsidR="00620B3D" w:rsidRDefault="00000000">
      <w:pPr>
        <w:pStyle w:val="Ttulo2"/>
      </w:pPr>
      <w:r>
        <w:t>Ejemplos de consultas</w:t>
      </w:r>
    </w:p>
    <w:p w14:paraId="55337E2F" w14:textId="77777777" w:rsidR="00620B3D" w:rsidRDefault="00000000">
      <w:pPr>
        <w:spacing w:after="140"/>
        <w:jc w:val="both"/>
      </w:pPr>
      <w:r>
        <w:rPr>
          <w:b/>
          <w:bCs/>
          <w:color w:val="1F1F1F"/>
        </w:rPr>
        <w:t>GET /premios/2023/</w:t>
      </w:r>
      <w:proofErr w:type="spellStart"/>
      <w:r>
        <w:rPr>
          <w:b/>
          <w:bCs/>
          <w:color w:val="1F1F1F"/>
        </w:rPr>
        <w:t>physics</w:t>
      </w:r>
      <w:proofErr w:type="spellEnd"/>
    </w:p>
    <w:p w14:paraId="337CC118" w14:textId="77777777" w:rsidR="00620B3D" w:rsidRDefault="00000000">
      <w:pPr>
        <w:spacing w:after="140"/>
        <w:jc w:val="both"/>
      </w:pPr>
      <w:r>
        <w:rPr>
          <w:color w:val="1F1F1F"/>
        </w:rPr>
        <w:t>Devuelve el premio Nobel de Física 2023:</w:t>
      </w:r>
    </w:p>
    <w:p w14:paraId="54087E66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http://localhost:8000/premios/2023/physics</w:t>
      </w:r>
    </w:p>
    <w:p w14:paraId="64E5F03C" w14:textId="77777777" w:rsidR="00620B3D" w:rsidRDefault="00620B3D">
      <w:pPr>
        <w:shd w:val="clear" w:color="auto" w:fill="F4F4F4"/>
        <w:spacing w:after="40"/>
        <w:ind w:left="720"/>
      </w:pPr>
    </w:p>
    <w:p w14:paraId="643E1E30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# Respuesta:</w:t>
      </w:r>
    </w:p>
    <w:p w14:paraId="3E1902F6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{</w:t>
      </w:r>
    </w:p>
    <w:p w14:paraId="609363F1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"year": "2023",</w:t>
      </w:r>
    </w:p>
    <w:p w14:paraId="116E06D2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"category": "physics",</w:t>
      </w:r>
    </w:p>
    <w:p w14:paraId="450859D7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"laureates": [</w:t>
      </w:r>
    </w:p>
    <w:p w14:paraId="6C6B65BE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{ "</w:t>
      </w:r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id": "1029", "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firstname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": "Pierre", "surname": "Agostini",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... }</w:t>
      </w:r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,</w:t>
      </w:r>
    </w:p>
    <w:p w14:paraId="6F2B25A7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{ "</w:t>
      </w:r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id": "1030", "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firstname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": "Ferenc", "surname": "Krausz",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... }</w:t>
      </w:r>
      <w:proofErr w:type="gramEnd"/>
    </w:p>
    <w:p w14:paraId="65506CC7" w14:textId="77777777" w:rsidR="00620B3D" w:rsidRDefault="00000000">
      <w:pPr>
        <w:shd w:val="clear" w:color="auto" w:fill="F4F4F4"/>
        <w:spacing w:after="40"/>
        <w:ind w:left="720"/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color w:val="2E3A4E"/>
          <w:sz w:val="20"/>
          <w:szCs w:val="20"/>
        </w:rPr>
        <w:t>]</w:t>
      </w:r>
    </w:p>
    <w:p w14:paraId="596A0AE6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}</w:t>
      </w:r>
    </w:p>
    <w:p w14:paraId="5430F604" w14:textId="77777777" w:rsidR="00620B3D" w:rsidRDefault="00620B3D">
      <w:pPr>
        <w:spacing w:after="160"/>
      </w:pPr>
    </w:p>
    <w:p w14:paraId="755AD6D5" w14:textId="77777777" w:rsidR="00620B3D" w:rsidRDefault="00000000">
      <w:pPr>
        <w:spacing w:after="140"/>
        <w:jc w:val="both"/>
      </w:pPr>
      <w:r>
        <w:rPr>
          <w:b/>
          <w:bCs/>
          <w:color w:val="1F1F1F"/>
        </w:rPr>
        <w:t>GET /laureados/</w:t>
      </w:r>
      <w:proofErr w:type="spellStart"/>
      <w:r>
        <w:rPr>
          <w:b/>
          <w:bCs/>
          <w:color w:val="1F1F1F"/>
        </w:rPr>
        <w:t>buscar?nombre</w:t>
      </w:r>
      <w:proofErr w:type="spellEnd"/>
      <w:r>
        <w:rPr>
          <w:b/>
          <w:bCs/>
          <w:color w:val="1F1F1F"/>
        </w:rPr>
        <w:t>=</w:t>
      </w:r>
      <w:proofErr w:type="spellStart"/>
      <w:r>
        <w:rPr>
          <w:b/>
          <w:bCs/>
          <w:color w:val="1F1F1F"/>
        </w:rPr>
        <w:t>curie</w:t>
      </w:r>
      <w:proofErr w:type="spellEnd"/>
    </w:p>
    <w:p w14:paraId="38F0B259" w14:textId="77777777" w:rsidR="00620B3D" w:rsidRDefault="00000000">
      <w:pPr>
        <w:spacing w:after="140"/>
        <w:jc w:val="both"/>
      </w:pPr>
      <w:r>
        <w:rPr>
          <w:color w:val="1F1F1F"/>
        </w:rPr>
        <w:t>Busca todos los laureados cuyo nombre o apellido contenga '</w:t>
      </w:r>
      <w:proofErr w:type="spellStart"/>
      <w:r>
        <w:rPr>
          <w:color w:val="1F1F1F"/>
        </w:rPr>
        <w:t>curie</w:t>
      </w:r>
      <w:proofErr w:type="spellEnd"/>
      <w:r>
        <w:rPr>
          <w:color w:val="1F1F1F"/>
        </w:rPr>
        <w:t>' (case-</w:t>
      </w:r>
      <w:proofErr w:type="spellStart"/>
      <w:r>
        <w:rPr>
          <w:color w:val="1F1F1F"/>
        </w:rPr>
        <w:t>insensitive</w:t>
      </w:r>
      <w:proofErr w:type="spellEnd"/>
      <w:r>
        <w:rPr>
          <w:color w:val="1F1F1F"/>
        </w:rPr>
        <w:t>):</w:t>
      </w:r>
    </w:p>
    <w:p w14:paraId="04F6DBAC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curl "http://localhost:8000/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laureados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/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buscar?nombre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=curie"</w:t>
      </w:r>
    </w:p>
    <w:p w14:paraId="0D561913" w14:textId="77777777" w:rsidR="00620B3D" w:rsidRPr="00932035" w:rsidRDefault="00620B3D">
      <w:pPr>
        <w:spacing w:after="160"/>
        <w:rPr>
          <w:lang w:val="en-US"/>
        </w:rPr>
      </w:pPr>
    </w:p>
    <w:p w14:paraId="3B0C9B3C" w14:textId="77777777" w:rsidR="00620B3D" w:rsidRDefault="00000000">
      <w:pPr>
        <w:spacing w:after="140"/>
        <w:jc w:val="both"/>
      </w:pPr>
      <w:r>
        <w:rPr>
          <w:b/>
          <w:bCs/>
          <w:color w:val="1F1F1F"/>
        </w:rPr>
        <w:lastRenderedPageBreak/>
        <w:t>POST /premios (con autenticación Basic)</w:t>
      </w:r>
    </w:p>
    <w:p w14:paraId="6DAC2283" w14:textId="77777777" w:rsidR="00620B3D" w:rsidRDefault="00000000">
      <w:pPr>
        <w:spacing w:after="140"/>
        <w:jc w:val="both"/>
      </w:pPr>
      <w:r>
        <w:rPr>
          <w:color w:val="1F1F1F"/>
        </w:rPr>
        <w:t xml:space="preserve">Agrega un nuevo premio. Requiere usuario </w:t>
      </w:r>
      <w:proofErr w:type="spellStart"/>
      <w:r>
        <w:rPr>
          <w:color w:val="1F1F1F"/>
        </w:rPr>
        <w:t>admin</w:t>
      </w:r>
      <w:proofErr w:type="spellEnd"/>
      <w:r>
        <w:rPr>
          <w:color w:val="1F1F1F"/>
        </w:rPr>
        <w:t xml:space="preserve"> y contraseña nobel2024:</w:t>
      </w:r>
    </w:p>
    <w:p w14:paraId="7FB4F3FF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curl -X POST http://localhost:8000/premios \</w:t>
      </w:r>
    </w:p>
    <w:p w14:paraId="5C0179F1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-u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admin:nobel</w:t>
      </w:r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2024 \</w:t>
      </w:r>
    </w:p>
    <w:p w14:paraId="3FAFF994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-H "Content-Type: application/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json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" \</w:t>
      </w:r>
    </w:p>
    <w:p w14:paraId="5D06733D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-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d '{</w:t>
      </w:r>
      <w:proofErr w:type="gramEnd"/>
    </w:p>
    <w:p w14:paraId="5B7FC825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"year": "2024",</w:t>
      </w:r>
    </w:p>
    <w:p w14:paraId="502E1D3D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"category": "physics",</w:t>
      </w:r>
    </w:p>
    <w:p w14:paraId="14249949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"laureates"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: [{</w:t>
      </w:r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"id":"1100","firstname":"John","surname":"Hopfield",</w:t>
      </w:r>
    </w:p>
    <w:p w14:paraId="5B193D1D" w14:textId="77777777" w:rsidR="00620B3D" w:rsidRDefault="00000000">
      <w:pPr>
        <w:shd w:val="clear" w:color="auto" w:fill="F4F4F4"/>
        <w:spacing w:after="40"/>
        <w:ind w:left="720"/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                  </w:t>
      </w:r>
      <w:r>
        <w:rPr>
          <w:rFonts w:ascii="Courier New" w:eastAsia="Courier New" w:hAnsi="Courier New" w:cs="Courier New"/>
          <w:color w:val="2E3A4E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motivation</w:t>
      </w:r>
      <w:proofErr w:type="spellEnd"/>
      <w:proofErr w:type="gramStart"/>
      <w:r>
        <w:rPr>
          <w:rFonts w:ascii="Courier New" w:eastAsia="Courier New" w:hAnsi="Courier New" w:cs="Courier New"/>
          <w:color w:val="2E3A4E"/>
          <w:sz w:val="20"/>
          <w:szCs w:val="20"/>
        </w:rPr>
        <w:t>":"..."</w:t>
      </w:r>
      <w:proofErr w:type="gramEnd"/>
      <w:r>
        <w:rPr>
          <w:rFonts w:ascii="Courier New" w:eastAsia="Courier New" w:hAnsi="Courier New" w:cs="Courier New"/>
          <w:color w:val="2E3A4E"/>
          <w:sz w:val="20"/>
          <w:szCs w:val="20"/>
        </w:rPr>
        <w:t>,"share":"2"}]</w:t>
      </w:r>
    </w:p>
    <w:p w14:paraId="724A7931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 }'</w:t>
      </w:r>
    </w:p>
    <w:p w14:paraId="2E185014" w14:textId="77777777" w:rsidR="00620B3D" w:rsidRDefault="00620B3D">
      <w:pPr>
        <w:spacing w:after="160"/>
      </w:pPr>
    </w:p>
    <w:p w14:paraId="75C4CBBB" w14:textId="77777777" w:rsidR="00620B3D" w:rsidRDefault="00000000">
      <w:pPr>
        <w:spacing w:after="140"/>
        <w:jc w:val="both"/>
      </w:pPr>
      <w:r>
        <w:rPr>
          <w:b/>
          <w:bCs/>
          <w:color w:val="1F1F1F"/>
        </w:rPr>
        <w:t>DELETE /premios/2024/</w:t>
      </w:r>
      <w:proofErr w:type="spellStart"/>
      <w:r>
        <w:rPr>
          <w:b/>
          <w:bCs/>
          <w:color w:val="1F1F1F"/>
        </w:rPr>
        <w:t>physics</w:t>
      </w:r>
      <w:proofErr w:type="spellEnd"/>
      <w:r>
        <w:rPr>
          <w:b/>
          <w:bCs/>
          <w:color w:val="1F1F1F"/>
        </w:rPr>
        <w:t xml:space="preserve"> (con autenticación Basic)</w:t>
      </w:r>
    </w:p>
    <w:p w14:paraId="19C8B52E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-X DELETE http://localhost:8000/premios/2024/physics \</w:t>
      </w:r>
    </w:p>
    <w:p w14:paraId="43DB5D15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 -u </w:t>
      </w:r>
      <w:proofErr w:type="gramStart"/>
      <w:r>
        <w:rPr>
          <w:rFonts w:ascii="Courier New" w:eastAsia="Courier New" w:hAnsi="Courier New" w:cs="Courier New"/>
          <w:color w:val="2E3A4E"/>
          <w:sz w:val="20"/>
          <w:szCs w:val="20"/>
        </w:rPr>
        <w:t>admin:nobel</w:t>
      </w:r>
      <w:proofErr w:type="gramEnd"/>
      <w:r>
        <w:rPr>
          <w:rFonts w:ascii="Courier New" w:eastAsia="Courier New" w:hAnsi="Courier New" w:cs="Courier New"/>
          <w:color w:val="2E3A4E"/>
          <w:sz w:val="20"/>
          <w:szCs w:val="20"/>
        </w:rPr>
        <w:t>2024</w:t>
      </w:r>
    </w:p>
    <w:p w14:paraId="518ED162" w14:textId="77777777" w:rsidR="00620B3D" w:rsidRDefault="00000000">
      <w:r>
        <w:br w:type="page"/>
      </w:r>
    </w:p>
    <w:p w14:paraId="6F0385E0" w14:textId="77777777" w:rsidR="00620B3D" w:rsidRDefault="00000000">
      <w:pPr>
        <w:pStyle w:val="Ttulo1"/>
      </w:pPr>
      <w:r>
        <w:lastRenderedPageBreak/>
        <w:t>Configuraciones de Seguridad</w:t>
      </w:r>
    </w:p>
    <w:p w14:paraId="7533C414" w14:textId="77777777" w:rsidR="00620B3D" w:rsidRDefault="00000000">
      <w:pPr>
        <w:pStyle w:val="Ttulo2"/>
      </w:pPr>
      <w:r>
        <w:t>Autenticación Basic</w:t>
      </w:r>
    </w:p>
    <w:p w14:paraId="5DF62E12" w14:textId="77777777" w:rsidR="00620B3D" w:rsidRDefault="00000000">
      <w:pPr>
        <w:spacing w:after="140"/>
        <w:jc w:val="both"/>
      </w:pPr>
      <w:r>
        <w:rPr>
          <w:color w:val="1F1F1F"/>
        </w:rPr>
        <w:t xml:space="preserve">Los métodos POST y DELETE están protegidos mediante autenticación HTTP Basic. El servidor valida las credenciales utilizando </w:t>
      </w:r>
      <w:proofErr w:type="spellStart"/>
      <w:proofErr w:type="gramStart"/>
      <w:r>
        <w:rPr>
          <w:color w:val="1F1F1F"/>
        </w:rPr>
        <w:t>secrets.compare</w:t>
      </w:r>
      <w:proofErr w:type="gramEnd"/>
      <w:r>
        <w:rPr>
          <w:color w:val="1F1F1F"/>
        </w:rPr>
        <w:t>_</w:t>
      </w:r>
      <w:proofErr w:type="gramStart"/>
      <w:r>
        <w:rPr>
          <w:color w:val="1F1F1F"/>
        </w:rPr>
        <w:t>digest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), que realiza la comparación en tiempo constante para prevenir ataques de timing.</w:t>
      </w:r>
    </w:p>
    <w:p w14:paraId="48525DA7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# Credenciales configuradas en servidor.py</w:t>
      </w:r>
    </w:p>
    <w:p w14:paraId="1ADFA5D7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USUARIO_VALIDO = "</w:t>
      </w: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>"</w:t>
      </w:r>
    </w:p>
    <w:p w14:paraId="10E9D83D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CLAVE_VALIDA   = "nobel2024"</w:t>
      </w:r>
    </w:p>
    <w:p w14:paraId="7619594C" w14:textId="77777777" w:rsidR="00620B3D" w:rsidRDefault="00000000">
      <w:pPr>
        <w:spacing w:after="140"/>
        <w:jc w:val="both"/>
      </w:pPr>
      <w:r>
        <w:rPr>
          <w:color w:val="1F1F1F"/>
        </w:rPr>
        <w:t xml:space="preserve">Al enviar una solicitud sin credenciales o con credenciales inválidas, el servidor responde con HTTP 401 </w:t>
      </w:r>
      <w:proofErr w:type="spellStart"/>
      <w:r>
        <w:rPr>
          <w:color w:val="1F1F1F"/>
        </w:rPr>
        <w:t>Unauthorized</w:t>
      </w:r>
      <w:proofErr w:type="spellEnd"/>
      <w:r>
        <w:rPr>
          <w:color w:val="1F1F1F"/>
        </w:rPr>
        <w:t xml:space="preserve"> e incluye el </w:t>
      </w:r>
      <w:proofErr w:type="spellStart"/>
      <w:r>
        <w:rPr>
          <w:color w:val="1F1F1F"/>
        </w:rPr>
        <w:t>header</w:t>
      </w:r>
      <w:proofErr w:type="spellEnd"/>
      <w:r>
        <w:rPr>
          <w:color w:val="1F1F1F"/>
        </w:rPr>
        <w:t xml:space="preserve"> WWW-</w:t>
      </w:r>
      <w:proofErr w:type="spellStart"/>
      <w:r>
        <w:rPr>
          <w:color w:val="1F1F1F"/>
        </w:rPr>
        <w:t>Authenticate</w:t>
      </w:r>
      <w:proofErr w:type="spellEnd"/>
      <w:r>
        <w:rPr>
          <w:color w:val="1F1F1F"/>
        </w:rPr>
        <w:t>: Basic.</w:t>
      </w:r>
    </w:p>
    <w:p w14:paraId="4583C134" w14:textId="77777777" w:rsidR="00620B3D" w:rsidRDefault="00000000">
      <w:pPr>
        <w:pStyle w:val="Ttulo2"/>
      </w:pPr>
      <w:r>
        <w:t xml:space="preserve">Rate </w:t>
      </w:r>
      <w:proofErr w:type="spellStart"/>
      <w:r>
        <w:t>Limiting</w:t>
      </w:r>
      <w:proofErr w:type="spellEnd"/>
    </w:p>
    <w:p w14:paraId="6A97C6D3" w14:textId="77777777" w:rsidR="00620B3D" w:rsidRDefault="00000000">
      <w:pPr>
        <w:spacing w:after="140"/>
        <w:jc w:val="both"/>
      </w:pPr>
      <w:r>
        <w:rPr>
          <w:color w:val="1F1F1F"/>
        </w:rPr>
        <w:t xml:space="preserve">Se implementó una política de limitación de solicitudes mediante el módulo </w:t>
      </w:r>
      <w:proofErr w:type="spellStart"/>
      <w:r>
        <w:rPr>
          <w:color w:val="1F1F1F"/>
        </w:rPr>
        <w:t>slowapi</w:t>
      </w:r>
      <w:proofErr w:type="spellEnd"/>
      <w:r>
        <w:rPr>
          <w:color w:val="1F1F1F"/>
        </w:rPr>
        <w:t xml:space="preserve">. La restricción es de 5 solicitudes por segundo por dirección IP. Si se supera este límite, el servidor devuelve automáticamente HTTP 429 </w:t>
      </w:r>
      <w:proofErr w:type="spellStart"/>
      <w:r>
        <w:rPr>
          <w:color w:val="1F1F1F"/>
        </w:rPr>
        <w:t>Too</w:t>
      </w:r>
      <w:proofErr w:type="spellEnd"/>
      <w:r>
        <w:rPr>
          <w:color w:val="1F1F1F"/>
        </w:rPr>
        <w:t xml:space="preserve"> Many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>.</w:t>
      </w:r>
    </w:p>
    <w:p w14:paraId="5BB36BCF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limiter = </w:t>
      </w:r>
      <w:proofErr w:type="gram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Limiter(</w:t>
      </w:r>
      <w:proofErr w:type="spellStart"/>
      <w:proofErr w:type="gram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key_func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=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get_remote_address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, 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default_limits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=["5/second"])</w:t>
      </w:r>
    </w:p>
    <w:p w14:paraId="0D3BD844" w14:textId="77777777" w:rsidR="00620B3D" w:rsidRPr="00932035" w:rsidRDefault="00000000">
      <w:pPr>
        <w:rPr>
          <w:lang w:val="en-US"/>
        </w:rPr>
      </w:pPr>
      <w:r w:rsidRPr="00932035">
        <w:rPr>
          <w:lang w:val="en-US"/>
        </w:rPr>
        <w:br w:type="page"/>
      </w:r>
    </w:p>
    <w:p w14:paraId="4BE46A0A" w14:textId="77777777" w:rsidR="00620B3D" w:rsidRDefault="00000000">
      <w:pPr>
        <w:pStyle w:val="Ttulo1"/>
      </w:pPr>
      <w:r>
        <w:lastRenderedPageBreak/>
        <w:t>Instrucciones de Uso del Cliente</w:t>
      </w:r>
    </w:p>
    <w:p w14:paraId="14C4EA76" w14:textId="77777777" w:rsidR="00620B3D" w:rsidRDefault="00000000">
      <w:pPr>
        <w:pStyle w:val="Ttulo2"/>
      </w:pPr>
      <w:r>
        <w:t>Requisitos previos</w:t>
      </w:r>
    </w:p>
    <w:p w14:paraId="616368C3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>Python 3.10 o superior instalado.</w:t>
      </w:r>
    </w:p>
    <w:p w14:paraId="3DB6EE03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 xml:space="preserve">Módulo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 xml:space="preserve"> instalado (</w:t>
      </w:r>
      <w:proofErr w:type="spellStart"/>
      <w:r>
        <w:rPr>
          <w:color w:val="1F1F1F"/>
        </w:rPr>
        <w:t>pip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install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requests</w:t>
      </w:r>
      <w:proofErr w:type="spellEnd"/>
      <w:r>
        <w:rPr>
          <w:color w:val="1F1F1F"/>
        </w:rPr>
        <w:t>).</w:t>
      </w:r>
    </w:p>
    <w:p w14:paraId="2DD5B585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>El servidor debe estar corriendo antes de ejecutar el cliente.</w:t>
      </w:r>
    </w:p>
    <w:p w14:paraId="7AA16D47" w14:textId="77777777" w:rsidR="00620B3D" w:rsidRDefault="00620B3D">
      <w:pPr>
        <w:spacing w:after="120"/>
      </w:pPr>
    </w:p>
    <w:p w14:paraId="1DEA4551" w14:textId="77777777" w:rsidR="00620B3D" w:rsidRDefault="00000000">
      <w:pPr>
        <w:pStyle w:val="Ttulo2"/>
      </w:pPr>
      <w:r>
        <w:t>Pasos para ejecutar</w:t>
      </w:r>
    </w:p>
    <w:p w14:paraId="3F71E61B" w14:textId="77777777" w:rsidR="00620B3D" w:rsidRDefault="00000000">
      <w:pPr>
        <w:spacing w:after="140"/>
        <w:jc w:val="both"/>
      </w:pPr>
      <w:r>
        <w:rPr>
          <w:color w:val="1F1F1F"/>
        </w:rPr>
        <w:t xml:space="preserve">1. Descargar el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 (solo la primera vez):</w:t>
      </w:r>
    </w:p>
    <w:p w14:paraId="0F955DB2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descargar_datos.py</w:t>
      </w:r>
    </w:p>
    <w:p w14:paraId="70383EDE" w14:textId="77777777" w:rsidR="00620B3D" w:rsidRDefault="00000000">
      <w:pPr>
        <w:spacing w:after="140"/>
        <w:jc w:val="both"/>
      </w:pPr>
      <w:r>
        <w:rPr>
          <w:color w:val="1F1F1F"/>
        </w:rPr>
        <w:t>2. Iniciar el servidor en una terminal:</w:t>
      </w:r>
    </w:p>
    <w:p w14:paraId="38D0B63F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uvicorn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servidor:app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--host 0.0.0.0 --port 8000</w:t>
      </w:r>
    </w:p>
    <w:p w14:paraId="39EC626F" w14:textId="77777777" w:rsidR="00620B3D" w:rsidRDefault="00000000">
      <w:pPr>
        <w:spacing w:after="140"/>
        <w:jc w:val="both"/>
      </w:pPr>
      <w:r>
        <w:rPr>
          <w:color w:val="1F1F1F"/>
        </w:rPr>
        <w:t>3. Ejecutar el cliente en otra terminal:</w:t>
      </w:r>
    </w:p>
    <w:p w14:paraId="3C89041B" w14:textId="77777777" w:rsidR="00620B3D" w:rsidRDefault="00000000">
      <w:pPr>
        <w:shd w:val="clear" w:color="auto" w:fill="F4F4F4"/>
        <w:spacing w:after="40"/>
        <w:ind w:left="720"/>
      </w:pPr>
      <w:proofErr w:type="spellStart"/>
      <w:r>
        <w:rPr>
          <w:rFonts w:ascii="Courier New" w:eastAsia="Courier New" w:hAnsi="Courier New" w:cs="Courier New"/>
          <w:color w:val="2E3A4E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2E3A4E"/>
          <w:sz w:val="20"/>
          <w:szCs w:val="20"/>
        </w:rPr>
        <w:t xml:space="preserve"> cliente.py</w:t>
      </w:r>
    </w:p>
    <w:p w14:paraId="6F6F5A18" w14:textId="77777777" w:rsidR="00620B3D" w:rsidRDefault="00000000">
      <w:pPr>
        <w:pStyle w:val="Ttulo2"/>
      </w:pPr>
      <w:r>
        <w:t>Navegación del menú</w:t>
      </w:r>
    </w:p>
    <w:p w14:paraId="1DE04634" w14:textId="77777777" w:rsidR="00620B3D" w:rsidRDefault="00000000">
      <w:pPr>
        <w:spacing w:after="140"/>
        <w:jc w:val="both"/>
      </w:pPr>
      <w:r>
        <w:rPr>
          <w:color w:val="1F1F1F"/>
        </w:rPr>
        <w:t>El cliente presenta un menú numerado con todas las operaciones disponibles. El usuario ingresa el número de la operación deseada y el programa solicita los parámetros necesarios por consola. Las respuestas del servidor se muestran en formato JSON formateado.</w:t>
      </w:r>
    </w:p>
    <w:p w14:paraId="3FF1F98E" w14:textId="77777777" w:rsidR="00620B3D" w:rsidRDefault="00000000">
      <w:pPr>
        <w:pStyle w:val="Ttulo2"/>
      </w:pPr>
      <w:r>
        <w:t>Conexión a host remoto</w:t>
      </w:r>
    </w:p>
    <w:p w14:paraId="40FF8D0F" w14:textId="77777777" w:rsidR="00620B3D" w:rsidRDefault="00000000">
      <w:pPr>
        <w:spacing w:after="140"/>
        <w:jc w:val="both"/>
      </w:pPr>
      <w:r>
        <w:rPr>
          <w:color w:val="1F1F1F"/>
        </w:rPr>
        <w:t>Para conectarse al servidor en otro host, modificar la variable BASE_URL en cliente.py:</w:t>
      </w:r>
    </w:p>
    <w:p w14:paraId="26D35570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BASE_URL = "http://192.168.X.X:8000"   # IP del host servidor</w:t>
      </w:r>
    </w:p>
    <w:p w14:paraId="14816D20" w14:textId="77777777" w:rsidR="00620B3D" w:rsidRDefault="00000000">
      <w:r>
        <w:br w:type="page"/>
      </w:r>
    </w:p>
    <w:p w14:paraId="44442A62" w14:textId="77777777" w:rsidR="00620B3D" w:rsidRDefault="00000000">
      <w:pPr>
        <w:pStyle w:val="Ttulo1"/>
      </w:pPr>
      <w:r>
        <w:lastRenderedPageBreak/>
        <w:t>Etapa 5 – Comunicación entre Hosts</w:t>
      </w:r>
    </w:p>
    <w:p w14:paraId="061ACF91" w14:textId="77777777" w:rsidR="00620B3D" w:rsidRDefault="00000000">
      <w:pPr>
        <w:spacing w:after="140"/>
        <w:jc w:val="both"/>
      </w:pPr>
      <w:r>
        <w:rPr>
          <w:color w:val="1F1F1F"/>
        </w:rPr>
        <w:t>Para la comunicación entre dos hosts físicos o virtuales distintos, se realizaron las siguientes configuraciones:</w:t>
      </w:r>
    </w:p>
    <w:p w14:paraId="4D99989C" w14:textId="77777777" w:rsidR="00620B3D" w:rsidRDefault="00000000">
      <w:pPr>
        <w:pStyle w:val="Ttulo2"/>
      </w:pPr>
      <w:r>
        <w:t>Configuración de red</w:t>
      </w:r>
    </w:p>
    <w:p w14:paraId="18807596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 xml:space="preserve">Ambos equipos conectados a la misma red local (LAN o red de </w:t>
      </w:r>
      <w:proofErr w:type="spellStart"/>
      <w:r>
        <w:rPr>
          <w:color w:val="1F1F1F"/>
        </w:rPr>
        <w:t>VMs</w:t>
      </w:r>
      <w:proofErr w:type="spellEnd"/>
      <w:r>
        <w:rPr>
          <w:color w:val="1F1F1F"/>
        </w:rPr>
        <w:t xml:space="preserve"> en modo </w:t>
      </w:r>
      <w:proofErr w:type="spellStart"/>
      <w:r>
        <w:rPr>
          <w:color w:val="1F1F1F"/>
        </w:rPr>
        <w:t>Bridged</w:t>
      </w:r>
      <w:proofErr w:type="spellEnd"/>
      <w:r>
        <w:rPr>
          <w:color w:val="1F1F1F"/>
        </w:rPr>
        <w:t xml:space="preserve"> o Host-</w:t>
      </w:r>
      <w:proofErr w:type="spellStart"/>
      <w:r>
        <w:rPr>
          <w:color w:val="1F1F1F"/>
        </w:rPr>
        <w:t>Only</w:t>
      </w:r>
      <w:proofErr w:type="spellEnd"/>
      <w:r>
        <w:rPr>
          <w:color w:val="1F1F1F"/>
        </w:rPr>
        <w:t>).</w:t>
      </w:r>
    </w:p>
    <w:p w14:paraId="132BB7F6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>Se verificó conectividad básica con ping entre los hosts.</w:t>
      </w:r>
    </w:p>
    <w:p w14:paraId="0F3D2240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F1F1F"/>
        </w:rPr>
        <w:t>Se habilitó el puerto 8000 en el firewall del host servidor (Windows Defender Firewall → Regla de entrada nueva → Puerto TCP 8000).</w:t>
      </w:r>
    </w:p>
    <w:p w14:paraId="3757A879" w14:textId="77777777" w:rsidR="00620B3D" w:rsidRDefault="00620B3D">
      <w:pPr>
        <w:spacing w:after="120"/>
      </w:pPr>
    </w:p>
    <w:p w14:paraId="38E6FEC7" w14:textId="77777777" w:rsidR="00620B3D" w:rsidRDefault="00000000">
      <w:pPr>
        <w:pStyle w:val="Ttulo2"/>
      </w:pPr>
      <w:r>
        <w:t>Configuración del servidor</w:t>
      </w:r>
    </w:p>
    <w:p w14:paraId="10C8E373" w14:textId="77777777" w:rsidR="00620B3D" w:rsidRDefault="00000000">
      <w:pPr>
        <w:spacing w:after="140"/>
        <w:jc w:val="both"/>
      </w:pPr>
      <w:r>
        <w:rPr>
          <w:color w:val="1F1F1F"/>
        </w:rPr>
        <w:t>El servidor se inicia con --host 0.0.0.0 para aceptar conexiones desde cualquier interfaz de red:</w:t>
      </w:r>
    </w:p>
    <w:p w14:paraId="05CA6D60" w14:textId="77777777" w:rsidR="00620B3D" w:rsidRPr="00932035" w:rsidRDefault="00000000">
      <w:pPr>
        <w:shd w:val="clear" w:color="auto" w:fill="F4F4F4"/>
        <w:spacing w:after="40"/>
        <w:ind w:left="720"/>
        <w:rPr>
          <w:lang w:val="en-US"/>
        </w:rPr>
      </w:pP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uvicorn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</w:t>
      </w:r>
      <w:proofErr w:type="spellStart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>servidor:app</w:t>
      </w:r>
      <w:proofErr w:type="spellEnd"/>
      <w:r w:rsidRPr="00932035">
        <w:rPr>
          <w:rFonts w:ascii="Courier New" w:eastAsia="Courier New" w:hAnsi="Courier New" w:cs="Courier New"/>
          <w:color w:val="2E3A4E"/>
          <w:sz w:val="20"/>
          <w:szCs w:val="20"/>
          <w:lang w:val="en-US"/>
        </w:rPr>
        <w:t xml:space="preserve"> --host 0.0.0.0 --port 8000</w:t>
      </w:r>
    </w:p>
    <w:p w14:paraId="41D2B100" w14:textId="77777777" w:rsidR="00620B3D" w:rsidRDefault="00000000">
      <w:pPr>
        <w:pStyle w:val="Ttulo2"/>
      </w:pPr>
      <w:r>
        <w:t>Configuración del cliente</w:t>
      </w:r>
    </w:p>
    <w:p w14:paraId="4ADD1E86" w14:textId="77777777" w:rsidR="00620B3D" w:rsidRDefault="00000000">
      <w:pPr>
        <w:spacing w:after="140"/>
        <w:jc w:val="both"/>
      </w:pPr>
      <w:r>
        <w:rPr>
          <w:color w:val="1F1F1F"/>
        </w:rPr>
        <w:t>En el host cliente, se modificó la variable BASE_URL en cliente.py con la IP del servidor:</w:t>
      </w:r>
    </w:p>
    <w:p w14:paraId="1FE8C622" w14:textId="77777777" w:rsidR="00620B3D" w:rsidRDefault="00000000">
      <w:pPr>
        <w:shd w:val="clear" w:color="auto" w:fill="F4F4F4"/>
        <w:spacing w:after="40"/>
        <w:ind w:left="720"/>
      </w:pPr>
      <w:r>
        <w:rPr>
          <w:rFonts w:ascii="Courier New" w:eastAsia="Courier New" w:hAnsi="Courier New" w:cs="Courier New"/>
          <w:color w:val="2E3A4E"/>
          <w:sz w:val="20"/>
          <w:szCs w:val="20"/>
        </w:rPr>
        <w:t>BASE_URL = "http://192.168.1.XXX:8000"</w:t>
      </w:r>
    </w:p>
    <w:p w14:paraId="4005DCD2" w14:textId="77777777" w:rsidR="00620B3D" w:rsidRDefault="00000000">
      <w:pPr>
        <w:spacing w:after="140"/>
        <w:jc w:val="both"/>
      </w:pPr>
      <w:r>
        <w:rPr>
          <w:color w:val="1F1F1F"/>
        </w:rPr>
        <w:t>Se verificó el correcto funcionamiento realizando consultas desde el cliente al servidor en el host remoto, obteniendo las mismas respuestas que en modo local.</w:t>
      </w:r>
    </w:p>
    <w:p w14:paraId="3BF52F4B" w14:textId="77777777" w:rsidR="00620B3D" w:rsidRDefault="00000000">
      <w:r>
        <w:br w:type="page"/>
      </w:r>
    </w:p>
    <w:p w14:paraId="48242344" w14:textId="77777777" w:rsidR="00620B3D" w:rsidRDefault="00000000">
      <w:pPr>
        <w:pStyle w:val="Ttulo1"/>
      </w:pPr>
      <w:r>
        <w:lastRenderedPageBreak/>
        <w:t>Referencias</w:t>
      </w:r>
    </w:p>
    <w:p w14:paraId="2D69CB6F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. https://fastapi.tiangolo.com/</w:t>
      </w:r>
    </w:p>
    <w:p w14:paraId="4EAE3219" w14:textId="77777777" w:rsidR="00620B3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F1F1F"/>
        </w:rPr>
        <w:t>Uvicorn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Documentation</w:t>
      </w:r>
      <w:proofErr w:type="spellEnd"/>
      <w:r>
        <w:rPr>
          <w:color w:val="1F1F1F"/>
        </w:rPr>
        <w:t>. https://www.uvicorn.org/</w:t>
      </w:r>
    </w:p>
    <w:p w14:paraId="0BC4BB95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932035">
        <w:rPr>
          <w:color w:val="1F1F1F"/>
          <w:lang w:val="en-US"/>
        </w:rPr>
        <w:t>SlowAPI</w:t>
      </w:r>
      <w:proofErr w:type="spellEnd"/>
      <w:r w:rsidRPr="00932035">
        <w:rPr>
          <w:color w:val="1F1F1F"/>
          <w:lang w:val="en-US"/>
        </w:rPr>
        <w:t xml:space="preserve"> – Rate Limiting for </w:t>
      </w:r>
      <w:proofErr w:type="spellStart"/>
      <w:r w:rsidRPr="00932035">
        <w:rPr>
          <w:color w:val="1F1F1F"/>
          <w:lang w:val="en-US"/>
        </w:rPr>
        <w:t>FastAPI</w:t>
      </w:r>
      <w:proofErr w:type="spellEnd"/>
      <w:r w:rsidRPr="00932035">
        <w:rPr>
          <w:color w:val="1F1F1F"/>
          <w:lang w:val="en-US"/>
        </w:rPr>
        <w:t>. https://github.com/laurentS/slowapi</w:t>
      </w:r>
    </w:p>
    <w:p w14:paraId="155CF615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932035">
        <w:rPr>
          <w:color w:val="1F1F1F"/>
          <w:lang w:val="en-US"/>
        </w:rPr>
        <w:t>Nobel Prize API. https://api.nobelprize.org/v1/prize.json</w:t>
      </w:r>
    </w:p>
    <w:p w14:paraId="2A594AE3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932035">
        <w:rPr>
          <w:color w:val="1F1F1F"/>
          <w:lang w:val="en-US"/>
        </w:rPr>
        <w:t>Requests: HTTP for Humans. https://docs.python-requests.org/</w:t>
      </w:r>
    </w:p>
    <w:p w14:paraId="3E9AB657" w14:textId="77777777" w:rsidR="00620B3D" w:rsidRPr="00932035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932035">
        <w:rPr>
          <w:color w:val="1F1F1F"/>
          <w:lang w:val="en-US"/>
        </w:rPr>
        <w:t>Python Documentation – secrets module. https://docs.python.org/3/library/secrets.html</w:t>
      </w:r>
    </w:p>
    <w:sectPr w:rsidR="00620B3D" w:rsidRPr="009320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33A"/>
    <w:multiLevelType w:val="hybridMultilevel"/>
    <w:tmpl w:val="2FDC5134"/>
    <w:lvl w:ilvl="0" w:tplc="8D6E4A84">
      <w:start w:val="1"/>
      <w:numFmt w:val="bullet"/>
      <w:lvlText w:val="•"/>
      <w:lvlJc w:val="left"/>
      <w:pPr>
        <w:ind w:left="720" w:hanging="360"/>
      </w:pPr>
    </w:lvl>
    <w:lvl w:ilvl="1" w:tplc="3168A7FE">
      <w:numFmt w:val="decimal"/>
      <w:lvlText w:val=""/>
      <w:lvlJc w:val="left"/>
    </w:lvl>
    <w:lvl w:ilvl="2" w:tplc="50041BB0">
      <w:numFmt w:val="decimal"/>
      <w:lvlText w:val=""/>
      <w:lvlJc w:val="left"/>
    </w:lvl>
    <w:lvl w:ilvl="3" w:tplc="B5CE1DAA">
      <w:numFmt w:val="decimal"/>
      <w:lvlText w:val=""/>
      <w:lvlJc w:val="left"/>
    </w:lvl>
    <w:lvl w:ilvl="4" w:tplc="7EA606FA">
      <w:numFmt w:val="decimal"/>
      <w:lvlText w:val=""/>
      <w:lvlJc w:val="left"/>
    </w:lvl>
    <w:lvl w:ilvl="5" w:tplc="F4ECBA96">
      <w:numFmt w:val="decimal"/>
      <w:lvlText w:val=""/>
      <w:lvlJc w:val="left"/>
    </w:lvl>
    <w:lvl w:ilvl="6" w:tplc="A704EB68">
      <w:numFmt w:val="decimal"/>
      <w:lvlText w:val=""/>
      <w:lvlJc w:val="left"/>
    </w:lvl>
    <w:lvl w:ilvl="7" w:tplc="A7F4B878">
      <w:numFmt w:val="decimal"/>
      <w:lvlText w:val=""/>
      <w:lvlJc w:val="left"/>
    </w:lvl>
    <w:lvl w:ilvl="8" w:tplc="481238D8">
      <w:numFmt w:val="decimal"/>
      <w:lvlText w:val=""/>
      <w:lvlJc w:val="left"/>
    </w:lvl>
  </w:abstractNum>
  <w:abstractNum w:abstractNumId="1" w15:restartNumberingAfterBreak="0">
    <w:nsid w:val="152B4983"/>
    <w:multiLevelType w:val="hybridMultilevel"/>
    <w:tmpl w:val="78AE286A"/>
    <w:lvl w:ilvl="0" w:tplc="E4B6A092">
      <w:start w:val="1"/>
      <w:numFmt w:val="bullet"/>
      <w:lvlText w:val="●"/>
      <w:lvlJc w:val="left"/>
      <w:pPr>
        <w:ind w:left="720" w:hanging="360"/>
      </w:pPr>
    </w:lvl>
    <w:lvl w:ilvl="1" w:tplc="9198E148">
      <w:start w:val="1"/>
      <w:numFmt w:val="bullet"/>
      <w:lvlText w:val="○"/>
      <w:lvlJc w:val="left"/>
      <w:pPr>
        <w:ind w:left="1440" w:hanging="360"/>
      </w:pPr>
    </w:lvl>
    <w:lvl w:ilvl="2" w:tplc="2130B9E8">
      <w:start w:val="1"/>
      <w:numFmt w:val="bullet"/>
      <w:lvlText w:val="■"/>
      <w:lvlJc w:val="left"/>
      <w:pPr>
        <w:ind w:left="2160" w:hanging="360"/>
      </w:pPr>
    </w:lvl>
    <w:lvl w:ilvl="3" w:tplc="67E42372">
      <w:start w:val="1"/>
      <w:numFmt w:val="bullet"/>
      <w:lvlText w:val="●"/>
      <w:lvlJc w:val="left"/>
      <w:pPr>
        <w:ind w:left="2880" w:hanging="360"/>
      </w:pPr>
    </w:lvl>
    <w:lvl w:ilvl="4" w:tplc="472CE368">
      <w:start w:val="1"/>
      <w:numFmt w:val="bullet"/>
      <w:lvlText w:val="○"/>
      <w:lvlJc w:val="left"/>
      <w:pPr>
        <w:ind w:left="3600" w:hanging="360"/>
      </w:pPr>
    </w:lvl>
    <w:lvl w:ilvl="5" w:tplc="91107F6E">
      <w:start w:val="1"/>
      <w:numFmt w:val="bullet"/>
      <w:lvlText w:val="■"/>
      <w:lvlJc w:val="left"/>
      <w:pPr>
        <w:ind w:left="4320" w:hanging="360"/>
      </w:pPr>
    </w:lvl>
    <w:lvl w:ilvl="6" w:tplc="332448A0">
      <w:start w:val="1"/>
      <w:numFmt w:val="bullet"/>
      <w:lvlText w:val="●"/>
      <w:lvlJc w:val="left"/>
      <w:pPr>
        <w:ind w:left="5040" w:hanging="360"/>
      </w:pPr>
    </w:lvl>
    <w:lvl w:ilvl="7" w:tplc="A022C48C">
      <w:start w:val="1"/>
      <w:numFmt w:val="bullet"/>
      <w:lvlText w:val="●"/>
      <w:lvlJc w:val="left"/>
      <w:pPr>
        <w:ind w:left="5760" w:hanging="360"/>
      </w:pPr>
    </w:lvl>
    <w:lvl w:ilvl="8" w:tplc="B0ECCB9C">
      <w:start w:val="1"/>
      <w:numFmt w:val="bullet"/>
      <w:lvlText w:val="●"/>
      <w:lvlJc w:val="left"/>
      <w:pPr>
        <w:ind w:left="6480" w:hanging="360"/>
      </w:pPr>
    </w:lvl>
  </w:abstractNum>
  <w:num w:numId="1" w16cid:durableId="895820095">
    <w:abstractNumId w:val="1"/>
    <w:lvlOverride w:ilvl="0">
      <w:startOverride w:val="1"/>
    </w:lvlOverride>
  </w:num>
  <w:num w:numId="2" w16cid:durableId="1528987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B3D"/>
    <w:rsid w:val="000B50FA"/>
    <w:rsid w:val="00410D18"/>
    <w:rsid w:val="00620B3D"/>
    <w:rsid w:val="00932035"/>
    <w:rsid w:val="00F3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CC61"/>
  <w15:docId w15:val="{81B42569-9945-4333-A382-6CD7EEFC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C0521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59595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320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20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nobelprize.org/v1/prize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nttita/TP-Final-RDD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1464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Winter</cp:lastModifiedBy>
  <cp:revision>2</cp:revision>
  <dcterms:created xsi:type="dcterms:W3CDTF">2026-06-13T20:11:00Z</dcterms:created>
  <dcterms:modified xsi:type="dcterms:W3CDTF">2026-06-26T13:23:00Z</dcterms:modified>
</cp:coreProperties>
</file>