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sz w:val="22"/>
          <w:szCs w:val="22"/>
        </w:rPr>
        <w:t xml:space="preserve"/>
      </w:r>
    </w:p>
    <w:p>
      <w:r>
        <w:rPr>
          <w:sz w:val="22"/>
          <w:szCs w:val="22"/>
        </w:rPr>
        <w:t xml:space="preserve"/>
      </w:r>
    </w:p>
    <w:p>
      <w:r>
        <w:rPr>
          <w:sz w:val="22"/>
          <w:szCs w:val="22"/>
        </w:rPr>
        <w:t xml:space="preserve"/>
      </w:r>
    </w:p>
    <w:p>
      <w:r>
        <w:rPr>
          <w:sz w:val="22"/>
          <w:szCs w:val="22"/>
        </w:rPr>
        <w:t xml:space="preserve"/>
      </w:r>
    </w:p>
    <w:p>
      <w:pPr>
        <w:spacing w:after="80" w:before="0"/>
        <w:jc w:val="center"/>
      </w:pPr>
      <w:r>
        <w:rPr>
          <w:rFonts w:ascii="Arial" w:cs="Arial" w:eastAsia="Arial" w:hAnsi="Arial"/>
          <w:b/>
          <w:bCs/>
          <w:color w:val="1F4E79"/>
          <w:sz w:val="72"/>
          <w:szCs w:val="72"/>
        </w:rPr>
        <w:t xml:space="preserve">REDES DE DATOS</w:t>
      </w:r>
    </w:p>
    <w:p>
      <w:pPr>
        <w:spacing w:after="80" w:before="0"/>
        <w:jc w:val="center"/>
      </w:pPr>
      <w:r>
        <w:rPr>
          <w:rFonts w:ascii="Arial" w:cs="Arial" w:eastAsia="Arial" w:hAnsi="Arial"/>
          <w:color w:val="2E75B6"/>
          <w:sz w:val="36"/>
          <w:szCs w:val="36"/>
        </w:rPr>
        <w:t xml:space="preserve">Resumen con Analogías y Ejemplos</w:t>
      </w:r>
    </w:p>
    <w:p>
      <w:pPr>
        <w:spacing w:after="240" w:before="0"/>
        <w:jc w:val="center"/>
      </w:pPr>
      <w:r>
        <w:rPr>
          <w:rFonts w:ascii="Arial" w:cs="Arial" w:eastAsia="Arial" w:hAnsi="Arial"/>
          <w:i/>
          <w:iCs/>
          <w:color w:val="888888"/>
          <w:sz w:val="26"/>
          <w:szCs w:val="26"/>
        </w:rPr>
        <w:t xml:space="preserve">Unidades 1 a 11 — Versión comprensible</w:t>
      </w:r>
    </w:p>
    <w:p>
      <w:pPr>
        <w:pBdr>
          <w:bottom w:val="single" w:color="2E75B6" w:sz="6" w:space="1"/>
        </w:pBdr>
        <w:spacing w:after="80" w:before="80"/>
      </w:pPr>
    </w:p>
    <w:p>
      <w:r>
        <w:rPr>
          <w:sz w:val="22"/>
          <w:szCs w:val="22"/>
        </w:rPr>
        <w:t xml:space="preserve"/>
      </w:r>
    </w:p>
    <w:p>
      <w:pPr>
        <w:spacing w:after="50" w:before="50"/>
        <w:jc w:val="center"/>
      </w:pPr>
      <w:r>
        <w:rPr>
          <w:rFonts w:ascii="Arial" w:cs="Arial" w:eastAsia="Arial" w:hAnsi="Arial"/>
          <w:b/>
          <w:bCs/>
          <w:color w:val="2E75B6"/>
          <w:sz w:val="22"/>
          <w:szCs w:val="22"/>
        </w:rPr>
        <w:t xml:space="preserve">U1  </w:t>
      </w:r>
      <w:r>
        <w:rPr>
          <w:rFonts w:ascii="Arial" w:cs="Arial" w:eastAsia="Arial" w:hAnsi="Arial"/>
          <w:color w:val="333333"/>
          <w:sz w:val="22"/>
          <w:szCs w:val="22"/>
        </w:rPr>
        <w:t xml:space="preserve">Protocolos y modelos de una red</w:t>
      </w:r>
    </w:p>
    <w:p>
      <w:pPr>
        <w:spacing w:after="50" w:before="50"/>
        <w:jc w:val="center"/>
      </w:pPr>
      <w:r>
        <w:rPr>
          <w:rFonts w:ascii="Arial" w:cs="Arial" w:eastAsia="Arial" w:hAnsi="Arial"/>
          <w:b/>
          <w:bCs/>
          <w:color w:val="2E75B6"/>
          <w:sz w:val="22"/>
          <w:szCs w:val="22"/>
        </w:rPr>
        <w:t xml:space="preserve">U2  </w:t>
      </w:r>
      <w:r>
        <w:rPr>
          <w:rFonts w:ascii="Arial" w:cs="Arial" w:eastAsia="Arial" w:hAnsi="Arial"/>
          <w:color w:val="333333"/>
          <w:sz w:val="22"/>
          <w:szCs w:val="22"/>
        </w:rPr>
        <w:t xml:space="preserve">Sistemas de numeración</w:t>
      </w:r>
    </w:p>
    <w:p>
      <w:pPr>
        <w:spacing w:after="50" w:before="50"/>
        <w:jc w:val="center"/>
      </w:pPr>
      <w:r>
        <w:rPr>
          <w:rFonts w:ascii="Arial" w:cs="Arial" w:eastAsia="Arial" w:hAnsi="Arial"/>
          <w:b/>
          <w:bCs/>
          <w:color w:val="2E75B6"/>
          <w:sz w:val="22"/>
          <w:szCs w:val="22"/>
        </w:rPr>
        <w:t xml:space="preserve">U3  </w:t>
      </w:r>
      <w:r>
        <w:rPr>
          <w:rFonts w:ascii="Arial" w:cs="Arial" w:eastAsia="Arial" w:hAnsi="Arial"/>
          <w:color w:val="333333"/>
          <w:sz w:val="22"/>
          <w:szCs w:val="22"/>
        </w:rPr>
        <w:t xml:space="preserve">Capa de acceso al medio</w:t>
      </w:r>
    </w:p>
    <w:p>
      <w:pPr>
        <w:spacing w:after="50" w:before="50"/>
        <w:jc w:val="center"/>
      </w:pPr>
      <w:r>
        <w:rPr>
          <w:rFonts w:ascii="Arial" w:cs="Arial" w:eastAsia="Arial" w:hAnsi="Arial"/>
          <w:b/>
          <w:bCs/>
          <w:color w:val="2E75B6"/>
          <w:sz w:val="22"/>
          <w:szCs w:val="22"/>
        </w:rPr>
        <w:t xml:space="preserve">U4  </w:t>
      </w:r>
      <w:r>
        <w:rPr>
          <w:rFonts w:ascii="Arial" w:cs="Arial" w:eastAsia="Arial" w:hAnsi="Arial"/>
          <w:color w:val="333333"/>
          <w:sz w:val="22"/>
          <w:szCs w:val="22"/>
        </w:rPr>
        <w:t xml:space="preserve">Direccionamiento IP</w:t>
      </w:r>
    </w:p>
    <w:p>
      <w:pPr>
        <w:spacing w:after="50" w:before="50"/>
        <w:jc w:val="center"/>
      </w:pPr>
      <w:r>
        <w:rPr>
          <w:rFonts w:ascii="Arial" w:cs="Arial" w:eastAsia="Arial" w:hAnsi="Arial"/>
          <w:b/>
          <w:bCs/>
          <w:color w:val="2E75B6"/>
          <w:sz w:val="22"/>
          <w:szCs w:val="22"/>
        </w:rPr>
        <w:t xml:space="preserve">U5  </w:t>
      </w:r>
      <w:r>
        <w:rPr>
          <w:rFonts w:ascii="Arial" w:cs="Arial" w:eastAsia="Arial" w:hAnsi="Arial"/>
          <w:color w:val="333333"/>
          <w:sz w:val="22"/>
          <w:szCs w:val="22"/>
        </w:rPr>
        <w:t xml:space="preserve">Capa de red</w:t>
      </w:r>
    </w:p>
    <w:p>
      <w:pPr>
        <w:spacing w:after="50" w:before="50"/>
        <w:jc w:val="center"/>
      </w:pPr>
      <w:r>
        <w:rPr>
          <w:rFonts w:ascii="Arial" w:cs="Arial" w:eastAsia="Arial" w:hAnsi="Arial"/>
          <w:b/>
          <w:bCs/>
          <w:color w:val="2E75B6"/>
          <w:sz w:val="22"/>
          <w:szCs w:val="22"/>
        </w:rPr>
        <w:t xml:space="preserve">U6  </w:t>
      </w:r>
      <w:r>
        <w:rPr>
          <w:rFonts w:ascii="Arial" w:cs="Arial" w:eastAsia="Arial" w:hAnsi="Arial"/>
          <w:color w:val="333333"/>
          <w:sz w:val="22"/>
          <w:szCs w:val="22"/>
        </w:rPr>
        <w:t xml:space="preserve">Enrutamiento</w:t>
      </w:r>
    </w:p>
    <w:p>
      <w:pPr>
        <w:spacing w:after="50" w:before="50"/>
        <w:jc w:val="center"/>
      </w:pPr>
      <w:r>
        <w:rPr>
          <w:rFonts w:ascii="Arial" w:cs="Arial" w:eastAsia="Arial" w:hAnsi="Arial"/>
          <w:b/>
          <w:bCs/>
          <w:color w:val="2E75B6"/>
          <w:sz w:val="22"/>
          <w:szCs w:val="22"/>
        </w:rPr>
        <w:t xml:space="preserve">U7  </w:t>
      </w:r>
      <w:r>
        <w:rPr>
          <w:rFonts w:ascii="Arial" w:cs="Arial" w:eastAsia="Arial" w:hAnsi="Arial"/>
          <w:color w:val="333333"/>
          <w:sz w:val="22"/>
          <w:szCs w:val="22"/>
        </w:rPr>
        <w:t xml:space="preserve">Capa de transporte</w:t>
      </w:r>
    </w:p>
    <w:p>
      <w:pPr>
        <w:spacing w:after="50" w:before="50"/>
        <w:jc w:val="center"/>
      </w:pPr>
      <w:r>
        <w:rPr>
          <w:rFonts w:ascii="Arial" w:cs="Arial" w:eastAsia="Arial" w:hAnsi="Arial"/>
          <w:b/>
          <w:bCs/>
          <w:color w:val="2E75B6"/>
          <w:sz w:val="22"/>
          <w:szCs w:val="22"/>
        </w:rPr>
        <w:t xml:space="preserve">U8  </w:t>
      </w:r>
      <w:r>
        <w:rPr>
          <w:rFonts w:ascii="Arial" w:cs="Arial" w:eastAsia="Arial" w:hAnsi="Arial"/>
          <w:color w:val="333333"/>
          <w:sz w:val="22"/>
          <w:szCs w:val="22"/>
        </w:rPr>
        <w:t xml:space="preserve">Segmentación física</w:t>
      </w:r>
    </w:p>
    <w:p>
      <w:pPr>
        <w:spacing w:after="50" w:before="50"/>
        <w:jc w:val="center"/>
      </w:pPr>
      <w:r>
        <w:rPr>
          <w:rFonts w:ascii="Arial" w:cs="Arial" w:eastAsia="Arial" w:hAnsi="Arial"/>
          <w:b/>
          <w:bCs/>
          <w:color w:val="2E75B6"/>
          <w:sz w:val="22"/>
          <w:szCs w:val="22"/>
        </w:rPr>
        <w:t xml:space="preserve">U9  </w:t>
      </w:r>
      <w:r>
        <w:rPr>
          <w:rFonts w:ascii="Arial" w:cs="Arial" w:eastAsia="Arial" w:hAnsi="Arial"/>
          <w:color w:val="333333"/>
          <w:sz w:val="22"/>
          <w:szCs w:val="22"/>
        </w:rPr>
        <w:t xml:space="preserve">Protocolos de red</w:t>
      </w:r>
    </w:p>
    <w:p>
      <w:pPr>
        <w:spacing w:after="50" w:before="50"/>
        <w:jc w:val="center"/>
      </w:pPr>
      <w:r>
        <w:rPr>
          <w:rFonts w:ascii="Arial" w:cs="Arial" w:eastAsia="Arial" w:hAnsi="Arial"/>
          <w:b/>
          <w:bCs/>
          <w:color w:val="2E75B6"/>
          <w:sz w:val="22"/>
          <w:szCs w:val="22"/>
        </w:rPr>
        <w:t xml:space="preserve">U10  </w:t>
      </w:r>
      <w:r>
        <w:rPr>
          <w:rFonts w:ascii="Arial" w:cs="Arial" w:eastAsia="Arial" w:hAnsi="Arial"/>
          <w:color w:val="333333"/>
          <w:sz w:val="22"/>
          <w:szCs w:val="22"/>
        </w:rPr>
        <w:t xml:space="preserve">Formato de datos</w:t>
      </w:r>
    </w:p>
    <w:p>
      <w:pPr>
        <w:spacing w:after="50" w:before="50"/>
        <w:jc w:val="center"/>
      </w:pPr>
      <w:r>
        <w:rPr>
          <w:rFonts w:ascii="Arial" w:cs="Arial" w:eastAsia="Arial" w:hAnsi="Arial"/>
          <w:b/>
          <w:bCs/>
          <w:color w:val="2E75B6"/>
          <w:sz w:val="22"/>
          <w:szCs w:val="22"/>
        </w:rPr>
        <w:t xml:space="preserve">U11  </w:t>
      </w:r>
      <w:r>
        <w:rPr>
          <w:rFonts w:ascii="Arial" w:cs="Arial" w:eastAsia="Arial" w:hAnsi="Arial"/>
          <w:color w:val="333333"/>
          <w:sz w:val="22"/>
          <w:szCs w:val="22"/>
        </w:rPr>
        <w:t xml:space="preserve">API: Application Programming Interface</w:t>
      </w:r>
    </w:p>
    <w:p>
      <w:r>
        <w:rPr>
          <w:sz w:val="22"/>
          <w:szCs w:val="22"/>
        </w:rPr>
        <w:t xml:space="preserve"/>
      </w:r>
    </w:p>
    <w:p>
      <w:r>
        <w:rPr>
          <w:sz w:val="22"/>
          <w:szCs w:val="22"/>
        </w:rPr>
        <w:t xml:space="preserve"/>
      </w:r>
    </w:p>
    <w:p>
      <w:r>
        <w:rPr>
          <w:sz w:val="22"/>
          <w:szCs w:val="22"/>
        </w:rPr>
        <w:t xml:space="preserve"/>
      </w:r>
    </w:p>
    <w:p>
      <w:r>
        <w:rPr>
          <w:sz w:val="22"/>
          <w:szCs w:val="22"/>
        </w:rPr>
        <w:t xml:space="preserve"/>
      </w:r>
    </w:p>
    <w:p>
      <w:r>
        <w:rPr>
          <w:sz w:val="22"/>
          <w:szCs w:val="22"/>
        </w:rPr>
        <w:t xml:space="preserve"/>
      </w:r>
    </w:p>
    <w:p>
      <w:r>
        <w:rPr>
          <w:sz w:val="22"/>
          <w:szCs w:val="22"/>
        </w:rPr>
        <w:t xml:space="preserve"/>
      </w:r>
    </w:p>
    <w:p>
      <w:pPr>
        <w:jc w:val="center"/>
      </w:pPr>
      <w:r>
        <w:rPr>
          <w:rFonts w:ascii="Arial" w:cs="Arial" w:eastAsia="Arial" w:hAnsi="Arial"/>
          <w:color w:val="AAAAAA"/>
          <w:sz w:val="20"/>
          <w:szCs w:val="20"/>
        </w:rPr>
        <w:t xml:space="preserve">2025</w:t>
      </w:r>
    </w:p>
    <w:p>
      <w:pPr>
        <w:pStyle w:val="Heading1"/>
        <w:spacing w:after="180" w:before="480"/>
      </w:pPr>
      <w:r>
        <w:rPr>
          <w:rFonts w:ascii="Arial" w:cs="Arial" w:eastAsia="Arial" w:hAnsi="Arial"/>
          <w:b/>
          <w:bCs/>
          <w:color w:val="1F4E79"/>
          <w:sz w:val="34"/>
          <w:szCs w:val="34"/>
        </w:rPr>
        <w:t xml:space="preserve">Unidad 1 — Protocolos y modelos de una red</w:t>
      </w:r>
    </w:p>
    <w:p>
      <w:pPr>
        <w:pBdr>
          <w:bottom w:val="single" w:color="2E75B6" w:sz="6" w:space="1"/>
        </w:pBdr>
        <w:spacing w:after="80" w:before="80"/>
      </w:pPr>
    </w:p>
    <w:p>
      <w:pPr>
        <w:pStyle w:val="Heading2"/>
        <w:spacing w:after="120" w:before="300"/>
      </w:pPr>
      <w:r>
        <w:rPr>
          <w:rFonts w:ascii="Arial" w:cs="Arial" w:eastAsia="Arial" w:hAnsi="Arial"/>
          <w:b/>
          <w:bCs/>
          <w:color w:val="2E75B6"/>
          <w:sz w:val="26"/>
          <w:szCs w:val="26"/>
        </w:rPr>
        <w:t xml:space="preserve">¿Qué es una red?</w:t>
      </w:r>
    </w:p>
    <w:p>
      <w:pPr>
        <w:spacing w:after="80" w:before="80"/>
      </w:pPr>
      <w:r>
        <w:rPr>
          <w:rFonts w:ascii="Arial" w:cs="Arial" w:eastAsia="Arial" w:hAnsi="Arial"/>
          <w:b w:val="false"/>
          <w:bCs w:val="false"/>
          <w:i w:val="false"/>
          <w:iCs w:val="false"/>
          <w:sz w:val="22"/>
          <w:szCs w:val="22"/>
        </w:rPr>
        <w:t xml:space="preserve">Una </w:t>
      </w:r>
      <w:r>
        <w:rPr>
          <w:rFonts w:ascii="Arial" w:cs="Arial" w:eastAsia="Arial" w:hAnsi="Arial"/>
          <w:b/>
          <w:bCs/>
          <w:i w:val="false"/>
          <w:iCs w:val="false"/>
          <w:sz w:val="22"/>
          <w:szCs w:val="22"/>
        </w:rPr>
        <w:t xml:space="preserve">red de datos</w:t>
      </w:r>
      <w:r>
        <w:rPr>
          <w:rFonts w:ascii="Arial" w:cs="Arial" w:eastAsia="Arial" w:hAnsi="Arial"/>
          <w:b w:val="false"/>
          <w:bCs w:val="false"/>
          <w:i w:val="false"/>
          <w:iCs w:val="false"/>
          <w:sz w:val="22"/>
          <w:szCs w:val="22"/>
        </w:rPr>
        <w:t xml:space="preserve"> es simplemente un conjunto de dispositivos conectados entre sí que pueden intercambiar información.</w:t>
      </w:r>
    </w:p>
    <w:p>
      <w:pPr>
        <w:pBdr>
          <w:left w:val="single" w:color="2E75B6" w:sz="12" w:space="8"/>
        </w:pBdr>
        <w:spacing w:after="100" w:before="100"/>
        <w:ind w:left="400"/>
      </w:pPr>
      <w:r>
        <w:rPr>
          <w:rFonts w:ascii="Arial" w:cs="Arial" w:eastAsia="Arial" w:hAnsi="Arial"/>
          <w:b/>
          <w:bCs/>
          <w:color w:val="2E75B6"/>
          <w:sz w:val="22"/>
          <w:szCs w:val="22"/>
        </w:rPr>
        <w:t xml:space="preserve">💡 Analogía: </w:t>
      </w:r>
      <w:r>
        <w:rPr>
          <w:rFonts w:ascii="Arial" w:cs="Arial" w:eastAsia="Arial" w:hAnsi="Arial"/>
          <w:b w:val="false"/>
          <w:bCs w:val="false"/>
          <w:i w:val="false"/>
          <w:iCs w:val="false"/>
          <w:sz w:val="22"/>
          <w:szCs w:val="22"/>
        </w:rPr>
        <w:t xml:space="preserve">Pensá en una red como el sistema de rutas de una ciudad: los dispositivos son los edificios, los cables son las calles, y los datos son los autos que se mueven de un lado al otro.</w:t>
      </w:r>
    </w:p>
    <w:p>
      <w:pPr>
        <w:spacing w:after="80" w:before="80"/>
      </w:pPr>
      <w:r>
        <w:rPr>
          <w:rFonts w:ascii="Arial" w:cs="Arial" w:eastAsia="Arial" w:hAnsi="Arial"/>
          <w:b w:val="false"/>
          <w:bCs w:val="false"/>
          <w:i w:val="false"/>
          <w:iCs w:val="false"/>
          <w:sz w:val="22"/>
          <w:szCs w:val="22"/>
        </w:rPr>
        <w:t xml:space="preserve">Las redes se clasifican por su tamaño: </w:t>
      </w:r>
      <w:r>
        <w:rPr>
          <w:rFonts w:ascii="Arial" w:cs="Arial" w:eastAsia="Arial" w:hAnsi="Arial"/>
          <w:b/>
          <w:bCs/>
          <w:i w:val="false"/>
          <w:iCs w:val="false"/>
          <w:sz w:val="22"/>
          <w:szCs w:val="22"/>
        </w:rPr>
        <w:t xml:space="preserve">LAN</w:t>
      </w:r>
      <w:r>
        <w:rPr>
          <w:rFonts w:ascii="Arial" w:cs="Arial" w:eastAsia="Arial" w:hAnsi="Arial"/>
          <w:b w:val="false"/>
          <w:bCs w:val="false"/>
          <w:i w:val="false"/>
          <w:iCs w:val="false"/>
          <w:sz w:val="22"/>
          <w:szCs w:val="22"/>
        </w:rPr>
        <w:t xml:space="preserve"> (tu casa o una oficina), </w:t>
      </w:r>
      <w:r>
        <w:rPr>
          <w:rFonts w:ascii="Arial" w:cs="Arial" w:eastAsia="Arial" w:hAnsi="Arial"/>
          <w:b/>
          <w:bCs/>
          <w:i w:val="false"/>
          <w:iCs w:val="false"/>
          <w:sz w:val="22"/>
          <w:szCs w:val="22"/>
        </w:rPr>
        <w:t xml:space="preserve">MAN</w:t>
      </w:r>
      <w:r>
        <w:rPr>
          <w:rFonts w:ascii="Arial" w:cs="Arial" w:eastAsia="Arial" w:hAnsi="Arial"/>
          <w:b w:val="false"/>
          <w:bCs w:val="false"/>
          <w:i w:val="false"/>
          <w:iCs w:val="false"/>
          <w:sz w:val="22"/>
          <w:szCs w:val="22"/>
        </w:rPr>
        <w:t xml:space="preserve"> (una ciudad) y </w:t>
      </w:r>
      <w:r>
        <w:rPr>
          <w:rFonts w:ascii="Arial" w:cs="Arial" w:eastAsia="Arial" w:hAnsi="Arial"/>
          <w:b/>
          <w:bCs/>
          <w:i w:val="false"/>
          <w:iCs w:val="false"/>
          <w:sz w:val="22"/>
          <w:szCs w:val="22"/>
        </w:rPr>
        <w:t xml:space="preserve">WAN</w:t>
      </w:r>
      <w:r>
        <w:rPr>
          <w:rFonts w:ascii="Arial" w:cs="Arial" w:eastAsia="Arial" w:hAnsi="Arial"/>
          <w:b w:val="false"/>
          <w:bCs w:val="false"/>
          <w:i w:val="false"/>
          <w:iCs w:val="false"/>
          <w:sz w:val="22"/>
          <w:szCs w:val="22"/>
        </w:rPr>
        <w:t xml:space="preserve"> (Internet, que conecta todo el planeta).</w:t>
      </w:r>
    </w:p>
    <w:p>
      <w:pPr>
        <w:pStyle w:val="Heading2"/>
        <w:spacing w:after="120" w:before="300"/>
      </w:pPr>
      <w:r>
        <w:rPr>
          <w:rFonts w:ascii="Arial" w:cs="Arial" w:eastAsia="Arial" w:hAnsi="Arial"/>
          <w:b/>
          <w:bCs/>
          <w:color w:val="2E75B6"/>
          <w:sz w:val="26"/>
          <w:szCs w:val="26"/>
        </w:rPr>
        <w:t xml:space="preserve">¿Qué es un protocolo?</w:t>
      </w:r>
    </w:p>
    <w:p>
      <w:pPr>
        <w:spacing w:after="80" w:before="80"/>
      </w:pPr>
      <w:r>
        <w:rPr>
          <w:rFonts w:ascii="Arial" w:cs="Arial" w:eastAsia="Arial" w:hAnsi="Arial"/>
          <w:b w:val="false"/>
          <w:bCs w:val="false"/>
          <w:i w:val="false"/>
          <w:iCs w:val="false"/>
          <w:sz w:val="22"/>
          <w:szCs w:val="22"/>
        </w:rPr>
        <w:t xml:space="preserve">Un </w:t>
      </w:r>
      <w:r>
        <w:rPr>
          <w:rFonts w:ascii="Arial" w:cs="Arial" w:eastAsia="Arial" w:hAnsi="Arial"/>
          <w:b/>
          <w:bCs/>
          <w:i w:val="false"/>
          <w:iCs w:val="false"/>
          <w:sz w:val="22"/>
          <w:szCs w:val="22"/>
        </w:rPr>
        <w:t xml:space="preserve">protocolo</w:t>
      </w:r>
      <w:r>
        <w:rPr>
          <w:rFonts w:ascii="Arial" w:cs="Arial" w:eastAsia="Arial" w:hAnsi="Arial"/>
          <w:b w:val="false"/>
          <w:bCs w:val="false"/>
          <w:i w:val="false"/>
          <w:iCs w:val="false"/>
          <w:sz w:val="22"/>
          <w:szCs w:val="22"/>
        </w:rPr>
        <w:t xml:space="preserve"> es un conjunto de reglas que todos los dispositivos acuerdan seguir para poder entenderse.</w:t>
      </w:r>
    </w:p>
    <w:p>
      <w:pPr>
        <w:pBdr>
          <w:left w:val="single" w:color="2E75B6" w:sz="12" w:space="8"/>
        </w:pBdr>
        <w:spacing w:after="100" w:before="100"/>
        <w:ind w:left="400"/>
      </w:pPr>
      <w:r>
        <w:rPr>
          <w:rFonts w:ascii="Arial" w:cs="Arial" w:eastAsia="Arial" w:hAnsi="Arial"/>
          <w:b/>
          <w:bCs/>
          <w:color w:val="2E75B6"/>
          <w:sz w:val="22"/>
          <w:szCs w:val="22"/>
        </w:rPr>
        <w:t xml:space="preserve">💡 Analogía: </w:t>
      </w:r>
      <w:r>
        <w:rPr>
          <w:rFonts w:ascii="Arial" w:cs="Arial" w:eastAsia="Arial" w:hAnsi="Arial"/>
          <w:b w:val="false"/>
          <w:bCs w:val="false"/>
          <w:i w:val="false"/>
          <w:iCs w:val="false"/>
          <w:sz w:val="22"/>
          <w:szCs w:val="22"/>
        </w:rPr>
        <w:t xml:space="preserve">Es como el idioma: si vos hablás español y yo hablo chino, no nos entendemos. Los protocolos garantizan que todos "hablen el mismo idioma" sin importar el fabricante del dispositivo.</w:t>
      </w:r>
    </w:p>
    <w:p>
      <w:pPr>
        <w:pStyle w:val="Heading2"/>
        <w:spacing w:after="120" w:before="300"/>
      </w:pPr>
      <w:r>
        <w:rPr>
          <w:rFonts w:ascii="Arial" w:cs="Arial" w:eastAsia="Arial" w:hAnsi="Arial"/>
          <w:b/>
          <w:bCs/>
          <w:color w:val="2E75B6"/>
          <w:sz w:val="26"/>
          <w:szCs w:val="26"/>
        </w:rPr>
        <w:t xml:space="preserve">El modelo OSI — El mapa de 7 capas</w:t>
      </w:r>
    </w:p>
    <w:p>
      <w:pPr>
        <w:spacing w:after="80" w:before="80"/>
      </w:pPr>
      <w:r>
        <w:rPr>
          <w:rFonts w:ascii="Arial" w:cs="Arial" w:eastAsia="Arial" w:hAnsi="Arial"/>
          <w:b w:val="false"/>
          <w:bCs w:val="false"/>
          <w:i w:val="false"/>
          <w:iCs w:val="false"/>
          <w:sz w:val="22"/>
          <w:szCs w:val="22"/>
        </w:rPr>
        <w:t xml:space="preserve">El </w:t>
      </w:r>
      <w:r>
        <w:rPr>
          <w:rFonts w:ascii="Arial" w:cs="Arial" w:eastAsia="Arial" w:hAnsi="Arial"/>
          <w:b/>
          <w:bCs/>
          <w:i w:val="false"/>
          <w:iCs w:val="false"/>
          <w:sz w:val="22"/>
          <w:szCs w:val="22"/>
        </w:rPr>
        <w:t xml:space="preserve">modelo OSI</w:t>
      </w:r>
      <w:r>
        <w:rPr>
          <w:rFonts w:ascii="Arial" w:cs="Arial" w:eastAsia="Arial" w:hAnsi="Arial"/>
          <w:b w:val="false"/>
          <w:bCs w:val="false"/>
          <w:i w:val="false"/>
          <w:iCs w:val="false"/>
          <w:sz w:val="22"/>
          <w:szCs w:val="22"/>
        </w:rPr>
        <w:t xml:space="preserve"> divide el proceso de comunicación en 7 capas. Cada capa tiene una responsabilidad específica y solo habla con la capa de arriba y la de abajo.</w:t>
      </w:r>
    </w:p>
    <w:p>
      <w:pPr>
        <w:pBdr>
          <w:left w:val="single" w:color="2E75B6" w:sz="12" w:space="8"/>
        </w:pBdr>
        <w:spacing w:after="100" w:before="100"/>
        <w:ind w:left="400"/>
      </w:pPr>
      <w:r>
        <w:rPr>
          <w:rFonts w:ascii="Arial" w:cs="Arial" w:eastAsia="Arial" w:hAnsi="Arial"/>
          <w:b/>
          <w:bCs/>
          <w:color w:val="2E75B6"/>
          <w:sz w:val="22"/>
          <w:szCs w:val="22"/>
        </w:rPr>
        <w:t xml:space="preserve">💡 Analogía: </w:t>
      </w:r>
      <w:r>
        <w:rPr>
          <w:rFonts w:ascii="Arial" w:cs="Arial" w:eastAsia="Arial" w:hAnsi="Arial"/>
          <w:b w:val="false"/>
          <w:bCs w:val="false"/>
          <w:i w:val="false"/>
          <w:iCs w:val="false"/>
          <w:sz w:val="22"/>
          <w:szCs w:val="22"/>
        </w:rPr>
        <w:t xml:space="preserve">Imaginá que mandás una carta: la escribís (Aplicación) → la traducís al idioma del receptor (Presentación) → coordinás cuándo hablar (Sesión) → la metés en un sobre y asegurás que llegue (Transporte) → le ponés la dirección (Red) → la metés en el buzón correcto (Enlace) → sale por el camión de correos (Física). Al llegar, se abre al revés.</w:t>
      </w:r>
    </w:p>
    <w:p>
      <w:pPr>
        <w:pStyle w:val="ListParagraph"/>
        <w:numPr>
          <w:ilvl w:val="0"/>
          <w:numId w:val="2"/>
        </w:numPr>
        <w:spacing w:after="50" w:before="50"/>
      </w:pPr>
      <w:r>
        <w:rPr>
          <w:rFonts w:ascii="Arial" w:cs="Arial" w:eastAsia="Arial" w:hAnsi="Arial"/>
          <w:b/>
          <w:bCs/>
          <w:i w:val="false"/>
          <w:iCs w:val="false"/>
          <w:sz w:val="22"/>
          <w:szCs w:val="22"/>
        </w:rPr>
        <w:t xml:space="preserve">Capa 7 — Aplicación:</w:t>
      </w:r>
      <w:r>
        <w:rPr>
          <w:rFonts w:ascii="Arial" w:cs="Arial" w:eastAsia="Arial" w:hAnsi="Arial"/>
          <w:b w:val="false"/>
          <w:bCs w:val="false"/>
          <w:i w:val="false"/>
          <w:iCs w:val="false"/>
          <w:sz w:val="22"/>
          <w:szCs w:val="22"/>
        </w:rPr>
        <w:t xml:space="preserve"> lo que ve el usuario. HTTP (web), email, DNS.</w:t>
      </w:r>
    </w:p>
    <w:p>
      <w:pPr>
        <w:pStyle w:val="ListParagraph"/>
        <w:numPr>
          <w:ilvl w:val="0"/>
          <w:numId w:val="2"/>
        </w:numPr>
        <w:spacing w:after="50" w:before="50"/>
      </w:pPr>
      <w:r>
        <w:rPr>
          <w:rFonts w:ascii="Arial" w:cs="Arial" w:eastAsia="Arial" w:hAnsi="Arial"/>
          <w:b/>
          <w:bCs/>
          <w:i w:val="false"/>
          <w:iCs w:val="false"/>
          <w:sz w:val="22"/>
          <w:szCs w:val="22"/>
        </w:rPr>
        <w:t xml:space="preserve">Capa 6 — Presentación:</w:t>
      </w:r>
      <w:r>
        <w:rPr>
          <w:rFonts w:ascii="Arial" w:cs="Arial" w:eastAsia="Arial" w:hAnsi="Arial"/>
          <w:b w:val="false"/>
          <w:bCs w:val="false"/>
          <w:i w:val="false"/>
          <w:iCs w:val="false"/>
          <w:sz w:val="22"/>
          <w:szCs w:val="22"/>
        </w:rPr>
        <w:t xml:space="preserve"> traduce y cifra los datos (ej. HTTPS cifra acá).</w:t>
      </w:r>
    </w:p>
    <w:p>
      <w:pPr>
        <w:pStyle w:val="ListParagraph"/>
        <w:numPr>
          <w:ilvl w:val="0"/>
          <w:numId w:val="2"/>
        </w:numPr>
        <w:spacing w:after="50" w:before="50"/>
      </w:pPr>
      <w:r>
        <w:rPr>
          <w:rFonts w:ascii="Arial" w:cs="Arial" w:eastAsia="Arial" w:hAnsi="Arial"/>
          <w:b/>
          <w:bCs/>
          <w:i w:val="false"/>
          <w:iCs w:val="false"/>
          <w:sz w:val="22"/>
          <w:szCs w:val="22"/>
        </w:rPr>
        <w:t xml:space="preserve">Capa 5 — Sesión:</w:t>
      </w:r>
      <w:r>
        <w:rPr>
          <w:rFonts w:ascii="Arial" w:cs="Arial" w:eastAsia="Arial" w:hAnsi="Arial"/>
          <w:b w:val="false"/>
          <w:bCs w:val="false"/>
          <w:i w:val="false"/>
          <w:iCs w:val="false"/>
          <w:sz w:val="22"/>
          <w:szCs w:val="22"/>
        </w:rPr>
        <w:t xml:space="preserve"> abre y cierra conversaciones entre aplicaciones.</w:t>
      </w:r>
    </w:p>
    <w:p>
      <w:pPr>
        <w:pStyle w:val="ListParagraph"/>
        <w:numPr>
          <w:ilvl w:val="0"/>
          <w:numId w:val="2"/>
        </w:numPr>
        <w:spacing w:after="50" w:before="50"/>
      </w:pPr>
      <w:r>
        <w:rPr>
          <w:rFonts w:ascii="Arial" w:cs="Arial" w:eastAsia="Arial" w:hAnsi="Arial"/>
          <w:b/>
          <w:bCs/>
          <w:i w:val="false"/>
          <w:iCs w:val="false"/>
          <w:sz w:val="22"/>
          <w:szCs w:val="22"/>
        </w:rPr>
        <w:t xml:space="preserve">Capa 4 — Transporte:</w:t>
      </w:r>
      <w:r>
        <w:rPr>
          <w:rFonts w:ascii="Arial" w:cs="Arial" w:eastAsia="Arial" w:hAnsi="Arial"/>
          <w:b w:val="false"/>
          <w:bCs w:val="false"/>
          <w:i w:val="false"/>
          <w:iCs w:val="false"/>
          <w:sz w:val="22"/>
          <w:szCs w:val="22"/>
        </w:rPr>
        <w:t xml:space="preserve"> garantiza que los datos lleguen completos y en orden (TCP/UDP).</w:t>
      </w:r>
    </w:p>
    <w:p>
      <w:pPr>
        <w:pStyle w:val="ListParagraph"/>
        <w:numPr>
          <w:ilvl w:val="0"/>
          <w:numId w:val="2"/>
        </w:numPr>
        <w:spacing w:after="50" w:before="50"/>
      </w:pPr>
      <w:r>
        <w:rPr>
          <w:rFonts w:ascii="Arial" w:cs="Arial" w:eastAsia="Arial" w:hAnsi="Arial"/>
          <w:b/>
          <w:bCs/>
          <w:i w:val="false"/>
          <w:iCs w:val="false"/>
          <w:sz w:val="22"/>
          <w:szCs w:val="22"/>
        </w:rPr>
        <w:t xml:space="preserve">Capa 3 — Red:</w:t>
      </w:r>
      <w:r>
        <w:rPr>
          <w:rFonts w:ascii="Arial" w:cs="Arial" w:eastAsia="Arial" w:hAnsi="Arial"/>
          <w:b w:val="false"/>
          <w:bCs w:val="false"/>
          <w:i w:val="false"/>
          <w:iCs w:val="false"/>
          <w:sz w:val="22"/>
          <w:szCs w:val="22"/>
        </w:rPr>
        <w:t xml:space="preserve"> decide el camino que toman los datos (IP, routers).</w:t>
      </w:r>
    </w:p>
    <w:p>
      <w:pPr>
        <w:pStyle w:val="ListParagraph"/>
        <w:numPr>
          <w:ilvl w:val="0"/>
          <w:numId w:val="2"/>
        </w:numPr>
        <w:spacing w:after="50" w:before="50"/>
      </w:pPr>
      <w:r>
        <w:rPr>
          <w:rFonts w:ascii="Arial" w:cs="Arial" w:eastAsia="Arial" w:hAnsi="Arial"/>
          <w:b/>
          <w:bCs/>
          <w:i w:val="false"/>
          <w:iCs w:val="false"/>
          <w:sz w:val="22"/>
          <w:szCs w:val="22"/>
        </w:rPr>
        <w:t xml:space="preserve">Capa 2 — Enlace:</w:t>
      </w:r>
      <w:r>
        <w:rPr>
          <w:rFonts w:ascii="Arial" w:cs="Arial" w:eastAsia="Arial" w:hAnsi="Arial"/>
          <w:b w:val="false"/>
          <w:bCs w:val="false"/>
          <w:i w:val="false"/>
          <w:iCs w:val="false"/>
          <w:sz w:val="22"/>
          <w:szCs w:val="22"/>
        </w:rPr>
        <w:t xml:space="preserve"> mueve datos entre dispositivos en la misma red local (switches, MAC).</w:t>
      </w:r>
    </w:p>
    <w:p>
      <w:pPr>
        <w:pStyle w:val="ListParagraph"/>
        <w:numPr>
          <w:ilvl w:val="0"/>
          <w:numId w:val="2"/>
        </w:numPr>
        <w:spacing w:after="50" w:before="50"/>
      </w:pPr>
      <w:r>
        <w:rPr>
          <w:rFonts w:ascii="Arial" w:cs="Arial" w:eastAsia="Arial" w:hAnsi="Arial"/>
          <w:b/>
          <w:bCs/>
          <w:i w:val="false"/>
          <w:iCs w:val="false"/>
          <w:sz w:val="22"/>
          <w:szCs w:val="22"/>
        </w:rPr>
        <w:t xml:space="preserve">Capa 1 — Física:</w:t>
      </w:r>
      <w:r>
        <w:rPr>
          <w:rFonts w:ascii="Arial" w:cs="Arial" w:eastAsia="Arial" w:hAnsi="Arial"/>
          <w:b w:val="false"/>
          <w:bCs w:val="false"/>
          <w:i w:val="false"/>
          <w:iCs w:val="false"/>
          <w:sz w:val="22"/>
          <w:szCs w:val="22"/>
        </w:rPr>
        <w:t xml:space="preserve"> el cable, la señal eléctrica, la fibra óptica, la señal Wi-Fi.</w:t>
      </w:r>
    </w:p>
    <w:p>
      <w:pPr>
        <w:pBdr>
          <w:left w:val="single" w:color="FF8C00" w:sz="12" w:space="8"/>
        </w:pBdr>
        <w:spacing w:after="100" w:before="100"/>
        <w:ind w:left="400"/>
      </w:pPr>
      <w:r>
        <w:rPr>
          <w:rFonts w:ascii="Arial" w:cs="Arial" w:eastAsia="Arial" w:hAnsi="Arial"/>
          <w:b/>
          <w:bCs/>
          <w:color w:val="C05500"/>
          <w:sz w:val="22"/>
          <w:szCs w:val="22"/>
        </w:rPr>
        <w:t xml:space="preserve">🧠 Recordá: </w:t>
      </w:r>
      <w:r>
        <w:rPr>
          <w:rFonts w:ascii="Arial" w:cs="Arial" w:eastAsia="Arial" w:hAnsi="Arial"/>
          <w:b w:val="false"/>
          <w:bCs w:val="false"/>
          <w:i w:val="false"/>
          <w:iCs w:val="false"/>
          <w:sz w:val="22"/>
          <w:szCs w:val="22"/>
        </w:rPr>
        <w:t xml:space="preserve">Mnemotécnico para recordar las capas de arriba hacia abajo: </w:t>
      </w:r>
      <w:r>
        <w:rPr>
          <w:rFonts w:ascii="Arial" w:cs="Arial" w:eastAsia="Arial" w:hAnsi="Arial"/>
          <w:b/>
          <w:bCs/>
          <w:i w:val="false"/>
          <w:iCs w:val="false"/>
          <w:sz w:val="22"/>
          <w:szCs w:val="22"/>
        </w:rPr>
        <w:t xml:space="preserve">"All People Seem To Need Data Processing"</w:t>
      </w:r>
      <w:r>
        <w:rPr>
          <w:rFonts w:ascii="Arial" w:cs="Arial" w:eastAsia="Arial" w:hAnsi="Arial"/>
          <w:b w:val="false"/>
          <w:bCs w:val="false"/>
          <w:i w:val="false"/>
          <w:iCs w:val="false"/>
          <w:sz w:val="22"/>
          <w:szCs w:val="22"/>
        </w:rPr>
        <w:t xml:space="preserve"> (Application, Presentation, Session, Transport, Network, Data Link, Physical).</w:t>
      </w:r>
    </w:p>
    <w:p>
      <w:pPr>
        <w:pStyle w:val="Heading2"/>
        <w:spacing w:after="120" w:before="300"/>
      </w:pPr>
      <w:r>
        <w:rPr>
          <w:rFonts w:ascii="Arial" w:cs="Arial" w:eastAsia="Arial" w:hAnsi="Arial"/>
          <w:b/>
          <w:bCs/>
          <w:color w:val="2E75B6"/>
          <w:sz w:val="26"/>
          <w:szCs w:val="26"/>
        </w:rPr>
        <w:t xml:space="preserve">Modelo TCP/IP — El modelo real de Internet</w:t>
      </w:r>
    </w:p>
    <w:p>
      <w:pPr>
        <w:spacing w:after="80" w:before="80"/>
      </w:pPr>
      <w:r>
        <w:rPr>
          <w:rFonts w:ascii="Arial" w:cs="Arial" w:eastAsia="Arial" w:hAnsi="Arial"/>
          <w:b w:val="false"/>
          <w:bCs w:val="false"/>
          <w:i w:val="false"/>
          <w:iCs w:val="false"/>
          <w:sz w:val="22"/>
          <w:szCs w:val="22"/>
        </w:rPr>
        <w:t xml:space="preserve">El </w:t>
      </w:r>
      <w:r>
        <w:rPr>
          <w:rFonts w:ascii="Arial" w:cs="Arial" w:eastAsia="Arial" w:hAnsi="Arial"/>
          <w:b/>
          <w:bCs/>
          <w:i w:val="false"/>
          <w:iCs w:val="false"/>
          <w:sz w:val="22"/>
          <w:szCs w:val="22"/>
        </w:rPr>
        <w:t xml:space="preserve">modelo TCP/IP</w:t>
      </w:r>
      <w:r>
        <w:rPr>
          <w:rFonts w:ascii="Arial" w:cs="Arial" w:eastAsia="Arial" w:hAnsi="Arial"/>
          <w:b w:val="false"/>
          <w:bCs w:val="false"/>
          <w:i w:val="false"/>
          <w:iCs w:val="false"/>
          <w:sz w:val="22"/>
          <w:szCs w:val="22"/>
        </w:rPr>
        <w:t xml:space="preserve"> es la versión simplificada que realmente se usa en Internet. Fusiona las 7 capas del OSI en 4:</w:t>
      </w:r>
    </w:p>
    <w:p>
      <w:pPr>
        <w:pStyle w:val="ListParagraph"/>
        <w:numPr>
          <w:ilvl w:val="0"/>
          <w:numId w:val="2"/>
        </w:numPr>
        <w:spacing w:after="50" w:before="50"/>
      </w:pPr>
      <w:r>
        <w:rPr>
          <w:rFonts w:ascii="Arial" w:cs="Arial" w:eastAsia="Arial" w:hAnsi="Arial"/>
          <w:b/>
          <w:bCs/>
          <w:i w:val="false"/>
          <w:iCs w:val="false"/>
          <w:sz w:val="22"/>
          <w:szCs w:val="22"/>
        </w:rPr>
        <w:t xml:space="preserve">Aplicación</w:t>
      </w:r>
      <w:r>
        <w:rPr>
          <w:rFonts w:ascii="Arial" w:cs="Arial" w:eastAsia="Arial" w:hAnsi="Arial"/>
          <w:b w:val="false"/>
          <w:bCs w:val="false"/>
          <w:i w:val="false"/>
          <w:iCs w:val="false"/>
          <w:sz w:val="22"/>
          <w:szCs w:val="22"/>
        </w:rPr>
        <w:t xml:space="preserve"> (capas 5-7 OSI): HTTP, DNS, FTP, SMTP.</w:t>
      </w:r>
    </w:p>
    <w:p>
      <w:pPr>
        <w:pStyle w:val="ListParagraph"/>
        <w:numPr>
          <w:ilvl w:val="0"/>
          <w:numId w:val="2"/>
        </w:numPr>
        <w:spacing w:after="50" w:before="50"/>
      </w:pPr>
      <w:r>
        <w:rPr>
          <w:rFonts w:ascii="Arial" w:cs="Arial" w:eastAsia="Arial" w:hAnsi="Arial"/>
          <w:b/>
          <w:bCs/>
          <w:i w:val="false"/>
          <w:iCs w:val="false"/>
          <w:sz w:val="22"/>
          <w:szCs w:val="22"/>
        </w:rPr>
        <w:t xml:space="preserve">Transporte</w:t>
      </w:r>
      <w:r>
        <w:rPr>
          <w:rFonts w:ascii="Arial" w:cs="Arial" w:eastAsia="Arial" w:hAnsi="Arial"/>
          <w:b w:val="false"/>
          <w:bCs w:val="false"/>
          <w:i w:val="false"/>
          <w:iCs w:val="false"/>
          <w:sz w:val="22"/>
          <w:szCs w:val="22"/>
        </w:rPr>
        <w:t xml:space="preserve"> (capa 4): TCP y UDP.</w:t>
      </w:r>
    </w:p>
    <w:p>
      <w:pPr>
        <w:pStyle w:val="ListParagraph"/>
        <w:numPr>
          <w:ilvl w:val="0"/>
          <w:numId w:val="2"/>
        </w:numPr>
        <w:spacing w:after="50" w:before="50"/>
      </w:pPr>
      <w:r>
        <w:rPr>
          <w:rFonts w:ascii="Arial" w:cs="Arial" w:eastAsia="Arial" w:hAnsi="Arial"/>
          <w:b/>
          <w:bCs/>
          <w:i w:val="false"/>
          <w:iCs w:val="false"/>
          <w:sz w:val="22"/>
          <w:szCs w:val="22"/>
        </w:rPr>
        <w:t xml:space="preserve">Internet</w:t>
      </w:r>
      <w:r>
        <w:rPr>
          <w:rFonts w:ascii="Arial" w:cs="Arial" w:eastAsia="Arial" w:hAnsi="Arial"/>
          <w:b w:val="false"/>
          <w:bCs w:val="false"/>
          <w:i w:val="false"/>
          <w:iCs w:val="false"/>
          <w:sz w:val="22"/>
          <w:szCs w:val="22"/>
        </w:rPr>
        <w:t xml:space="preserve"> (capa 3): el protocolo IP.</w:t>
      </w:r>
    </w:p>
    <w:p>
      <w:pPr>
        <w:pStyle w:val="ListParagraph"/>
        <w:numPr>
          <w:ilvl w:val="0"/>
          <w:numId w:val="2"/>
        </w:numPr>
        <w:spacing w:after="50" w:before="50"/>
      </w:pPr>
      <w:r>
        <w:rPr>
          <w:rFonts w:ascii="Arial" w:cs="Arial" w:eastAsia="Arial" w:hAnsi="Arial"/>
          <w:b/>
          <w:bCs/>
          <w:i w:val="false"/>
          <w:iCs w:val="false"/>
          <w:sz w:val="22"/>
          <w:szCs w:val="22"/>
        </w:rPr>
        <w:t xml:space="preserve">Acceso a la red</w:t>
      </w:r>
      <w:r>
        <w:rPr>
          <w:rFonts w:ascii="Arial" w:cs="Arial" w:eastAsia="Arial" w:hAnsi="Arial"/>
          <w:b w:val="false"/>
          <w:bCs w:val="false"/>
          <w:i w:val="false"/>
          <w:iCs w:val="false"/>
          <w:sz w:val="22"/>
          <w:szCs w:val="22"/>
        </w:rPr>
        <w:t xml:space="preserve"> (capas 1-2): Ethernet, Wi-Fi.</w:t>
      </w:r>
    </w:p>
    <w:p>
      <w:pPr>
        <w:pBdr>
          <w:left w:val="single" w:color="FF8C00" w:sz="12" w:space="8"/>
        </w:pBdr>
        <w:spacing w:after="100" w:before="100"/>
        <w:ind w:left="400"/>
      </w:pPr>
      <w:r>
        <w:rPr>
          <w:rFonts w:ascii="Arial" w:cs="Arial" w:eastAsia="Arial" w:hAnsi="Arial"/>
          <w:b/>
          <w:bCs/>
          <w:color w:val="C05500"/>
          <w:sz w:val="22"/>
          <w:szCs w:val="22"/>
        </w:rPr>
        <w:t xml:space="preserve">🧠 Recordá: </w:t>
      </w:r>
      <w:r>
        <w:rPr>
          <w:rFonts w:ascii="Arial" w:cs="Arial" w:eastAsia="Arial" w:hAnsi="Arial"/>
          <w:b w:val="false"/>
          <w:bCs w:val="false"/>
          <w:i w:val="false"/>
          <w:iCs w:val="false"/>
          <w:sz w:val="22"/>
          <w:szCs w:val="22"/>
        </w:rPr>
        <w:t xml:space="preserve">OSI es el modelo teórico que se estudia. TCP/IP es lo que realmente corre en tu computadora ahora mismo.</w:t>
      </w:r>
    </w:p>
    <w:p>
      <w:r>
        <w:rPr>
          <w:sz w:val="22"/>
          <w:szCs w:val="22"/>
        </w:rPr>
        <w:t xml:space="preserve"/>
      </w:r>
    </w:p>
    <w:p>
      <w:pPr>
        <w:spacing w:after="80" w:before="120"/>
      </w:pPr>
      <w:r>
        <w:rPr>
          <w:rFonts w:ascii="Arial" w:cs="Arial" w:eastAsia="Arial" w:hAnsi="Arial"/>
          <w:b/>
          <w:bCs/>
          <w:color w:val="1F4E79"/>
          <w:sz w:val="24"/>
          <w:szCs w:val="24"/>
        </w:rPr>
        <w:t xml:space="preserve">📊 Comparativa: Modelo OSI vs Modelo TCP/IP</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rPr>
          <w:tblHeader/>
        </w:trPr>
        <w:tc>
          <w:tcPr>
            <w:tcW w:type="pct" w:w="18%"/>
            <w:shd w:color="1F4E79" w:val="solid"/>
            <w:vAlign w:val="center"/>
          </w:tcPr>
          <w:p>
            <w:pPr>
              <w:jc w:val="center"/>
            </w:pPr>
            <w:r>
              <w:rPr>
                <w:rFonts w:ascii="Arial" w:cs="Arial" w:eastAsia="Arial" w:hAnsi="Arial"/>
                <w:b/>
                <w:bCs/>
                <w:color w:val="FFFFFF"/>
                <w:sz w:val="20"/>
                <w:szCs w:val="20"/>
              </w:rPr>
              <w:t xml:space="preserve">N°</w:t>
            </w:r>
          </w:p>
        </w:tc>
        <w:tc>
          <w:tcPr>
            <w:tcW w:type="pct" w:w="41%"/>
            <w:shd w:color="1F4E79" w:val="solid"/>
            <w:vAlign w:val="center"/>
          </w:tcPr>
          <w:p>
            <w:pPr>
              <w:jc w:val="center"/>
            </w:pPr>
            <w:r>
              <w:rPr>
                <w:rFonts w:ascii="Arial" w:cs="Arial" w:eastAsia="Arial" w:hAnsi="Arial"/>
                <w:b/>
                <w:bCs/>
                <w:color w:val="FFFFFF"/>
                <w:sz w:val="20"/>
                <w:szCs w:val="20"/>
              </w:rPr>
              <w:t xml:space="preserve">Modelo OSI (7 capas)</w:t>
            </w:r>
          </w:p>
        </w:tc>
        <w:tc>
          <w:tcPr>
            <w:tcW w:type="pct" w:w="41%"/>
            <w:shd w:color="2E75B6" w:val="solid"/>
            <w:vAlign w:val="center"/>
          </w:tcPr>
          <w:p>
            <w:pPr>
              <w:jc w:val="center"/>
            </w:pPr>
            <w:r>
              <w:rPr>
                <w:rFonts w:ascii="Arial" w:cs="Arial" w:eastAsia="Arial" w:hAnsi="Arial"/>
                <w:b/>
                <w:bCs/>
                <w:color w:val="FFFFFF"/>
                <w:sz w:val="20"/>
                <w:szCs w:val="20"/>
              </w:rPr>
              <w:t xml:space="preserve">Modelo TCP/IP (4 capas)</w:t>
            </w:r>
          </w:p>
        </w:tc>
      </w:tr>
      <w:tr>
        <w:tc>
          <w:tcPr>
            <w:shd w:color="D6E4F7" w:val="solid"/>
          </w:tcPr>
          <w:p>
            <w:pPr>
              <w:jc w:val="center"/>
            </w:pPr>
            <w:r>
              <w:rPr>
                <w:rFonts w:ascii="Arial" w:cs="Arial" w:eastAsia="Arial" w:hAnsi="Arial"/>
                <w:b/>
                <w:bCs/>
                <w:color w:val="1F4E79"/>
                <w:sz w:val="20"/>
                <w:szCs w:val="20"/>
              </w:rPr>
              <w:t xml:space="preserve">7</w:t>
            </w:r>
          </w:p>
        </w:tc>
        <w:tc>
          <w:tcPr>
            <w:shd w:color="EBF3FB" w:val="solid"/>
          </w:tcPr>
          <w:p>
            <w:r>
              <w:rPr>
                <w:rFonts w:ascii="Arial" w:cs="Arial" w:eastAsia="Arial" w:hAnsi="Arial"/>
                <w:b/>
                <w:bCs/>
                <w:color w:val="1F4E79"/>
                <w:sz w:val="20"/>
                <w:szCs w:val="20"/>
              </w:rPr>
              <w:t xml:space="preserve">Aplicación</w:t>
            </w:r>
            <w:r>
              <w:rPr>
                <w:rFonts w:ascii="Arial" w:cs="Arial" w:eastAsia="Arial" w:hAnsi="Arial"/>
                <w:sz w:val="20"/>
                <w:szCs w:val="20"/>
              </w:rPr>
              <w:t xml:space="preserve">  — HTTP, DNS, FTP, SMTP</w:t>
            </w:r>
          </w:p>
        </w:tc>
        <w:tc>
          <w:tcPr>
            <w:vMerge w:val="restart"/>
            <w:shd w:color="DEEAF7" w:val="solid"/>
            <w:vAlign w:val="center"/>
          </w:tcPr>
          <w:p>
            <w:pPr>
              <w:jc w:val="center"/>
            </w:pPr>
            <w:r>
              <w:rPr>
                <w:rFonts w:ascii="Arial" w:cs="Arial" w:eastAsia="Arial" w:hAnsi="Arial"/>
                <w:b/>
                <w:bCs/>
                <w:color w:val="2E75B6"/>
                <w:sz w:val="20"/>
                <w:szCs w:val="20"/>
              </w:rPr>
              <w:t xml:space="preserve">Aplicación</w:t>
            </w:r>
          </w:p>
          <w:p>
            <w:pPr>
              <w:jc w:val="center"/>
            </w:pPr>
            <w:r>
              <w:rPr>
                <w:rFonts w:ascii="Arial" w:cs="Arial" w:eastAsia="Arial" w:hAnsi="Arial"/>
                <w:color w:val="555555"/>
                <w:sz w:val="18"/>
                <w:szCs w:val="18"/>
              </w:rPr>
              <w:t xml:space="preserve">HTTP, DNS, FTP, SMTP,</w:t>
            </w:r>
          </w:p>
          <w:p>
            <w:pPr>
              <w:jc w:val="center"/>
            </w:pPr>
            <w:r>
              <w:rPr>
                <w:rFonts w:ascii="Arial" w:cs="Arial" w:eastAsia="Arial" w:hAnsi="Arial"/>
                <w:color w:val="555555"/>
                <w:sz w:val="18"/>
                <w:szCs w:val="18"/>
              </w:rPr>
              <w:t xml:space="preserve">DHCP, SSH, SNMP...</w:t>
            </w:r>
          </w:p>
        </w:tc>
      </w:tr>
      <w:tr>
        <w:tc>
          <w:tcPr>
            <w:shd w:color="D6E4F7" w:val="solid"/>
          </w:tcPr>
          <w:p>
            <w:pPr>
              <w:jc w:val="center"/>
            </w:pPr>
            <w:r>
              <w:rPr>
                <w:rFonts w:ascii="Arial" w:cs="Arial" w:eastAsia="Arial" w:hAnsi="Arial"/>
                <w:b/>
                <w:bCs/>
                <w:color w:val="1F4E79"/>
                <w:sz w:val="20"/>
                <w:szCs w:val="20"/>
              </w:rPr>
              <w:t xml:space="preserve">6</w:t>
            </w:r>
          </w:p>
        </w:tc>
        <w:tc>
          <w:tcPr>
            <w:shd w:color="EBF3FB" w:val="solid"/>
          </w:tcPr>
          <w:p>
            <w:r>
              <w:rPr>
                <w:rFonts w:ascii="Arial" w:cs="Arial" w:eastAsia="Arial" w:hAnsi="Arial"/>
                <w:b/>
                <w:bCs/>
                <w:color w:val="1F4E79"/>
                <w:sz w:val="20"/>
                <w:szCs w:val="20"/>
              </w:rPr>
              <w:t xml:space="preserve">Presentación</w:t>
            </w:r>
            <w:r>
              <w:rPr>
                <w:rFonts w:ascii="Arial" w:cs="Arial" w:eastAsia="Arial" w:hAnsi="Arial"/>
                <w:sz w:val="20"/>
                <w:szCs w:val="20"/>
              </w:rPr>
              <w:t xml:space="preserve">  — SSL/TLS, JPEG, ASCII</w:t>
            </w:r>
          </w:p>
        </w:tc>
        <w:tc>
          <w:tcPr>
            <w:vMerge w:val="continue"/>
          </w:tcPr>
          <w:p/>
        </w:tc>
      </w:tr>
      <w:tr>
        <w:tc>
          <w:tcPr>
            <w:shd w:color="D6E4F7" w:val="solid"/>
          </w:tcPr>
          <w:p>
            <w:pPr>
              <w:jc w:val="center"/>
            </w:pPr>
            <w:r>
              <w:rPr>
                <w:rFonts w:ascii="Arial" w:cs="Arial" w:eastAsia="Arial" w:hAnsi="Arial"/>
                <w:b/>
                <w:bCs/>
                <w:color w:val="1F4E79"/>
                <w:sz w:val="20"/>
                <w:szCs w:val="20"/>
              </w:rPr>
              <w:t xml:space="preserve">5</w:t>
            </w:r>
          </w:p>
        </w:tc>
        <w:tc>
          <w:tcPr>
            <w:shd w:color="EBF3FB" w:val="solid"/>
          </w:tcPr>
          <w:p>
            <w:r>
              <w:rPr>
                <w:rFonts w:ascii="Arial" w:cs="Arial" w:eastAsia="Arial" w:hAnsi="Arial"/>
                <w:b/>
                <w:bCs/>
                <w:color w:val="1F4E79"/>
                <w:sz w:val="20"/>
                <w:szCs w:val="20"/>
              </w:rPr>
              <w:t xml:space="preserve">Sesión</w:t>
            </w:r>
            <w:r>
              <w:rPr>
                <w:rFonts w:ascii="Arial" w:cs="Arial" w:eastAsia="Arial" w:hAnsi="Arial"/>
                <w:sz w:val="20"/>
                <w:szCs w:val="20"/>
              </w:rPr>
              <w:t xml:space="preserve">  — RPC, NetBIOS</w:t>
            </w:r>
          </w:p>
        </w:tc>
        <w:tc>
          <w:tcPr>
            <w:vMerge w:val="continue"/>
          </w:tcPr>
          <w:p/>
        </w:tc>
      </w:tr>
      <w:tr>
        <w:tc>
          <w:tcPr>
            <w:shd w:color="C5DBF5" w:val="solid"/>
          </w:tcPr>
          <w:p>
            <w:pPr>
              <w:jc w:val="center"/>
            </w:pPr>
            <w:r>
              <w:rPr>
                <w:rFonts w:ascii="Arial" w:cs="Arial" w:eastAsia="Arial" w:hAnsi="Arial"/>
                <w:b/>
                <w:bCs/>
                <w:color w:val="1F4E79"/>
                <w:sz w:val="20"/>
                <w:szCs w:val="20"/>
              </w:rPr>
              <w:t xml:space="preserve">4</w:t>
            </w:r>
          </w:p>
        </w:tc>
        <w:tc>
          <w:tcPr>
            <w:shd w:color="DAEAF7" w:val="solid"/>
          </w:tcPr>
          <w:p>
            <w:r>
              <w:rPr>
                <w:rFonts w:ascii="Arial" w:cs="Arial" w:eastAsia="Arial" w:hAnsi="Arial"/>
                <w:b/>
                <w:bCs/>
                <w:color w:val="1F4E79"/>
                <w:sz w:val="20"/>
                <w:szCs w:val="20"/>
              </w:rPr>
              <w:t xml:space="preserve">Transporte</w:t>
            </w:r>
            <w:r>
              <w:rPr>
                <w:rFonts w:ascii="Arial" w:cs="Arial" w:eastAsia="Arial" w:hAnsi="Arial"/>
                <w:sz w:val="20"/>
                <w:szCs w:val="20"/>
              </w:rPr>
              <w:t xml:space="preserve">  — TCP, UDP</w:t>
            </w:r>
          </w:p>
        </w:tc>
        <w:tc>
          <w:tcPr>
            <w:shd w:color="BDD7EE" w:val="solid"/>
            <w:vAlign w:val="center"/>
          </w:tcPr>
          <w:p>
            <w:pPr>
              <w:jc w:val="center"/>
            </w:pPr>
            <w:r>
              <w:rPr>
                <w:rFonts w:ascii="Arial" w:cs="Arial" w:eastAsia="Arial" w:hAnsi="Arial"/>
                <w:b/>
                <w:bCs/>
                <w:color w:val="2E75B6"/>
                <w:sz w:val="20"/>
                <w:szCs w:val="20"/>
              </w:rPr>
              <w:t xml:space="preserve">Transporte</w:t>
            </w:r>
          </w:p>
          <w:p>
            <w:pPr>
              <w:jc w:val="center"/>
            </w:pPr>
            <w:r>
              <w:rPr>
                <w:rFonts w:ascii="Arial" w:cs="Arial" w:eastAsia="Arial" w:hAnsi="Arial"/>
                <w:color w:val="555555"/>
                <w:sz w:val="18"/>
                <w:szCs w:val="18"/>
              </w:rPr>
              <w:t xml:space="preserve">TCP, UDP</w:t>
            </w:r>
          </w:p>
        </w:tc>
      </w:tr>
      <w:tr>
        <w:tc>
          <w:tcPr>
            <w:shd w:color="B4CCEB" w:val="solid"/>
          </w:tcPr>
          <w:p>
            <w:pPr>
              <w:jc w:val="center"/>
            </w:pPr>
            <w:r>
              <w:rPr>
                <w:rFonts w:ascii="Arial" w:cs="Arial" w:eastAsia="Arial" w:hAnsi="Arial"/>
                <w:b/>
                <w:bCs/>
                <w:color w:val="1F4E79"/>
                <w:sz w:val="20"/>
                <w:szCs w:val="20"/>
              </w:rPr>
              <w:t xml:space="preserve">3</w:t>
            </w:r>
          </w:p>
        </w:tc>
        <w:tc>
          <w:tcPr>
            <w:shd w:color="CCE0F5" w:val="solid"/>
          </w:tcPr>
          <w:p>
            <w:r>
              <w:rPr>
                <w:rFonts w:ascii="Arial" w:cs="Arial" w:eastAsia="Arial" w:hAnsi="Arial"/>
                <w:b/>
                <w:bCs/>
                <w:color w:val="1F4E79"/>
                <w:sz w:val="20"/>
                <w:szCs w:val="20"/>
              </w:rPr>
              <w:t xml:space="preserve">Red</w:t>
            </w:r>
            <w:r>
              <w:rPr>
                <w:rFonts w:ascii="Arial" w:cs="Arial" w:eastAsia="Arial" w:hAnsi="Arial"/>
                <w:sz w:val="20"/>
                <w:szCs w:val="20"/>
              </w:rPr>
              <w:t xml:space="preserve">  — IP, ICMP, ARP, routers</w:t>
            </w:r>
          </w:p>
        </w:tc>
        <w:tc>
          <w:tcPr>
            <w:shd w:color="9DC3E6" w:val="solid"/>
            <w:vAlign w:val="center"/>
          </w:tcPr>
          <w:p>
            <w:pPr>
              <w:jc w:val="center"/>
            </w:pPr>
            <w:r>
              <w:rPr>
                <w:rFonts w:ascii="Arial" w:cs="Arial" w:eastAsia="Arial" w:hAnsi="Arial"/>
                <w:b/>
                <w:bCs/>
                <w:color w:val="1F4E79"/>
                <w:sz w:val="20"/>
                <w:szCs w:val="20"/>
              </w:rPr>
              <w:t xml:space="preserve">Internet</w:t>
            </w:r>
          </w:p>
          <w:p>
            <w:pPr>
              <w:jc w:val="center"/>
            </w:pPr>
            <w:r>
              <w:rPr>
                <w:rFonts w:ascii="Arial" w:cs="Arial" w:eastAsia="Arial" w:hAnsi="Arial"/>
                <w:color w:val="333333"/>
                <w:sz w:val="18"/>
                <w:szCs w:val="18"/>
              </w:rPr>
              <w:t xml:space="preserve">IP, ICMP, ARP</w:t>
            </w:r>
          </w:p>
        </w:tc>
      </w:tr>
      <w:tr>
        <w:tc>
          <w:tcPr>
            <w:shd w:color="2E75B6" w:val="solid"/>
          </w:tcPr>
          <w:p>
            <w:pPr>
              <w:jc w:val="center"/>
            </w:pPr>
            <w:r>
              <w:rPr>
                <w:rFonts w:ascii="Arial" w:cs="Arial" w:eastAsia="Arial" w:hAnsi="Arial"/>
                <w:b/>
                <w:bCs/>
                <w:color w:val="FFFFFF"/>
                <w:sz w:val="20"/>
                <w:szCs w:val="20"/>
              </w:rPr>
              <w:t xml:space="preserve">2</w:t>
            </w:r>
          </w:p>
        </w:tc>
        <w:tc>
          <w:tcPr>
            <w:shd w:color="B8D0E8" w:val="solid"/>
          </w:tcPr>
          <w:p>
            <w:r>
              <w:rPr>
                <w:rFonts w:ascii="Arial" w:cs="Arial" w:eastAsia="Arial" w:hAnsi="Arial"/>
                <w:b/>
                <w:bCs/>
                <w:color w:val="1F4E79"/>
                <w:sz w:val="20"/>
                <w:szCs w:val="20"/>
              </w:rPr>
              <w:t xml:space="preserve">Enlace de datos</w:t>
            </w:r>
            <w:r>
              <w:rPr>
                <w:rFonts w:ascii="Arial" w:cs="Arial" w:eastAsia="Arial" w:hAnsi="Arial"/>
                <w:sz w:val="20"/>
                <w:szCs w:val="20"/>
              </w:rPr>
              <w:t xml:space="preserve">  — Ethernet, Wi-Fi, MAC, switches</w:t>
            </w:r>
          </w:p>
        </w:tc>
        <w:tc>
          <w:tcPr>
            <w:vMerge w:val="restart"/>
            <w:shd w:color="7EB0D9" w:val="solid"/>
            <w:vAlign w:val="center"/>
          </w:tcPr>
          <w:p>
            <w:pPr>
              <w:jc w:val="center"/>
            </w:pPr>
            <w:r>
              <w:rPr>
                <w:rFonts w:ascii="Arial" w:cs="Arial" w:eastAsia="Arial" w:hAnsi="Arial"/>
                <w:b/>
                <w:bCs/>
                <w:color w:val="FFFFFF"/>
                <w:sz w:val="20"/>
                <w:szCs w:val="20"/>
              </w:rPr>
              <w:t xml:space="preserve">Acceso a la red</w:t>
            </w:r>
          </w:p>
          <w:p>
            <w:pPr>
              <w:jc w:val="center"/>
            </w:pPr>
            <w:r>
              <w:rPr>
                <w:rFonts w:ascii="Arial" w:cs="Arial" w:eastAsia="Arial" w:hAnsi="Arial"/>
                <w:color w:val="F0F0F0"/>
                <w:sz w:val="18"/>
                <w:szCs w:val="18"/>
              </w:rPr>
              <w:t xml:space="preserve">Ethernet, Wi-Fi,</w:t>
            </w:r>
          </w:p>
          <w:p>
            <w:pPr>
              <w:jc w:val="center"/>
            </w:pPr>
            <w:r>
              <w:rPr>
                <w:rFonts w:ascii="Arial" w:cs="Arial" w:eastAsia="Arial" w:hAnsi="Arial"/>
                <w:color w:val="F0F0F0"/>
                <w:sz w:val="18"/>
                <w:szCs w:val="18"/>
              </w:rPr>
              <w:t xml:space="preserve">cables, señales</w:t>
            </w:r>
          </w:p>
        </w:tc>
      </w:tr>
      <w:tr>
        <w:tc>
          <w:tcPr>
            <w:shd w:color="1F4E79" w:val="solid"/>
          </w:tcPr>
          <w:p>
            <w:pPr>
              <w:jc w:val="center"/>
            </w:pPr>
            <w:r>
              <w:rPr>
                <w:rFonts w:ascii="Arial" w:cs="Arial" w:eastAsia="Arial" w:hAnsi="Arial"/>
                <w:b/>
                <w:bCs/>
                <w:color w:val="FFFFFF"/>
                <w:sz w:val="20"/>
                <w:szCs w:val="20"/>
              </w:rPr>
              <w:t xml:space="preserve">1</w:t>
            </w:r>
          </w:p>
        </w:tc>
        <w:tc>
          <w:tcPr>
            <w:shd w:color="9CB8D4" w:val="solid"/>
          </w:tcPr>
          <w:p>
            <w:r>
              <w:rPr>
                <w:rFonts w:ascii="Arial" w:cs="Arial" w:eastAsia="Arial" w:hAnsi="Arial"/>
                <w:b/>
                <w:bCs/>
                <w:color w:val="1F4E79"/>
                <w:sz w:val="20"/>
                <w:szCs w:val="20"/>
              </w:rPr>
              <w:t xml:space="preserve">Física</w:t>
            </w:r>
            <w:r>
              <w:rPr>
                <w:rFonts w:ascii="Arial" w:cs="Arial" w:eastAsia="Arial" w:hAnsi="Arial"/>
                <w:sz w:val="20"/>
                <w:szCs w:val="20"/>
              </w:rPr>
              <w:t xml:space="preserve">  — Cables UTP, fibra, señales eléctricas/ópticas</w:t>
            </w:r>
          </w:p>
        </w:tc>
        <w:tc>
          <w:tcPr>
            <w:vMerge w:val="continue"/>
          </w:tcPr>
          <w:p/>
        </w:tc>
      </w:tr>
      <w:tr>
        <w:tc>
          <w:tcPr>
            <w:gridSpan w:val="3"/>
            <w:shd w:color="FFF2CC" w:val="solid"/>
          </w:tcPr>
          <w:p>
            <w:pPr>
              <w:jc w:val="center"/>
            </w:pPr>
            <w:r>
              <w:rPr>
                <w:rFonts w:ascii="Arial" w:cs="Arial" w:eastAsia="Arial" w:hAnsi="Arial"/>
                <w:b/>
                <w:bCs/>
                <w:color w:val="7F4E00"/>
                <w:sz w:val="20"/>
                <w:szCs w:val="20"/>
              </w:rPr>
              <w:t xml:space="preserve">⚡ Diferencia clave: </w:t>
            </w:r>
            <w:r>
              <w:rPr>
                <w:rFonts w:ascii="Arial" w:cs="Arial" w:eastAsia="Arial" w:hAnsi="Arial"/>
                <w:color w:val="7F4E00"/>
                <w:sz w:val="20"/>
                <w:szCs w:val="20"/>
              </w:rPr>
              <w:t xml:space="preserve">OSI = modelo teórico de referencia (7 capas) | TCP/IP = implementación real de Internet (4 capas)</w:t>
            </w:r>
          </w:p>
        </w:tc>
      </w:tr>
    </w:tbl>
    <w:p>
      <w:r>
        <w:rPr>
          <w:sz w:val="22"/>
          <w:szCs w:val="22"/>
        </w:rPr>
        <w:t xml:space="preserve"/>
      </w:r>
    </w:p>
    <w:p>
      <w:pPr>
        <w:pStyle w:val="Heading2"/>
        <w:spacing w:after="120" w:before="300"/>
      </w:pPr>
      <w:r>
        <w:rPr>
          <w:rFonts w:ascii="Arial" w:cs="Arial" w:eastAsia="Arial" w:hAnsi="Arial"/>
          <w:b/>
          <w:bCs/>
          <w:color w:val="2E75B6"/>
          <w:sz w:val="26"/>
          <w:szCs w:val="26"/>
        </w:rPr>
        <w:t xml:space="preserve">Encapsulamiento — Cómo se empaquetan los datos</w:t>
      </w:r>
    </w:p>
    <w:p>
      <w:pPr>
        <w:spacing w:after="80" w:before="80"/>
      </w:pPr>
      <w:r>
        <w:rPr>
          <w:rFonts w:ascii="Arial" w:cs="Arial" w:eastAsia="Arial" w:hAnsi="Arial"/>
          <w:b w:val="false"/>
          <w:bCs w:val="false"/>
          <w:i w:val="false"/>
          <w:iCs w:val="false"/>
          <w:sz w:val="22"/>
          <w:szCs w:val="22"/>
        </w:rPr>
        <w:t xml:space="preserve">Cada capa agrega su propio "sobre" (encabezado) alrededor de los datos antes de pasarlos hacia abajo:</w:t>
      </w:r>
    </w:p>
    <w:p>
      <w:pPr>
        <w:spacing w:after="80" w:before="80"/>
      </w:pPr>
      <w:r>
        <w:rPr>
          <w:rFonts w:ascii="Arial" w:cs="Arial" w:eastAsia="Arial" w:hAnsi="Arial"/>
          <w:b w:val="false"/>
          <w:bCs w:val="false"/>
          <w:i w:val="false"/>
          <w:iCs w:val="false"/>
          <w:sz w:val="22"/>
          <w:szCs w:val="22"/>
        </w:rPr>
        <w:t xml:space="preserve">Datos → Segmento (capa 4) → Paquete (capa 3) → Trama (capa 2) → Bits (capa 1)</w:t>
      </w:r>
    </w:p>
    <w:p>
      <w:pPr>
        <w:pBdr>
          <w:left w:val="single" w:color="2E75B6" w:sz="12" w:space="8"/>
        </w:pBdr>
        <w:spacing w:after="100" w:before="100"/>
        <w:ind w:left="400"/>
      </w:pPr>
      <w:r>
        <w:rPr>
          <w:rFonts w:ascii="Arial" w:cs="Arial" w:eastAsia="Arial" w:hAnsi="Arial"/>
          <w:b/>
          <w:bCs/>
          <w:color w:val="2E75B6"/>
          <w:sz w:val="22"/>
          <w:szCs w:val="22"/>
        </w:rPr>
        <w:t xml:space="preserve">💡 Analogía: </w:t>
      </w:r>
      <w:r>
        <w:rPr>
          <w:rFonts w:ascii="Arial" w:cs="Arial" w:eastAsia="Arial" w:hAnsi="Arial"/>
          <w:b w:val="false"/>
          <w:bCs w:val="false"/>
          <w:i w:val="false"/>
          <w:iCs w:val="false"/>
          <w:sz w:val="22"/>
          <w:szCs w:val="22"/>
        </w:rPr>
        <w:t xml:space="preserve">Es como meter una carta en un sobre, ese sobre en una caja, esa caja en un paquete de correo, y ese paquete en un container de barco. Cada "envoltura" tiene su propia información (dirección, número de tracking, etc.).</w:t>
      </w:r>
    </w:p>
    <w:p>
      <w:r>
        <w:rPr>
          <w:sz w:val="22"/>
          <w:szCs w:val="22"/>
        </w:rPr>
        <w:t xml:space="preserve"/>
      </w:r>
    </w:p>
    <w:p>
      <w:pPr>
        <w:pStyle w:val="Heading1"/>
        <w:spacing w:after="180" w:before="480"/>
      </w:pPr>
      <w:r>
        <w:rPr>
          <w:rFonts w:ascii="Arial" w:cs="Arial" w:eastAsia="Arial" w:hAnsi="Arial"/>
          <w:b/>
          <w:bCs/>
          <w:color w:val="1F4E79"/>
          <w:sz w:val="34"/>
          <w:szCs w:val="34"/>
        </w:rPr>
        <w:t xml:space="preserve">Unidad 2 — Sistemas de numeración</w:t>
      </w:r>
    </w:p>
    <w:p>
      <w:pPr>
        <w:pBdr>
          <w:bottom w:val="single" w:color="2E75B6" w:sz="6" w:space="1"/>
        </w:pBdr>
        <w:spacing w:after="80" w:before="80"/>
      </w:pPr>
    </w:p>
    <w:p>
      <w:pPr>
        <w:pStyle w:val="Heading2"/>
        <w:spacing w:after="120" w:before="300"/>
      </w:pPr>
      <w:r>
        <w:rPr>
          <w:rFonts w:ascii="Arial" w:cs="Arial" w:eastAsia="Arial" w:hAnsi="Arial"/>
          <w:b/>
          <w:bCs/>
          <w:color w:val="2E75B6"/>
          <w:sz w:val="26"/>
          <w:szCs w:val="26"/>
        </w:rPr>
        <w:t xml:space="preserve">¿Por qué importa el binario en redes?</w:t>
      </w:r>
    </w:p>
    <w:p>
      <w:pPr>
        <w:spacing w:after="80" w:before="80"/>
      </w:pPr>
      <w:r>
        <w:rPr>
          <w:rFonts w:ascii="Arial" w:cs="Arial" w:eastAsia="Arial" w:hAnsi="Arial"/>
          <w:b w:val="false"/>
          <w:bCs w:val="false"/>
          <w:i w:val="false"/>
          <w:iCs w:val="false"/>
          <w:sz w:val="22"/>
          <w:szCs w:val="22"/>
        </w:rPr>
        <w:t xml:space="preserve">Las computadoras y los dispositivos de red solo entienden </w:t>
      </w:r>
      <w:r>
        <w:rPr>
          <w:rFonts w:ascii="Arial" w:cs="Arial" w:eastAsia="Arial" w:hAnsi="Arial"/>
          <w:b/>
          <w:bCs/>
          <w:i w:val="false"/>
          <w:iCs w:val="false"/>
          <w:sz w:val="22"/>
          <w:szCs w:val="22"/>
        </w:rPr>
        <w:t xml:space="preserve">ceros y unos (binario)</w:t>
      </w:r>
      <w:r>
        <w:rPr>
          <w:rFonts w:ascii="Arial" w:cs="Arial" w:eastAsia="Arial" w:hAnsi="Arial"/>
          <w:b w:val="false"/>
          <w:bCs w:val="false"/>
          <w:i w:val="false"/>
          <w:iCs w:val="false"/>
          <w:sz w:val="22"/>
          <w:szCs w:val="22"/>
        </w:rPr>
        <w:t xml:space="preserve">. Las direcciones IP, las máscaras de subred y las direcciones MAC son, en el fondo, números binarios.</w:t>
      </w:r>
    </w:p>
    <w:p>
      <w:pPr>
        <w:pBdr>
          <w:left w:val="single" w:color="2E75B6" w:sz="12" w:space="8"/>
        </w:pBdr>
        <w:spacing w:after="100" w:before="100"/>
        <w:ind w:left="400"/>
      </w:pPr>
      <w:r>
        <w:rPr>
          <w:rFonts w:ascii="Arial" w:cs="Arial" w:eastAsia="Arial" w:hAnsi="Arial"/>
          <w:b/>
          <w:bCs/>
          <w:color w:val="2E75B6"/>
          <w:sz w:val="22"/>
          <w:szCs w:val="22"/>
        </w:rPr>
        <w:t xml:space="preserve">💡 Analogía: </w:t>
      </w:r>
      <w:r>
        <w:rPr>
          <w:rFonts w:ascii="Arial" w:cs="Arial" w:eastAsia="Arial" w:hAnsi="Arial"/>
          <w:b w:val="false"/>
          <w:bCs w:val="false"/>
          <w:i w:val="false"/>
          <w:iCs w:val="false"/>
          <w:sz w:val="22"/>
          <w:szCs w:val="22"/>
        </w:rPr>
        <w:t xml:space="preserve">El binario es como un interruptor de luz: solo puede estar encendido (1) o apagado (0). Todo lo que hace una computadora se reduce a millones de estos interruptores actuando muy rápido.</w:t>
      </w:r>
    </w:p>
    <w:p>
      <w:pPr>
        <w:pStyle w:val="Heading2"/>
        <w:spacing w:after="120" w:before="300"/>
      </w:pPr>
      <w:r>
        <w:rPr>
          <w:rFonts w:ascii="Arial" w:cs="Arial" w:eastAsia="Arial" w:hAnsi="Arial"/>
          <w:b/>
          <w:bCs/>
          <w:color w:val="2E75B6"/>
          <w:sz w:val="26"/>
          <w:szCs w:val="26"/>
        </w:rPr>
        <w:t xml:space="preserve">Los cuatro sistemas que usamos en redes</w:t>
      </w:r>
    </w:p>
    <w:p>
      <w:pPr>
        <w:pStyle w:val="ListParagraph"/>
        <w:numPr>
          <w:ilvl w:val="0"/>
          <w:numId w:val="2"/>
        </w:numPr>
        <w:spacing w:after="50" w:before="50"/>
      </w:pPr>
      <w:r>
        <w:rPr>
          <w:rFonts w:ascii="Arial" w:cs="Arial" w:eastAsia="Arial" w:hAnsi="Arial"/>
          <w:b/>
          <w:bCs/>
          <w:i w:val="false"/>
          <w:iCs w:val="false"/>
          <w:sz w:val="22"/>
          <w:szCs w:val="22"/>
        </w:rPr>
        <w:t xml:space="preserve">Decimal (base 10):</w:t>
      </w:r>
      <w:r>
        <w:rPr>
          <w:rFonts w:ascii="Arial" w:cs="Arial" w:eastAsia="Arial" w:hAnsi="Arial"/>
          <w:b w:val="false"/>
          <w:bCs w:val="false"/>
          <w:i w:val="false"/>
          <w:iCs w:val="false"/>
          <w:sz w:val="22"/>
          <w:szCs w:val="22"/>
        </w:rPr>
        <w:t xml:space="preserve"> el de toda la vida. Dígitos 0-9.</w:t>
      </w:r>
    </w:p>
    <w:p>
      <w:pPr>
        <w:pStyle w:val="ListParagraph"/>
        <w:numPr>
          <w:ilvl w:val="0"/>
          <w:numId w:val="2"/>
        </w:numPr>
        <w:spacing w:after="50" w:before="50"/>
      </w:pPr>
      <w:r>
        <w:rPr>
          <w:rFonts w:ascii="Arial" w:cs="Arial" w:eastAsia="Arial" w:hAnsi="Arial"/>
          <w:b/>
          <w:bCs/>
          <w:i w:val="false"/>
          <w:iCs w:val="false"/>
          <w:sz w:val="22"/>
          <w:szCs w:val="22"/>
        </w:rPr>
        <w:t xml:space="preserve">Binario (base 2):</w:t>
      </w:r>
      <w:r>
        <w:rPr>
          <w:rFonts w:ascii="Arial" w:cs="Arial" w:eastAsia="Arial" w:hAnsi="Arial"/>
          <w:b w:val="false"/>
          <w:bCs w:val="false"/>
          <w:i w:val="false"/>
          <w:iCs w:val="false"/>
          <w:sz w:val="22"/>
          <w:szCs w:val="22"/>
        </w:rPr>
        <w:t xml:space="preserve"> solo 0 y 1. Lo que entienden los dispositivos.</w:t>
      </w:r>
    </w:p>
    <w:p>
      <w:pPr>
        <w:pStyle w:val="ListParagraph"/>
        <w:numPr>
          <w:ilvl w:val="0"/>
          <w:numId w:val="2"/>
        </w:numPr>
        <w:spacing w:after="50" w:before="50"/>
      </w:pPr>
      <w:r>
        <w:rPr>
          <w:rFonts w:ascii="Arial" w:cs="Arial" w:eastAsia="Arial" w:hAnsi="Arial"/>
          <w:b/>
          <w:bCs/>
          <w:i w:val="false"/>
          <w:iCs w:val="false"/>
          <w:sz w:val="22"/>
          <w:szCs w:val="22"/>
        </w:rPr>
        <w:t xml:space="preserve">Octal (base 8):</w:t>
      </w:r>
      <w:r>
        <w:rPr>
          <w:rFonts w:ascii="Arial" w:cs="Arial" w:eastAsia="Arial" w:hAnsi="Arial"/>
          <w:b w:val="false"/>
          <w:bCs w:val="false"/>
          <w:i w:val="false"/>
          <w:iCs w:val="false"/>
          <w:sz w:val="22"/>
          <w:szCs w:val="22"/>
        </w:rPr>
        <w:t xml:space="preserve"> dígitos 0-7. Poco usado hoy.</w:t>
      </w:r>
    </w:p>
    <w:p>
      <w:pPr>
        <w:pStyle w:val="ListParagraph"/>
        <w:numPr>
          <w:ilvl w:val="0"/>
          <w:numId w:val="2"/>
        </w:numPr>
        <w:spacing w:after="50" w:before="50"/>
      </w:pPr>
      <w:r>
        <w:rPr>
          <w:rFonts w:ascii="Arial" w:cs="Arial" w:eastAsia="Arial" w:hAnsi="Arial"/>
          <w:b/>
          <w:bCs/>
          <w:i w:val="false"/>
          <w:iCs w:val="false"/>
          <w:sz w:val="22"/>
          <w:szCs w:val="22"/>
        </w:rPr>
        <w:t xml:space="preserve">Hexadecimal (base 16):</w:t>
      </w:r>
      <w:r>
        <w:rPr>
          <w:rFonts w:ascii="Arial" w:cs="Arial" w:eastAsia="Arial" w:hAnsi="Arial"/>
          <w:b w:val="false"/>
          <w:bCs w:val="false"/>
          <w:i w:val="false"/>
          <w:iCs w:val="false"/>
          <w:sz w:val="22"/>
          <w:szCs w:val="22"/>
        </w:rPr>
        <w:t xml:space="preserve"> dígitos 0-9 y A-F. Compacta el binario para hacerlo legible.</w:t>
      </w:r>
    </w:p>
    <w:p>
      <w:pPr>
        <w:pStyle w:val="Heading2"/>
        <w:spacing w:after="120" w:before="300"/>
      </w:pPr>
      <w:r>
        <w:rPr>
          <w:rFonts w:ascii="Arial" w:cs="Arial" w:eastAsia="Arial" w:hAnsi="Arial"/>
          <w:b/>
          <w:bCs/>
          <w:color w:val="2E75B6"/>
          <w:sz w:val="26"/>
          <w:szCs w:val="26"/>
        </w:rPr>
        <w:t xml:space="preserve">Conversiones clave</w:t>
      </w:r>
    </w:p>
    <w:p>
      <w:pPr>
        <w:spacing w:after="80" w:before="80"/>
      </w:pPr>
      <w:r>
        <w:rPr>
          <w:rFonts w:ascii="Arial" w:cs="Arial" w:eastAsia="Arial" w:hAnsi="Arial"/>
          <w:b/>
          <w:bCs/>
          <w:i w:val="false"/>
          <w:iCs w:val="false"/>
          <w:sz w:val="22"/>
          <w:szCs w:val="22"/>
        </w:rPr>
        <w:t xml:space="preserve">Decimal → Binario:</w:t>
      </w:r>
      <w:r>
        <w:rPr>
          <w:rFonts w:ascii="Arial" w:cs="Arial" w:eastAsia="Arial" w:hAnsi="Arial"/>
          <w:b w:val="false"/>
          <w:bCs w:val="false"/>
          <w:i w:val="false"/>
          <w:iCs w:val="false"/>
          <w:sz w:val="22"/>
          <w:szCs w:val="22"/>
        </w:rPr>
        <w:t xml:space="preserve"> dividir por 2 sucesivamente y leer los restos de abajo hacia arriba.</w:t>
      </w:r>
    </w:p>
    <w:p>
      <w:pPr>
        <w:pBdr>
          <w:left w:val="single" w:color="70AD47" w:sz="12" w:space="8"/>
        </w:pBdr>
        <w:spacing w:after="100" w:before="100"/>
        <w:ind w:left="400"/>
      </w:pPr>
      <w:r>
        <w:rPr>
          <w:rFonts w:ascii="Arial" w:cs="Arial" w:eastAsia="Arial" w:hAnsi="Arial"/>
          <w:b/>
          <w:bCs/>
          <w:color w:val="507E32"/>
          <w:sz w:val="22"/>
          <w:szCs w:val="22"/>
        </w:rPr>
        <w:t xml:space="preserve">📌 Ejemplo: </w:t>
      </w:r>
      <w:r>
        <w:rPr>
          <w:rFonts w:ascii="Arial" w:cs="Arial" w:eastAsia="Arial" w:hAnsi="Arial"/>
          <w:b w:val="false"/>
          <w:bCs w:val="false"/>
          <w:i w:val="false"/>
          <w:iCs w:val="false"/>
          <w:sz w:val="22"/>
          <w:szCs w:val="22"/>
        </w:rPr>
        <w:t xml:space="preserve">192 en decimal = 11000000 en binario. Verificación: 128+64 = 192 ✓</w:t>
      </w:r>
    </w:p>
    <w:p>
      <w:pPr>
        <w:spacing w:after="80" w:before="80"/>
      </w:pPr>
      <w:r>
        <w:rPr>
          <w:rFonts w:ascii="Arial" w:cs="Arial" w:eastAsia="Arial" w:hAnsi="Arial"/>
          <w:b/>
          <w:bCs/>
          <w:i w:val="false"/>
          <w:iCs w:val="false"/>
          <w:sz w:val="22"/>
          <w:szCs w:val="22"/>
        </w:rPr>
        <w:t xml:space="preserve">Binario → Hexadecimal:</w:t>
      </w:r>
      <w:r>
        <w:rPr>
          <w:rFonts w:ascii="Arial" w:cs="Arial" w:eastAsia="Arial" w:hAnsi="Arial"/>
          <w:b w:val="false"/>
          <w:bCs w:val="false"/>
          <w:i w:val="false"/>
          <w:iCs w:val="false"/>
          <w:sz w:val="22"/>
          <w:szCs w:val="22"/>
        </w:rPr>
        <w:t xml:space="preserve"> agrupar de a 4 bits (nibble) de derecha a izquierda. Cada grupo = 1 dígito hex.</w:t>
      </w:r>
    </w:p>
    <w:p>
      <w:pPr>
        <w:pBdr>
          <w:left w:val="single" w:color="70AD47" w:sz="12" w:space="8"/>
        </w:pBdr>
        <w:spacing w:after="100" w:before="100"/>
        <w:ind w:left="400"/>
      </w:pPr>
      <w:r>
        <w:rPr>
          <w:rFonts w:ascii="Arial" w:cs="Arial" w:eastAsia="Arial" w:hAnsi="Arial"/>
          <w:b/>
          <w:bCs/>
          <w:color w:val="507E32"/>
          <w:sz w:val="22"/>
          <w:szCs w:val="22"/>
        </w:rPr>
        <w:t xml:space="preserve">📌 Ejemplo: </w:t>
      </w:r>
      <w:r>
        <w:rPr>
          <w:rFonts w:ascii="Arial" w:cs="Arial" w:eastAsia="Arial" w:hAnsi="Arial"/>
          <w:b w:val="false"/>
          <w:bCs w:val="false"/>
          <w:i w:val="false"/>
          <w:iCs w:val="false"/>
          <w:sz w:val="22"/>
          <w:szCs w:val="22"/>
        </w:rPr>
        <w:t xml:space="preserve">11000000 → 1100 | 0000 → C | 0 → C0 en hexadecimal.</w:t>
      </w:r>
    </w:p>
    <w:p>
      <w:pPr>
        <w:pBdr>
          <w:left w:val="single" w:color="FF8C00" w:sz="12" w:space="8"/>
        </w:pBdr>
        <w:spacing w:after="100" w:before="100"/>
        <w:ind w:left="400"/>
      </w:pPr>
      <w:r>
        <w:rPr>
          <w:rFonts w:ascii="Arial" w:cs="Arial" w:eastAsia="Arial" w:hAnsi="Arial"/>
          <w:b/>
          <w:bCs/>
          <w:color w:val="C05500"/>
          <w:sz w:val="22"/>
          <w:szCs w:val="22"/>
        </w:rPr>
        <w:t xml:space="preserve">🧠 Recordá: </w:t>
      </w:r>
      <w:r>
        <w:rPr>
          <w:rFonts w:ascii="Arial" w:cs="Arial" w:eastAsia="Arial" w:hAnsi="Arial"/>
          <w:b w:val="false"/>
          <w:bCs w:val="false"/>
          <w:i w:val="false"/>
          <w:iCs w:val="false"/>
          <w:sz w:val="22"/>
          <w:szCs w:val="22"/>
        </w:rPr>
        <w:t xml:space="preserve">Memorizá la tabla de potencias de 2: 128-64-32-16-8-4-2-1. Un octeto (8 bits) puede representar valores del 0 al 255.</w:t>
      </w:r>
    </w:p>
    <w:p>
      <w:pPr>
        <w:pStyle w:val="Heading2"/>
        <w:spacing w:after="120" w:before="300"/>
      </w:pPr>
      <w:r>
        <w:rPr>
          <w:rFonts w:ascii="Arial" w:cs="Arial" w:eastAsia="Arial" w:hAnsi="Arial"/>
          <w:b/>
          <w:bCs/>
          <w:color w:val="2E75B6"/>
          <w:sz w:val="26"/>
          <w:szCs w:val="26"/>
        </w:rPr>
        <w:t xml:space="preserve">Aplicación directa en redes</w:t>
      </w:r>
    </w:p>
    <w:p>
      <w:pPr>
        <w:spacing w:after="80" w:before="80"/>
      </w:pPr>
      <w:r>
        <w:rPr>
          <w:rFonts w:ascii="Arial" w:cs="Arial" w:eastAsia="Arial" w:hAnsi="Arial"/>
          <w:b w:val="false"/>
          <w:bCs w:val="false"/>
          <w:i w:val="false"/>
          <w:iCs w:val="false"/>
          <w:sz w:val="22"/>
          <w:szCs w:val="22"/>
        </w:rPr>
        <w:t xml:space="preserve">Una </w:t>
      </w:r>
      <w:r>
        <w:rPr>
          <w:rFonts w:ascii="Arial" w:cs="Arial" w:eastAsia="Arial" w:hAnsi="Arial"/>
          <w:b/>
          <w:bCs/>
          <w:i w:val="false"/>
          <w:iCs w:val="false"/>
          <w:sz w:val="22"/>
          <w:szCs w:val="22"/>
        </w:rPr>
        <w:t xml:space="preserve">IP como 192.168.1.1</w:t>
      </w:r>
      <w:r>
        <w:rPr>
          <w:rFonts w:ascii="Arial" w:cs="Arial" w:eastAsia="Arial" w:hAnsi="Arial"/>
          <w:b w:val="false"/>
          <w:bCs w:val="false"/>
          <w:i w:val="false"/>
          <w:iCs w:val="false"/>
          <w:sz w:val="22"/>
          <w:szCs w:val="22"/>
        </w:rPr>
        <w:t xml:space="preserve"> son en realidad 4 números decimales (cada uno de 8 bits = 1 byte), que en binario sería una cadena de 32 bits.</w:t>
      </w:r>
    </w:p>
    <w:p>
      <w:pPr>
        <w:spacing w:after="80" w:before="80"/>
      </w:pPr>
      <w:r>
        <w:rPr>
          <w:rFonts w:ascii="Arial" w:cs="Arial" w:eastAsia="Arial" w:hAnsi="Arial"/>
          <w:b w:val="false"/>
          <w:bCs w:val="false"/>
          <w:i w:val="false"/>
          <w:iCs w:val="false"/>
          <w:sz w:val="22"/>
          <w:szCs w:val="22"/>
        </w:rPr>
        <w:t xml:space="preserve">La operación </w:t>
      </w:r>
      <w:r>
        <w:rPr>
          <w:rFonts w:ascii="Arial" w:cs="Arial" w:eastAsia="Arial" w:hAnsi="Arial"/>
          <w:b/>
          <w:bCs/>
          <w:i w:val="false"/>
          <w:iCs w:val="false"/>
          <w:sz w:val="22"/>
          <w:szCs w:val="22"/>
        </w:rPr>
        <w:t xml:space="preserve">AND bit a bit</w:t>
      </w:r>
      <w:r>
        <w:rPr>
          <w:rFonts w:ascii="Arial" w:cs="Arial" w:eastAsia="Arial" w:hAnsi="Arial"/>
          <w:b w:val="false"/>
          <w:bCs w:val="false"/>
          <w:i w:val="false"/>
          <w:iCs w:val="false"/>
          <w:sz w:val="22"/>
          <w:szCs w:val="22"/>
        </w:rPr>
        <w:t xml:space="preserve"> entre una IP y su máscara de subred te da la dirección de red.</w:t>
      </w:r>
    </w:p>
    <w:p>
      <w:pPr>
        <w:pBdr>
          <w:left w:val="single" w:color="70AD47" w:sz="12" w:space="8"/>
        </w:pBdr>
        <w:spacing w:after="100" w:before="100"/>
        <w:ind w:left="400"/>
      </w:pPr>
      <w:r>
        <w:rPr>
          <w:rFonts w:ascii="Arial" w:cs="Arial" w:eastAsia="Arial" w:hAnsi="Arial"/>
          <w:b/>
          <w:bCs/>
          <w:color w:val="507E32"/>
          <w:sz w:val="22"/>
          <w:szCs w:val="22"/>
        </w:rPr>
        <w:t xml:space="preserve">📌 Ejemplo: </w:t>
      </w:r>
      <w:r>
        <w:rPr>
          <w:rFonts w:ascii="Arial" w:cs="Arial" w:eastAsia="Arial" w:hAnsi="Arial"/>
          <w:b w:val="false"/>
          <w:bCs w:val="false"/>
          <w:i w:val="false"/>
          <w:iCs w:val="false"/>
          <w:sz w:val="22"/>
          <w:szCs w:val="22"/>
        </w:rPr>
        <w:t xml:space="preserve">IP: 192.168.1.100 AND Máscara: 255.255.255.0 = Red: 192.168.1.0</w:t>
      </w:r>
    </w:p>
    <w:p>
      <w:r>
        <w:rPr>
          <w:sz w:val="22"/>
          <w:szCs w:val="22"/>
        </w:rPr>
        <w:t xml:space="preserve"/>
      </w:r>
    </w:p>
    <w:p>
      <w:pPr>
        <w:pStyle w:val="Heading1"/>
        <w:spacing w:after="180" w:before="480"/>
      </w:pPr>
      <w:r>
        <w:rPr>
          <w:rFonts w:ascii="Arial" w:cs="Arial" w:eastAsia="Arial" w:hAnsi="Arial"/>
          <w:b/>
          <w:bCs/>
          <w:color w:val="1F4E79"/>
          <w:sz w:val="34"/>
          <w:szCs w:val="34"/>
        </w:rPr>
        <w:t xml:space="preserve">Unidad 3 — Capa de acceso al medio</w:t>
      </w:r>
    </w:p>
    <w:p>
      <w:pPr>
        <w:pBdr>
          <w:bottom w:val="single" w:color="2E75B6" w:sz="6" w:space="1"/>
        </w:pBdr>
        <w:spacing w:after="80" w:before="80"/>
      </w:pPr>
    </w:p>
    <w:p>
      <w:pPr>
        <w:pStyle w:val="Heading2"/>
        <w:spacing w:after="120" w:before="300"/>
      </w:pPr>
      <w:r>
        <w:rPr>
          <w:rFonts w:ascii="Arial" w:cs="Arial" w:eastAsia="Arial" w:hAnsi="Arial"/>
          <w:b/>
          <w:bCs/>
          <w:color w:val="2E75B6"/>
          <w:sz w:val="26"/>
          <w:szCs w:val="26"/>
        </w:rPr>
        <w:t xml:space="preserve">¿Qué hace la capa de enlace?</w:t>
      </w:r>
    </w:p>
    <w:p>
      <w:pPr>
        <w:spacing w:after="80" w:before="80"/>
      </w:pPr>
      <w:r>
        <w:rPr>
          <w:rFonts w:ascii="Arial" w:cs="Arial" w:eastAsia="Arial" w:hAnsi="Arial"/>
          <w:b w:val="false"/>
          <w:bCs w:val="false"/>
          <w:i w:val="false"/>
          <w:iCs w:val="false"/>
          <w:sz w:val="22"/>
          <w:szCs w:val="22"/>
        </w:rPr>
        <w:t xml:space="preserve">La </w:t>
      </w:r>
      <w:r>
        <w:rPr>
          <w:rFonts w:ascii="Arial" w:cs="Arial" w:eastAsia="Arial" w:hAnsi="Arial"/>
          <w:b/>
          <w:bCs/>
          <w:i w:val="false"/>
          <w:iCs w:val="false"/>
          <w:sz w:val="22"/>
          <w:szCs w:val="22"/>
        </w:rPr>
        <w:t xml:space="preserve">capa de enlace (Capa 2)</w:t>
      </w:r>
      <w:r>
        <w:rPr>
          <w:rFonts w:ascii="Arial" w:cs="Arial" w:eastAsia="Arial" w:hAnsi="Arial"/>
          <w:b w:val="false"/>
          <w:bCs w:val="false"/>
          <w:i w:val="false"/>
          <w:iCs w:val="false"/>
          <w:sz w:val="22"/>
          <w:szCs w:val="22"/>
        </w:rPr>
        <w:t xml:space="preserve"> se encarga de mover datos entre dos dispositivos que están en la </w:t>
      </w:r>
      <w:r>
        <w:rPr>
          <w:rFonts w:ascii="Arial" w:cs="Arial" w:eastAsia="Arial" w:hAnsi="Arial"/>
          <w:b/>
          <w:bCs/>
          <w:i w:val="false"/>
          <w:iCs w:val="false"/>
          <w:sz w:val="22"/>
          <w:szCs w:val="22"/>
        </w:rPr>
        <w:t xml:space="preserve">misma red local</w:t>
      </w:r>
      <w:r>
        <w:rPr>
          <w:rFonts w:ascii="Arial" w:cs="Arial" w:eastAsia="Arial" w:hAnsi="Arial"/>
          <w:b w:val="false"/>
          <w:bCs w:val="false"/>
          <w:i w:val="false"/>
          <w:iCs w:val="false"/>
          <w:sz w:val="22"/>
          <w:szCs w:val="22"/>
        </w:rPr>
        <w:t xml:space="preserve">. Usa </w:t>
      </w:r>
      <w:r>
        <w:rPr>
          <w:rFonts w:ascii="Arial" w:cs="Arial" w:eastAsia="Arial" w:hAnsi="Arial"/>
          <w:b/>
          <w:bCs/>
          <w:i w:val="false"/>
          <w:iCs w:val="false"/>
          <w:sz w:val="22"/>
          <w:szCs w:val="22"/>
        </w:rPr>
        <w:t xml:space="preserve">direcciones MAC</w:t>
      </w:r>
      <w:r>
        <w:rPr>
          <w:rFonts w:ascii="Arial" w:cs="Arial" w:eastAsia="Arial" w:hAnsi="Arial"/>
          <w:b w:val="false"/>
          <w:bCs w:val="false"/>
          <w:i w:val="false"/>
          <w:iCs w:val="false"/>
          <w:sz w:val="22"/>
          <w:szCs w:val="22"/>
        </w:rPr>
        <w:t xml:space="preserve"> (no IP) para identificar los dispositivos.</w:t>
      </w:r>
    </w:p>
    <w:p>
      <w:pPr>
        <w:pBdr>
          <w:left w:val="single" w:color="2E75B6" w:sz="12" w:space="8"/>
        </w:pBdr>
        <w:spacing w:after="100" w:before="100"/>
        <w:ind w:left="400"/>
      </w:pPr>
      <w:r>
        <w:rPr>
          <w:rFonts w:ascii="Arial" w:cs="Arial" w:eastAsia="Arial" w:hAnsi="Arial"/>
          <w:b/>
          <w:bCs/>
          <w:color w:val="2E75B6"/>
          <w:sz w:val="22"/>
          <w:szCs w:val="22"/>
        </w:rPr>
        <w:t xml:space="preserve">💡 Analogía: </w:t>
      </w:r>
      <w:r>
        <w:rPr>
          <w:rFonts w:ascii="Arial" w:cs="Arial" w:eastAsia="Arial" w:hAnsi="Arial"/>
          <w:b w:val="false"/>
          <w:bCs w:val="false"/>
          <w:i w:val="false"/>
          <w:iCs w:val="false"/>
          <w:sz w:val="22"/>
          <w:szCs w:val="22"/>
        </w:rPr>
        <w:t xml:space="preserve">Si la IP es como la dirección de tu casa (para que el correo llegue desde cualquier ciudad), la MAC es como tu nombre en el buzón del edificio (para saber a quién entregar dentro del edificio).</w:t>
      </w:r>
    </w:p>
    <w:p>
      <w:pPr>
        <w:pStyle w:val="Heading2"/>
        <w:spacing w:after="120" w:before="300"/>
      </w:pPr>
      <w:r>
        <w:rPr>
          <w:rFonts w:ascii="Arial" w:cs="Arial" w:eastAsia="Arial" w:hAnsi="Arial"/>
          <w:b/>
          <w:bCs/>
          <w:color w:val="2E75B6"/>
          <w:sz w:val="26"/>
          <w:szCs w:val="26"/>
        </w:rPr>
        <w:t xml:space="preserve">Dirección MAC</w:t>
      </w:r>
    </w:p>
    <w:p>
      <w:pPr>
        <w:spacing w:after="80" w:before="80"/>
      </w:pPr>
      <w:r>
        <w:rPr>
          <w:rFonts w:ascii="Arial" w:cs="Arial" w:eastAsia="Arial" w:hAnsi="Arial"/>
          <w:b w:val="false"/>
          <w:bCs w:val="false"/>
          <w:i w:val="false"/>
          <w:iCs w:val="false"/>
          <w:sz w:val="22"/>
          <w:szCs w:val="22"/>
        </w:rPr>
        <w:t xml:space="preserve">Cada tarjeta de red tiene una </w:t>
      </w:r>
      <w:r>
        <w:rPr>
          <w:rFonts w:ascii="Arial" w:cs="Arial" w:eastAsia="Arial" w:hAnsi="Arial"/>
          <w:b/>
          <w:bCs/>
          <w:i w:val="false"/>
          <w:iCs w:val="false"/>
          <w:sz w:val="22"/>
          <w:szCs w:val="22"/>
        </w:rPr>
        <w:t xml:space="preserve">dirección MAC única de 48 bits</w:t>
      </w:r>
      <w:r>
        <w:rPr>
          <w:rFonts w:ascii="Arial" w:cs="Arial" w:eastAsia="Arial" w:hAnsi="Arial"/>
          <w:b w:val="false"/>
          <w:bCs w:val="false"/>
          <w:i w:val="false"/>
          <w:iCs w:val="false"/>
          <w:sz w:val="22"/>
          <w:szCs w:val="22"/>
        </w:rPr>
        <w:t xml:space="preserve"> grabada de fábrica. Se representa en hexadecimal.</w:t>
      </w:r>
    </w:p>
    <w:p>
      <w:pPr>
        <w:pBdr>
          <w:left w:val="single" w:color="70AD47" w:sz="12" w:space="8"/>
        </w:pBdr>
        <w:spacing w:after="100" w:before="100"/>
        <w:ind w:left="400"/>
      </w:pPr>
      <w:r>
        <w:rPr>
          <w:rFonts w:ascii="Arial" w:cs="Arial" w:eastAsia="Arial" w:hAnsi="Arial"/>
          <w:b/>
          <w:bCs/>
          <w:color w:val="507E32"/>
          <w:sz w:val="22"/>
          <w:szCs w:val="22"/>
        </w:rPr>
        <w:t xml:space="preserve">📌 Ejemplo: </w:t>
      </w:r>
      <w:r>
        <w:rPr>
          <w:rFonts w:ascii="Arial" w:cs="Arial" w:eastAsia="Arial" w:hAnsi="Arial"/>
          <w:b w:val="false"/>
          <w:bCs w:val="false"/>
          <w:i w:val="false"/>
          <w:iCs w:val="false"/>
          <w:sz w:val="22"/>
          <w:szCs w:val="22"/>
        </w:rPr>
        <w:t xml:space="preserve">AA:BB:CC:DD:EE:FF — Los primeros 3 bytes (AA:BB:CC) identifican al fabricante (OUI), los últimos 3 (DD:EE:FF) son el número de serie.</w:t>
      </w:r>
    </w:p>
    <w:p>
      <w:pPr>
        <w:spacing w:after="80" w:before="80"/>
      </w:pPr>
      <w:r>
        <w:rPr>
          <w:rFonts w:ascii="Arial" w:cs="Arial" w:eastAsia="Arial" w:hAnsi="Arial"/>
          <w:b w:val="false"/>
          <w:bCs w:val="false"/>
          <w:i w:val="false"/>
          <w:iCs w:val="false"/>
          <w:sz w:val="22"/>
          <w:szCs w:val="22"/>
        </w:rPr>
        <w:t xml:space="preserve">Tipos de dirección MAC:</w:t>
      </w:r>
    </w:p>
    <w:p>
      <w:pPr>
        <w:pStyle w:val="ListParagraph"/>
        <w:numPr>
          <w:ilvl w:val="0"/>
          <w:numId w:val="2"/>
        </w:numPr>
        <w:spacing w:after="50" w:before="50"/>
      </w:pPr>
      <w:r>
        <w:rPr>
          <w:rFonts w:ascii="Arial" w:cs="Arial" w:eastAsia="Arial" w:hAnsi="Arial"/>
          <w:b/>
          <w:bCs/>
          <w:i w:val="false"/>
          <w:iCs w:val="false"/>
          <w:sz w:val="22"/>
          <w:szCs w:val="22"/>
        </w:rPr>
        <w:t xml:space="preserve">Unicast:</w:t>
      </w:r>
      <w:r>
        <w:rPr>
          <w:rFonts w:ascii="Arial" w:cs="Arial" w:eastAsia="Arial" w:hAnsi="Arial"/>
          <w:b w:val="false"/>
          <w:bCs w:val="false"/>
          <w:i w:val="false"/>
          <w:iCs w:val="false"/>
          <w:sz w:val="22"/>
          <w:szCs w:val="22"/>
        </w:rPr>
        <w:t xml:space="preserve"> para un solo dispositivo.</w:t>
      </w:r>
    </w:p>
    <w:p>
      <w:pPr>
        <w:pStyle w:val="ListParagraph"/>
        <w:numPr>
          <w:ilvl w:val="0"/>
          <w:numId w:val="2"/>
        </w:numPr>
        <w:spacing w:after="50" w:before="50"/>
      </w:pPr>
      <w:r>
        <w:rPr>
          <w:rFonts w:ascii="Arial" w:cs="Arial" w:eastAsia="Arial" w:hAnsi="Arial"/>
          <w:b/>
          <w:bCs/>
          <w:i w:val="false"/>
          <w:iCs w:val="false"/>
          <w:sz w:val="22"/>
          <w:szCs w:val="22"/>
        </w:rPr>
        <w:t xml:space="preserve">Broadcast FF:FF:FF:FF:FF:FF:</w:t>
      </w:r>
      <w:r>
        <w:rPr>
          <w:rFonts w:ascii="Arial" w:cs="Arial" w:eastAsia="Arial" w:hAnsi="Arial"/>
          <w:b w:val="false"/>
          <w:bCs w:val="false"/>
          <w:i w:val="false"/>
          <w:iCs w:val="false"/>
          <w:sz w:val="22"/>
          <w:szCs w:val="22"/>
        </w:rPr>
        <w:t xml:space="preserve"> para todos los dispositivos de la red local.</w:t>
      </w:r>
    </w:p>
    <w:p>
      <w:pPr>
        <w:pStyle w:val="ListParagraph"/>
        <w:numPr>
          <w:ilvl w:val="0"/>
          <w:numId w:val="2"/>
        </w:numPr>
        <w:spacing w:after="50" w:before="50"/>
      </w:pPr>
      <w:r>
        <w:rPr>
          <w:rFonts w:ascii="Arial" w:cs="Arial" w:eastAsia="Arial" w:hAnsi="Arial"/>
          <w:b/>
          <w:bCs/>
          <w:i w:val="false"/>
          <w:iCs w:val="false"/>
          <w:sz w:val="22"/>
          <w:szCs w:val="22"/>
        </w:rPr>
        <w:t xml:space="preserve">Multicast:</w:t>
      </w:r>
      <w:r>
        <w:rPr>
          <w:rFonts w:ascii="Arial" w:cs="Arial" w:eastAsia="Arial" w:hAnsi="Arial"/>
          <w:b w:val="false"/>
          <w:bCs w:val="false"/>
          <w:i w:val="false"/>
          <w:iCs w:val="false"/>
          <w:sz w:val="22"/>
          <w:szCs w:val="22"/>
        </w:rPr>
        <w:t xml:space="preserve"> para un grupo específico de dispositivos.</w:t>
      </w:r>
    </w:p>
    <w:p>
      <w:pPr>
        <w:pStyle w:val="Heading2"/>
        <w:spacing w:after="120" w:before="300"/>
      </w:pPr>
      <w:r>
        <w:rPr>
          <w:rFonts w:ascii="Arial" w:cs="Arial" w:eastAsia="Arial" w:hAnsi="Arial"/>
          <w:b/>
          <w:bCs/>
          <w:color w:val="2E75B6"/>
          <w:sz w:val="26"/>
          <w:szCs w:val="26"/>
        </w:rPr>
        <w:t xml:space="preserve">Ethernet (IEEE 802.3)</w:t>
      </w:r>
    </w:p>
    <w:p>
      <w:pPr>
        <w:spacing w:after="80" w:before="80"/>
      </w:pPr>
      <w:r>
        <w:rPr>
          <w:rFonts w:ascii="Arial" w:cs="Arial" w:eastAsia="Arial" w:hAnsi="Arial"/>
          <w:b/>
          <w:bCs/>
          <w:i w:val="false"/>
          <w:iCs w:val="false"/>
          <w:sz w:val="22"/>
          <w:szCs w:val="22"/>
        </w:rPr>
        <w:t xml:space="preserve">Ethernet</w:t>
      </w:r>
      <w:r>
        <w:rPr>
          <w:rFonts w:ascii="Arial" w:cs="Arial" w:eastAsia="Arial" w:hAnsi="Arial"/>
          <w:b w:val="false"/>
          <w:bCs w:val="false"/>
          <w:i w:val="false"/>
          <w:iCs w:val="false"/>
          <w:sz w:val="22"/>
          <w:szCs w:val="22"/>
        </w:rPr>
        <w:t xml:space="preserve"> es el protocolo más usado en redes cableadas. Define cómo se arma una </w:t>
      </w:r>
      <w:r>
        <w:rPr>
          <w:rFonts w:ascii="Arial" w:cs="Arial" w:eastAsia="Arial" w:hAnsi="Arial"/>
          <w:b/>
          <w:bCs/>
          <w:i w:val="false"/>
          <w:iCs w:val="false"/>
          <w:sz w:val="22"/>
          <w:szCs w:val="22"/>
        </w:rPr>
        <w:t xml:space="preserve">trama</w:t>
      </w:r>
      <w:r>
        <w:rPr>
          <w:rFonts w:ascii="Arial" w:cs="Arial" w:eastAsia="Arial" w:hAnsi="Arial"/>
          <w:b w:val="false"/>
          <w:bCs w:val="false"/>
          <w:i w:val="false"/>
          <w:iCs w:val="false"/>
          <w:sz w:val="22"/>
          <w:szCs w:val="22"/>
        </w:rPr>
        <w:t xml:space="preserve"> (el "sobre" de la capa 2).</w:t>
      </w:r>
    </w:p>
    <w:p>
      <w:pPr>
        <w:spacing w:after="80" w:before="80"/>
      </w:pPr>
      <w:r>
        <w:rPr>
          <w:rFonts w:ascii="Arial" w:cs="Arial" w:eastAsia="Arial" w:hAnsi="Arial"/>
          <w:b w:val="false"/>
          <w:bCs w:val="false"/>
          <w:i w:val="false"/>
          <w:iCs w:val="false"/>
          <w:sz w:val="22"/>
          <w:szCs w:val="22"/>
        </w:rPr>
        <w:t xml:space="preserve">Campos de la trama Ethernet: </w:t>
      </w:r>
      <w:r>
        <w:rPr>
          <w:rFonts w:ascii="Arial" w:cs="Arial" w:eastAsia="Arial" w:hAnsi="Arial"/>
          <w:b/>
          <w:bCs/>
          <w:i w:val="false"/>
          <w:iCs w:val="false"/>
          <w:sz w:val="22"/>
          <w:szCs w:val="22"/>
        </w:rPr>
        <w:t xml:space="preserve">MAC destino + MAC origen + Tipo + Datos + FCS (verificación de errores).</w:t>
      </w:r>
    </w:p>
    <w:p>
      <w:pPr>
        <w:pBdr>
          <w:left w:val="single" w:color="FF8C00" w:sz="12" w:space="8"/>
        </w:pBdr>
        <w:spacing w:after="100" w:before="100"/>
        <w:ind w:left="400"/>
      </w:pPr>
      <w:r>
        <w:rPr>
          <w:rFonts w:ascii="Arial" w:cs="Arial" w:eastAsia="Arial" w:hAnsi="Arial"/>
          <w:b/>
          <w:bCs/>
          <w:color w:val="C05500"/>
          <w:sz w:val="22"/>
          <w:szCs w:val="22"/>
        </w:rPr>
        <w:t xml:space="preserve">🧠 Recordá: </w:t>
      </w:r>
      <w:r>
        <w:rPr>
          <w:rFonts w:ascii="Arial" w:cs="Arial" w:eastAsia="Arial" w:hAnsi="Arial"/>
          <w:b w:val="false"/>
          <w:bCs w:val="false"/>
          <w:i w:val="false"/>
          <w:iCs w:val="false"/>
          <w:sz w:val="22"/>
          <w:szCs w:val="22"/>
        </w:rPr>
        <w:t xml:space="preserve">El FCS (Frame Check Sequence) es como el número de verificación de una tarjeta de crédito: si algo se corrompió en el camino, el receptor lo detecta y descarta la trama.</w:t>
      </w:r>
    </w:p>
    <w:p>
      <w:pPr>
        <w:pStyle w:val="Heading2"/>
        <w:spacing w:after="120" w:before="300"/>
      </w:pPr>
      <w:r>
        <w:rPr>
          <w:rFonts w:ascii="Arial" w:cs="Arial" w:eastAsia="Arial" w:hAnsi="Arial"/>
          <w:b/>
          <w:bCs/>
          <w:color w:val="2E75B6"/>
          <w:sz w:val="26"/>
          <w:szCs w:val="26"/>
        </w:rPr>
        <w:t xml:space="preserve">Wi-Fi (IEEE 802.11)</w:t>
      </w:r>
    </w:p>
    <w:p>
      <w:pPr>
        <w:spacing w:after="80" w:before="80"/>
      </w:pPr>
      <w:r>
        <w:rPr>
          <w:rFonts w:ascii="Arial" w:cs="Arial" w:eastAsia="Arial" w:hAnsi="Arial"/>
          <w:b/>
          <w:bCs/>
          <w:i w:val="false"/>
          <w:iCs w:val="false"/>
          <w:sz w:val="22"/>
          <w:szCs w:val="22"/>
        </w:rPr>
        <w:t xml:space="preserve">Wi-Fi</w:t>
      </w:r>
      <w:r>
        <w:rPr>
          <w:rFonts w:ascii="Arial" w:cs="Arial" w:eastAsia="Arial" w:hAnsi="Arial"/>
          <w:b w:val="false"/>
          <w:bCs w:val="false"/>
          <w:i w:val="false"/>
          <w:iCs w:val="false"/>
          <w:sz w:val="22"/>
          <w:szCs w:val="22"/>
        </w:rPr>
        <w:t xml:space="preserve"> es Ethernet pero sin cables. Opera en </w:t>
      </w:r>
      <w:r>
        <w:rPr>
          <w:rFonts w:ascii="Arial" w:cs="Arial" w:eastAsia="Arial" w:hAnsi="Arial"/>
          <w:b/>
          <w:bCs/>
          <w:i w:val="false"/>
          <w:iCs w:val="false"/>
          <w:sz w:val="22"/>
          <w:szCs w:val="22"/>
        </w:rPr>
        <w:t xml:space="preserve">2.4 GHz (mayor alcance) y 5 GHz (mayor velocidad)</w:t>
      </w:r>
      <w:r>
        <w:rPr>
          <w:rFonts w:ascii="Arial" w:cs="Arial" w:eastAsia="Arial" w:hAnsi="Arial"/>
          <w:b w:val="false"/>
          <w:bCs w:val="false"/>
          <w:i w:val="false"/>
          <w:iCs w:val="false"/>
          <w:sz w:val="22"/>
          <w:szCs w:val="22"/>
        </w:rPr>
        <w:t xml:space="preserve">.</w:t>
      </w:r>
    </w:p>
    <w:p>
      <w:pPr>
        <w:spacing w:after="80" w:before="80"/>
      </w:pPr>
      <w:r>
        <w:rPr>
          <w:rFonts w:ascii="Arial" w:cs="Arial" w:eastAsia="Arial" w:hAnsi="Arial"/>
          <w:b/>
          <w:bCs/>
          <w:i w:val="false"/>
          <w:iCs w:val="false"/>
          <w:sz w:val="22"/>
          <w:szCs w:val="22"/>
        </w:rPr>
        <w:t xml:space="preserve">El problema del medio compartido:</w:t>
      </w:r>
      <w:r>
        <w:rPr>
          <w:rFonts w:ascii="Arial" w:cs="Arial" w:eastAsia="Arial" w:hAnsi="Arial"/>
          <w:b w:val="false"/>
          <w:bCs w:val="false"/>
          <w:i w:val="false"/>
          <w:iCs w:val="false"/>
          <w:sz w:val="22"/>
          <w:szCs w:val="22"/>
        </w:rPr>
        <w:t xml:space="preserve"> en Wi-Fi, todos comparten el mismo "aire". Si dos dispositivos hablan a la vez, se produce una colisión.</w:t>
      </w:r>
    </w:p>
    <w:p>
      <w:pPr>
        <w:pStyle w:val="Heading2"/>
        <w:spacing w:after="120" w:before="300"/>
      </w:pPr>
      <w:r>
        <w:rPr>
          <w:rFonts w:ascii="Arial" w:cs="Arial" w:eastAsia="Arial" w:hAnsi="Arial"/>
          <w:b/>
          <w:bCs/>
          <w:color w:val="2E75B6"/>
          <w:sz w:val="26"/>
          <w:szCs w:val="26"/>
        </w:rPr>
        <w:t xml:space="preserve">CSMA/CD vs CSMA/CA — El semáforo de la red</w:t>
      </w:r>
    </w:p>
    <w:p>
      <w:pPr>
        <w:spacing w:after="80" w:before="80"/>
      </w:pPr>
      <w:r>
        <w:rPr>
          <w:rFonts w:ascii="Arial" w:cs="Arial" w:eastAsia="Arial" w:hAnsi="Arial"/>
          <w:b w:val="false"/>
          <w:bCs w:val="false"/>
          <w:i w:val="false"/>
          <w:iCs w:val="false"/>
          <w:sz w:val="22"/>
          <w:szCs w:val="22"/>
        </w:rPr>
        <w:t xml:space="preserve">Estos son los métodos que usan los dispositivos para evitar hablar al mismo tiempo:</w:t>
      </w:r>
    </w:p>
    <w:p>
      <w:pPr>
        <w:pStyle w:val="ListParagraph"/>
        <w:numPr>
          <w:ilvl w:val="0"/>
          <w:numId w:val="2"/>
        </w:numPr>
        <w:spacing w:after="50" w:before="50"/>
      </w:pPr>
      <w:r>
        <w:rPr>
          <w:rFonts w:ascii="Arial" w:cs="Arial" w:eastAsia="Arial" w:hAnsi="Arial"/>
          <w:b/>
          <w:bCs/>
          <w:i w:val="false"/>
          <w:iCs w:val="false"/>
          <w:sz w:val="22"/>
          <w:szCs w:val="22"/>
        </w:rPr>
        <w:t xml:space="preserve">CSMA/CD (Ethernet cableada):</w:t>
      </w:r>
      <w:r>
        <w:rPr>
          <w:rFonts w:ascii="Arial" w:cs="Arial" w:eastAsia="Arial" w:hAnsi="Arial"/>
          <w:b w:val="false"/>
          <w:bCs w:val="false"/>
          <w:i w:val="false"/>
          <w:iCs w:val="false"/>
          <w:sz w:val="22"/>
          <w:szCs w:val="22"/>
        </w:rPr>
        <w:t xml:space="preserve"> "escucho antes de hablar, y si choco, freno y reintento".</w:t>
      </w:r>
    </w:p>
    <w:p>
      <w:pPr>
        <w:pStyle w:val="ListParagraph"/>
        <w:numPr>
          <w:ilvl w:val="0"/>
          <w:numId w:val="2"/>
        </w:numPr>
        <w:spacing w:after="50" w:before="50"/>
      </w:pPr>
      <w:r>
        <w:rPr>
          <w:rFonts w:ascii="Arial" w:cs="Arial" w:eastAsia="Arial" w:hAnsi="Arial"/>
          <w:b/>
          <w:bCs/>
          <w:i w:val="false"/>
          <w:iCs w:val="false"/>
          <w:sz w:val="22"/>
          <w:szCs w:val="22"/>
        </w:rPr>
        <w:t xml:space="preserve">CSMA/CA (Wi-Fi):</w:t>
      </w:r>
      <w:r>
        <w:rPr>
          <w:rFonts w:ascii="Arial" w:cs="Arial" w:eastAsia="Arial" w:hAnsi="Arial"/>
          <w:b w:val="false"/>
          <w:bCs w:val="false"/>
          <w:i w:val="false"/>
          <w:iCs w:val="false"/>
          <w:sz w:val="22"/>
          <w:szCs w:val="22"/>
        </w:rPr>
        <w:t xml:space="preserve"> "espero un tiempo aleatorio antes de hablar para evitar la colisión desde el principio".</w:t>
      </w:r>
    </w:p>
    <w:p>
      <w:pPr>
        <w:pBdr>
          <w:left w:val="single" w:color="2E75B6" w:sz="12" w:space="8"/>
        </w:pBdr>
        <w:spacing w:after="100" w:before="100"/>
        <w:ind w:left="400"/>
      </w:pPr>
      <w:r>
        <w:rPr>
          <w:rFonts w:ascii="Arial" w:cs="Arial" w:eastAsia="Arial" w:hAnsi="Arial"/>
          <w:b/>
          <w:bCs/>
          <w:color w:val="2E75B6"/>
          <w:sz w:val="22"/>
          <w:szCs w:val="22"/>
        </w:rPr>
        <w:t xml:space="preserve">💡 Analogía: </w:t>
      </w:r>
      <w:r>
        <w:rPr>
          <w:rFonts w:ascii="Arial" w:cs="Arial" w:eastAsia="Arial" w:hAnsi="Arial"/>
          <w:b w:val="false"/>
          <w:bCs w:val="false"/>
          <w:i w:val="false"/>
          <w:iCs w:val="false"/>
          <w:sz w:val="22"/>
          <w:szCs w:val="22"/>
        </w:rPr>
        <w:t xml:space="preserve">CD es como manejar sin semáforos: si chocás, te detenés. CA es como pedir turno antes de cruzar la calle.</w:t>
      </w:r>
    </w:p>
    <w:p>
      <w:r>
        <w:rPr>
          <w:sz w:val="22"/>
          <w:szCs w:val="22"/>
        </w:rPr>
        <w:t xml:space="preserve"/>
      </w:r>
    </w:p>
    <w:p>
      <w:pPr>
        <w:pStyle w:val="Heading1"/>
        <w:spacing w:after="180" w:before="480"/>
      </w:pPr>
      <w:r>
        <w:rPr>
          <w:rFonts w:ascii="Arial" w:cs="Arial" w:eastAsia="Arial" w:hAnsi="Arial"/>
          <w:b/>
          <w:bCs/>
          <w:color w:val="1F4E79"/>
          <w:sz w:val="34"/>
          <w:szCs w:val="34"/>
        </w:rPr>
        <w:t xml:space="preserve">Unidad 4 — Direccionamiento IP</w:t>
      </w:r>
    </w:p>
    <w:p>
      <w:pPr>
        <w:pBdr>
          <w:bottom w:val="single" w:color="2E75B6" w:sz="6" w:space="1"/>
        </w:pBdr>
        <w:spacing w:after="80" w:before="80"/>
      </w:pPr>
    </w:p>
    <w:p>
      <w:pPr>
        <w:pStyle w:val="Heading2"/>
        <w:spacing w:after="120" w:before="300"/>
      </w:pPr>
      <w:r>
        <w:rPr>
          <w:rFonts w:ascii="Arial" w:cs="Arial" w:eastAsia="Arial" w:hAnsi="Arial"/>
          <w:b/>
          <w:bCs/>
          <w:color w:val="2E75B6"/>
          <w:sz w:val="26"/>
          <w:szCs w:val="26"/>
        </w:rPr>
        <w:t xml:space="preserve">IPv4 — La dirección de cada dispositivo en la red</w:t>
      </w:r>
    </w:p>
    <w:p>
      <w:pPr>
        <w:spacing w:after="80" w:before="80"/>
      </w:pPr>
      <w:r>
        <w:rPr>
          <w:rFonts w:ascii="Arial" w:cs="Arial" w:eastAsia="Arial" w:hAnsi="Arial"/>
          <w:b w:val="false"/>
          <w:bCs w:val="false"/>
          <w:i w:val="false"/>
          <w:iCs w:val="false"/>
          <w:sz w:val="22"/>
          <w:szCs w:val="22"/>
        </w:rPr>
        <w:t xml:space="preserve">Una </w:t>
      </w:r>
      <w:r>
        <w:rPr>
          <w:rFonts w:ascii="Arial" w:cs="Arial" w:eastAsia="Arial" w:hAnsi="Arial"/>
          <w:b/>
          <w:bCs/>
          <w:i w:val="false"/>
          <w:iCs w:val="false"/>
          <w:sz w:val="22"/>
          <w:szCs w:val="22"/>
        </w:rPr>
        <w:t xml:space="preserve">dirección IPv4</w:t>
      </w:r>
      <w:r>
        <w:rPr>
          <w:rFonts w:ascii="Arial" w:cs="Arial" w:eastAsia="Arial" w:hAnsi="Arial"/>
          <w:b w:val="false"/>
          <w:bCs w:val="false"/>
          <w:i w:val="false"/>
          <w:iCs w:val="false"/>
          <w:sz w:val="22"/>
          <w:szCs w:val="22"/>
        </w:rPr>
        <w:t xml:space="preserve"> identifica de forma única a cada dispositivo en una red. Son </w:t>
      </w:r>
      <w:r>
        <w:rPr>
          <w:rFonts w:ascii="Arial" w:cs="Arial" w:eastAsia="Arial" w:hAnsi="Arial"/>
          <w:b/>
          <w:bCs/>
          <w:i w:val="false"/>
          <w:iCs w:val="false"/>
          <w:sz w:val="22"/>
          <w:szCs w:val="22"/>
        </w:rPr>
        <w:t xml:space="preserve">32 bits divididos en 4 octetos decimales</w:t>
      </w:r>
      <w:r>
        <w:rPr>
          <w:rFonts w:ascii="Arial" w:cs="Arial" w:eastAsia="Arial" w:hAnsi="Arial"/>
          <w:b w:val="false"/>
          <w:bCs w:val="false"/>
          <w:i w:val="false"/>
          <w:iCs w:val="false"/>
          <w:sz w:val="22"/>
          <w:szCs w:val="22"/>
        </w:rPr>
        <w:t xml:space="preserve"> (ej. 192.168.1.1).</w:t>
      </w:r>
    </w:p>
    <w:p>
      <w:pPr>
        <w:spacing w:after="80" w:before="80"/>
      </w:pPr>
      <w:r>
        <w:rPr>
          <w:rFonts w:ascii="Arial" w:cs="Arial" w:eastAsia="Arial" w:hAnsi="Arial"/>
          <w:b w:val="false"/>
          <w:bCs w:val="false"/>
          <w:i w:val="false"/>
          <w:iCs w:val="false"/>
          <w:sz w:val="22"/>
          <w:szCs w:val="22"/>
        </w:rPr>
        <w:t xml:space="preserve">Toda dirección IPv4 tiene dos partes: la </w:t>
      </w:r>
      <w:r>
        <w:rPr>
          <w:rFonts w:ascii="Arial" w:cs="Arial" w:eastAsia="Arial" w:hAnsi="Arial"/>
          <w:b/>
          <w:bCs/>
          <w:i w:val="false"/>
          <w:iCs w:val="false"/>
          <w:sz w:val="22"/>
          <w:szCs w:val="22"/>
        </w:rPr>
        <w:t xml:space="preserve">porción de red</w:t>
      </w:r>
      <w:r>
        <w:rPr>
          <w:rFonts w:ascii="Arial" w:cs="Arial" w:eastAsia="Arial" w:hAnsi="Arial"/>
          <w:b w:val="false"/>
          <w:bCs w:val="false"/>
          <w:i w:val="false"/>
          <w:iCs w:val="false"/>
          <w:sz w:val="22"/>
          <w:szCs w:val="22"/>
        </w:rPr>
        <w:t xml:space="preserve"> (identifica la red) y la </w:t>
      </w:r>
      <w:r>
        <w:rPr>
          <w:rFonts w:ascii="Arial" w:cs="Arial" w:eastAsia="Arial" w:hAnsi="Arial"/>
          <w:b/>
          <w:bCs/>
          <w:i w:val="false"/>
          <w:iCs w:val="false"/>
          <w:sz w:val="22"/>
          <w:szCs w:val="22"/>
        </w:rPr>
        <w:t xml:space="preserve">porción de host</w:t>
      </w:r>
      <w:r>
        <w:rPr>
          <w:rFonts w:ascii="Arial" w:cs="Arial" w:eastAsia="Arial" w:hAnsi="Arial"/>
          <w:b w:val="false"/>
          <w:bCs w:val="false"/>
          <w:i w:val="false"/>
          <w:iCs w:val="false"/>
          <w:sz w:val="22"/>
          <w:szCs w:val="22"/>
        </w:rPr>
        <w:t xml:space="preserve"> (identifica el dispositivo dentro de esa red).</w:t>
      </w:r>
    </w:p>
    <w:p>
      <w:pPr>
        <w:pBdr>
          <w:left w:val="single" w:color="2E75B6" w:sz="12" w:space="8"/>
        </w:pBdr>
        <w:spacing w:after="100" w:before="100"/>
        <w:ind w:left="400"/>
      </w:pPr>
      <w:r>
        <w:rPr>
          <w:rFonts w:ascii="Arial" w:cs="Arial" w:eastAsia="Arial" w:hAnsi="Arial"/>
          <w:b/>
          <w:bCs/>
          <w:color w:val="2E75B6"/>
          <w:sz w:val="22"/>
          <w:szCs w:val="22"/>
        </w:rPr>
        <w:t xml:space="preserve">💡 Analogía: </w:t>
      </w:r>
      <w:r>
        <w:rPr>
          <w:rFonts w:ascii="Arial" w:cs="Arial" w:eastAsia="Arial" w:hAnsi="Arial"/>
          <w:b w:val="false"/>
          <w:bCs w:val="false"/>
          <w:i w:val="false"/>
          <w:iCs w:val="false"/>
          <w:sz w:val="22"/>
          <w:szCs w:val="22"/>
        </w:rPr>
        <w:t xml:space="preserve">La IP es como tu dirección postal: "Calle Belgrano 100, Rosario". La parte de red es "Rosario" (la ciudad/red) y la parte de host es "Belgrano 100" (tu casa/dispositivo).</w:t>
      </w:r>
    </w:p>
    <w:p>
      <w:pPr>
        <w:pStyle w:val="Heading2"/>
        <w:spacing w:after="120" w:before="300"/>
      </w:pPr>
      <w:r>
        <w:rPr>
          <w:rFonts w:ascii="Arial" w:cs="Arial" w:eastAsia="Arial" w:hAnsi="Arial"/>
          <w:b/>
          <w:bCs/>
          <w:color w:val="2E75B6"/>
          <w:sz w:val="26"/>
          <w:szCs w:val="26"/>
        </w:rPr>
        <w:t xml:space="preserve">Clases de IPv4</w:t>
      </w:r>
    </w:p>
    <w:p>
      <w:pPr>
        <w:pStyle w:val="ListParagraph"/>
        <w:numPr>
          <w:ilvl w:val="0"/>
          <w:numId w:val="2"/>
        </w:numPr>
        <w:spacing w:after="50" w:before="50"/>
      </w:pPr>
      <w:r>
        <w:rPr>
          <w:rFonts w:ascii="Arial" w:cs="Arial" w:eastAsia="Arial" w:hAnsi="Arial"/>
          <w:b/>
          <w:bCs/>
          <w:i w:val="false"/>
          <w:iCs w:val="false"/>
          <w:sz w:val="22"/>
          <w:szCs w:val="22"/>
        </w:rPr>
        <w:t xml:space="preserve">Clase A (/8):</w:t>
      </w:r>
      <w:r>
        <w:rPr>
          <w:rFonts w:ascii="Arial" w:cs="Arial" w:eastAsia="Arial" w:hAnsi="Arial"/>
          <w:b w:val="false"/>
          <w:bCs w:val="false"/>
          <w:i w:val="false"/>
          <w:iCs w:val="false"/>
          <w:sz w:val="22"/>
          <w:szCs w:val="22"/>
        </w:rPr>
        <w:t xml:space="preserve"> redes enormes. Ej. 10.x.x.x. Solo hay 128 redes pero con millones de hosts.</w:t>
      </w:r>
    </w:p>
    <w:p>
      <w:pPr>
        <w:pStyle w:val="ListParagraph"/>
        <w:numPr>
          <w:ilvl w:val="0"/>
          <w:numId w:val="2"/>
        </w:numPr>
        <w:spacing w:after="50" w:before="50"/>
      </w:pPr>
      <w:r>
        <w:rPr>
          <w:rFonts w:ascii="Arial" w:cs="Arial" w:eastAsia="Arial" w:hAnsi="Arial"/>
          <w:b/>
          <w:bCs/>
          <w:i w:val="false"/>
          <w:iCs w:val="false"/>
          <w:sz w:val="22"/>
          <w:szCs w:val="22"/>
        </w:rPr>
        <w:t xml:space="preserve">Clase B (/16):</w:t>
      </w:r>
      <w:r>
        <w:rPr>
          <w:rFonts w:ascii="Arial" w:cs="Arial" w:eastAsia="Arial" w:hAnsi="Arial"/>
          <w:b w:val="false"/>
          <w:bCs w:val="false"/>
          <w:i w:val="false"/>
          <w:iCs w:val="false"/>
          <w:sz w:val="22"/>
          <w:szCs w:val="22"/>
        </w:rPr>
        <w:t xml:space="preserve"> redes medianas. Ej. 172.16.x.x. Hasta 65.534 hosts.</w:t>
      </w:r>
    </w:p>
    <w:p>
      <w:pPr>
        <w:pStyle w:val="ListParagraph"/>
        <w:numPr>
          <w:ilvl w:val="0"/>
          <w:numId w:val="2"/>
        </w:numPr>
        <w:spacing w:after="50" w:before="50"/>
      </w:pPr>
      <w:r>
        <w:rPr>
          <w:rFonts w:ascii="Arial" w:cs="Arial" w:eastAsia="Arial" w:hAnsi="Arial"/>
          <w:b/>
          <w:bCs/>
          <w:i w:val="false"/>
          <w:iCs w:val="false"/>
          <w:sz w:val="22"/>
          <w:szCs w:val="22"/>
        </w:rPr>
        <w:t xml:space="preserve">Clase C (/24):</w:t>
      </w:r>
      <w:r>
        <w:rPr>
          <w:rFonts w:ascii="Arial" w:cs="Arial" w:eastAsia="Arial" w:hAnsi="Arial"/>
          <w:b w:val="false"/>
          <w:bCs w:val="false"/>
          <w:i w:val="false"/>
          <w:iCs w:val="false"/>
          <w:sz w:val="22"/>
          <w:szCs w:val="22"/>
        </w:rPr>
        <w:t xml:space="preserve"> redes pequeñas. Ej. 192.168.1.x. Hasta 254 hosts.</w:t>
      </w:r>
    </w:p>
    <w:p>
      <w:pPr>
        <w:pBdr>
          <w:left w:val="single" w:color="FF8C00" w:sz="12" w:space="8"/>
        </w:pBdr>
        <w:spacing w:after="100" w:before="100"/>
        <w:ind w:left="400"/>
      </w:pPr>
      <w:r>
        <w:rPr>
          <w:rFonts w:ascii="Arial" w:cs="Arial" w:eastAsia="Arial" w:hAnsi="Arial"/>
          <w:b/>
          <w:bCs/>
          <w:color w:val="C05500"/>
          <w:sz w:val="22"/>
          <w:szCs w:val="22"/>
        </w:rPr>
        <w:t xml:space="preserve">🧠 Recordá: </w:t>
      </w:r>
      <w:r>
        <w:rPr>
          <w:rFonts w:ascii="Arial" w:cs="Arial" w:eastAsia="Arial" w:hAnsi="Arial"/>
          <w:b w:val="false"/>
          <w:bCs w:val="false"/>
          <w:i w:val="false"/>
          <w:iCs w:val="false"/>
          <w:sz w:val="22"/>
          <w:szCs w:val="22"/>
        </w:rPr>
        <w:t xml:space="preserve">Las IPs privadas (RFC 1918) son las que usás en casa: 10.x.x.x, 172.16-31.x.x y 192.168.x.x. Nunca se enrutan en Internet directamente.</w:t>
      </w:r>
    </w:p>
    <w:p>
      <w:pPr>
        <w:pStyle w:val="Heading2"/>
        <w:spacing w:after="120" w:before="300"/>
      </w:pPr>
      <w:r>
        <w:rPr>
          <w:rFonts w:ascii="Arial" w:cs="Arial" w:eastAsia="Arial" w:hAnsi="Arial"/>
          <w:b/>
          <w:bCs/>
          <w:color w:val="2E75B6"/>
          <w:sz w:val="26"/>
          <w:szCs w:val="26"/>
        </w:rPr>
        <w:t xml:space="preserve">Máscara de subred y CIDR</w:t>
      </w:r>
    </w:p>
    <w:p>
      <w:pPr>
        <w:spacing w:after="80" w:before="80"/>
      </w:pPr>
      <w:r>
        <w:rPr>
          <w:rFonts w:ascii="Arial" w:cs="Arial" w:eastAsia="Arial" w:hAnsi="Arial"/>
          <w:b w:val="false"/>
          <w:bCs w:val="false"/>
          <w:i w:val="false"/>
          <w:iCs w:val="false"/>
          <w:sz w:val="22"/>
          <w:szCs w:val="22"/>
        </w:rPr>
        <w:t xml:space="preserve">La </w:t>
      </w:r>
      <w:r>
        <w:rPr>
          <w:rFonts w:ascii="Arial" w:cs="Arial" w:eastAsia="Arial" w:hAnsi="Arial"/>
          <w:b/>
          <w:bCs/>
          <w:i w:val="false"/>
          <w:iCs w:val="false"/>
          <w:sz w:val="22"/>
          <w:szCs w:val="22"/>
        </w:rPr>
        <w:t xml:space="preserve">máscara de subred</w:t>
      </w:r>
      <w:r>
        <w:rPr>
          <w:rFonts w:ascii="Arial" w:cs="Arial" w:eastAsia="Arial" w:hAnsi="Arial"/>
          <w:b w:val="false"/>
          <w:bCs w:val="false"/>
          <w:i w:val="false"/>
          <w:iCs w:val="false"/>
          <w:sz w:val="22"/>
          <w:szCs w:val="22"/>
        </w:rPr>
        <w:t xml:space="preserve"> indica qué parte de la IP es red y qué parte es host.</w:t>
      </w:r>
    </w:p>
    <w:p>
      <w:pPr>
        <w:pBdr>
          <w:left w:val="single" w:color="70AD47" w:sz="12" w:space="8"/>
        </w:pBdr>
        <w:spacing w:after="100" w:before="100"/>
        <w:ind w:left="400"/>
      </w:pPr>
      <w:r>
        <w:rPr>
          <w:rFonts w:ascii="Arial" w:cs="Arial" w:eastAsia="Arial" w:hAnsi="Arial"/>
          <w:b/>
          <w:bCs/>
          <w:color w:val="507E32"/>
          <w:sz w:val="22"/>
          <w:szCs w:val="22"/>
        </w:rPr>
        <w:t xml:space="preserve">📌 Ejemplo: </w:t>
      </w:r>
      <w:r>
        <w:rPr>
          <w:rFonts w:ascii="Arial" w:cs="Arial" w:eastAsia="Arial" w:hAnsi="Arial"/>
          <w:b w:val="false"/>
          <w:bCs w:val="false"/>
          <w:i w:val="false"/>
          <w:iCs w:val="false"/>
          <w:sz w:val="22"/>
          <w:szCs w:val="22"/>
        </w:rPr>
        <w:t xml:space="preserve">255.255.255.0 en binario es 24 unos seguidos de 8 ceros → se escribe /24. La /24 significa que los primeros 24 bits son la red.</w:t>
      </w:r>
    </w:p>
    <w:p>
      <w:pPr>
        <w:spacing w:after="80" w:before="80"/>
      </w:pPr>
      <w:r>
        <w:rPr>
          <w:rFonts w:ascii="Arial" w:cs="Arial" w:eastAsia="Arial" w:hAnsi="Arial"/>
          <w:b w:val="false"/>
          <w:bCs w:val="false"/>
          <w:i w:val="false"/>
          <w:iCs w:val="false"/>
          <w:sz w:val="22"/>
          <w:szCs w:val="22"/>
        </w:rPr>
        <w:t xml:space="preserve">La </w:t>
      </w:r>
      <w:r>
        <w:rPr>
          <w:rFonts w:ascii="Arial" w:cs="Arial" w:eastAsia="Arial" w:hAnsi="Arial"/>
          <w:b/>
          <w:bCs/>
          <w:i w:val="false"/>
          <w:iCs w:val="false"/>
          <w:sz w:val="22"/>
          <w:szCs w:val="22"/>
        </w:rPr>
        <w:t xml:space="preserve">notación CIDR (/n)</w:t>
      </w:r>
      <w:r>
        <w:rPr>
          <w:rFonts w:ascii="Arial" w:cs="Arial" w:eastAsia="Arial" w:hAnsi="Arial"/>
          <w:b w:val="false"/>
          <w:bCs w:val="false"/>
          <w:i w:val="false"/>
          <w:iCs w:val="false"/>
          <w:sz w:val="22"/>
          <w:szCs w:val="22"/>
        </w:rPr>
        <w:t xml:space="preserve"> es simplemente contar cuántos bits pertenecen a la red.</w:t>
      </w:r>
    </w:p>
    <w:p>
      <w:pPr>
        <w:pBdr>
          <w:left w:val="single" w:color="2E75B6" w:sz="12" w:space="8"/>
        </w:pBdr>
        <w:spacing w:after="100" w:before="100"/>
        <w:ind w:left="400"/>
      </w:pPr>
      <w:r>
        <w:rPr>
          <w:rFonts w:ascii="Arial" w:cs="Arial" w:eastAsia="Arial" w:hAnsi="Arial"/>
          <w:b/>
          <w:bCs/>
          <w:color w:val="2E75B6"/>
          <w:sz w:val="22"/>
          <w:szCs w:val="22"/>
        </w:rPr>
        <w:t xml:space="preserve">💡 Analogía: </w:t>
      </w:r>
      <w:r>
        <w:rPr>
          <w:rFonts w:ascii="Arial" w:cs="Arial" w:eastAsia="Arial" w:hAnsi="Arial"/>
          <w:b w:val="false"/>
          <w:bCs w:val="false"/>
          <w:i w:val="false"/>
          <w:iCs w:val="false"/>
          <w:sz w:val="22"/>
          <w:szCs w:val="22"/>
        </w:rPr>
        <w:t xml:space="preserve">La máscara es como el código postal: te dice a qué "barrio" (red) pertenece un dispositivo.</w:t>
      </w:r>
    </w:p>
    <w:p>
      <w:pPr>
        <w:pStyle w:val="Heading2"/>
        <w:spacing w:after="120" w:before="300"/>
      </w:pPr>
      <w:r>
        <w:rPr>
          <w:rFonts w:ascii="Arial" w:cs="Arial" w:eastAsia="Arial" w:hAnsi="Arial"/>
          <w:b/>
          <w:bCs/>
          <w:color w:val="2E75B6"/>
          <w:sz w:val="26"/>
          <w:szCs w:val="26"/>
        </w:rPr>
        <w:t xml:space="preserve">Subnetting — Dividir redes</w:t>
      </w:r>
    </w:p>
    <w:p>
      <w:pPr>
        <w:spacing w:after="80" w:before="80"/>
      </w:pPr>
      <w:r>
        <w:rPr>
          <w:rFonts w:ascii="Arial" w:cs="Arial" w:eastAsia="Arial" w:hAnsi="Arial"/>
          <w:b w:val="false"/>
          <w:bCs w:val="false"/>
          <w:i w:val="false"/>
          <w:iCs w:val="false"/>
          <w:sz w:val="22"/>
          <w:szCs w:val="22"/>
        </w:rPr>
        <w:t xml:space="preserve">El </w:t>
      </w:r>
      <w:r>
        <w:rPr>
          <w:rFonts w:ascii="Arial" w:cs="Arial" w:eastAsia="Arial" w:hAnsi="Arial"/>
          <w:b/>
          <w:bCs/>
          <w:i w:val="false"/>
          <w:iCs w:val="false"/>
          <w:sz w:val="22"/>
          <w:szCs w:val="22"/>
        </w:rPr>
        <w:t xml:space="preserve">subnetting</w:t>
      </w:r>
      <w:r>
        <w:rPr>
          <w:rFonts w:ascii="Arial" w:cs="Arial" w:eastAsia="Arial" w:hAnsi="Arial"/>
          <w:b w:val="false"/>
          <w:bCs w:val="false"/>
          <w:i w:val="false"/>
          <w:iCs w:val="false"/>
          <w:sz w:val="22"/>
          <w:szCs w:val="22"/>
        </w:rPr>
        <w:t xml:space="preserve"> consiste en tomar una red grande y dividirla en redes más pequeñas (subredes) "prestando" bits del host para usarlos como red.</w:t>
      </w:r>
    </w:p>
    <w:p>
      <w:pPr>
        <w:spacing w:after="80" w:before="80"/>
      </w:pPr>
      <w:r>
        <w:rPr>
          <w:rFonts w:ascii="Arial" w:cs="Arial" w:eastAsia="Arial" w:hAnsi="Arial"/>
          <w:b w:val="false"/>
          <w:bCs w:val="false"/>
          <w:i w:val="false"/>
          <w:iCs w:val="false"/>
          <w:sz w:val="22"/>
          <w:szCs w:val="22"/>
        </w:rPr>
        <w:t xml:space="preserve">Fórmulas esenciales:</w:t>
      </w:r>
    </w:p>
    <w:p>
      <w:pPr>
        <w:pStyle w:val="ListParagraph"/>
        <w:numPr>
          <w:ilvl w:val="0"/>
          <w:numId w:val="2"/>
        </w:numPr>
        <w:spacing w:after="50" w:before="50"/>
      </w:pPr>
      <w:r>
        <w:rPr>
          <w:rFonts w:ascii="Arial" w:cs="Arial" w:eastAsia="Arial" w:hAnsi="Arial"/>
          <w:b/>
          <w:bCs/>
          <w:i w:val="false"/>
          <w:iCs w:val="false"/>
          <w:sz w:val="22"/>
          <w:szCs w:val="22"/>
        </w:rPr>
        <w:t xml:space="preserve">Cantidad de subredes:</w:t>
      </w:r>
      <w:r>
        <w:rPr>
          <w:rFonts w:ascii="Arial" w:cs="Arial" w:eastAsia="Arial" w:hAnsi="Arial"/>
          <w:b w:val="false"/>
          <w:bCs w:val="false"/>
          <w:i w:val="false"/>
          <w:iCs w:val="false"/>
          <w:sz w:val="22"/>
          <w:szCs w:val="22"/>
        </w:rPr>
        <w:t xml:space="preserve"> 2ˢ (s = bits prestados de la parte de host).</w:t>
      </w:r>
    </w:p>
    <w:p>
      <w:pPr>
        <w:pStyle w:val="ListParagraph"/>
        <w:numPr>
          <w:ilvl w:val="0"/>
          <w:numId w:val="2"/>
        </w:numPr>
        <w:spacing w:after="50" w:before="50"/>
      </w:pPr>
      <w:r>
        <w:rPr>
          <w:rFonts w:ascii="Arial" w:cs="Arial" w:eastAsia="Arial" w:hAnsi="Arial"/>
          <w:b/>
          <w:bCs/>
          <w:i w:val="false"/>
          <w:iCs w:val="false"/>
          <w:sz w:val="22"/>
          <w:szCs w:val="22"/>
        </w:rPr>
        <w:t xml:space="preserve">Hosts válidos por subred:</w:t>
      </w:r>
      <w:r>
        <w:rPr>
          <w:rFonts w:ascii="Arial" w:cs="Arial" w:eastAsia="Arial" w:hAnsi="Arial"/>
          <w:b w:val="false"/>
          <w:bCs w:val="false"/>
          <w:i w:val="false"/>
          <w:iCs w:val="false"/>
          <w:sz w:val="22"/>
          <w:szCs w:val="22"/>
        </w:rPr>
        <w:t xml:space="preserve"> 2ⁿ - 2 (n = bits restantes de host). Se restan 2 por la dirección de red y el broadcast.</w:t>
      </w:r>
    </w:p>
    <w:p>
      <w:pPr>
        <w:pBdr>
          <w:left w:val="single" w:color="70AD47" w:sz="12" w:space="8"/>
        </w:pBdr>
        <w:spacing w:after="100" w:before="100"/>
        <w:ind w:left="400"/>
      </w:pPr>
      <w:r>
        <w:rPr>
          <w:rFonts w:ascii="Arial" w:cs="Arial" w:eastAsia="Arial" w:hAnsi="Arial"/>
          <w:b/>
          <w:bCs/>
          <w:color w:val="507E32"/>
          <w:sz w:val="22"/>
          <w:szCs w:val="22"/>
        </w:rPr>
        <w:t xml:space="preserve">📌 Ejemplo: </w:t>
      </w:r>
      <w:r>
        <w:rPr>
          <w:rFonts w:ascii="Arial" w:cs="Arial" w:eastAsia="Arial" w:hAnsi="Arial"/>
          <w:b w:val="false"/>
          <w:bCs w:val="false"/>
          <w:i w:val="false"/>
          <w:iCs w:val="false"/>
          <w:sz w:val="22"/>
          <w:szCs w:val="22"/>
        </w:rPr>
        <w:t xml:space="preserve">Red 192.168.1.0/24 dividida en /26: se prestan 2 bits → 4 subredes, cada una con 62 hosts válidos.</w:t>
      </w:r>
    </w:p>
    <w:p>
      <w:pPr>
        <w:pBdr>
          <w:left w:val="single" w:color="FF8C00" w:sz="12" w:space="8"/>
        </w:pBdr>
        <w:spacing w:after="100" w:before="100"/>
        <w:ind w:left="400"/>
      </w:pPr>
      <w:r>
        <w:rPr>
          <w:rFonts w:ascii="Arial" w:cs="Arial" w:eastAsia="Arial" w:hAnsi="Arial"/>
          <w:b/>
          <w:bCs/>
          <w:color w:val="C05500"/>
          <w:sz w:val="22"/>
          <w:szCs w:val="22"/>
        </w:rPr>
        <w:t xml:space="preserve">🧠 Recordá: </w:t>
      </w:r>
      <w:r>
        <w:rPr>
          <w:rFonts w:ascii="Arial" w:cs="Arial" w:eastAsia="Arial" w:hAnsi="Arial"/>
          <w:b w:val="false"/>
          <w:bCs w:val="false"/>
          <w:i w:val="false"/>
          <w:iCs w:val="false"/>
          <w:sz w:val="22"/>
          <w:szCs w:val="22"/>
        </w:rPr>
        <w:t xml:space="preserve">Los dos extremos de cada subred siempre están reservados: el primero es la dirección de red y el último es el broadcast. Nunca se asignan a hosts.</w:t>
      </w:r>
    </w:p>
    <w:p>
      <w:pPr>
        <w:pStyle w:val="Heading2"/>
        <w:spacing w:after="120" w:before="300"/>
      </w:pPr>
      <w:r>
        <w:rPr>
          <w:rFonts w:ascii="Arial" w:cs="Arial" w:eastAsia="Arial" w:hAnsi="Arial"/>
          <w:b/>
          <w:bCs/>
          <w:color w:val="2E75B6"/>
          <w:sz w:val="26"/>
          <w:szCs w:val="26"/>
        </w:rPr>
        <w:t xml:space="preserve">VLSM — Subredes de distintos tamaños</w:t>
      </w:r>
    </w:p>
    <w:p>
      <w:pPr>
        <w:spacing w:after="80" w:before="80"/>
      </w:pPr>
      <w:r>
        <w:rPr>
          <w:rFonts w:ascii="Arial" w:cs="Arial" w:eastAsia="Arial" w:hAnsi="Arial"/>
          <w:b/>
          <w:bCs/>
          <w:i w:val="false"/>
          <w:iCs w:val="false"/>
          <w:sz w:val="22"/>
          <w:szCs w:val="22"/>
        </w:rPr>
        <w:t xml:space="preserve">VLSM (Variable Length Subnet Masking)</w:t>
      </w:r>
      <w:r>
        <w:rPr>
          <w:rFonts w:ascii="Arial" w:cs="Arial" w:eastAsia="Arial" w:hAnsi="Arial"/>
          <w:b w:val="false"/>
          <w:bCs w:val="false"/>
          <w:i w:val="false"/>
          <w:iCs w:val="false"/>
          <w:sz w:val="22"/>
          <w:szCs w:val="22"/>
        </w:rPr>
        <w:t xml:space="preserve"> permite asignar máscaras de distinto tamaño a cada subred, evitando el desperdicio de IPs.</w:t>
      </w:r>
    </w:p>
    <w:p>
      <w:pPr>
        <w:pBdr>
          <w:left w:val="single" w:color="2E75B6" w:sz="12" w:space="8"/>
        </w:pBdr>
        <w:spacing w:after="100" w:before="100"/>
        <w:ind w:left="400"/>
      </w:pPr>
      <w:r>
        <w:rPr>
          <w:rFonts w:ascii="Arial" w:cs="Arial" w:eastAsia="Arial" w:hAnsi="Arial"/>
          <w:b/>
          <w:bCs/>
          <w:color w:val="2E75B6"/>
          <w:sz w:val="22"/>
          <w:szCs w:val="22"/>
        </w:rPr>
        <w:t xml:space="preserve">💡 Analogía: </w:t>
      </w:r>
      <w:r>
        <w:rPr>
          <w:rFonts w:ascii="Arial" w:cs="Arial" w:eastAsia="Arial" w:hAnsi="Arial"/>
          <w:b w:val="false"/>
          <w:bCs w:val="false"/>
          <w:i w:val="false"/>
          <w:iCs w:val="false"/>
          <w:sz w:val="22"/>
          <w:szCs w:val="22"/>
        </w:rPr>
        <w:t xml:space="preserve">En vez de repartir habitaciones del mismo tamaño a todos, le das una suite al gerente, una habitación doble al analista y una simple al becario. Cada uno recibe lo que necesita.</w:t>
      </w:r>
    </w:p>
    <w:p>
      <w:pPr>
        <w:pStyle w:val="Heading2"/>
        <w:spacing w:after="120" w:before="300"/>
      </w:pPr>
      <w:r>
        <w:rPr>
          <w:rFonts w:ascii="Arial" w:cs="Arial" w:eastAsia="Arial" w:hAnsi="Arial"/>
          <w:b/>
          <w:bCs/>
          <w:color w:val="2E75B6"/>
          <w:sz w:val="26"/>
          <w:szCs w:val="26"/>
        </w:rPr>
        <w:t xml:space="preserve">IPv6 — El futuro (y presente) del direccionamiento</w:t>
      </w:r>
    </w:p>
    <w:p>
      <w:pPr>
        <w:spacing w:after="80" w:before="80"/>
      </w:pPr>
      <w:r>
        <w:rPr>
          <w:rFonts w:ascii="Arial" w:cs="Arial" w:eastAsia="Arial" w:hAnsi="Arial"/>
          <w:b w:val="false"/>
          <w:bCs w:val="false"/>
          <w:i w:val="false"/>
          <w:iCs w:val="false"/>
          <w:sz w:val="22"/>
          <w:szCs w:val="22"/>
        </w:rPr>
        <w:t xml:space="preserve">IPv4 solo soporta ~4.300 millones de direcciones (que ya se agotaron). </w:t>
      </w:r>
      <w:r>
        <w:rPr>
          <w:rFonts w:ascii="Arial" w:cs="Arial" w:eastAsia="Arial" w:hAnsi="Arial"/>
          <w:b/>
          <w:bCs/>
          <w:i w:val="false"/>
          <w:iCs w:val="false"/>
          <w:sz w:val="22"/>
          <w:szCs w:val="22"/>
        </w:rPr>
        <w:t xml:space="preserve">IPv6 usa 128 bits</w:t>
      </w:r>
      <w:r>
        <w:rPr>
          <w:rFonts w:ascii="Arial" w:cs="Arial" w:eastAsia="Arial" w:hAnsi="Arial"/>
          <w:b w:val="false"/>
          <w:bCs w:val="false"/>
          <w:i w:val="false"/>
          <w:iCs w:val="false"/>
          <w:sz w:val="22"/>
          <w:szCs w:val="22"/>
        </w:rPr>
        <w:t xml:space="preserve"> y tiene 340 sextillones de direcciones: suficiente para décadas.</w:t>
      </w:r>
    </w:p>
    <w:p>
      <w:pPr>
        <w:pBdr>
          <w:left w:val="single" w:color="70AD47" w:sz="12" w:space="8"/>
        </w:pBdr>
        <w:spacing w:after="100" w:before="100"/>
        <w:ind w:left="400"/>
      </w:pPr>
      <w:r>
        <w:rPr>
          <w:rFonts w:ascii="Arial" w:cs="Arial" w:eastAsia="Arial" w:hAnsi="Arial"/>
          <w:b/>
          <w:bCs/>
          <w:color w:val="507E32"/>
          <w:sz w:val="22"/>
          <w:szCs w:val="22"/>
        </w:rPr>
        <w:t xml:space="preserve">📌 Ejemplo: </w:t>
      </w:r>
      <w:r>
        <w:rPr>
          <w:rFonts w:ascii="Arial" w:cs="Arial" w:eastAsia="Arial" w:hAnsi="Arial"/>
          <w:b w:val="false"/>
          <w:bCs w:val="false"/>
          <w:i w:val="false"/>
          <w:iCs w:val="false"/>
          <w:sz w:val="22"/>
          <w:szCs w:val="22"/>
        </w:rPr>
        <w:t xml:space="preserve">Dirección IPv6: 2001:0db8:85a3:0000:0000:8a2e:0370:7334 (se puede abreviar con ::).</w:t>
      </w:r>
    </w:p>
    <w:p>
      <w:pPr>
        <w:pStyle w:val="ListParagraph"/>
        <w:numPr>
          <w:ilvl w:val="0"/>
          <w:numId w:val="2"/>
        </w:numPr>
        <w:spacing w:after="50" w:before="50"/>
      </w:pPr>
      <w:r>
        <w:rPr>
          <w:rFonts w:ascii="Arial" w:cs="Arial" w:eastAsia="Arial" w:hAnsi="Arial"/>
          <w:b/>
          <w:bCs/>
          <w:i w:val="false"/>
          <w:iCs w:val="false"/>
          <w:sz w:val="22"/>
          <w:szCs w:val="22"/>
        </w:rPr>
        <w:t xml:space="preserve">Link-local (FE80::/10):</w:t>
      </w:r>
      <w:r>
        <w:rPr>
          <w:rFonts w:ascii="Arial" w:cs="Arial" w:eastAsia="Arial" w:hAnsi="Arial"/>
          <w:b w:val="false"/>
          <w:bCs w:val="false"/>
          <w:i w:val="false"/>
          <w:iCs w:val="false"/>
          <w:sz w:val="22"/>
          <w:szCs w:val="22"/>
        </w:rPr>
        <w:t xml:space="preserve"> automática, solo vale dentro de la red local.</w:t>
      </w:r>
    </w:p>
    <w:p>
      <w:pPr>
        <w:pStyle w:val="ListParagraph"/>
        <w:numPr>
          <w:ilvl w:val="0"/>
          <w:numId w:val="2"/>
        </w:numPr>
        <w:spacing w:after="50" w:before="50"/>
      </w:pPr>
      <w:r>
        <w:rPr>
          <w:rFonts w:ascii="Arial" w:cs="Arial" w:eastAsia="Arial" w:hAnsi="Arial"/>
          <w:b/>
          <w:bCs/>
          <w:i w:val="false"/>
          <w:iCs w:val="false"/>
          <w:sz w:val="22"/>
          <w:szCs w:val="22"/>
        </w:rPr>
        <w:t xml:space="preserve">Global unicast (2000::/3):</w:t>
      </w:r>
      <w:r>
        <w:rPr>
          <w:rFonts w:ascii="Arial" w:cs="Arial" w:eastAsia="Arial" w:hAnsi="Arial"/>
          <w:b w:val="false"/>
          <w:bCs w:val="false"/>
          <w:i w:val="false"/>
          <w:iCs w:val="false"/>
          <w:sz w:val="22"/>
          <w:szCs w:val="22"/>
        </w:rPr>
        <w:t xml:space="preserve"> equivalente a una IP pública IPv4.</w:t>
      </w:r>
    </w:p>
    <w:p>
      <w:pPr>
        <w:pStyle w:val="Heading2"/>
        <w:spacing w:after="120" w:before="300"/>
      </w:pPr>
      <w:r>
        <w:rPr>
          <w:rFonts w:ascii="Arial" w:cs="Arial" w:eastAsia="Arial" w:hAnsi="Arial"/>
          <w:b/>
          <w:bCs/>
          <w:color w:val="2E75B6"/>
          <w:sz w:val="26"/>
          <w:szCs w:val="26"/>
        </w:rPr>
        <w:t xml:space="preserve">NAT — El traductor de direcciones</w:t>
      </w:r>
    </w:p>
    <w:p>
      <w:pPr>
        <w:spacing w:after="80" w:before="80"/>
      </w:pPr>
      <w:r>
        <w:rPr>
          <w:rFonts w:ascii="Arial" w:cs="Arial" w:eastAsia="Arial" w:hAnsi="Arial"/>
          <w:b/>
          <w:bCs/>
          <w:i w:val="false"/>
          <w:iCs w:val="false"/>
          <w:sz w:val="22"/>
          <w:szCs w:val="22"/>
        </w:rPr>
        <w:t xml:space="preserve">NAT (Network Address Translation)</w:t>
      </w:r>
      <w:r>
        <w:rPr>
          <w:rFonts w:ascii="Arial" w:cs="Arial" w:eastAsia="Arial" w:hAnsi="Arial"/>
          <w:b w:val="false"/>
          <w:bCs w:val="false"/>
          <w:i w:val="false"/>
          <w:iCs w:val="false"/>
          <w:sz w:val="22"/>
          <w:szCs w:val="22"/>
        </w:rPr>
        <w:t xml:space="preserve"> permite que muchos dispositivos con IPs privadas compartan una sola IP pública para salir a Internet.</w:t>
      </w:r>
    </w:p>
    <w:p>
      <w:pPr>
        <w:pBdr>
          <w:left w:val="single" w:color="2E75B6" w:sz="12" w:space="8"/>
        </w:pBdr>
        <w:spacing w:after="100" w:before="100"/>
        <w:ind w:left="400"/>
      </w:pPr>
      <w:r>
        <w:rPr>
          <w:rFonts w:ascii="Arial" w:cs="Arial" w:eastAsia="Arial" w:hAnsi="Arial"/>
          <w:b/>
          <w:bCs/>
          <w:color w:val="2E75B6"/>
          <w:sz w:val="22"/>
          <w:szCs w:val="22"/>
        </w:rPr>
        <w:t xml:space="preserve">💡 Analogía: </w:t>
      </w:r>
      <w:r>
        <w:rPr>
          <w:rFonts w:ascii="Arial" w:cs="Arial" w:eastAsia="Arial" w:hAnsi="Arial"/>
          <w:b w:val="false"/>
          <w:bCs w:val="false"/>
          <w:i w:val="false"/>
          <w:iCs w:val="false"/>
          <w:sz w:val="22"/>
          <w:szCs w:val="22"/>
        </w:rPr>
        <w:t xml:space="preserve">Es como una empresa con una sola línea telefónica externa pero con muchos internos. Desde afuera ven un solo número; adentro hay muchas extensiones.</w:t>
      </w:r>
    </w:p>
    <w:p>
      <w:pPr>
        <w:pStyle w:val="ListParagraph"/>
        <w:numPr>
          <w:ilvl w:val="0"/>
          <w:numId w:val="2"/>
        </w:numPr>
        <w:spacing w:after="50" w:before="50"/>
      </w:pPr>
      <w:r>
        <w:rPr>
          <w:rFonts w:ascii="Arial" w:cs="Arial" w:eastAsia="Arial" w:hAnsi="Arial"/>
          <w:b/>
          <w:bCs/>
          <w:i w:val="false"/>
          <w:iCs w:val="false"/>
          <w:sz w:val="22"/>
          <w:szCs w:val="22"/>
        </w:rPr>
        <w:t xml:space="preserve">PAT (NAT overload):</w:t>
      </w:r>
      <w:r>
        <w:rPr>
          <w:rFonts w:ascii="Arial" w:cs="Arial" w:eastAsia="Arial" w:hAnsi="Arial"/>
          <w:b w:val="false"/>
          <w:bCs w:val="false"/>
          <w:i w:val="false"/>
          <w:iCs w:val="false"/>
          <w:sz w:val="22"/>
          <w:szCs w:val="22"/>
        </w:rPr>
        <w:t xml:space="preserve"> el más común. Distingue las conexiones por el número de puerto. Tu router de casa usa esto.</w:t>
      </w:r>
    </w:p>
    <w:p>
      <w:r>
        <w:rPr>
          <w:sz w:val="22"/>
          <w:szCs w:val="22"/>
        </w:rPr>
        <w:t xml:space="preserve"/>
      </w:r>
    </w:p>
    <w:p>
      <w:pPr>
        <w:pStyle w:val="Heading1"/>
        <w:spacing w:after="180" w:before="480"/>
      </w:pPr>
      <w:r>
        <w:rPr>
          <w:rFonts w:ascii="Arial" w:cs="Arial" w:eastAsia="Arial" w:hAnsi="Arial"/>
          <w:b/>
          <w:bCs/>
          <w:color w:val="1F4E79"/>
          <w:sz w:val="34"/>
          <w:szCs w:val="34"/>
        </w:rPr>
        <w:t xml:space="preserve">Unidad 5 — Capa de red</w:t>
      </w:r>
    </w:p>
    <w:p>
      <w:pPr>
        <w:pBdr>
          <w:bottom w:val="single" w:color="2E75B6" w:sz="6" w:space="1"/>
        </w:pBdr>
        <w:spacing w:after="80" w:before="80"/>
      </w:pPr>
    </w:p>
    <w:p>
      <w:pPr>
        <w:pStyle w:val="Heading2"/>
        <w:spacing w:after="120" w:before="300"/>
      </w:pPr>
      <w:r>
        <w:rPr>
          <w:rFonts w:ascii="Arial" w:cs="Arial" w:eastAsia="Arial" w:hAnsi="Arial"/>
          <w:b/>
          <w:bCs/>
          <w:color w:val="2E75B6"/>
          <w:sz w:val="26"/>
          <w:szCs w:val="26"/>
        </w:rPr>
        <w:t xml:space="preserve">¿Qué hace la capa de red?</w:t>
      </w:r>
    </w:p>
    <w:p>
      <w:pPr>
        <w:spacing w:after="80" w:before="80"/>
      </w:pPr>
      <w:r>
        <w:rPr>
          <w:rFonts w:ascii="Arial" w:cs="Arial" w:eastAsia="Arial" w:hAnsi="Arial"/>
          <w:b w:val="false"/>
          <w:bCs w:val="false"/>
          <w:i w:val="false"/>
          <w:iCs w:val="false"/>
          <w:sz w:val="22"/>
          <w:szCs w:val="22"/>
        </w:rPr>
        <w:t xml:space="preserve">La </w:t>
      </w:r>
      <w:r>
        <w:rPr>
          <w:rFonts w:ascii="Arial" w:cs="Arial" w:eastAsia="Arial" w:hAnsi="Arial"/>
          <w:b/>
          <w:bCs/>
          <w:i w:val="false"/>
          <w:iCs w:val="false"/>
          <w:sz w:val="22"/>
          <w:szCs w:val="22"/>
        </w:rPr>
        <w:t xml:space="preserve">capa de red (Capa 3)</w:t>
      </w:r>
      <w:r>
        <w:rPr>
          <w:rFonts w:ascii="Arial" w:cs="Arial" w:eastAsia="Arial" w:hAnsi="Arial"/>
          <w:b w:val="false"/>
          <w:bCs w:val="false"/>
          <w:i w:val="false"/>
          <w:iCs w:val="false"/>
          <w:sz w:val="22"/>
          <w:szCs w:val="22"/>
        </w:rPr>
        <w:t xml:space="preserve"> es responsable de llevar los datos de un punto A a un punto B aunque estén en redes distintas. Para eso usa </w:t>
      </w:r>
      <w:r>
        <w:rPr>
          <w:rFonts w:ascii="Arial" w:cs="Arial" w:eastAsia="Arial" w:hAnsi="Arial"/>
          <w:b/>
          <w:bCs/>
          <w:i w:val="false"/>
          <w:iCs w:val="false"/>
          <w:sz w:val="22"/>
          <w:szCs w:val="22"/>
        </w:rPr>
        <w:t xml:space="preserve">direcciones IP</w:t>
      </w:r>
      <w:r>
        <w:rPr>
          <w:rFonts w:ascii="Arial" w:cs="Arial" w:eastAsia="Arial" w:hAnsi="Arial"/>
          <w:b w:val="false"/>
          <w:bCs w:val="false"/>
          <w:i w:val="false"/>
          <w:iCs w:val="false"/>
          <w:sz w:val="22"/>
          <w:szCs w:val="22"/>
        </w:rPr>
        <w:t xml:space="preserve"> y </w:t>
      </w:r>
      <w:r>
        <w:rPr>
          <w:rFonts w:ascii="Arial" w:cs="Arial" w:eastAsia="Arial" w:hAnsi="Arial"/>
          <w:b/>
          <w:bCs/>
          <w:i w:val="false"/>
          <w:iCs w:val="false"/>
          <w:sz w:val="22"/>
          <w:szCs w:val="22"/>
        </w:rPr>
        <w:t xml:space="preserve">routers</w:t>
      </w:r>
      <w:r>
        <w:rPr>
          <w:rFonts w:ascii="Arial" w:cs="Arial" w:eastAsia="Arial" w:hAnsi="Arial"/>
          <w:b w:val="false"/>
          <w:bCs w:val="false"/>
          <w:i w:val="false"/>
          <w:iCs w:val="false"/>
          <w:sz w:val="22"/>
          <w:szCs w:val="22"/>
        </w:rPr>
        <w:t xml:space="preserve">.</w:t>
      </w:r>
    </w:p>
    <w:p>
      <w:pPr>
        <w:pBdr>
          <w:left w:val="single" w:color="2E75B6" w:sz="12" w:space="8"/>
        </w:pBdr>
        <w:spacing w:after="100" w:before="100"/>
        <w:ind w:left="400"/>
      </w:pPr>
      <w:r>
        <w:rPr>
          <w:rFonts w:ascii="Arial" w:cs="Arial" w:eastAsia="Arial" w:hAnsi="Arial"/>
          <w:b/>
          <w:bCs/>
          <w:color w:val="2E75B6"/>
          <w:sz w:val="22"/>
          <w:szCs w:val="22"/>
        </w:rPr>
        <w:t xml:space="preserve">💡 Analogía: </w:t>
      </w:r>
      <w:r>
        <w:rPr>
          <w:rFonts w:ascii="Arial" w:cs="Arial" w:eastAsia="Arial" w:hAnsi="Arial"/>
          <w:b w:val="false"/>
          <w:bCs w:val="false"/>
          <w:i w:val="false"/>
          <w:iCs w:val="false"/>
          <w:sz w:val="22"/>
          <w:szCs w:val="22"/>
        </w:rPr>
        <w:t xml:space="preserve">Si la capa 2 mueve tu carta dentro del edificio, la capa 3 se encarga de que cruce ciudades y países hasta llegar al edificio correcto.</w:t>
      </w:r>
    </w:p>
    <w:p>
      <w:pPr>
        <w:pStyle w:val="Heading2"/>
        <w:spacing w:after="120" w:before="300"/>
      </w:pPr>
      <w:r>
        <w:rPr>
          <w:rFonts w:ascii="Arial" w:cs="Arial" w:eastAsia="Arial" w:hAnsi="Arial"/>
          <w:b/>
          <w:bCs/>
          <w:color w:val="2E75B6"/>
          <w:sz w:val="26"/>
          <w:szCs w:val="26"/>
        </w:rPr>
        <w:t xml:space="preserve">El protocolo IP</w:t>
      </w:r>
    </w:p>
    <w:p>
      <w:pPr>
        <w:spacing w:after="80" w:before="80"/>
      </w:pPr>
      <w:r>
        <w:rPr>
          <w:rFonts w:ascii="Arial" w:cs="Arial" w:eastAsia="Arial" w:hAnsi="Arial"/>
          <w:b/>
          <w:bCs/>
          <w:i w:val="false"/>
          <w:iCs w:val="false"/>
          <w:sz w:val="22"/>
          <w:szCs w:val="22"/>
        </w:rPr>
        <w:t xml:space="preserve">IP (Internet Protocol)</w:t>
      </w:r>
      <w:r>
        <w:rPr>
          <w:rFonts w:ascii="Arial" w:cs="Arial" w:eastAsia="Arial" w:hAnsi="Arial"/>
          <w:b w:val="false"/>
          <w:bCs w:val="false"/>
          <w:i w:val="false"/>
          <w:iCs w:val="false"/>
          <w:sz w:val="22"/>
          <w:szCs w:val="22"/>
        </w:rPr>
        <w:t xml:space="preserve"> es el protocolo principal de la capa 3. Tiene tres características importantes:</w:t>
      </w:r>
    </w:p>
    <w:p>
      <w:pPr>
        <w:pStyle w:val="ListParagraph"/>
        <w:numPr>
          <w:ilvl w:val="0"/>
          <w:numId w:val="2"/>
        </w:numPr>
        <w:spacing w:after="50" w:before="50"/>
      </w:pPr>
      <w:r>
        <w:rPr>
          <w:rFonts w:ascii="Arial" w:cs="Arial" w:eastAsia="Arial" w:hAnsi="Arial"/>
          <w:b/>
          <w:bCs/>
          <w:i w:val="false"/>
          <w:iCs w:val="false"/>
          <w:sz w:val="22"/>
          <w:szCs w:val="22"/>
        </w:rPr>
        <w:t xml:space="preserve">Sin conexión:</w:t>
      </w:r>
      <w:r>
        <w:rPr>
          <w:rFonts w:ascii="Arial" w:cs="Arial" w:eastAsia="Arial" w:hAnsi="Arial"/>
          <w:b w:val="false"/>
          <w:bCs w:val="false"/>
          <w:i w:val="false"/>
          <w:iCs w:val="false"/>
          <w:sz w:val="22"/>
          <w:szCs w:val="22"/>
        </w:rPr>
        <w:t xml:space="preserve"> cada paquete viaja de forma independiente; pueden tomar rutas distintas.</w:t>
      </w:r>
    </w:p>
    <w:p>
      <w:pPr>
        <w:pStyle w:val="ListParagraph"/>
        <w:numPr>
          <w:ilvl w:val="0"/>
          <w:numId w:val="2"/>
        </w:numPr>
        <w:spacing w:after="50" w:before="50"/>
      </w:pPr>
      <w:r>
        <w:rPr>
          <w:rFonts w:ascii="Arial" w:cs="Arial" w:eastAsia="Arial" w:hAnsi="Arial"/>
          <w:b/>
          <w:bCs/>
          <w:i w:val="false"/>
          <w:iCs w:val="false"/>
          <w:sz w:val="22"/>
          <w:szCs w:val="22"/>
        </w:rPr>
        <w:t xml:space="preserve">Best-effort (mejor esfuerzo):</w:t>
      </w:r>
      <w:r>
        <w:rPr>
          <w:rFonts w:ascii="Arial" w:cs="Arial" w:eastAsia="Arial" w:hAnsi="Arial"/>
          <w:b w:val="false"/>
          <w:bCs w:val="false"/>
          <w:i w:val="false"/>
          <w:iCs w:val="false"/>
          <w:sz w:val="22"/>
          <w:szCs w:val="22"/>
        </w:rPr>
        <w:t xml:space="preserve"> IP no garantiza que el paquete llegue. Si se pierde, no le importa.</w:t>
      </w:r>
    </w:p>
    <w:p>
      <w:pPr>
        <w:pStyle w:val="ListParagraph"/>
        <w:numPr>
          <w:ilvl w:val="0"/>
          <w:numId w:val="2"/>
        </w:numPr>
        <w:spacing w:after="50" w:before="50"/>
      </w:pPr>
      <w:r>
        <w:rPr>
          <w:rFonts w:ascii="Arial" w:cs="Arial" w:eastAsia="Arial" w:hAnsi="Arial"/>
          <w:b/>
          <w:bCs/>
          <w:i w:val="false"/>
          <w:iCs w:val="false"/>
          <w:sz w:val="22"/>
          <w:szCs w:val="22"/>
        </w:rPr>
        <w:t xml:space="preserve">Independiente del medio:</w:t>
      </w:r>
      <w:r>
        <w:rPr>
          <w:rFonts w:ascii="Arial" w:cs="Arial" w:eastAsia="Arial" w:hAnsi="Arial"/>
          <w:b w:val="false"/>
          <w:bCs w:val="false"/>
          <w:i w:val="false"/>
          <w:iCs w:val="false"/>
          <w:sz w:val="22"/>
          <w:szCs w:val="22"/>
        </w:rPr>
        <w:t xml:space="preserve"> funciona igual sobre fibra, Wi-Fi, cable coaxial, etc.</w:t>
      </w:r>
    </w:p>
    <w:p>
      <w:pPr>
        <w:pBdr>
          <w:left w:val="single" w:color="FF8C00" w:sz="12" w:space="8"/>
        </w:pBdr>
        <w:spacing w:after="100" w:before="100"/>
        <w:ind w:left="400"/>
      </w:pPr>
      <w:r>
        <w:rPr>
          <w:rFonts w:ascii="Arial" w:cs="Arial" w:eastAsia="Arial" w:hAnsi="Arial"/>
          <w:b/>
          <w:bCs/>
          <w:color w:val="C05500"/>
          <w:sz w:val="22"/>
          <w:szCs w:val="22"/>
        </w:rPr>
        <w:t xml:space="preserve">🧠 Recordá: </w:t>
      </w:r>
      <w:r>
        <w:rPr>
          <w:rFonts w:ascii="Arial" w:cs="Arial" w:eastAsia="Arial" w:hAnsi="Arial"/>
          <w:b w:val="false"/>
          <w:bCs w:val="false"/>
          <w:i w:val="false"/>
          <w:iCs w:val="false"/>
          <w:sz w:val="22"/>
          <w:szCs w:val="22"/>
        </w:rPr>
        <w:t xml:space="preserve">IP es "irresponsable" a propósito: delega la confiabilidad a la capa 4 (TCP). Esto lo hace más rápido y flexible.</w:t>
      </w:r>
    </w:p>
    <w:p>
      <w:pPr>
        <w:pStyle w:val="Heading2"/>
        <w:spacing w:after="120" w:before="300"/>
      </w:pPr>
      <w:r>
        <w:rPr>
          <w:rFonts w:ascii="Arial" w:cs="Arial" w:eastAsia="Arial" w:hAnsi="Arial"/>
          <w:b/>
          <w:bCs/>
          <w:color w:val="2E75B6"/>
          <w:sz w:val="26"/>
          <w:szCs w:val="26"/>
        </w:rPr>
        <w:t xml:space="preserve">TTL — La fecha de vencimiento de un paquete</w:t>
      </w:r>
    </w:p>
    <w:p>
      <w:pPr>
        <w:spacing w:after="80" w:before="80"/>
      </w:pPr>
      <w:r>
        <w:rPr>
          <w:rFonts w:ascii="Arial" w:cs="Arial" w:eastAsia="Arial" w:hAnsi="Arial"/>
          <w:b w:val="false"/>
          <w:bCs w:val="false"/>
          <w:i w:val="false"/>
          <w:iCs w:val="false"/>
          <w:sz w:val="22"/>
          <w:szCs w:val="22"/>
        </w:rPr>
        <w:t xml:space="preserve">El </w:t>
      </w:r>
      <w:r>
        <w:rPr>
          <w:rFonts w:ascii="Arial" w:cs="Arial" w:eastAsia="Arial" w:hAnsi="Arial"/>
          <w:b/>
          <w:bCs/>
          <w:i w:val="false"/>
          <w:iCs w:val="false"/>
          <w:sz w:val="22"/>
          <w:szCs w:val="22"/>
        </w:rPr>
        <w:t xml:space="preserve">TTL (Time To Live)</w:t>
      </w:r>
      <w:r>
        <w:rPr>
          <w:rFonts w:ascii="Arial" w:cs="Arial" w:eastAsia="Arial" w:hAnsi="Arial"/>
          <w:b w:val="false"/>
          <w:bCs w:val="false"/>
          <w:i w:val="false"/>
          <w:iCs w:val="false"/>
          <w:sz w:val="22"/>
          <w:szCs w:val="22"/>
        </w:rPr>
        <w:t xml:space="preserve"> es un contador en el encabezado IP que se decrementa en 1 cada vez que el paquete pasa por un router. Cuando llega a 0, el router descarta el paquete.</w:t>
      </w:r>
    </w:p>
    <w:p>
      <w:pPr>
        <w:pBdr>
          <w:left w:val="single" w:color="2E75B6" w:sz="12" w:space="8"/>
        </w:pBdr>
        <w:spacing w:after="100" w:before="100"/>
        <w:ind w:left="400"/>
      </w:pPr>
      <w:r>
        <w:rPr>
          <w:rFonts w:ascii="Arial" w:cs="Arial" w:eastAsia="Arial" w:hAnsi="Arial"/>
          <w:b/>
          <w:bCs/>
          <w:color w:val="2E75B6"/>
          <w:sz w:val="22"/>
          <w:szCs w:val="22"/>
        </w:rPr>
        <w:t xml:space="preserve">💡 Analogía: </w:t>
      </w:r>
      <w:r>
        <w:rPr>
          <w:rFonts w:ascii="Arial" w:cs="Arial" w:eastAsia="Arial" w:hAnsi="Arial"/>
          <w:b w:val="false"/>
          <w:bCs w:val="false"/>
          <w:i w:val="false"/>
          <w:iCs w:val="false"/>
          <w:sz w:val="22"/>
          <w:szCs w:val="22"/>
        </w:rPr>
        <w:t xml:space="preserve">Es como el boleto de tren con N saltos permitidos: si diste más vueltas de las permitidas, el boleto caduca y el paquete se descarta.</w:t>
      </w:r>
    </w:p>
    <w:p>
      <w:pPr>
        <w:spacing w:after="80" w:before="80"/>
      </w:pPr>
      <w:r>
        <w:rPr>
          <w:rFonts w:ascii="Arial" w:cs="Arial" w:eastAsia="Arial" w:hAnsi="Arial"/>
          <w:b w:val="false"/>
          <w:bCs w:val="false"/>
          <w:i w:val="false"/>
          <w:iCs w:val="false"/>
          <w:sz w:val="22"/>
          <w:szCs w:val="22"/>
        </w:rPr>
        <w:t xml:space="preserve">¿Para qué sirve? Evita que los paquetes circulen en bucles infinitos por la red.</w:t>
      </w:r>
    </w:p>
    <w:p>
      <w:pPr>
        <w:pStyle w:val="Heading2"/>
        <w:spacing w:after="120" w:before="300"/>
      </w:pPr>
      <w:r>
        <w:rPr>
          <w:rFonts w:ascii="Arial" w:cs="Arial" w:eastAsia="Arial" w:hAnsi="Arial"/>
          <w:b/>
          <w:bCs/>
          <w:color w:val="2E75B6"/>
          <w:sz w:val="26"/>
          <w:szCs w:val="26"/>
        </w:rPr>
        <w:t xml:space="preserve">ICMP — El mensajero de errores</w:t>
      </w:r>
    </w:p>
    <w:p>
      <w:pPr>
        <w:spacing w:after="80" w:before="80"/>
      </w:pPr>
      <w:r>
        <w:rPr>
          <w:rFonts w:ascii="Arial" w:cs="Arial" w:eastAsia="Arial" w:hAnsi="Arial"/>
          <w:b/>
          <w:bCs/>
          <w:i w:val="false"/>
          <w:iCs w:val="false"/>
          <w:sz w:val="22"/>
          <w:szCs w:val="22"/>
        </w:rPr>
        <w:t xml:space="preserve">ICMP (Internet Control Message Protocol)</w:t>
      </w:r>
      <w:r>
        <w:rPr>
          <w:rFonts w:ascii="Arial" w:cs="Arial" w:eastAsia="Arial" w:hAnsi="Arial"/>
          <w:b w:val="false"/>
          <w:bCs w:val="false"/>
          <w:i w:val="false"/>
          <w:iCs w:val="false"/>
          <w:sz w:val="22"/>
          <w:szCs w:val="22"/>
        </w:rPr>
        <w:t xml:space="preserve"> envía mensajes de diagnóstico y error. No transporta datos de usuario.</w:t>
      </w:r>
    </w:p>
    <w:p>
      <w:pPr>
        <w:pStyle w:val="ListParagraph"/>
        <w:numPr>
          <w:ilvl w:val="0"/>
          <w:numId w:val="2"/>
        </w:numPr>
        <w:spacing w:after="50" w:before="50"/>
      </w:pPr>
      <w:r>
        <w:rPr>
          <w:rFonts w:ascii="Arial" w:cs="Arial" w:eastAsia="Arial" w:hAnsi="Arial"/>
          <w:b/>
          <w:bCs/>
          <w:i w:val="false"/>
          <w:iCs w:val="false"/>
          <w:sz w:val="22"/>
          <w:szCs w:val="22"/>
        </w:rPr>
        <w:t xml:space="preserve">ping:</w:t>
      </w:r>
      <w:r>
        <w:rPr>
          <w:rFonts w:ascii="Arial" w:cs="Arial" w:eastAsia="Arial" w:hAnsi="Arial"/>
          <w:b w:val="false"/>
          <w:bCs w:val="false"/>
          <w:i w:val="false"/>
          <w:iCs w:val="false"/>
          <w:sz w:val="22"/>
          <w:szCs w:val="22"/>
        </w:rPr>
        <w:t xml:space="preserve"> envía un ICMP Echo Request y espera un Echo Reply. Verifica conectividad.</w:t>
      </w:r>
    </w:p>
    <w:p>
      <w:pPr>
        <w:pStyle w:val="ListParagraph"/>
        <w:numPr>
          <w:ilvl w:val="0"/>
          <w:numId w:val="2"/>
        </w:numPr>
        <w:spacing w:after="50" w:before="50"/>
      </w:pPr>
      <w:r>
        <w:rPr>
          <w:rFonts w:ascii="Arial" w:cs="Arial" w:eastAsia="Arial" w:hAnsi="Arial"/>
          <w:b/>
          <w:bCs/>
          <w:i w:val="false"/>
          <w:iCs w:val="false"/>
          <w:sz w:val="22"/>
          <w:szCs w:val="22"/>
        </w:rPr>
        <w:t xml:space="preserve">traceroute:</w:t>
      </w:r>
      <w:r>
        <w:rPr>
          <w:rFonts w:ascii="Arial" w:cs="Arial" w:eastAsia="Arial" w:hAnsi="Arial"/>
          <w:b w:val="false"/>
          <w:bCs w:val="false"/>
          <w:i w:val="false"/>
          <w:iCs w:val="false"/>
          <w:sz w:val="22"/>
          <w:szCs w:val="22"/>
        </w:rPr>
        <w:t xml:space="preserve"> usa paquetes con TTL creciente para mapear el camino hasta el destino.</w:t>
      </w:r>
    </w:p>
    <w:p>
      <w:pPr>
        <w:pBdr>
          <w:left w:val="single" w:color="70AD47" w:sz="12" w:space="8"/>
        </w:pBdr>
        <w:spacing w:after="100" w:before="100"/>
        <w:ind w:left="400"/>
      </w:pPr>
      <w:r>
        <w:rPr>
          <w:rFonts w:ascii="Arial" w:cs="Arial" w:eastAsia="Arial" w:hAnsi="Arial"/>
          <w:b/>
          <w:bCs/>
          <w:color w:val="507E32"/>
          <w:sz w:val="22"/>
          <w:szCs w:val="22"/>
        </w:rPr>
        <w:t xml:space="preserve">📌 Ejemplo: </w:t>
      </w:r>
      <w:r>
        <w:rPr>
          <w:rFonts w:ascii="Arial" w:cs="Arial" w:eastAsia="Arial" w:hAnsi="Arial"/>
          <w:b w:val="false"/>
          <w:bCs w:val="false"/>
          <w:i w:val="false"/>
          <w:iCs w:val="false"/>
          <w:sz w:val="22"/>
          <w:szCs w:val="22"/>
        </w:rPr>
        <w:t xml:space="preserve">Cuando hacés ping a google.com y ves "Destino inalcanzable", es ICMP avisándote del problema.</w:t>
      </w:r>
    </w:p>
    <w:p>
      <w:pPr>
        <w:pStyle w:val="Heading2"/>
        <w:spacing w:after="120" w:before="300"/>
      </w:pPr>
      <w:r>
        <w:rPr>
          <w:rFonts w:ascii="Arial" w:cs="Arial" w:eastAsia="Arial" w:hAnsi="Arial"/>
          <w:b/>
          <w:bCs/>
          <w:color w:val="2E75B6"/>
          <w:sz w:val="26"/>
          <w:szCs w:val="26"/>
        </w:rPr>
        <w:t xml:space="preserve">ARP — El que pregunta "¿Quién tiene esta IP?"</w:t>
      </w:r>
    </w:p>
    <w:p>
      <w:pPr>
        <w:spacing w:after="80" w:before="80"/>
      </w:pPr>
      <w:r>
        <w:rPr>
          <w:rFonts w:ascii="Arial" w:cs="Arial" w:eastAsia="Arial" w:hAnsi="Arial"/>
          <w:b/>
          <w:bCs/>
          <w:i w:val="false"/>
          <w:iCs w:val="false"/>
          <w:sz w:val="22"/>
          <w:szCs w:val="22"/>
        </w:rPr>
        <w:t xml:space="preserve">ARP (Address Resolution Protocol)</w:t>
      </w:r>
      <w:r>
        <w:rPr>
          <w:rFonts w:ascii="Arial" w:cs="Arial" w:eastAsia="Arial" w:hAnsi="Arial"/>
          <w:b w:val="false"/>
          <w:bCs w:val="false"/>
          <w:i w:val="false"/>
          <w:iCs w:val="false"/>
          <w:sz w:val="22"/>
          <w:szCs w:val="22"/>
        </w:rPr>
        <w:t xml:space="preserve"> resuelve el problema de: "Sé la IP del destino, pero necesito su MAC para armar la trama Ethernet".</w:t>
      </w:r>
    </w:p>
    <w:p>
      <w:pPr>
        <w:spacing w:after="80" w:before="80"/>
      </w:pPr>
      <w:r>
        <w:rPr>
          <w:rFonts w:ascii="Arial" w:cs="Arial" w:eastAsia="Arial" w:hAnsi="Arial"/>
          <w:b w:val="false"/>
          <w:bCs w:val="false"/>
          <w:i w:val="false"/>
          <w:iCs w:val="false"/>
          <w:sz w:val="22"/>
          <w:szCs w:val="22"/>
        </w:rPr>
        <w:t xml:space="preserve">Proceso ARP:</w:t>
      </w:r>
    </w:p>
    <w:p>
      <w:pPr>
        <w:pStyle w:val="ListParagraph"/>
        <w:numPr>
          <w:ilvl w:val="0"/>
          <w:numId w:val="2"/>
        </w:numPr>
        <w:spacing w:after="50" w:before="50"/>
      </w:pPr>
      <w:r>
        <w:rPr>
          <w:rFonts w:ascii="Arial" w:cs="Arial" w:eastAsia="Arial" w:hAnsi="Arial"/>
          <w:b/>
          <w:bCs/>
          <w:i w:val="false"/>
          <w:iCs w:val="false"/>
          <w:sz w:val="22"/>
          <w:szCs w:val="22"/>
        </w:rPr>
        <w:t xml:space="preserve">ARP Request:</w:t>
      </w:r>
      <w:r>
        <w:rPr>
          <w:rFonts w:ascii="Arial" w:cs="Arial" w:eastAsia="Arial" w:hAnsi="Arial"/>
          <w:b w:val="false"/>
          <w:bCs w:val="false"/>
          <w:i w:val="false"/>
          <w:iCs w:val="false"/>
          <w:sz w:val="22"/>
          <w:szCs w:val="22"/>
        </w:rPr>
        <w:t xml:space="preserve"> broadcast: "¿Quién tiene la IP 192.168.1.5? Respondé a la MAC XX:XX"</w:t>
      </w:r>
    </w:p>
    <w:p>
      <w:pPr>
        <w:pStyle w:val="ListParagraph"/>
        <w:numPr>
          <w:ilvl w:val="0"/>
          <w:numId w:val="2"/>
        </w:numPr>
        <w:spacing w:after="50" w:before="50"/>
      </w:pPr>
      <w:r>
        <w:rPr>
          <w:rFonts w:ascii="Arial" w:cs="Arial" w:eastAsia="Arial" w:hAnsi="Arial"/>
          <w:b/>
          <w:bCs/>
          <w:i w:val="false"/>
          <w:iCs w:val="false"/>
          <w:sz w:val="22"/>
          <w:szCs w:val="22"/>
        </w:rPr>
        <w:t xml:space="preserve">ARP Reply:</w:t>
      </w:r>
      <w:r>
        <w:rPr>
          <w:rFonts w:ascii="Arial" w:cs="Arial" w:eastAsia="Arial" w:hAnsi="Arial"/>
          <w:b w:val="false"/>
          <w:bCs w:val="false"/>
          <w:i w:val="false"/>
          <w:iCs w:val="false"/>
          <w:sz w:val="22"/>
          <w:szCs w:val="22"/>
        </w:rPr>
        <w:t xml:space="preserve"> unicast: "Yo tengo esa IP, mi MAC es YY:YY"</w:t>
      </w:r>
    </w:p>
    <w:p>
      <w:pPr>
        <w:pBdr>
          <w:left w:val="single" w:color="2E75B6" w:sz="12" w:space="8"/>
        </w:pBdr>
        <w:spacing w:after="100" w:before="100"/>
        <w:ind w:left="400"/>
      </w:pPr>
      <w:r>
        <w:rPr>
          <w:rFonts w:ascii="Arial" w:cs="Arial" w:eastAsia="Arial" w:hAnsi="Arial"/>
          <w:b/>
          <w:bCs/>
          <w:color w:val="2E75B6"/>
          <w:sz w:val="22"/>
          <w:szCs w:val="22"/>
        </w:rPr>
        <w:t xml:space="preserve">💡 Analogía: </w:t>
      </w:r>
      <w:r>
        <w:rPr>
          <w:rFonts w:ascii="Arial" w:cs="Arial" w:eastAsia="Arial" w:hAnsi="Arial"/>
          <w:b w:val="false"/>
          <w:bCs w:val="false"/>
          <w:i w:val="false"/>
          <w:iCs w:val="false"/>
          <w:sz w:val="22"/>
          <w:szCs w:val="22"/>
        </w:rPr>
        <w:t xml:space="preserve">ARP es como gritar en una oficina: "¿Quién es Martín?" y Martín levanta la mano. Luego anotás su cara (MAC) para reconocerlo directamente la próxima vez (caché ARP).</w:t>
      </w:r>
    </w:p>
    <w:p>
      <w:r>
        <w:rPr>
          <w:sz w:val="22"/>
          <w:szCs w:val="22"/>
        </w:rPr>
        <w:t xml:space="preserve"/>
      </w:r>
    </w:p>
    <w:p>
      <w:pPr>
        <w:pStyle w:val="Heading1"/>
        <w:spacing w:after="180" w:before="480"/>
      </w:pPr>
      <w:r>
        <w:rPr>
          <w:rFonts w:ascii="Arial" w:cs="Arial" w:eastAsia="Arial" w:hAnsi="Arial"/>
          <w:b/>
          <w:bCs/>
          <w:color w:val="1F4E79"/>
          <w:sz w:val="34"/>
          <w:szCs w:val="34"/>
        </w:rPr>
        <w:t xml:space="preserve">Unidad 6 — Enrutamiento</w:t>
      </w:r>
    </w:p>
    <w:p>
      <w:pPr>
        <w:pBdr>
          <w:bottom w:val="single" w:color="2E75B6" w:sz="6" w:space="1"/>
        </w:pBdr>
        <w:spacing w:after="80" w:before="80"/>
      </w:pPr>
    </w:p>
    <w:p>
      <w:pPr>
        <w:pStyle w:val="Heading2"/>
        <w:spacing w:after="120" w:before="300"/>
      </w:pPr>
      <w:r>
        <w:rPr>
          <w:rFonts w:ascii="Arial" w:cs="Arial" w:eastAsia="Arial" w:hAnsi="Arial"/>
          <w:b/>
          <w:bCs/>
          <w:color w:val="2E75B6"/>
          <w:sz w:val="26"/>
          <w:szCs w:val="26"/>
        </w:rPr>
        <w:t xml:space="preserve">¿Qué es el enrutamiento?</w:t>
      </w:r>
    </w:p>
    <w:p>
      <w:pPr>
        <w:spacing w:after="80" w:before="80"/>
      </w:pPr>
      <w:r>
        <w:rPr>
          <w:rFonts w:ascii="Arial" w:cs="Arial" w:eastAsia="Arial" w:hAnsi="Arial"/>
          <w:b w:val="false"/>
          <w:bCs w:val="false"/>
          <w:i w:val="false"/>
          <w:iCs w:val="false"/>
          <w:sz w:val="22"/>
          <w:szCs w:val="22"/>
        </w:rPr>
        <w:t xml:space="preserve">El </w:t>
      </w:r>
      <w:r>
        <w:rPr>
          <w:rFonts w:ascii="Arial" w:cs="Arial" w:eastAsia="Arial" w:hAnsi="Arial"/>
          <w:b/>
          <w:bCs/>
          <w:i w:val="false"/>
          <w:iCs w:val="false"/>
          <w:sz w:val="22"/>
          <w:szCs w:val="22"/>
        </w:rPr>
        <w:t xml:space="preserve">enrutamiento (routing)</w:t>
      </w:r>
      <w:r>
        <w:rPr>
          <w:rFonts w:ascii="Arial" w:cs="Arial" w:eastAsia="Arial" w:hAnsi="Arial"/>
          <w:b w:val="false"/>
          <w:bCs w:val="false"/>
          <w:i w:val="false"/>
          <w:iCs w:val="false"/>
          <w:sz w:val="22"/>
          <w:szCs w:val="22"/>
        </w:rPr>
        <w:t xml:space="preserve"> es el proceso por el cual un </w:t>
      </w:r>
      <w:r>
        <w:rPr>
          <w:rFonts w:ascii="Arial" w:cs="Arial" w:eastAsia="Arial" w:hAnsi="Arial"/>
          <w:b/>
          <w:bCs/>
          <w:i w:val="false"/>
          <w:iCs w:val="false"/>
          <w:sz w:val="22"/>
          <w:szCs w:val="22"/>
        </w:rPr>
        <w:t xml:space="preserve">router</w:t>
      </w:r>
      <w:r>
        <w:rPr>
          <w:rFonts w:ascii="Arial" w:cs="Arial" w:eastAsia="Arial" w:hAnsi="Arial"/>
          <w:b w:val="false"/>
          <w:bCs w:val="false"/>
          <w:i w:val="false"/>
          <w:iCs w:val="false"/>
          <w:sz w:val="22"/>
          <w:szCs w:val="22"/>
        </w:rPr>
        <w:t xml:space="preserve"> decide por qué camino reenviar un paquete para que llegue a destino.</w:t>
      </w:r>
    </w:p>
    <w:p>
      <w:pPr>
        <w:pBdr>
          <w:left w:val="single" w:color="2E75B6" w:sz="12" w:space="8"/>
        </w:pBdr>
        <w:spacing w:after="100" w:before="100"/>
        <w:ind w:left="400"/>
      </w:pPr>
      <w:r>
        <w:rPr>
          <w:rFonts w:ascii="Arial" w:cs="Arial" w:eastAsia="Arial" w:hAnsi="Arial"/>
          <w:b/>
          <w:bCs/>
          <w:color w:val="2E75B6"/>
          <w:sz w:val="22"/>
          <w:szCs w:val="22"/>
        </w:rPr>
        <w:t xml:space="preserve">💡 Analogía: </w:t>
      </w:r>
      <w:r>
        <w:rPr>
          <w:rFonts w:ascii="Arial" w:cs="Arial" w:eastAsia="Arial" w:hAnsi="Arial"/>
          <w:b w:val="false"/>
          <w:bCs w:val="false"/>
          <w:i w:val="false"/>
          <w:iCs w:val="false"/>
          <w:sz w:val="22"/>
          <w:szCs w:val="22"/>
        </w:rPr>
        <w:t xml:space="preserve">Un router es como un empleado de correo en una central: recibe paquetes, mira la dirección, consulta su mapa (tabla de enrutamiento) y los manda por el camión correcto.</w:t>
      </w:r>
    </w:p>
    <w:p>
      <w:pPr>
        <w:pStyle w:val="Heading2"/>
        <w:spacing w:after="120" w:before="300"/>
      </w:pPr>
      <w:r>
        <w:rPr>
          <w:rFonts w:ascii="Arial" w:cs="Arial" w:eastAsia="Arial" w:hAnsi="Arial"/>
          <w:b/>
          <w:bCs/>
          <w:color w:val="2E75B6"/>
          <w:sz w:val="26"/>
          <w:szCs w:val="26"/>
        </w:rPr>
        <w:t xml:space="preserve">La tabla de enrutamiento</w:t>
      </w:r>
    </w:p>
    <w:p>
      <w:pPr>
        <w:spacing w:after="80" w:before="80"/>
      </w:pPr>
      <w:r>
        <w:rPr>
          <w:rFonts w:ascii="Arial" w:cs="Arial" w:eastAsia="Arial" w:hAnsi="Arial"/>
          <w:b w:val="false"/>
          <w:bCs w:val="false"/>
          <w:i w:val="false"/>
          <w:iCs w:val="false"/>
          <w:sz w:val="22"/>
          <w:szCs w:val="22"/>
        </w:rPr>
        <w:t xml:space="preserve">La </w:t>
      </w:r>
      <w:r>
        <w:rPr>
          <w:rFonts w:ascii="Arial" w:cs="Arial" w:eastAsia="Arial" w:hAnsi="Arial"/>
          <w:b/>
          <w:bCs/>
          <w:i w:val="false"/>
          <w:iCs w:val="false"/>
          <w:sz w:val="22"/>
          <w:szCs w:val="22"/>
        </w:rPr>
        <w:t xml:space="preserve">tabla de enrutamiento</w:t>
      </w:r>
      <w:r>
        <w:rPr>
          <w:rFonts w:ascii="Arial" w:cs="Arial" w:eastAsia="Arial" w:hAnsi="Arial"/>
          <w:b w:val="false"/>
          <w:bCs w:val="false"/>
          <w:i w:val="false"/>
          <w:iCs w:val="false"/>
          <w:sz w:val="22"/>
          <w:szCs w:val="22"/>
        </w:rPr>
        <w:t xml:space="preserve"> es la "guía de viaje" del router. Por cada red destino dice: por qué interfaz enviar el paquete y cuál es el siguiente router (next hop).</w:t>
      </w:r>
    </w:p>
    <w:p>
      <w:pPr>
        <w:spacing w:after="80" w:before="80"/>
      </w:pPr>
      <w:r>
        <w:rPr>
          <w:rFonts w:ascii="Arial" w:cs="Arial" w:eastAsia="Arial" w:hAnsi="Arial"/>
          <w:b w:val="false"/>
          <w:bCs w:val="false"/>
          <w:i w:val="false"/>
          <w:iCs w:val="false"/>
          <w:sz w:val="22"/>
          <w:szCs w:val="22"/>
        </w:rPr>
        <w:t xml:space="preserve">Tipos de entradas en la tabla:</w:t>
      </w:r>
    </w:p>
    <w:p>
      <w:pPr>
        <w:pStyle w:val="ListParagraph"/>
        <w:numPr>
          <w:ilvl w:val="0"/>
          <w:numId w:val="2"/>
        </w:numPr>
        <w:spacing w:after="50" w:before="50"/>
      </w:pPr>
      <w:r>
        <w:rPr>
          <w:rFonts w:ascii="Arial" w:cs="Arial" w:eastAsia="Arial" w:hAnsi="Arial"/>
          <w:b/>
          <w:bCs/>
          <w:i w:val="false"/>
          <w:iCs w:val="false"/>
          <w:sz w:val="22"/>
          <w:szCs w:val="22"/>
        </w:rPr>
        <w:t xml:space="preserve">Redes directamente conectadas:</w:t>
      </w:r>
      <w:r>
        <w:rPr>
          <w:rFonts w:ascii="Arial" w:cs="Arial" w:eastAsia="Arial" w:hAnsi="Arial"/>
          <w:b w:val="false"/>
          <w:bCs w:val="false"/>
          <w:i w:val="false"/>
          <w:iCs w:val="false"/>
          <w:sz w:val="22"/>
          <w:szCs w:val="22"/>
        </w:rPr>
        <w:t xml:space="preserve"> las interfaces del propio router.</w:t>
      </w:r>
    </w:p>
    <w:p>
      <w:pPr>
        <w:pStyle w:val="ListParagraph"/>
        <w:numPr>
          <w:ilvl w:val="0"/>
          <w:numId w:val="2"/>
        </w:numPr>
        <w:spacing w:after="50" w:before="50"/>
      </w:pPr>
      <w:r>
        <w:rPr>
          <w:rFonts w:ascii="Arial" w:cs="Arial" w:eastAsia="Arial" w:hAnsi="Arial"/>
          <w:b/>
          <w:bCs/>
          <w:i w:val="false"/>
          <w:iCs w:val="false"/>
          <w:sz w:val="22"/>
          <w:szCs w:val="22"/>
        </w:rPr>
        <w:t xml:space="preserve">Rutas estáticas:</w:t>
      </w:r>
      <w:r>
        <w:rPr>
          <w:rFonts w:ascii="Arial" w:cs="Arial" w:eastAsia="Arial" w:hAnsi="Arial"/>
          <w:b w:val="false"/>
          <w:bCs w:val="false"/>
          <w:i w:val="false"/>
          <w:iCs w:val="false"/>
          <w:sz w:val="22"/>
          <w:szCs w:val="22"/>
        </w:rPr>
        <w:t xml:space="preserve"> configuradas manualmente por el administrador.</w:t>
      </w:r>
    </w:p>
    <w:p>
      <w:pPr>
        <w:pStyle w:val="ListParagraph"/>
        <w:numPr>
          <w:ilvl w:val="0"/>
          <w:numId w:val="2"/>
        </w:numPr>
        <w:spacing w:after="50" w:before="50"/>
      </w:pPr>
      <w:r>
        <w:rPr>
          <w:rFonts w:ascii="Arial" w:cs="Arial" w:eastAsia="Arial" w:hAnsi="Arial"/>
          <w:b/>
          <w:bCs/>
          <w:i w:val="false"/>
          <w:iCs w:val="false"/>
          <w:sz w:val="22"/>
          <w:szCs w:val="22"/>
        </w:rPr>
        <w:t xml:space="preserve">Rutas dinámicas:</w:t>
      </w:r>
      <w:r>
        <w:rPr>
          <w:rFonts w:ascii="Arial" w:cs="Arial" w:eastAsia="Arial" w:hAnsi="Arial"/>
          <w:b w:val="false"/>
          <w:bCs w:val="false"/>
          <w:i w:val="false"/>
          <w:iCs w:val="false"/>
          <w:sz w:val="22"/>
          <w:szCs w:val="22"/>
        </w:rPr>
        <w:t xml:space="preserve"> aprendidas automáticamente de otros routers.</w:t>
      </w:r>
    </w:p>
    <w:p>
      <w:pPr>
        <w:pStyle w:val="ListParagraph"/>
        <w:numPr>
          <w:ilvl w:val="0"/>
          <w:numId w:val="2"/>
        </w:numPr>
        <w:spacing w:after="50" w:before="50"/>
      </w:pPr>
      <w:r>
        <w:rPr>
          <w:rFonts w:ascii="Arial" w:cs="Arial" w:eastAsia="Arial" w:hAnsi="Arial"/>
          <w:b/>
          <w:bCs/>
          <w:i w:val="false"/>
          <w:iCs w:val="false"/>
          <w:sz w:val="22"/>
          <w:szCs w:val="22"/>
        </w:rPr>
        <w:t xml:space="preserve">Ruta por defecto (0.0.0.0/0):</w:t>
      </w:r>
      <w:r>
        <w:rPr>
          <w:rFonts w:ascii="Arial" w:cs="Arial" w:eastAsia="Arial" w:hAnsi="Arial"/>
          <w:b w:val="false"/>
          <w:bCs w:val="false"/>
          <w:i w:val="false"/>
          <w:iCs w:val="false"/>
          <w:sz w:val="22"/>
          <w:szCs w:val="22"/>
        </w:rPr>
        <w:t xml:space="preserve"> el "si no sé a dónde mandarlo, mandalo acá". Es el gateway de último recurso.</w:t>
      </w:r>
    </w:p>
    <w:p>
      <w:pPr>
        <w:pStyle w:val="Heading2"/>
        <w:spacing w:after="120" w:before="300"/>
      </w:pPr>
      <w:r>
        <w:rPr>
          <w:rFonts w:ascii="Arial" w:cs="Arial" w:eastAsia="Arial" w:hAnsi="Arial"/>
          <w:b/>
          <w:bCs/>
          <w:color w:val="2E75B6"/>
          <w:sz w:val="26"/>
          <w:szCs w:val="26"/>
        </w:rPr>
        <w:t xml:space="preserve">Enrutamiento estático vs dinámico</w:t>
      </w:r>
    </w:p>
    <w:p>
      <w:pPr>
        <w:pStyle w:val="ListParagraph"/>
        <w:numPr>
          <w:ilvl w:val="0"/>
          <w:numId w:val="2"/>
        </w:numPr>
        <w:spacing w:after="50" w:before="50"/>
      </w:pPr>
      <w:r>
        <w:rPr>
          <w:rFonts w:ascii="Arial" w:cs="Arial" w:eastAsia="Arial" w:hAnsi="Arial"/>
          <w:b/>
          <w:bCs/>
          <w:i w:val="false"/>
          <w:iCs w:val="false"/>
          <w:sz w:val="22"/>
          <w:szCs w:val="22"/>
        </w:rPr>
        <w:t xml:space="preserve">Estático:</w:t>
      </w:r>
      <w:r>
        <w:rPr>
          <w:rFonts w:ascii="Arial" w:cs="Arial" w:eastAsia="Arial" w:hAnsi="Arial"/>
          <w:b w:val="false"/>
          <w:bCs w:val="false"/>
          <w:i w:val="false"/>
          <w:iCs w:val="false"/>
          <w:sz w:val="22"/>
          <w:szCs w:val="22"/>
        </w:rPr>
        <w:t xml:space="preserve"> el admin escribe las rutas a mano. Simple y predecible, pero no escala. Si cae un enlace, no se adapta solo.</w:t>
      </w:r>
    </w:p>
    <w:p>
      <w:pPr>
        <w:pStyle w:val="ListParagraph"/>
        <w:numPr>
          <w:ilvl w:val="0"/>
          <w:numId w:val="2"/>
        </w:numPr>
        <w:spacing w:after="50" w:before="50"/>
      </w:pPr>
      <w:r>
        <w:rPr>
          <w:rFonts w:ascii="Arial" w:cs="Arial" w:eastAsia="Arial" w:hAnsi="Arial"/>
          <w:b/>
          <w:bCs/>
          <w:i w:val="false"/>
          <w:iCs w:val="false"/>
          <w:sz w:val="22"/>
          <w:szCs w:val="22"/>
        </w:rPr>
        <w:t xml:space="preserve">Dinámico:</w:t>
      </w:r>
      <w:r>
        <w:rPr>
          <w:rFonts w:ascii="Arial" w:cs="Arial" w:eastAsia="Arial" w:hAnsi="Arial"/>
          <w:b w:val="false"/>
          <w:bCs w:val="false"/>
          <w:i w:val="false"/>
          <w:iCs w:val="false"/>
          <w:sz w:val="22"/>
          <w:szCs w:val="22"/>
        </w:rPr>
        <w:t xml:space="preserve"> los routers conversan entre sí y aprenden rutas automáticamente. Se adapta a cambios en la red.</w:t>
      </w:r>
    </w:p>
    <w:p>
      <w:pPr>
        <w:pBdr>
          <w:left w:val="single" w:color="2E75B6" w:sz="12" w:space="8"/>
        </w:pBdr>
        <w:spacing w:after="100" w:before="100"/>
        <w:ind w:left="400"/>
      </w:pPr>
      <w:r>
        <w:rPr>
          <w:rFonts w:ascii="Arial" w:cs="Arial" w:eastAsia="Arial" w:hAnsi="Arial"/>
          <w:b/>
          <w:bCs/>
          <w:color w:val="2E75B6"/>
          <w:sz w:val="22"/>
          <w:szCs w:val="22"/>
        </w:rPr>
        <w:t xml:space="preserve">💡 Analogía: </w:t>
      </w:r>
      <w:r>
        <w:rPr>
          <w:rFonts w:ascii="Arial" w:cs="Arial" w:eastAsia="Arial" w:hAnsi="Arial"/>
          <w:b w:val="false"/>
          <w:bCs w:val="false"/>
          <w:i w:val="false"/>
          <w:iCs w:val="false"/>
          <w:sz w:val="22"/>
          <w:szCs w:val="22"/>
        </w:rPr>
        <w:t xml:space="preserve">Estático es como tener un mapa de papel: funciona, pero si cortan una calle no te avisa. Dinámico es como Google Maps: recalcula solo ante un corte.</w:t>
      </w:r>
    </w:p>
    <w:p>
      <w:pPr>
        <w:pStyle w:val="Heading2"/>
        <w:spacing w:after="120" w:before="300"/>
      </w:pPr>
      <w:r>
        <w:rPr>
          <w:rFonts w:ascii="Arial" w:cs="Arial" w:eastAsia="Arial" w:hAnsi="Arial"/>
          <w:b/>
          <w:bCs/>
          <w:color w:val="2E75B6"/>
          <w:sz w:val="26"/>
          <w:szCs w:val="26"/>
        </w:rPr>
        <w:t xml:space="preserve">Protocolos de enrutamiento dinámico</w:t>
      </w:r>
    </w:p>
    <w:p>
      <w:pPr>
        <w:pStyle w:val="Heading3"/>
        <w:spacing w:after="80" w:before="220"/>
      </w:pPr>
      <w:r>
        <w:rPr>
          <w:rFonts w:ascii="Arial" w:cs="Arial" w:eastAsia="Arial" w:hAnsi="Arial"/>
          <w:b/>
          <w:bCs/>
          <w:color w:val="404040"/>
          <w:sz w:val="24"/>
          <w:szCs w:val="24"/>
        </w:rPr>
        <w:t xml:space="preserve">RIP — El más simple (pero limitado)</w:t>
      </w:r>
    </w:p>
    <w:p>
      <w:pPr>
        <w:spacing w:after="80" w:before="80"/>
      </w:pPr>
      <w:r>
        <w:rPr>
          <w:rFonts w:ascii="Arial" w:cs="Arial" w:eastAsia="Arial" w:hAnsi="Arial"/>
          <w:b/>
          <w:bCs/>
          <w:i w:val="false"/>
          <w:iCs w:val="false"/>
          <w:sz w:val="22"/>
          <w:szCs w:val="22"/>
        </w:rPr>
        <w:t xml:space="preserve">RIP (Routing Information Protocol)</w:t>
      </w:r>
      <w:r>
        <w:rPr>
          <w:rFonts w:ascii="Arial" w:cs="Arial" w:eastAsia="Arial" w:hAnsi="Arial"/>
          <w:b w:val="false"/>
          <w:bCs w:val="false"/>
          <w:i w:val="false"/>
          <w:iCs w:val="false"/>
          <w:sz w:val="22"/>
          <w:szCs w:val="22"/>
        </w:rPr>
        <w:t xml:space="preserve"> mide las rutas en </w:t>
      </w:r>
      <w:r>
        <w:rPr>
          <w:rFonts w:ascii="Arial" w:cs="Arial" w:eastAsia="Arial" w:hAnsi="Arial"/>
          <w:b/>
          <w:bCs/>
          <w:i w:val="false"/>
          <w:iCs w:val="false"/>
          <w:sz w:val="22"/>
          <w:szCs w:val="22"/>
        </w:rPr>
        <w:t xml:space="preserve">saltos (hops)</w:t>
      </w:r>
      <w:r>
        <w:rPr>
          <w:rFonts w:ascii="Arial" w:cs="Arial" w:eastAsia="Arial" w:hAnsi="Arial"/>
          <w:b w:val="false"/>
          <w:bCs w:val="false"/>
          <w:i w:val="false"/>
          <w:iCs w:val="false"/>
          <w:sz w:val="22"/>
          <w:szCs w:val="22"/>
        </w:rPr>
        <w:t xml:space="preserve">: cuántos routers hay que cruzar hasta llegar. Máximo 15 saltos (el 16 significa "inalcanzable").</w:t>
      </w:r>
    </w:p>
    <w:p>
      <w:pPr>
        <w:pBdr>
          <w:left w:val="single" w:color="FF8C00" w:sz="12" w:space="8"/>
        </w:pBdr>
        <w:spacing w:after="100" w:before="100"/>
        <w:ind w:left="400"/>
      </w:pPr>
      <w:r>
        <w:rPr>
          <w:rFonts w:ascii="Arial" w:cs="Arial" w:eastAsia="Arial" w:hAnsi="Arial"/>
          <w:b/>
          <w:bCs/>
          <w:color w:val="C05500"/>
          <w:sz w:val="22"/>
          <w:szCs w:val="22"/>
        </w:rPr>
        <w:t xml:space="preserve">🧠 Recordá: </w:t>
      </w:r>
      <w:r>
        <w:rPr>
          <w:rFonts w:ascii="Arial" w:cs="Arial" w:eastAsia="Arial" w:hAnsi="Arial"/>
          <w:b w:val="false"/>
          <w:bCs w:val="false"/>
          <w:i w:val="false"/>
          <w:iCs w:val="false"/>
          <w:sz w:val="22"/>
          <w:szCs w:val="22"/>
        </w:rPr>
        <w:t xml:space="preserve">RIP es fácil de entender pero obsoleto para redes grandes: no tiene en cuenta la velocidad del enlace. Un camino de 3 saltos por fibra óptica pierde contra uno de 2 saltos por un módem lento.</w:t>
      </w:r>
    </w:p>
    <w:p>
      <w:pPr>
        <w:pStyle w:val="Heading3"/>
        <w:spacing w:after="80" w:before="220"/>
      </w:pPr>
      <w:r>
        <w:rPr>
          <w:rFonts w:ascii="Arial" w:cs="Arial" w:eastAsia="Arial" w:hAnsi="Arial"/>
          <w:b/>
          <w:bCs/>
          <w:color w:val="404040"/>
          <w:sz w:val="24"/>
          <w:szCs w:val="24"/>
        </w:rPr>
        <w:t xml:space="preserve">OSPF — El más usado en empresas</w:t>
      </w:r>
    </w:p>
    <w:p>
      <w:pPr>
        <w:spacing w:after="80" w:before="80"/>
      </w:pPr>
      <w:r>
        <w:rPr>
          <w:rFonts w:ascii="Arial" w:cs="Arial" w:eastAsia="Arial" w:hAnsi="Arial"/>
          <w:b/>
          <w:bCs/>
          <w:i w:val="false"/>
          <w:iCs w:val="false"/>
          <w:sz w:val="22"/>
          <w:szCs w:val="22"/>
        </w:rPr>
        <w:t xml:space="preserve">OSPF (Open Shortest Path First)</w:t>
      </w:r>
      <w:r>
        <w:rPr>
          <w:rFonts w:ascii="Arial" w:cs="Arial" w:eastAsia="Arial" w:hAnsi="Arial"/>
          <w:b w:val="false"/>
          <w:bCs w:val="false"/>
          <w:i w:val="false"/>
          <w:iCs w:val="false"/>
          <w:sz w:val="22"/>
          <w:szCs w:val="22"/>
        </w:rPr>
        <w:t xml:space="preserve"> calcula el </w:t>
      </w:r>
      <w:r>
        <w:rPr>
          <w:rFonts w:ascii="Arial" w:cs="Arial" w:eastAsia="Arial" w:hAnsi="Arial"/>
          <w:b/>
          <w:bCs/>
          <w:i w:val="false"/>
          <w:iCs w:val="false"/>
          <w:sz w:val="22"/>
          <w:szCs w:val="22"/>
        </w:rPr>
        <w:t xml:space="preserve">costo</w:t>
      </w:r>
      <w:r>
        <w:rPr>
          <w:rFonts w:ascii="Arial" w:cs="Arial" w:eastAsia="Arial" w:hAnsi="Arial"/>
          <w:b w:val="false"/>
          <w:bCs w:val="false"/>
          <w:i w:val="false"/>
          <w:iCs w:val="false"/>
          <w:sz w:val="22"/>
          <w:szCs w:val="22"/>
        </w:rPr>
        <w:t xml:space="preserve"> de cada ruta basándose en el ancho de banda. Usa el algoritmo de Dijkstra (el del camino más corto).</w:t>
      </w:r>
    </w:p>
    <w:p>
      <w:pPr>
        <w:spacing w:after="80" w:before="80"/>
      </w:pPr>
      <w:r>
        <w:rPr>
          <w:rFonts w:ascii="Arial" w:cs="Arial" w:eastAsia="Arial" w:hAnsi="Arial"/>
          <w:b w:val="false"/>
          <w:bCs w:val="false"/>
          <w:i w:val="false"/>
          <w:iCs w:val="false"/>
          <w:sz w:val="22"/>
          <w:szCs w:val="22"/>
        </w:rPr>
        <w:t xml:space="preserve">Soporta </w:t>
      </w:r>
      <w:r>
        <w:rPr>
          <w:rFonts w:ascii="Arial" w:cs="Arial" w:eastAsia="Arial" w:hAnsi="Arial"/>
          <w:b/>
          <w:bCs/>
          <w:i w:val="false"/>
          <w:iCs w:val="false"/>
          <w:sz w:val="22"/>
          <w:szCs w:val="22"/>
        </w:rPr>
        <w:t xml:space="preserve">áreas</w:t>
      </w:r>
      <w:r>
        <w:rPr>
          <w:rFonts w:ascii="Arial" w:cs="Arial" w:eastAsia="Arial" w:hAnsi="Arial"/>
          <w:b w:val="false"/>
          <w:bCs w:val="false"/>
          <w:i w:val="false"/>
          <w:iCs w:val="false"/>
          <w:sz w:val="22"/>
          <w:szCs w:val="22"/>
        </w:rPr>
        <w:t xml:space="preserve"> para dividir redes grandes y reducir el tráfico de actualizaciones.</w:t>
      </w:r>
    </w:p>
    <w:p>
      <w:pPr>
        <w:pStyle w:val="Heading3"/>
        <w:spacing w:after="80" w:before="220"/>
      </w:pPr>
      <w:r>
        <w:rPr>
          <w:rFonts w:ascii="Arial" w:cs="Arial" w:eastAsia="Arial" w:hAnsi="Arial"/>
          <w:b/>
          <w:bCs/>
          <w:color w:val="404040"/>
          <w:sz w:val="24"/>
          <w:szCs w:val="24"/>
        </w:rPr>
        <w:t xml:space="preserve">BGP — El protocolo que sostiene Internet</w:t>
      </w:r>
    </w:p>
    <w:p>
      <w:pPr>
        <w:spacing w:after="80" w:before="80"/>
      </w:pPr>
      <w:r>
        <w:rPr>
          <w:rFonts w:ascii="Arial" w:cs="Arial" w:eastAsia="Arial" w:hAnsi="Arial"/>
          <w:b/>
          <w:bCs/>
          <w:i w:val="false"/>
          <w:iCs w:val="false"/>
          <w:sz w:val="22"/>
          <w:szCs w:val="22"/>
        </w:rPr>
        <w:t xml:space="preserve">BGP (Border Gateway Protocol)</w:t>
      </w:r>
      <w:r>
        <w:rPr>
          <w:rFonts w:ascii="Arial" w:cs="Arial" w:eastAsia="Arial" w:hAnsi="Arial"/>
          <w:b w:val="false"/>
          <w:bCs w:val="false"/>
          <w:i w:val="false"/>
          <w:iCs w:val="false"/>
          <w:sz w:val="22"/>
          <w:szCs w:val="22"/>
        </w:rPr>
        <w:t xml:space="preserve"> conecta grandes redes (Sistemas Autónomos, AS) entre sí. Es el protocolo que usan los ISPs para intercambiar rutas.</w:t>
      </w:r>
    </w:p>
    <w:p>
      <w:pPr>
        <w:pBdr>
          <w:left w:val="single" w:color="2E75B6" w:sz="12" w:space="8"/>
        </w:pBdr>
        <w:spacing w:after="100" w:before="100"/>
        <w:ind w:left="400"/>
      </w:pPr>
      <w:r>
        <w:rPr>
          <w:rFonts w:ascii="Arial" w:cs="Arial" w:eastAsia="Arial" w:hAnsi="Arial"/>
          <w:b/>
          <w:bCs/>
          <w:color w:val="2E75B6"/>
          <w:sz w:val="22"/>
          <w:szCs w:val="22"/>
        </w:rPr>
        <w:t xml:space="preserve">💡 Analogía: </w:t>
      </w:r>
      <w:r>
        <w:rPr>
          <w:rFonts w:ascii="Arial" w:cs="Arial" w:eastAsia="Arial" w:hAnsi="Arial"/>
          <w:b w:val="false"/>
          <w:bCs w:val="false"/>
          <w:i w:val="false"/>
          <w:iCs w:val="false"/>
          <w:sz w:val="22"/>
          <w:szCs w:val="22"/>
        </w:rPr>
        <w:t xml:space="preserve">Si OSPF gestiona las rutas dentro de una empresa (un país), BGP gestiona las rutas entre empresas (las relaciones internacionales de Internet).</w:t>
      </w:r>
    </w:p>
    <w:p>
      <w:pPr>
        <w:pStyle w:val="Heading2"/>
        <w:spacing w:after="120" w:before="300"/>
      </w:pPr>
      <w:r>
        <w:rPr>
          <w:rFonts w:ascii="Arial" w:cs="Arial" w:eastAsia="Arial" w:hAnsi="Arial"/>
          <w:b/>
          <w:bCs/>
          <w:color w:val="2E75B6"/>
          <w:sz w:val="26"/>
          <w:szCs w:val="26"/>
        </w:rPr>
        <w:t xml:space="preserve">Distancia administrativa — ¿A quién le creemos más?</w:t>
      </w:r>
    </w:p>
    <w:p>
      <w:pPr>
        <w:spacing w:after="80" w:before="80"/>
      </w:pPr>
      <w:r>
        <w:rPr>
          <w:rFonts w:ascii="Arial" w:cs="Arial" w:eastAsia="Arial" w:hAnsi="Arial"/>
          <w:b w:val="false"/>
          <w:bCs w:val="false"/>
          <w:i w:val="false"/>
          <w:iCs w:val="false"/>
          <w:sz w:val="22"/>
          <w:szCs w:val="22"/>
        </w:rPr>
        <w:t xml:space="preserve">Cuando un router aprende la misma red por distintas fuentes, usa la </w:t>
      </w:r>
      <w:r>
        <w:rPr>
          <w:rFonts w:ascii="Arial" w:cs="Arial" w:eastAsia="Arial" w:hAnsi="Arial"/>
          <w:b/>
          <w:bCs/>
          <w:i w:val="false"/>
          <w:iCs w:val="false"/>
          <w:sz w:val="22"/>
          <w:szCs w:val="22"/>
        </w:rPr>
        <w:t xml:space="preserve">distancia administrativa (AD)</w:t>
      </w:r>
      <w:r>
        <w:rPr>
          <w:rFonts w:ascii="Arial" w:cs="Arial" w:eastAsia="Arial" w:hAnsi="Arial"/>
          <w:b w:val="false"/>
          <w:bCs w:val="false"/>
          <w:i w:val="false"/>
          <w:iCs w:val="false"/>
          <w:sz w:val="22"/>
          <w:szCs w:val="22"/>
        </w:rPr>
        <w:t xml:space="preserve"> para decidir cuál creer. </w:t>
      </w:r>
      <w:r>
        <w:rPr>
          <w:rFonts w:ascii="Arial" w:cs="Arial" w:eastAsia="Arial" w:hAnsi="Arial"/>
          <w:b/>
          <w:bCs/>
          <w:i w:val="false"/>
          <w:iCs w:val="false"/>
          <w:sz w:val="22"/>
          <w:szCs w:val="22"/>
        </w:rPr>
        <w:t xml:space="preserve">Menor AD = mayor confianza.</w:t>
      </w:r>
    </w:p>
    <w:p>
      <w:pPr>
        <w:pStyle w:val="ListParagraph"/>
        <w:numPr>
          <w:ilvl w:val="0"/>
          <w:numId w:val="2"/>
        </w:numPr>
        <w:spacing w:after="50" w:before="50"/>
      </w:pPr>
      <w:r>
        <w:rPr>
          <w:rFonts w:ascii="Arial" w:cs="Arial" w:eastAsia="Arial" w:hAnsi="Arial"/>
          <w:b/>
          <w:bCs/>
          <w:i w:val="false"/>
          <w:iCs w:val="false"/>
          <w:sz w:val="22"/>
          <w:szCs w:val="22"/>
        </w:rPr>
        <w:t xml:space="preserve">Conectada directamente: AD 0</w:t>
      </w:r>
      <w:r>
        <w:rPr>
          <w:rFonts w:ascii="Arial" w:cs="Arial" w:eastAsia="Arial" w:hAnsi="Arial"/>
          <w:b w:val="false"/>
          <w:bCs w:val="false"/>
          <w:i w:val="false"/>
          <w:iCs w:val="false"/>
          <w:sz w:val="22"/>
          <w:szCs w:val="22"/>
        </w:rPr>
        <w:t xml:space="preserve"> (la más confiable).</w:t>
      </w:r>
    </w:p>
    <w:p>
      <w:pPr>
        <w:pStyle w:val="ListParagraph"/>
        <w:numPr>
          <w:ilvl w:val="0"/>
          <w:numId w:val="2"/>
        </w:numPr>
        <w:spacing w:after="50" w:before="50"/>
      </w:pPr>
      <w:r>
        <w:rPr>
          <w:rFonts w:ascii="Arial" w:cs="Arial" w:eastAsia="Arial" w:hAnsi="Arial"/>
          <w:b/>
          <w:bCs/>
          <w:i w:val="false"/>
          <w:iCs w:val="false"/>
          <w:sz w:val="22"/>
          <w:szCs w:val="22"/>
        </w:rPr>
        <w:t xml:space="preserve">Estática: AD 1</w:t>
      </w:r>
    </w:p>
    <w:p>
      <w:pPr>
        <w:pStyle w:val="ListParagraph"/>
        <w:numPr>
          <w:ilvl w:val="0"/>
          <w:numId w:val="2"/>
        </w:numPr>
        <w:spacing w:after="50" w:before="50"/>
      </w:pPr>
      <w:r>
        <w:rPr>
          <w:rFonts w:ascii="Arial" w:cs="Arial" w:eastAsia="Arial" w:hAnsi="Arial"/>
          <w:b/>
          <w:bCs/>
          <w:i w:val="false"/>
          <w:iCs w:val="false"/>
          <w:sz w:val="22"/>
          <w:szCs w:val="22"/>
        </w:rPr>
        <w:t xml:space="preserve">EIGRP: AD 90</w:t>
      </w:r>
    </w:p>
    <w:p>
      <w:pPr>
        <w:pStyle w:val="ListParagraph"/>
        <w:numPr>
          <w:ilvl w:val="0"/>
          <w:numId w:val="2"/>
        </w:numPr>
        <w:spacing w:after="50" w:before="50"/>
      </w:pPr>
      <w:r>
        <w:rPr>
          <w:rFonts w:ascii="Arial" w:cs="Arial" w:eastAsia="Arial" w:hAnsi="Arial"/>
          <w:b/>
          <w:bCs/>
          <w:i w:val="false"/>
          <w:iCs w:val="false"/>
          <w:sz w:val="22"/>
          <w:szCs w:val="22"/>
        </w:rPr>
        <w:t xml:space="preserve">OSPF: AD 110</w:t>
      </w:r>
    </w:p>
    <w:p>
      <w:pPr>
        <w:pStyle w:val="ListParagraph"/>
        <w:numPr>
          <w:ilvl w:val="0"/>
          <w:numId w:val="2"/>
        </w:numPr>
        <w:spacing w:after="50" w:before="50"/>
      </w:pPr>
      <w:r>
        <w:rPr>
          <w:rFonts w:ascii="Arial" w:cs="Arial" w:eastAsia="Arial" w:hAnsi="Arial"/>
          <w:b/>
          <w:bCs/>
          <w:i w:val="false"/>
          <w:iCs w:val="false"/>
          <w:sz w:val="22"/>
          <w:szCs w:val="22"/>
        </w:rPr>
        <w:t xml:space="preserve">RIP: AD 120</w:t>
      </w:r>
      <w:r>
        <w:rPr>
          <w:rFonts w:ascii="Arial" w:cs="Arial" w:eastAsia="Arial" w:hAnsi="Arial"/>
          <w:b w:val="false"/>
          <w:bCs w:val="false"/>
          <w:i w:val="false"/>
          <w:iCs w:val="false"/>
          <w:sz w:val="22"/>
          <w:szCs w:val="22"/>
        </w:rPr>
        <w:t xml:space="preserve"> (la menos confiable de las comunes).</w:t>
      </w:r>
    </w:p>
    <w:p>
      <w:r>
        <w:rPr>
          <w:sz w:val="22"/>
          <w:szCs w:val="22"/>
        </w:rPr>
        <w:t xml:space="preserve"/>
      </w:r>
    </w:p>
    <w:p>
      <w:pPr>
        <w:pStyle w:val="Heading1"/>
        <w:spacing w:after="180" w:before="480"/>
      </w:pPr>
      <w:r>
        <w:rPr>
          <w:rFonts w:ascii="Arial" w:cs="Arial" w:eastAsia="Arial" w:hAnsi="Arial"/>
          <w:b/>
          <w:bCs/>
          <w:color w:val="1F4E79"/>
          <w:sz w:val="34"/>
          <w:szCs w:val="34"/>
        </w:rPr>
        <w:t xml:space="preserve">Unidad 7 — Capa de transporte</w:t>
      </w:r>
    </w:p>
    <w:p>
      <w:pPr>
        <w:pBdr>
          <w:bottom w:val="single" w:color="2E75B6" w:sz="6" w:space="1"/>
        </w:pBdr>
        <w:spacing w:after="80" w:before="80"/>
      </w:pPr>
    </w:p>
    <w:p>
      <w:pPr>
        <w:pStyle w:val="Heading2"/>
        <w:spacing w:after="120" w:before="300"/>
      </w:pPr>
      <w:r>
        <w:rPr>
          <w:rFonts w:ascii="Arial" w:cs="Arial" w:eastAsia="Arial" w:hAnsi="Arial"/>
          <w:b/>
          <w:bCs/>
          <w:color w:val="2E75B6"/>
          <w:sz w:val="26"/>
          <w:szCs w:val="26"/>
        </w:rPr>
        <w:t xml:space="preserve">¿Qué hace la capa de transporte?</w:t>
      </w:r>
    </w:p>
    <w:p>
      <w:pPr>
        <w:spacing w:after="80" w:before="80"/>
      </w:pPr>
      <w:r>
        <w:rPr>
          <w:rFonts w:ascii="Arial" w:cs="Arial" w:eastAsia="Arial" w:hAnsi="Arial"/>
          <w:b w:val="false"/>
          <w:bCs w:val="false"/>
          <w:i w:val="false"/>
          <w:iCs w:val="false"/>
          <w:sz w:val="22"/>
          <w:szCs w:val="22"/>
        </w:rPr>
        <w:t xml:space="preserve">La </w:t>
      </w:r>
      <w:r>
        <w:rPr>
          <w:rFonts w:ascii="Arial" w:cs="Arial" w:eastAsia="Arial" w:hAnsi="Arial"/>
          <w:b/>
          <w:bCs/>
          <w:i w:val="false"/>
          <w:iCs w:val="false"/>
          <w:sz w:val="22"/>
          <w:szCs w:val="22"/>
        </w:rPr>
        <w:t xml:space="preserve">capa de transporte (Capa 4)</w:t>
      </w:r>
      <w:r>
        <w:rPr>
          <w:rFonts w:ascii="Arial" w:cs="Arial" w:eastAsia="Arial" w:hAnsi="Arial"/>
          <w:b w:val="false"/>
          <w:bCs w:val="false"/>
          <w:i w:val="false"/>
          <w:iCs w:val="false"/>
          <w:sz w:val="22"/>
          <w:szCs w:val="22"/>
        </w:rPr>
        <w:t xml:space="preserve"> gestiona la comunicación entre aplicaciones en distintos hosts. Mientras que IP lleva los datos al dispositivo correcto, la capa 4 los entrega a la </w:t>
      </w:r>
      <w:r>
        <w:rPr>
          <w:rFonts w:ascii="Arial" w:cs="Arial" w:eastAsia="Arial" w:hAnsi="Arial"/>
          <w:b/>
          <w:bCs/>
          <w:i w:val="false"/>
          <w:iCs w:val="false"/>
          <w:sz w:val="22"/>
          <w:szCs w:val="22"/>
        </w:rPr>
        <w:t xml:space="preserve">aplicación correcta</w:t>
      </w:r>
      <w:r>
        <w:rPr>
          <w:rFonts w:ascii="Arial" w:cs="Arial" w:eastAsia="Arial" w:hAnsi="Arial"/>
          <w:b w:val="false"/>
          <w:bCs w:val="false"/>
          <w:i w:val="false"/>
          <w:iCs w:val="false"/>
          <w:sz w:val="22"/>
          <w:szCs w:val="22"/>
        </w:rPr>
        <w:t xml:space="preserve"> dentro de ese dispositivo.</w:t>
      </w:r>
    </w:p>
    <w:p>
      <w:pPr>
        <w:pBdr>
          <w:left w:val="single" w:color="2E75B6" w:sz="12" w:space="8"/>
        </w:pBdr>
        <w:spacing w:after="100" w:before="100"/>
        <w:ind w:left="400"/>
      </w:pPr>
      <w:r>
        <w:rPr>
          <w:rFonts w:ascii="Arial" w:cs="Arial" w:eastAsia="Arial" w:hAnsi="Arial"/>
          <w:b/>
          <w:bCs/>
          <w:color w:val="2E75B6"/>
          <w:sz w:val="22"/>
          <w:szCs w:val="22"/>
        </w:rPr>
        <w:t xml:space="preserve">💡 Analogía: </w:t>
      </w:r>
      <w:r>
        <w:rPr>
          <w:rFonts w:ascii="Arial" w:cs="Arial" w:eastAsia="Arial" w:hAnsi="Arial"/>
          <w:b w:val="false"/>
          <w:bCs w:val="false"/>
          <w:i w:val="false"/>
          <w:iCs w:val="false"/>
          <w:sz w:val="22"/>
          <w:szCs w:val="22"/>
        </w:rPr>
        <w:t xml:space="preserve">IP te lleva el paquete a la dirección correcta del edificio. La capa 4 lo sube al departamento 4B (la aplicación correcta, identificada por el número de puerto).</w:t>
      </w:r>
    </w:p>
    <w:p>
      <w:pPr>
        <w:pStyle w:val="Heading2"/>
        <w:spacing w:after="120" w:before="300"/>
      </w:pPr>
      <w:r>
        <w:rPr>
          <w:rFonts w:ascii="Arial" w:cs="Arial" w:eastAsia="Arial" w:hAnsi="Arial"/>
          <w:b/>
          <w:bCs/>
          <w:color w:val="2E75B6"/>
          <w:sz w:val="26"/>
          <w:szCs w:val="26"/>
        </w:rPr>
        <w:t xml:space="preserve">TCP — El protocolo confiable</w:t>
      </w:r>
    </w:p>
    <w:p>
      <w:pPr>
        <w:spacing w:after="80" w:before="80"/>
      </w:pPr>
      <w:r>
        <w:rPr>
          <w:rFonts w:ascii="Arial" w:cs="Arial" w:eastAsia="Arial" w:hAnsi="Arial"/>
          <w:b/>
          <w:bCs/>
          <w:i w:val="false"/>
          <w:iCs w:val="false"/>
          <w:sz w:val="22"/>
          <w:szCs w:val="22"/>
        </w:rPr>
        <w:t xml:space="preserve">TCP (Transmission Control Protocol)</w:t>
      </w:r>
      <w:r>
        <w:rPr>
          <w:rFonts w:ascii="Arial" w:cs="Arial" w:eastAsia="Arial" w:hAnsi="Arial"/>
          <w:b w:val="false"/>
          <w:bCs w:val="false"/>
          <w:i w:val="false"/>
          <w:iCs w:val="false"/>
          <w:sz w:val="22"/>
          <w:szCs w:val="22"/>
        </w:rPr>
        <w:t xml:space="preserve"> garantiza que los datos lleguen </w:t>
      </w:r>
      <w:r>
        <w:rPr>
          <w:rFonts w:ascii="Arial" w:cs="Arial" w:eastAsia="Arial" w:hAnsi="Arial"/>
          <w:b/>
          <w:bCs/>
          <w:i w:val="false"/>
          <w:iCs w:val="false"/>
          <w:sz w:val="22"/>
          <w:szCs w:val="22"/>
        </w:rPr>
        <w:t xml:space="preserve">completos, en orden y sin errores</w:t>
      </w:r>
      <w:r>
        <w:rPr>
          <w:rFonts w:ascii="Arial" w:cs="Arial" w:eastAsia="Arial" w:hAnsi="Arial"/>
          <w:b w:val="false"/>
          <w:bCs w:val="false"/>
          <w:i w:val="false"/>
          <w:iCs w:val="false"/>
          <w:sz w:val="22"/>
          <w:szCs w:val="22"/>
        </w:rPr>
        <w:t xml:space="preserve">. A cambio, es más lento que UDP.</w:t>
      </w:r>
    </w:p>
    <w:p>
      <w:pPr>
        <w:spacing w:after="80" w:before="80"/>
      </w:pPr>
      <w:r>
        <w:rPr>
          <w:rFonts w:ascii="Arial" w:cs="Arial" w:eastAsia="Arial" w:hAnsi="Arial"/>
          <w:b w:val="false"/>
          <w:bCs w:val="false"/>
          <w:i w:val="false"/>
          <w:iCs w:val="false"/>
          <w:sz w:val="22"/>
          <w:szCs w:val="22"/>
        </w:rPr>
        <w:t xml:space="preserve">El famoso </w:t>
      </w:r>
      <w:r>
        <w:rPr>
          <w:rFonts w:ascii="Arial" w:cs="Arial" w:eastAsia="Arial" w:hAnsi="Arial"/>
          <w:b/>
          <w:bCs/>
          <w:i w:val="false"/>
          <w:iCs w:val="false"/>
          <w:sz w:val="22"/>
          <w:szCs w:val="22"/>
        </w:rPr>
        <w:t xml:space="preserve">Three-Way Handshake</w:t>
      </w:r>
      <w:r>
        <w:rPr>
          <w:rFonts w:ascii="Arial" w:cs="Arial" w:eastAsia="Arial" w:hAnsi="Arial"/>
          <w:b w:val="false"/>
          <w:bCs w:val="false"/>
          <w:i w:val="false"/>
          <w:iCs w:val="false"/>
          <w:sz w:val="22"/>
          <w:szCs w:val="22"/>
        </w:rPr>
        <w:t xml:space="preserve"> (apretón de manos de 3 pasos) establece la conexión:</w:t>
      </w:r>
    </w:p>
    <w:p>
      <w:pPr>
        <w:pStyle w:val="ListParagraph"/>
        <w:numPr>
          <w:ilvl w:val="0"/>
          <w:numId w:val="2"/>
        </w:numPr>
        <w:spacing w:after="50" w:before="50"/>
      </w:pPr>
      <w:r>
        <w:rPr>
          <w:rFonts w:ascii="Arial" w:cs="Arial" w:eastAsia="Arial" w:hAnsi="Arial"/>
          <w:b/>
          <w:bCs/>
          <w:i w:val="false"/>
          <w:iCs w:val="false"/>
          <w:sz w:val="22"/>
          <w:szCs w:val="22"/>
        </w:rPr>
        <w:t xml:space="preserve">SYN:</w:t>
      </w:r>
      <w:r>
        <w:rPr>
          <w:rFonts w:ascii="Arial" w:cs="Arial" w:eastAsia="Arial" w:hAnsi="Arial"/>
          <w:b w:val="false"/>
          <w:bCs w:val="false"/>
          <w:i w:val="false"/>
          <w:iCs w:val="false"/>
          <w:sz w:val="22"/>
          <w:szCs w:val="22"/>
        </w:rPr>
        <w:t xml:space="preserve"> cliente → servidor: "Quiero conectarme".</w:t>
      </w:r>
    </w:p>
    <w:p>
      <w:pPr>
        <w:pStyle w:val="ListParagraph"/>
        <w:numPr>
          <w:ilvl w:val="0"/>
          <w:numId w:val="2"/>
        </w:numPr>
        <w:spacing w:after="50" w:before="50"/>
      </w:pPr>
      <w:r>
        <w:rPr>
          <w:rFonts w:ascii="Arial" w:cs="Arial" w:eastAsia="Arial" w:hAnsi="Arial"/>
          <w:b/>
          <w:bCs/>
          <w:i w:val="false"/>
          <w:iCs w:val="false"/>
          <w:sz w:val="22"/>
          <w:szCs w:val="22"/>
        </w:rPr>
        <w:t xml:space="preserve">SYN-ACK:</w:t>
      </w:r>
      <w:r>
        <w:rPr>
          <w:rFonts w:ascii="Arial" w:cs="Arial" w:eastAsia="Arial" w:hAnsi="Arial"/>
          <w:b w:val="false"/>
          <w:bCs w:val="false"/>
          <w:i w:val="false"/>
          <w:iCs w:val="false"/>
          <w:sz w:val="22"/>
          <w:szCs w:val="22"/>
        </w:rPr>
        <w:t xml:space="preserve"> servidor → cliente: "Entendido, acepto".</w:t>
      </w:r>
    </w:p>
    <w:p>
      <w:pPr>
        <w:pStyle w:val="ListParagraph"/>
        <w:numPr>
          <w:ilvl w:val="0"/>
          <w:numId w:val="2"/>
        </w:numPr>
        <w:spacing w:after="50" w:before="50"/>
      </w:pPr>
      <w:r>
        <w:rPr>
          <w:rFonts w:ascii="Arial" w:cs="Arial" w:eastAsia="Arial" w:hAnsi="Arial"/>
          <w:b/>
          <w:bCs/>
          <w:i w:val="false"/>
          <w:iCs w:val="false"/>
          <w:sz w:val="22"/>
          <w:szCs w:val="22"/>
        </w:rPr>
        <w:t xml:space="preserve">ACK:</w:t>
      </w:r>
      <w:r>
        <w:rPr>
          <w:rFonts w:ascii="Arial" w:cs="Arial" w:eastAsia="Arial" w:hAnsi="Arial"/>
          <w:b w:val="false"/>
          <w:bCs w:val="false"/>
          <w:i w:val="false"/>
          <w:iCs w:val="false"/>
          <w:sz w:val="22"/>
          <w:szCs w:val="22"/>
        </w:rPr>
        <w:t xml:space="preserve"> cliente → servidor: "Perfecto, empezamos".</w:t>
      </w:r>
    </w:p>
    <w:p>
      <w:pPr>
        <w:pBdr>
          <w:left w:val="single" w:color="2E75B6" w:sz="12" w:space="8"/>
        </w:pBdr>
        <w:spacing w:after="100" w:before="100"/>
        <w:ind w:left="400"/>
      </w:pPr>
      <w:r>
        <w:rPr>
          <w:rFonts w:ascii="Arial" w:cs="Arial" w:eastAsia="Arial" w:hAnsi="Arial"/>
          <w:b/>
          <w:bCs/>
          <w:color w:val="2E75B6"/>
          <w:sz w:val="22"/>
          <w:szCs w:val="22"/>
        </w:rPr>
        <w:t xml:space="preserve">💡 Analogía: </w:t>
      </w:r>
      <w:r>
        <w:rPr>
          <w:rFonts w:ascii="Arial" w:cs="Arial" w:eastAsia="Arial" w:hAnsi="Arial"/>
          <w:b w:val="false"/>
          <w:bCs w:val="false"/>
          <w:i w:val="false"/>
          <w:iCs w:val="false"/>
          <w:sz w:val="22"/>
          <w:szCs w:val="22"/>
        </w:rPr>
        <w:t xml:space="preserve">Es como llamar a alguien: "¿Hola, me escuchás?" — "Sí, te escucho, ¿vos me escuchás a mí?" — "Sí, empecemos a hablar."</w:t>
      </w:r>
    </w:p>
    <w:p>
      <w:pPr>
        <w:spacing w:after="80" w:before="80"/>
      </w:pPr>
      <w:r>
        <w:rPr>
          <w:rFonts w:ascii="Arial" w:cs="Arial" w:eastAsia="Arial" w:hAnsi="Arial"/>
          <w:b w:val="false"/>
          <w:bCs w:val="false"/>
          <w:i w:val="false"/>
          <w:iCs w:val="false"/>
          <w:sz w:val="22"/>
          <w:szCs w:val="22"/>
        </w:rPr>
        <w:t xml:space="preserve">Mecanismos de TCP:</w:t>
      </w:r>
    </w:p>
    <w:p>
      <w:pPr>
        <w:pStyle w:val="ListParagraph"/>
        <w:numPr>
          <w:ilvl w:val="0"/>
          <w:numId w:val="2"/>
        </w:numPr>
        <w:spacing w:after="50" w:before="50"/>
      </w:pPr>
      <w:r>
        <w:rPr>
          <w:rFonts w:ascii="Arial" w:cs="Arial" w:eastAsia="Arial" w:hAnsi="Arial"/>
          <w:b/>
          <w:bCs/>
          <w:i w:val="false"/>
          <w:iCs w:val="false"/>
          <w:sz w:val="22"/>
          <w:szCs w:val="22"/>
        </w:rPr>
        <w:t xml:space="preserve">Números de secuencia:</w:t>
      </w:r>
      <w:r>
        <w:rPr>
          <w:rFonts w:ascii="Arial" w:cs="Arial" w:eastAsia="Arial" w:hAnsi="Arial"/>
          <w:b w:val="false"/>
          <w:bCs w:val="false"/>
          <w:i w:val="false"/>
          <w:iCs w:val="false"/>
          <w:sz w:val="22"/>
          <w:szCs w:val="22"/>
        </w:rPr>
        <w:t xml:space="preserve"> permiten reordenar paquetes que llegaron desordenados.</w:t>
      </w:r>
    </w:p>
    <w:p>
      <w:pPr>
        <w:pStyle w:val="ListParagraph"/>
        <w:numPr>
          <w:ilvl w:val="0"/>
          <w:numId w:val="2"/>
        </w:numPr>
        <w:spacing w:after="50" w:before="50"/>
      </w:pPr>
      <w:r>
        <w:rPr>
          <w:rFonts w:ascii="Arial" w:cs="Arial" w:eastAsia="Arial" w:hAnsi="Arial"/>
          <w:b/>
          <w:bCs/>
          <w:i w:val="false"/>
          <w:iCs w:val="false"/>
          <w:sz w:val="22"/>
          <w:szCs w:val="22"/>
        </w:rPr>
        <w:t xml:space="preserve">ACK (acuse de recibo):</w:t>
      </w:r>
      <w:r>
        <w:rPr>
          <w:rFonts w:ascii="Arial" w:cs="Arial" w:eastAsia="Arial" w:hAnsi="Arial"/>
          <w:b w:val="false"/>
          <w:bCs w:val="false"/>
          <w:i w:val="false"/>
          <w:iCs w:val="false"/>
          <w:sz w:val="22"/>
          <w:szCs w:val="22"/>
        </w:rPr>
        <w:t xml:space="preserve"> el receptor confirma cada dato recibido. Si no llega el ACK, se retransmite.</w:t>
      </w:r>
    </w:p>
    <w:p>
      <w:pPr>
        <w:pStyle w:val="ListParagraph"/>
        <w:numPr>
          <w:ilvl w:val="0"/>
          <w:numId w:val="2"/>
        </w:numPr>
        <w:spacing w:after="50" w:before="50"/>
      </w:pPr>
      <w:r>
        <w:rPr>
          <w:rFonts w:ascii="Arial" w:cs="Arial" w:eastAsia="Arial" w:hAnsi="Arial"/>
          <w:b/>
          <w:bCs/>
          <w:i w:val="false"/>
          <w:iCs w:val="false"/>
          <w:sz w:val="22"/>
          <w:szCs w:val="22"/>
        </w:rPr>
        <w:t xml:space="preserve">Ventana deslizante:</w:t>
      </w:r>
      <w:r>
        <w:rPr>
          <w:rFonts w:ascii="Arial" w:cs="Arial" w:eastAsia="Arial" w:hAnsi="Arial"/>
          <w:b w:val="false"/>
          <w:bCs w:val="false"/>
          <w:i w:val="false"/>
          <w:iCs w:val="false"/>
          <w:sz w:val="22"/>
          <w:szCs w:val="22"/>
        </w:rPr>
        <w:t xml:space="preserve"> controla cuántos datos se pueden enviar antes de esperar una confirmación.</w:t>
      </w:r>
    </w:p>
    <w:p>
      <w:pPr>
        <w:pStyle w:val="Heading2"/>
        <w:spacing w:after="120" w:before="300"/>
      </w:pPr>
      <w:r>
        <w:rPr>
          <w:rFonts w:ascii="Arial" w:cs="Arial" w:eastAsia="Arial" w:hAnsi="Arial"/>
          <w:b/>
          <w:bCs/>
          <w:color w:val="2E75B6"/>
          <w:sz w:val="26"/>
          <w:szCs w:val="26"/>
        </w:rPr>
        <w:t xml:space="preserve">UDP — El protocolo veloz</w:t>
      </w:r>
    </w:p>
    <w:p>
      <w:pPr>
        <w:spacing w:after="80" w:before="80"/>
      </w:pPr>
      <w:r>
        <w:rPr>
          <w:rFonts w:ascii="Arial" w:cs="Arial" w:eastAsia="Arial" w:hAnsi="Arial"/>
          <w:b/>
          <w:bCs/>
          <w:i w:val="false"/>
          <w:iCs w:val="false"/>
          <w:sz w:val="22"/>
          <w:szCs w:val="22"/>
        </w:rPr>
        <w:t xml:space="preserve">UDP (User Datagram Protocol)</w:t>
      </w:r>
      <w:r>
        <w:rPr>
          <w:rFonts w:ascii="Arial" w:cs="Arial" w:eastAsia="Arial" w:hAnsi="Arial"/>
          <w:b w:val="false"/>
          <w:bCs w:val="false"/>
          <w:i w:val="false"/>
          <w:iCs w:val="false"/>
          <w:sz w:val="22"/>
          <w:szCs w:val="22"/>
        </w:rPr>
        <w:t xml:space="preserve"> envía datos sin establecer conexión ni verificar que lleguen. Es más </w:t>
      </w:r>
      <w:r>
        <w:rPr>
          <w:rFonts w:ascii="Arial" w:cs="Arial" w:eastAsia="Arial" w:hAnsi="Arial"/>
          <w:b/>
          <w:bCs/>
          <w:i w:val="false"/>
          <w:iCs w:val="false"/>
          <w:sz w:val="22"/>
          <w:szCs w:val="22"/>
        </w:rPr>
        <w:t xml:space="preserve">rápido y liviano</w:t>
      </w:r>
      <w:r>
        <w:rPr>
          <w:rFonts w:ascii="Arial" w:cs="Arial" w:eastAsia="Arial" w:hAnsi="Arial"/>
          <w:b w:val="false"/>
          <w:bCs w:val="false"/>
          <w:i w:val="false"/>
          <w:iCs w:val="false"/>
          <w:sz w:val="22"/>
          <w:szCs w:val="22"/>
        </w:rPr>
        <w:t xml:space="preserve">.</w:t>
      </w:r>
    </w:p>
    <w:p>
      <w:pPr>
        <w:spacing w:after="80" w:before="80"/>
      </w:pPr>
      <w:r>
        <w:rPr>
          <w:rFonts w:ascii="Arial" w:cs="Arial" w:eastAsia="Arial" w:hAnsi="Arial"/>
          <w:b w:val="false"/>
          <w:bCs w:val="false"/>
          <w:i w:val="false"/>
          <w:iCs w:val="false"/>
          <w:sz w:val="22"/>
          <w:szCs w:val="22"/>
        </w:rPr>
        <w:t xml:space="preserve">¿Cuándo se usa UDP?</w:t>
      </w:r>
    </w:p>
    <w:p>
      <w:pPr>
        <w:pStyle w:val="ListParagraph"/>
        <w:numPr>
          <w:ilvl w:val="0"/>
          <w:numId w:val="2"/>
        </w:numPr>
        <w:spacing w:after="50" w:before="50"/>
      </w:pPr>
      <w:r>
        <w:rPr>
          <w:rFonts w:ascii="Arial" w:cs="Arial" w:eastAsia="Arial" w:hAnsi="Arial"/>
          <w:b/>
          <w:bCs/>
          <w:i w:val="false"/>
          <w:iCs w:val="false"/>
          <w:sz w:val="22"/>
          <w:szCs w:val="22"/>
        </w:rPr>
        <w:t xml:space="preserve">Streaming de video/audio:</w:t>
      </w:r>
      <w:r>
        <w:rPr>
          <w:rFonts w:ascii="Arial" w:cs="Arial" w:eastAsia="Arial" w:hAnsi="Arial"/>
          <w:b w:val="false"/>
          <w:bCs w:val="false"/>
          <w:i w:val="false"/>
          <w:iCs w:val="false"/>
          <w:sz w:val="22"/>
          <w:szCs w:val="22"/>
        </w:rPr>
        <w:t xml:space="preserve"> preferís perder un frame a que el video se pause.</w:t>
      </w:r>
    </w:p>
    <w:p>
      <w:pPr>
        <w:pStyle w:val="ListParagraph"/>
        <w:numPr>
          <w:ilvl w:val="0"/>
          <w:numId w:val="2"/>
        </w:numPr>
        <w:spacing w:after="50" w:before="50"/>
      </w:pPr>
      <w:r>
        <w:rPr>
          <w:rFonts w:ascii="Arial" w:cs="Arial" w:eastAsia="Arial" w:hAnsi="Arial"/>
          <w:b/>
          <w:bCs/>
          <w:i w:val="false"/>
          <w:iCs w:val="false"/>
          <w:sz w:val="22"/>
          <w:szCs w:val="22"/>
        </w:rPr>
        <w:t xml:space="preserve">VoIP / videollamadas:</w:t>
      </w:r>
      <w:r>
        <w:rPr>
          <w:rFonts w:ascii="Arial" w:cs="Arial" w:eastAsia="Arial" w:hAnsi="Arial"/>
          <w:b w:val="false"/>
          <w:bCs w:val="false"/>
          <w:i w:val="false"/>
          <w:iCs w:val="false"/>
          <w:sz w:val="22"/>
          <w:szCs w:val="22"/>
        </w:rPr>
        <w:t xml:space="preserve"> la latencia importa más que la perfección.</w:t>
      </w:r>
    </w:p>
    <w:p>
      <w:pPr>
        <w:pStyle w:val="ListParagraph"/>
        <w:numPr>
          <w:ilvl w:val="0"/>
          <w:numId w:val="2"/>
        </w:numPr>
        <w:spacing w:after="50" w:before="50"/>
      </w:pPr>
      <w:r>
        <w:rPr>
          <w:rFonts w:ascii="Arial" w:cs="Arial" w:eastAsia="Arial" w:hAnsi="Arial"/>
          <w:b/>
          <w:bCs/>
          <w:i w:val="false"/>
          <w:iCs w:val="false"/>
          <w:sz w:val="22"/>
          <w:szCs w:val="22"/>
        </w:rPr>
        <w:t xml:space="preserve">DNS:</w:t>
      </w:r>
      <w:r>
        <w:rPr>
          <w:rFonts w:ascii="Arial" w:cs="Arial" w:eastAsia="Arial" w:hAnsi="Arial"/>
          <w:b w:val="false"/>
          <w:bCs w:val="false"/>
          <w:i w:val="false"/>
          <w:iCs w:val="false"/>
          <w:sz w:val="22"/>
          <w:szCs w:val="22"/>
        </w:rPr>
        <w:t xml:space="preserve"> consultas rápidas de una sola pregunta-respuesta.</w:t>
      </w:r>
    </w:p>
    <w:p>
      <w:pPr>
        <w:pStyle w:val="ListParagraph"/>
        <w:numPr>
          <w:ilvl w:val="0"/>
          <w:numId w:val="2"/>
        </w:numPr>
        <w:spacing w:after="50" w:before="50"/>
      </w:pPr>
      <w:r>
        <w:rPr>
          <w:rFonts w:ascii="Arial" w:cs="Arial" w:eastAsia="Arial" w:hAnsi="Arial"/>
          <w:b/>
          <w:bCs/>
          <w:i w:val="false"/>
          <w:iCs w:val="false"/>
          <w:sz w:val="22"/>
          <w:szCs w:val="22"/>
        </w:rPr>
        <w:t xml:space="preserve">Juegos online:</w:t>
      </w:r>
      <w:r>
        <w:rPr>
          <w:rFonts w:ascii="Arial" w:cs="Arial" w:eastAsia="Arial" w:hAnsi="Arial"/>
          <w:b w:val="false"/>
          <w:bCs w:val="false"/>
          <w:i w:val="false"/>
          <w:iCs w:val="false"/>
          <w:sz w:val="22"/>
          <w:szCs w:val="22"/>
        </w:rPr>
        <w:t xml:space="preserve"> la velocidad es crítica.</w:t>
      </w:r>
    </w:p>
    <w:p>
      <w:pPr>
        <w:pBdr>
          <w:left w:val="single" w:color="FF8C00" w:sz="12" w:space="8"/>
        </w:pBdr>
        <w:spacing w:after="100" w:before="100"/>
        <w:ind w:left="400"/>
      </w:pPr>
      <w:r>
        <w:rPr>
          <w:rFonts w:ascii="Arial" w:cs="Arial" w:eastAsia="Arial" w:hAnsi="Arial"/>
          <w:b/>
          <w:bCs/>
          <w:color w:val="C05500"/>
          <w:sz w:val="22"/>
          <w:szCs w:val="22"/>
        </w:rPr>
        <w:t xml:space="preserve">🧠 Recordá: </w:t>
      </w:r>
      <w:r>
        <w:rPr>
          <w:rFonts w:ascii="Arial" w:cs="Arial" w:eastAsia="Arial" w:hAnsi="Arial"/>
          <w:b w:val="false"/>
          <w:bCs w:val="false"/>
          <w:i w:val="false"/>
          <w:iCs w:val="false"/>
          <w:sz w:val="22"/>
          <w:szCs w:val="22"/>
        </w:rPr>
        <w:t xml:space="preserve">TCP = correo certificado (te avisan si llegó). UDP = tirar un volante por la ventana (no sabés si alguien lo agarró).</w:t>
      </w:r>
    </w:p>
    <w:p>
      <w:pPr>
        <w:pStyle w:val="Heading2"/>
        <w:spacing w:after="120" w:before="300"/>
      </w:pPr>
      <w:r>
        <w:rPr>
          <w:rFonts w:ascii="Arial" w:cs="Arial" w:eastAsia="Arial" w:hAnsi="Arial"/>
          <w:b/>
          <w:bCs/>
          <w:color w:val="2E75B6"/>
          <w:sz w:val="26"/>
          <w:szCs w:val="26"/>
        </w:rPr>
        <w:t xml:space="preserve">Puertos — La dirección dentro del dispositivo</w:t>
      </w:r>
    </w:p>
    <w:p>
      <w:pPr>
        <w:spacing w:after="80" w:before="80"/>
      </w:pPr>
      <w:r>
        <w:rPr>
          <w:rFonts w:ascii="Arial" w:cs="Arial" w:eastAsia="Arial" w:hAnsi="Arial"/>
          <w:b w:val="false"/>
          <w:bCs w:val="false"/>
          <w:i w:val="false"/>
          <w:iCs w:val="false"/>
          <w:sz w:val="22"/>
          <w:szCs w:val="22"/>
        </w:rPr>
        <w:t xml:space="preserve">Un </w:t>
      </w:r>
      <w:r>
        <w:rPr>
          <w:rFonts w:ascii="Arial" w:cs="Arial" w:eastAsia="Arial" w:hAnsi="Arial"/>
          <w:b/>
          <w:bCs/>
          <w:i w:val="false"/>
          <w:iCs w:val="false"/>
          <w:sz w:val="22"/>
          <w:szCs w:val="22"/>
        </w:rPr>
        <w:t xml:space="preserve">número de puerto</w:t>
      </w:r>
      <w:r>
        <w:rPr>
          <w:rFonts w:ascii="Arial" w:cs="Arial" w:eastAsia="Arial" w:hAnsi="Arial"/>
          <w:b w:val="false"/>
          <w:bCs w:val="false"/>
          <w:i w:val="false"/>
          <w:iCs w:val="false"/>
          <w:sz w:val="22"/>
          <w:szCs w:val="22"/>
        </w:rPr>
        <w:t xml:space="preserve"> identifica qué aplicación debe recibir los datos dentro de un host.</w:t>
      </w:r>
    </w:p>
    <w:p>
      <w:pPr>
        <w:pStyle w:val="ListParagraph"/>
        <w:numPr>
          <w:ilvl w:val="0"/>
          <w:numId w:val="2"/>
        </w:numPr>
        <w:spacing w:after="50" w:before="50"/>
      </w:pPr>
      <w:r>
        <w:rPr>
          <w:rFonts w:ascii="Arial" w:cs="Arial" w:eastAsia="Arial" w:hAnsi="Arial"/>
          <w:b/>
          <w:bCs/>
          <w:i w:val="false"/>
          <w:iCs w:val="false"/>
          <w:sz w:val="22"/>
          <w:szCs w:val="22"/>
        </w:rPr>
        <w:t xml:space="preserve">Puertos 0-1023 (conocidos):</w:t>
      </w:r>
      <w:r>
        <w:rPr>
          <w:rFonts w:ascii="Arial" w:cs="Arial" w:eastAsia="Arial" w:hAnsi="Arial"/>
          <w:b w:val="false"/>
          <w:bCs w:val="false"/>
          <w:i w:val="false"/>
          <w:iCs w:val="false"/>
          <w:sz w:val="22"/>
          <w:szCs w:val="22"/>
        </w:rPr>
        <w:t xml:space="preserve"> reservados para servicios estándar.</w:t>
      </w:r>
    </w:p>
    <w:p>
      <w:pPr>
        <w:pStyle w:val="ListParagraph"/>
        <w:numPr>
          <w:ilvl w:val="0"/>
          <w:numId w:val="2"/>
        </w:numPr>
        <w:spacing w:after="50" w:before="50"/>
      </w:pPr>
      <w:r>
        <w:rPr>
          <w:rFonts w:ascii="Arial" w:cs="Arial" w:eastAsia="Arial" w:hAnsi="Arial"/>
          <w:b/>
          <w:bCs/>
          <w:i w:val="false"/>
          <w:iCs w:val="false"/>
          <w:sz w:val="22"/>
          <w:szCs w:val="22"/>
        </w:rPr>
        <w:t xml:space="preserve">Puertos 1024-49151 (registrados):</w:t>
      </w:r>
      <w:r>
        <w:rPr>
          <w:rFonts w:ascii="Arial" w:cs="Arial" w:eastAsia="Arial" w:hAnsi="Arial"/>
          <w:b w:val="false"/>
          <w:bCs w:val="false"/>
          <w:i w:val="false"/>
          <w:iCs w:val="false"/>
          <w:sz w:val="22"/>
          <w:szCs w:val="22"/>
        </w:rPr>
        <w:t xml:space="preserve"> aplicaciones de terceros.</w:t>
      </w:r>
    </w:p>
    <w:p>
      <w:pPr>
        <w:pStyle w:val="ListParagraph"/>
        <w:numPr>
          <w:ilvl w:val="0"/>
          <w:numId w:val="2"/>
        </w:numPr>
        <w:spacing w:after="50" w:before="50"/>
      </w:pPr>
      <w:r>
        <w:rPr>
          <w:rFonts w:ascii="Arial" w:cs="Arial" w:eastAsia="Arial" w:hAnsi="Arial"/>
          <w:b/>
          <w:bCs/>
          <w:i w:val="false"/>
          <w:iCs w:val="false"/>
          <w:sz w:val="22"/>
          <w:szCs w:val="22"/>
        </w:rPr>
        <w:t xml:space="preserve">Puertos 49152-65535 (dinámicos):</w:t>
      </w:r>
      <w:r>
        <w:rPr>
          <w:rFonts w:ascii="Arial" w:cs="Arial" w:eastAsia="Arial" w:hAnsi="Arial"/>
          <w:b w:val="false"/>
          <w:bCs w:val="false"/>
          <w:i w:val="false"/>
          <w:iCs w:val="false"/>
          <w:sz w:val="22"/>
          <w:szCs w:val="22"/>
        </w:rPr>
        <w:t xml:space="preserve"> asignados temporalmente a los clientes.</w:t>
      </w:r>
    </w:p>
    <w:p>
      <w:pPr>
        <w:spacing w:after="80" w:before="80"/>
      </w:pPr>
      <w:r>
        <w:rPr>
          <w:rFonts w:ascii="Arial" w:cs="Arial" w:eastAsia="Arial" w:hAnsi="Arial"/>
          <w:b w:val="false"/>
          <w:bCs w:val="false"/>
          <w:i w:val="false"/>
          <w:iCs w:val="false"/>
          <w:sz w:val="22"/>
          <w:szCs w:val="22"/>
        </w:rPr>
        <w:t xml:space="preserve">Puertos importantes para memorizar:</w:t>
      </w:r>
    </w:p>
    <w:p>
      <w:pPr>
        <w:pStyle w:val="ListParagraph"/>
        <w:numPr>
          <w:ilvl w:val="0"/>
          <w:numId w:val="2"/>
        </w:numPr>
        <w:spacing w:after="50" w:before="50"/>
      </w:pPr>
      <w:r>
        <w:rPr>
          <w:rFonts w:ascii="Arial" w:cs="Arial" w:eastAsia="Arial" w:hAnsi="Arial"/>
          <w:b/>
          <w:bCs/>
          <w:i w:val="false"/>
          <w:iCs w:val="false"/>
          <w:sz w:val="22"/>
          <w:szCs w:val="22"/>
        </w:rPr>
        <w:t xml:space="preserve">HTTP: 80 | HTTPS: 443 | FTP: 21 | SSH: 22 | DNS: 53 | DHCP: 67/68 | SMTP: 25</w:t>
      </w:r>
    </w:p>
    <w:p>
      <w:pPr>
        <w:spacing w:after="80" w:before="80"/>
      </w:pPr>
      <w:r>
        <w:rPr>
          <w:rFonts w:ascii="Arial" w:cs="Arial" w:eastAsia="Arial" w:hAnsi="Arial"/>
          <w:b w:val="false"/>
          <w:bCs w:val="false"/>
          <w:i w:val="false"/>
          <w:iCs w:val="false"/>
          <w:sz w:val="22"/>
          <w:szCs w:val="22"/>
        </w:rPr>
        <w:t xml:space="preserve">Un </w:t>
      </w:r>
      <w:r>
        <w:rPr>
          <w:rFonts w:ascii="Arial" w:cs="Arial" w:eastAsia="Arial" w:hAnsi="Arial"/>
          <w:b/>
          <w:bCs/>
          <w:i w:val="false"/>
          <w:iCs w:val="false"/>
          <w:sz w:val="22"/>
          <w:szCs w:val="22"/>
        </w:rPr>
        <w:t xml:space="preserve">socket</w:t>
      </w:r>
      <w:r>
        <w:rPr>
          <w:rFonts w:ascii="Arial" w:cs="Arial" w:eastAsia="Arial" w:hAnsi="Arial"/>
          <w:b w:val="false"/>
          <w:bCs w:val="false"/>
          <w:i w:val="false"/>
          <w:iCs w:val="false"/>
          <w:sz w:val="22"/>
          <w:szCs w:val="22"/>
        </w:rPr>
        <w:t xml:space="preserve"> es la combinación IP + Puerto (ej. 192.168.1.1:443). Identifica unívocamente una conversación.</w:t>
      </w:r>
    </w:p>
    <w:p>
      <w:r>
        <w:rPr>
          <w:sz w:val="22"/>
          <w:szCs w:val="22"/>
        </w:rPr>
        <w:t xml:space="preserve"/>
      </w:r>
    </w:p>
    <w:p>
      <w:pPr>
        <w:pStyle w:val="Heading1"/>
        <w:spacing w:after="180" w:before="480"/>
      </w:pPr>
      <w:r>
        <w:rPr>
          <w:rFonts w:ascii="Arial" w:cs="Arial" w:eastAsia="Arial" w:hAnsi="Arial"/>
          <w:b/>
          <w:bCs/>
          <w:color w:val="1F4E79"/>
          <w:sz w:val="34"/>
          <w:szCs w:val="34"/>
        </w:rPr>
        <w:t xml:space="preserve">Unidad 8 — Segmentación física y VLANs</w:t>
      </w:r>
    </w:p>
    <w:p>
      <w:pPr>
        <w:pBdr>
          <w:bottom w:val="single" w:color="2E75B6" w:sz="6" w:space="1"/>
        </w:pBdr>
        <w:spacing w:after="80" w:before="80"/>
      </w:pPr>
    </w:p>
    <w:p>
      <w:pPr>
        <w:pStyle w:val="Heading2"/>
        <w:spacing w:after="120" w:before="300"/>
      </w:pPr>
      <w:r>
        <w:rPr>
          <w:rFonts w:ascii="Arial" w:cs="Arial" w:eastAsia="Arial" w:hAnsi="Arial"/>
          <w:b/>
          <w:bCs/>
          <w:color w:val="2E75B6"/>
          <w:sz w:val="26"/>
          <w:szCs w:val="26"/>
        </w:rPr>
        <w:t xml:space="preserve">¿Por qué segmentar la red?</w:t>
      </w:r>
    </w:p>
    <w:p>
      <w:pPr>
        <w:spacing w:after="80" w:before="80"/>
      </w:pPr>
      <w:r>
        <w:rPr>
          <w:rFonts w:ascii="Arial" w:cs="Arial" w:eastAsia="Arial" w:hAnsi="Arial"/>
          <w:b w:val="false"/>
          <w:bCs w:val="false"/>
          <w:i w:val="false"/>
          <w:iCs w:val="false"/>
          <w:sz w:val="22"/>
          <w:szCs w:val="22"/>
        </w:rPr>
        <w:t xml:space="preserve">Segmentar la red significa dividirla en partes más pequeñas para </w:t>
      </w:r>
      <w:r>
        <w:rPr>
          <w:rFonts w:ascii="Arial" w:cs="Arial" w:eastAsia="Arial" w:hAnsi="Arial"/>
          <w:b/>
          <w:bCs/>
          <w:i w:val="false"/>
          <w:iCs w:val="false"/>
          <w:sz w:val="22"/>
          <w:szCs w:val="22"/>
        </w:rPr>
        <w:t xml:space="preserve">reducir el tráfico innecesario, mejorar el rendimiento y aislar problemas</w:t>
      </w:r>
      <w:r>
        <w:rPr>
          <w:rFonts w:ascii="Arial" w:cs="Arial" w:eastAsia="Arial" w:hAnsi="Arial"/>
          <w:b w:val="false"/>
          <w:bCs w:val="false"/>
          <w:i w:val="false"/>
          <w:iCs w:val="false"/>
          <w:sz w:val="22"/>
          <w:szCs w:val="22"/>
        </w:rPr>
        <w:t xml:space="preserve">.</w:t>
      </w:r>
    </w:p>
    <w:p>
      <w:pPr>
        <w:pBdr>
          <w:left w:val="single" w:color="2E75B6" w:sz="12" w:space="8"/>
        </w:pBdr>
        <w:spacing w:after="100" w:before="100"/>
        <w:ind w:left="400"/>
      </w:pPr>
      <w:r>
        <w:rPr>
          <w:rFonts w:ascii="Arial" w:cs="Arial" w:eastAsia="Arial" w:hAnsi="Arial"/>
          <w:b/>
          <w:bCs/>
          <w:color w:val="2E75B6"/>
          <w:sz w:val="22"/>
          <w:szCs w:val="22"/>
        </w:rPr>
        <w:t xml:space="preserve">💡 Analogía: </w:t>
      </w:r>
      <w:r>
        <w:rPr>
          <w:rFonts w:ascii="Arial" w:cs="Arial" w:eastAsia="Arial" w:hAnsi="Arial"/>
          <w:b w:val="false"/>
          <w:bCs w:val="false"/>
          <w:i w:val="false"/>
          <w:iCs w:val="false"/>
          <w:sz w:val="22"/>
          <w:szCs w:val="22"/>
        </w:rPr>
        <w:t xml:space="preserve">Una red sin segmentar es como una oficina donde todos hablan en voz alta al mismo tiempo: el ruido es caótico. Segmentar es como dividir con paredes en oficinas privadas.</w:t>
      </w:r>
    </w:p>
    <w:p>
      <w:pPr>
        <w:pStyle w:val="Heading2"/>
        <w:spacing w:after="120" w:before="300"/>
      </w:pPr>
      <w:r>
        <w:rPr>
          <w:rFonts w:ascii="Arial" w:cs="Arial" w:eastAsia="Arial" w:hAnsi="Arial"/>
          <w:b/>
          <w:bCs/>
          <w:color w:val="2E75B6"/>
          <w:sz w:val="26"/>
          <w:szCs w:val="26"/>
        </w:rPr>
        <w:t xml:space="preserve">Dominio de colisión vs Dominio de broadcast</w:t>
      </w:r>
    </w:p>
    <w:p>
      <w:pPr>
        <w:pStyle w:val="ListParagraph"/>
        <w:numPr>
          <w:ilvl w:val="0"/>
          <w:numId w:val="2"/>
        </w:numPr>
        <w:spacing w:after="50" w:before="50"/>
      </w:pPr>
      <w:r>
        <w:rPr>
          <w:rFonts w:ascii="Arial" w:cs="Arial" w:eastAsia="Arial" w:hAnsi="Arial"/>
          <w:b/>
          <w:bCs/>
          <w:i w:val="false"/>
          <w:iCs w:val="false"/>
          <w:sz w:val="22"/>
          <w:szCs w:val="22"/>
        </w:rPr>
        <w:t xml:space="preserve">Dominio de colisión:</w:t>
      </w:r>
      <w:r>
        <w:rPr>
          <w:rFonts w:ascii="Arial" w:cs="Arial" w:eastAsia="Arial" w:hAnsi="Arial"/>
          <w:b w:val="false"/>
          <w:bCs w:val="false"/>
          <w:i w:val="false"/>
          <w:iCs w:val="false"/>
          <w:sz w:val="22"/>
          <w:szCs w:val="22"/>
        </w:rPr>
        <w:t xml:space="preserve"> área donde los datos de un dispositivo pueden chocar con los de otro. Cada puerto de un switch es un dominio de colisión independiente.</w:t>
      </w:r>
    </w:p>
    <w:p>
      <w:pPr>
        <w:pStyle w:val="ListParagraph"/>
        <w:numPr>
          <w:ilvl w:val="0"/>
          <w:numId w:val="2"/>
        </w:numPr>
        <w:spacing w:after="50" w:before="50"/>
      </w:pPr>
      <w:r>
        <w:rPr>
          <w:rFonts w:ascii="Arial" w:cs="Arial" w:eastAsia="Arial" w:hAnsi="Arial"/>
          <w:b/>
          <w:bCs/>
          <w:i w:val="false"/>
          <w:iCs w:val="false"/>
          <w:sz w:val="22"/>
          <w:szCs w:val="22"/>
        </w:rPr>
        <w:t xml:space="preserve">Dominio de broadcast:</w:t>
      </w:r>
      <w:r>
        <w:rPr>
          <w:rFonts w:ascii="Arial" w:cs="Arial" w:eastAsia="Arial" w:hAnsi="Arial"/>
          <w:b w:val="false"/>
          <w:bCs w:val="false"/>
          <w:i w:val="false"/>
          <w:iCs w:val="false"/>
          <w:sz w:val="22"/>
          <w:szCs w:val="22"/>
        </w:rPr>
        <w:t xml:space="preserve"> área donde un broadcast llega a todos los dispositivos. Los routers dividen dominios de broadcast; los switches no (salvo VLANs).</w:t>
      </w:r>
    </w:p>
    <w:p>
      <w:pPr>
        <w:pBdr>
          <w:left w:val="single" w:color="FF8C00" w:sz="12" w:space="8"/>
        </w:pBdr>
        <w:spacing w:after="100" w:before="100"/>
        <w:ind w:left="400"/>
      </w:pPr>
      <w:r>
        <w:rPr>
          <w:rFonts w:ascii="Arial" w:cs="Arial" w:eastAsia="Arial" w:hAnsi="Arial"/>
          <w:b/>
          <w:bCs/>
          <w:color w:val="C05500"/>
          <w:sz w:val="22"/>
          <w:szCs w:val="22"/>
        </w:rPr>
        <w:t xml:space="preserve">🧠 Recordá: </w:t>
      </w:r>
      <w:r>
        <w:rPr>
          <w:rFonts w:ascii="Arial" w:cs="Arial" w:eastAsia="Arial" w:hAnsi="Arial"/>
          <w:b w:val="false"/>
          <w:bCs w:val="false"/>
          <w:i w:val="false"/>
          <w:iCs w:val="false"/>
          <w:sz w:val="22"/>
          <w:szCs w:val="22"/>
        </w:rPr>
        <w:t xml:space="preserve">Hub → 1 dominio de colisión para todos. Switch → 1 dominio de colisión por puerto. Router → separa dominios de broadcast.</w:t>
      </w:r>
    </w:p>
    <w:p>
      <w:pPr>
        <w:pStyle w:val="Heading2"/>
        <w:spacing w:after="120" w:before="300"/>
      </w:pPr>
      <w:r>
        <w:rPr>
          <w:rFonts w:ascii="Arial" w:cs="Arial" w:eastAsia="Arial" w:hAnsi="Arial"/>
          <w:b/>
          <w:bCs/>
          <w:color w:val="2E75B6"/>
          <w:sz w:val="26"/>
          <w:szCs w:val="26"/>
        </w:rPr>
        <w:t xml:space="preserve">El Switch — El corazón de la LAN moderna</w:t>
      </w:r>
    </w:p>
    <w:p>
      <w:pPr>
        <w:spacing w:after="80" w:before="80"/>
      </w:pPr>
      <w:r>
        <w:rPr>
          <w:rFonts w:ascii="Arial" w:cs="Arial" w:eastAsia="Arial" w:hAnsi="Arial"/>
          <w:b w:val="false"/>
          <w:bCs w:val="false"/>
          <w:i w:val="false"/>
          <w:iCs w:val="false"/>
          <w:sz w:val="22"/>
          <w:szCs w:val="22"/>
        </w:rPr>
        <w:t xml:space="preserve">El </w:t>
      </w:r>
      <w:r>
        <w:rPr>
          <w:rFonts w:ascii="Arial" w:cs="Arial" w:eastAsia="Arial" w:hAnsi="Arial"/>
          <w:b/>
          <w:bCs/>
          <w:i w:val="false"/>
          <w:iCs w:val="false"/>
          <w:sz w:val="22"/>
          <w:szCs w:val="22"/>
        </w:rPr>
        <w:t xml:space="preserve">switch</w:t>
      </w:r>
      <w:r>
        <w:rPr>
          <w:rFonts w:ascii="Arial" w:cs="Arial" w:eastAsia="Arial" w:hAnsi="Arial"/>
          <w:b w:val="false"/>
          <w:bCs w:val="false"/>
          <w:i w:val="false"/>
          <w:iCs w:val="false"/>
          <w:sz w:val="22"/>
          <w:szCs w:val="22"/>
        </w:rPr>
        <w:t xml:space="preserve"> es el dispositivo que conecta los dispositivos de una LAN. Opera en capa 2 y </w:t>
      </w:r>
      <w:r>
        <w:rPr>
          <w:rFonts w:ascii="Arial" w:cs="Arial" w:eastAsia="Arial" w:hAnsi="Arial"/>
          <w:b/>
          <w:bCs/>
          <w:i w:val="false"/>
          <w:iCs w:val="false"/>
          <w:sz w:val="22"/>
          <w:szCs w:val="22"/>
        </w:rPr>
        <w:t xml:space="preserve">conmuta tramas en base a la dirección MAC destino</w:t>
      </w:r>
      <w:r>
        <w:rPr>
          <w:rFonts w:ascii="Arial" w:cs="Arial" w:eastAsia="Arial" w:hAnsi="Arial"/>
          <w:b w:val="false"/>
          <w:bCs w:val="false"/>
          <w:i w:val="false"/>
          <w:iCs w:val="false"/>
          <w:sz w:val="22"/>
          <w:szCs w:val="22"/>
        </w:rPr>
        <w:t xml:space="preserve">.</w:t>
      </w:r>
    </w:p>
    <w:p>
      <w:pPr>
        <w:spacing w:after="80" w:before="80"/>
      </w:pPr>
      <w:r>
        <w:rPr>
          <w:rFonts w:ascii="Arial" w:cs="Arial" w:eastAsia="Arial" w:hAnsi="Arial"/>
          <w:b w:val="false"/>
          <w:bCs w:val="false"/>
          <w:i w:val="false"/>
          <w:iCs w:val="false"/>
          <w:sz w:val="22"/>
          <w:szCs w:val="22"/>
        </w:rPr>
        <w:t xml:space="preserve">La </w:t>
      </w:r>
      <w:r>
        <w:rPr>
          <w:rFonts w:ascii="Arial" w:cs="Arial" w:eastAsia="Arial" w:hAnsi="Arial"/>
          <w:b/>
          <w:bCs/>
          <w:i w:val="false"/>
          <w:iCs w:val="false"/>
          <w:sz w:val="22"/>
          <w:szCs w:val="22"/>
        </w:rPr>
        <w:t xml:space="preserve">tabla CAM (Content Addressable Memory)</w:t>
      </w:r>
      <w:r>
        <w:rPr>
          <w:rFonts w:ascii="Arial" w:cs="Arial" w:eastAsia="Arial" w:hAnsi="Arial"/>
          <w:b w:val="false"/>
          <w:bCs w:val="false"/>
          <w:i w:val="false"/>
          <w:iCs w:val="false"/>
          <w:sz w:val="22"/>
          <w:szCs w:val="22"/>
        </w:rPr>
        <w:t xml:space="preserve"> almacena la relación MAC ↔ Puerto. Cuando llega una trama, el switch la busca y la reenvía solo al puerto correcto (no a todos como el hub).</w:t>
      </w:r>
    </w:p>
    <w:p>
      <w:pPr>
        <w:pBdr>
          <w:left w:val="single" w:color="2E75B6" w:sz="12" w:space="8"/>
        </w:pBdr>
        <w:spacing w:after="100" w:before="100"/>
        <w:ind w:left="400"/>
      </w:pPr>
      <w:r>
        <w:rPr>
          <w:rFonts w:ascii="Arial" w:cs="Arial" w:eastAsia="Arial" w:hAnsi="Arial"/>
          <w:b/>
          <w:bCs/>
          <w:color w:val="2E75B6"/>
          <w:sz w:val="22"/>
          <w:szCs w:val="22"/>
        </w:rPr>
        <w:t xml:space="preserve">💡 Analogía: </w:t>
      </w:r>
      <w:r>
        <w:rPr>
          <w:rFonts w:ascii="Arial" w:cs="Arial" w:eastAsia="Arial" w:hAnsi="Arial"/>
          <w:b w:val="false"/>
          <w:bCs w:val="false"/>
          <w:i w:val="false"/>
          <w:iCs w:val="false"/>
          <w:sz w:val="22"/>
          <w:szCs w:val="22"/>
        </w:rPr>
        <w:t xml:space="preserve">Un hub es como un altoparlante: grita a todos. Un switch es como un mozo eficiente: lleva el plato exactamente a la mesa correcta.</w:t>
      </w:r>
    </w:p>
    <w:p>
      <w:pPr>
        <w:pStyle w:val="Heading2"/>
        <w:spacing w:after="120" w:before="300"/>
      </w:pPr>
      <w:r>
        <w:rPr>
          <w:rFonts w:ascii="Arial" w:cs="Arial" w:eastAsia="Arial" w:hAnsi="Arial"/>
          <w:b/>
          <w:bCs/>
          <w:color w:val="2E75B6"/>
          <w:sz w:val="26"/>
          <w:szCs w:val="26"/>
        </w:rPr>
        <w:t xml:space="preserve">VLANs — Redes virtuales dentro de un switch</w:t>
      </w:r>
    </w:p>
    <w:p>
      <w:pPr>
        <w:spacing w:after="80" w:before="80"/>
      </w:pPr>
      <w:r>
        <w:rPr>
          <w:rFonts w:ascii="Arial" w:cs="Arial" w:eastAsia="Arial" w:hAnsi="Arial"/>
          <w:b w:val="false"/>
          <w:bCs w:val="false"/>
          <w:i w:val="false"/>
          <w:iCs w:val="false"/>
          <w:sz w:val="22"/>
          <w:szCs w:val="22"/>
        </w:rPr>
        <w:t xml:space="preserve">Una </w:t>
      </w:r>
      <w:r>
        <w:rPr>
          <w:rFonts w:ascii="Arial" w:cs="Arial" w:eastAsia="Arial" w:hAnsi="Arial"/>
          <w:b/>
          <w:bCs/>
          <w:i w:val="false"/>
          <w:iCs w:val="false"/>
          <w:sz w:val="22"/>
          <w:szCs w:val="22"/>
        </w:rPr>
        <w:t xml:space="preserve">VLAN (Virtual LAN)</w:t>
      </w:r>
      <w:r>
        <w:rPr>
          <w:rFonts w:ascii="Arial" w:cs="Arial" w:eastAsia="Arial" w:hAnsi="Arial"/>
          <w:b w:val="false"/>
          <w:bCs w:val="false"/>
          <w:i w:val="false"/>
          <w:iCs w:val="false"/>
          <w:sz w:val="22"/>
          <w:szCs w:val="22"/>
        </w:rPr>
        <w:t xml:space="preserve"> es una tecnología que permite crear </w:t>
      </w:r>
      <w:r>
        <w:rPr>
          <w:rFonts w:ascii="Arial" w:cs="Arial" w:eastAsia="Arial" w:hAnsi="Arial"/>
          <w:b/>
          <w:bCs/>
          <w:i w:val="false"/>
          <w:iCs w:val="false"/>
          <w:sz w:val="22"/>
          <w:szCs w:val="22"/>
        </w:rPr>
        <w:t xml:space="preserve">redes lógicas independientes dentro de la misma red física</w:t>
      </w:r>
      <w:r>
        <w:rPr>
          <w:rFonts w:ascii="Arial" w:cs="Arial" w:eastAsia="Arial" w:hAnsi="Arial"/>
          <w:b w:val="false"/>
          <w:bCs w:val="false"/>
          <w:i w:val="false"/>
          <w:iCs w:val="false"/>
          <w:sz w:val="22"/>
          <w:szCs w:val="22"/>
        </w:rPr>
        <w:t xml:space="preserve">. Los dispositivos en distintas VLANs no se pueden comunicar directamente aunque estén en el mismo switch.</w:t>
      </w:r>
    </w:p>
    <w:p>
      <w:pPr>
        <w:spacing w:after="80" w:before="80"/>
      </w:pPr>
      <w:r>
        <w:rPr>
          <w:rFonts w:ascii="Arial" w:cs="Arial" w:eastAsia="Arial" w:hAnsi="Arial"/>
          <w:b w:val="false"/>
          <w:bCs w:val="false"/>
          <w:i w:val="false"/>
          <w:iCs w:val="false"/>
          <w:sz w:val="22"/>
          <w:szCs w:val="22"/>
        </w:rPr>
        <w:t xml:space="preserve">El objetivo principal es </w:t>
      </w:r>
      <w:r>
        <w:rPr>
          <w:rFonts w:ascii="Arial" w:cs="Arial" w:eastAsia="Arial" w:hAnsi="Arial"/>
          <w:b/>
          <w:bCs/>
          <w:i w:val="false"/>
          <w:iCs w:val="false"/>
          <w:sz w:val="22"/>
          <w:szCs w:val="22"/>
        </w:rPr>
        <w:t xml:space="preserve">segmentar adecuadamente la red</w:t>
      </w:r>
      <w:r>
        <w:rPr>
          <w:rFonts w:ascii="Arial" w:cs="Arial" w:eastAsia="Arial" w:hAnsi="Arial"/>
          <w:b w:val="false"/>
          <w:bCs w:val="false"/>
          <w:i w:val="false"/>
          <w:iCs w:val="false"/>
          <w:sz w:val="22"/>
          <w:szCs w:val="22"/>
        </w:rPr>
        <w:t xml:space="preserve"> y usar cada subred de una forma diferente. Es soportada tanto por routers como por switches.</w:t>
      </w:r>
    </w:p>
    <w:p>
      <w:pPr>
        <w:pBdr>
          <w:left w:val="single" w:color="2E75B6" w:sz="12" w:space="8"/>
        </w:pBdr>
        <w:spacing w:after="100" w:before="100"/>
        <w:ind w:left="400"/>
      </w:pPr>
      <w:r>
        <w:rPr>
          <w:rFonts w:ascii="Arial" w:cs="Arial" w:eastAsia="Arial" w:hAnsi="Arial"/>
          <w:b/>
          <w:bCs/>
          <w:color w:val="2E75B6"/>
          <w:sz w:val="22"/>
          <w:szCs w:val="22"/>
        </w:rPr>
        <w:t xml:space="preserve">💡 Analogía: </w:t>
      </w:r>
      <w:r>
        <w:rPr>
          <w:rFonts w:ascii="Arial" w:cs="Arial" w:eastAsia="Arial" w:hAnsi="Arial"/>
          <w:b w:val="false"/>
          <w:bCs w:val="false"/>
          <w:i w:val="false"/>
          <w:iCs w:val="false"/>
          <w:sz w:val="22"/>
          <w:szCs w:val="22"/>
        </w:rPr>
        <w:t xml:space="preserve">Es como un edificio de departamentos: aunque todos comparten el mismo edificio físico (el switch), el departamento de administración (VLAN 10) y el de ventas (VLAN 20) son mundos separados. Para que se comuniquen entre pisos, necesitás el ascensor habilitado (router).</w:t>
      </w:r>
    </w:p>
    <w:p>
      <w:pPr>
        <w:pStyle w:val="Heading2"/>
        <w:spacing w:after="120" w:before="300"/>
      </w:pPr>
      <w:r>
        <w:rPr>
          <w:rFonts w:ascii="Arial" w:cs="Arial" w:eastAsia="Arial" w:hAnsi="Arial"/>
          <w:b/>
          <w:bCs/>
          <w:color w:val="2E75B6"/>
          <w:sz w:val="26"/>
          <w:szCs w:val="26"/>
        </w:rPr>
        <w:t xml:space="preserve">Beneficios de las VLANs</w:t>
      </w:r>
    </w:p>
    <w:p>
      <w:pPr>
        <w:pStyle w:val="ListParagraph"/>
        <w:numPr>
          <w:ilvl w:val="0"/>
          <w:numId w:val="2"/>
        </w:numPr>
        <w:spacing w:after="50" w:before="50"/>
      </w:pPr>
      <w:r>
        <w:rPr>
          <w:rFonts w:ascii="Arial" w:cs="Arial" w:eastAsia="Arial" w:hAnsi="Arial"/>
          <w:b/>
          <w:bCs/>
          <w:i w:val="false"/>
          <w:iCs w:val="false"/>
          <w:sz w:val="22"/>
          <w:szCs w:val="22"/>
        </w:rPr>
        <w:t xml:space="preserve">Seguridad:</w:t>
      </w:r>
      <w:r>
        <w:rPr>
          <w:rFonts w:ascii="Arial" w:cs="Arial" w:eastAsia="Arial" w:hAnsi="Arial"/>
          <w:b w:val="false"/>
          <w:bCs w:val="false"/>
          <w:i w:val="false"/>
          <w:iCs w:val="false"/>
          <w:sz w:val="22"/>
          <w:szCs w:val="22"/>
        </w:rPr>
        <w:t xml:space="preserve"> las VLANs no pueden intercambiar tráfico entre sí sin pasar por un router. Esto aísla el tráfico sensible.</w:t>
      </w:r>
    </w:p>
    <w:p>
      <w:pPr>
        <w:pStyle w:val="ListParagraph"/>
        <w:numPr>
          <w:ilvl w:val="0"/>
          <w:numId w:val="2"/>
        </w:numPr>
        <w:spacing w:after="50" w:before="50"/>
      </w:pPr>
      <w:r>
        <w:rPr>
          <w:rFonts w:ascii="Arial" w:cs="Arial" w:eastAsia="Arial" w:hAnsi="Arial"/>
          <w:b/>
          <w:bCs/>
          <w:i w:val="false"/>
          <w:iCs w:val="false"/>
          <w:sz w:val="22"/>
          <w:szCs w:val="22"/>
        </w:rPr>
        <w:t xml:space="preserve">Segmentación:</w:t>
      </w:r>
      <w:r>
        <w:rPr>
          <w:rFonts w:ascii="Arial" w:cs="Arial" w:eastAsia="Arial" w:hAnsi="Arial"/>
          <w:b w:val="false"/>
          <w:bCs w:val="false"/>
          <w:i w:val="false"/>
          <w:iCs w:val="false"/>
          <w:sz w:val="22"/>
          <w:szCs w:val="22"/>
        </w:rPr>
        <w:t xml:space="preserve"> permite dividir todos los equipos en diferentes subredes y asignar a cada una una VLAN distinta.</w:t>
      </w:r>
    </w:p>
    <w:p>
      <w:pPr>
        <w:pStyle w:val="ListParagraph"/>
        <w:numPr>
          <w:ilvl w:val="0"/>
          <w:numId w:val="2"/>
        </w:numPr>
        <w:spacing w:after="50" w:before="50"/>
      </w:pPr>
      <w:r>
        <w:rPr>
          <w:rFonts w:ascii="Arial" w:cs="Arial" w:eastAsia="Arial" w:hAnsi="Arial"/>
          <w:b/>
          <w:bCs/>
          <w:i w:val="false"/>
          <w:iCs w:val="false"/>
          <w:sz w:val="22"/>
          <w:szCs w:val="22"/>
        </w:rPr>
        <w:t xml:space="preserve">Flexibilidad:</w:t>
      </w:r>
      <w:r>
        <w:rPr>
          <w:rFonts w:ascii="Arial" w:cs="Arial" w:eastAsia="Arial" w:hAnsi="Arial"/>
          <w:b w:val="false"/>
          <w:bCs w:val="false"/>
          <w:i w:val="false"/>
          <w:iCs w:val="false"/>
          <w:sz w:val="22"/>
          <w:szCs w:val="22"/>
        </w:rPr>
        <w:t xml:space="preserve"> se puede mover un equipo de una subred a otra de forma fácil y rápida, y definir políticas de comunicación (permitir o denegar tráfico).</w:t>
      </w:r>
    </w:p>
    <w:p>
      <w:pPr>
        <w:pStyle w:val="ListParagraph"/>
        <w:numPr>
          <w:ilvl w:val="0"/>
          <w:numId w:val="2"/>
        </w:numPr>
        <w:spacing w:after="50" w:before="50"/>
      </w:pPr>
      <w:r>
        <w:rPr>
          <w:rFonts w:ascii="Arial" w:cs="Arial" w:eastAsia="Arial" w:hAnsi="Arial"/>
          <w:b/>
          <w:bCs/>
          <w:i w:val="false"/>
          <w:iCs w:val="false"/>
          <w:sz w:val="22"/>
          <w:szCs w:val="22"/>
        </w:rPr>
        <w:t xml:space="preserve">Optimización del broadcast:</w:t>
      </w:r>
      <w:r>
        <w:rPr>
          <w:rFonts w:ascii="Arial" w:cs="Arial" w:eastAsia="Arial" w:hAnsi="Arial"/>
          <w:b w:val="false"/>
          <w:bCs w:val="false"/>
          <w:i w:val="false"/>
          <w:iCs w:val="false"/>
          <w:sz w:val="22"/>
          <w:szCs w:val="22"/>
        </w:rPr>
        <w:t xml:space="preserve"> contiene los broadcasts en dominios más pequeños, reduciendo el tráfico innecesario en toda la red.</w:t>
      </w:r>
    </w:p>
    <w:p>
      <w:pPr>
        <w:pStyle w:val="ListParagraph"/>
        <w:numPr>
          <w:ilvl w:val="0"/>
          <w:numId w:val="2"/>
        </w:numPr>
        <w:spacing w:after="50" w:before="50"/>
      </w:pPr>
      <w:r>
        <w:rPr>
          <w:rFonts w:ascii="Arial" w:cs="Arial" w:eastAsia="Arial" w:hAnsi="Arial"/>
          <w:b/>
          <w:bCs/>
          <w:i w:val="false"/>
          <w:iCs w:val="false"/>
          <w:sz w:val="22"/>
          <w:szCs w:val="22"/>
        </w:rPr>
        <w:t xml:space="preserve">Administración simplificada:</w:t>
      </w:r>
      <w:r>
        <w:rPr>
          <w:rFonts w:ascii="Arial" w:cs="Arial" w:eastAsia="Arial" w:hAnsi="Arial"/>
          <w:b w:val="false"/>
          <w:bCs w:val="false"/>
          <w:i w:val="false"/>
          <w:iCs w:val="false"/>
          <w:sz w:val="22"/>
          <w:szCs w:val="22"/>
        </w:rPr>
        <w:t xml:space="preserve"> permite asociar usuarios lógicamente por etiquetas, puertos del switch, dirección MAC o tipo de autenticación.</w:t>
      </w:r>
    </w:p>
    <w:p>
      <w:pPr>
        <w:pBdr>
          <w:left w:val="single" w:color="70AD47" w:sz="12" w:space="8"/>
        </w:pBdr>
        <w:spacing w:after="100" w:before="100"/>
        <w:ind w:left="400"/>
      </w:pPr>
      <w:r>
        <w:rPr>
          <w:rFonts w:ascii="Arial" w:cs="Arial" w:eastAsia="Arial" w:hAnsi="Arial"/>
          <w:b/>
          <w:bCs/>
          <w:color w:val="507E32"/>
          <w:sz w:val="22"/>
          <w:szCs w:val="22"/>
        </w:rPr>
        <w:t xml:space="preserve">📌 Ejemplo: </w:t>
      </w:r>
      <w:r>
        <w:rPr>
          <w:rFonts w:ascii="Arial" w:cs="Arial" w:eastAsia="Arial" w:hAnsi="Arial"/>
          <w:b w:val="false"/>
          <w:bCs w:val="false"/>
          <w:i w:val="false"/>
          <w:iCs w:val="false"/>
          <w:sz w:val="22"/>
          <w:szCs w:val="22"/>
        </w:rPr>
        <w:t xml:space="preserve">En una empresa: VLAN 10 para el área de docentes, VLAN 20 para estudiantes, VLAN 30 para invitados y VLAN 99 para administración de la red.</w:t>
      </w:r>
    </w:p>
    <w:p>
      <w:pPr>
        <w:pStyle w:val="Heading2"/>
        <w:spacing w:after="120" w:before="300"/>
      </w:pPr>
      <w:r>
        <w:rPr>
          <w:rFonts w:ascii="Arial" w:cs="Arial" w:eastAsia="Arial" w:hAnsi="Arial"/>
          <w:b/>
          <w:bCs/>
          <w:color w:val="2E75B6"/>
          <w:sz w:val="26"/>
          <w:szCs w:val="26"/>
        </w:rPr>
        <w:t xml:space="preserve">Desventajas de las VLANs</w:t>
      </w:r>
    </w:p>
    <w:p>
      <w:pPr>
        <w:pStyle w:val="ListParagraph"/>
        <w:numPr>
          <w:ilvl w:val="0"/>
          <w:numId w:val="2"/>
        </w:numPr>
        <w:spacing w:after="50" w:before="50"/>
      </w:pPr>
      <w:r>
        <w:rPr>
          <w:rFonts w:ascii="Arial" w:cs="Arial" w:eastAsia="Arial" w:hAnsi="Arial"/>
          <w:b/>
          <w:bCs/>
          <w:i w:val="false"/>
          <w:iCs w:val="false"/>
          <w:sz w:val="22"/>
          <w:szCs w:val="22"/>
        </w:rPr>
        <w:t xml:space="preserve">Administración compleja:</w:t>
      </w:r>
      <w:r>
        <w:rPr>
          <w:rFonts w:ascii="Arial" w:cs="Arial" w:eastAsia="Arial" w:hAnsi="Arial"/>
          <w:b w:val="false"/>
          <w:bCs w:val="false"/>
          <w:i w:val="false"/>
          <w:iCs w:val="false"/>
          <w:sz w:val="22"/>
          <w:szCs w:val="22"/>
        </w:rPr>
        <w:t xml:space="preserve"> puede requerir el mismo o más trabajo que una red LAN tradicional.</w:t>
      </w:r>
    </w:p>
    <w:p>
      <w:pPr>
        <w:pStyle w:val="ListParagraph"/>
        <w:numPr>
          <w:ilvl w:val="0"/>
          <w:numId w:val="2"/>
        </w:numPr>
        <w:spacing w:after="50" w:before="50"/>
      </w:pPr>
      <w:r>
        <w:rPr>
          <w:rFonts w:ascii="Arial" w:cs="Arial" w:eastAsia="Arial" w:hAnsi="Arial"/>
          <w:b/>
          <w:bCs/>
          <w:i w:val="false"/>
          <w:iCs w:val="false"/>
          <w:sz w:val="22"/>
          <w:szCs w:val="22"/>
        </w:rPr>
        <w:t xml:space="preserve">Costo adicional:</w:t>
      </w:r>
      <w:r>
        <w:rPr>
          <w:rFonts w:ascii="Arial" w:cs="Arial" w:eastAsia="Arial" w:hAnsi="Arial"/>
          <w:b w:val="false"/>
          <w:bCs w:val="false"/>
          <w:i w:val="false"/>
          <w:iCs w:val="false"/>
          <w:sz w:val="22"/>
          <w:szCs w:val="22"/>
        </w:rPr>
        <w:t xml:space="preserve"> en redes muy grandes puede ser necesario múltiples routers para la comunicación inter-VLAN, lo que aumenta el costo de instalación.</w:t>
      </w:r>
    </w:p>
    <w:p>
      <w:pPr>
        <w:pStyle w:val="Heading2"/>
        <w:spacing w:after="120" w:before="300"/>
      </w:pPr>
      <w:r>
        <w:rPr>
          <w:rFonts w:ascii="Arial" w:cs="Arial" w:eastAsia="Arial" w:hAnsi="Arial"/>
          <w:b/>
          <w:bCs/>
          <w:color w:val="2E75B6"/>
          <w:sz w:val="26"/>
          <w:szCs w:val="26"/>
        </w:rPr>
        <w:t xml:space="preserve">Tagging de VLAN — El estándar IEEE 802.1Q</w:t>
      </w:r>
    </w:p>
    <w:p>
      <w:pPr>
        <w:spacing w:after="80" w:before="80"/>
      </w:pPr>
      <w:r>
        <w:rPr>
          <w:rFonts w:ascii="Arial" w:cs="Arial" w:eastAsia="Arial" w:hAnsi="Arial"/>
          <w:b w:val="false"/>
          <w:bCs w:val="false"/>
          <w:i w:val="false"/>
          <w:iCs w:val="false"/>
          <w:sz w:val="22"/>
          <w:szCs w:val="22"/>
        </w:rPr>
        <w:t xml:space="preserve">Para que los switches puedan identificar a qué VLAN pertenece cada trama, se usa el estándar </w:t>
      </w:r>
      <w:r>
        <w:rPr>
          <w:rFonts w:ascii="Arial" w:cs="Arial" w:eastAsia="Arial" w:hAnsi="Arial"/>
          <w:b/>
          <w:bCs/>
          <w:i w:val="false"/>
          <w:iCs w:val="false"/>
          <w:sz w:val="22"/>
          <w:szCs w:val="22"/>
        </w:rPr>
        <w:t xml:space="preserve">IEEE 802.1Q</w:t>
      </w:r>
      <w:r>
        <w:rPr>
          <w:rFonts w:ascii="Arial" w:cs="Arial" w:eastAsia="Arial" w:hAnsi="Arial"/>
          <w:b w:val="false"/>
          <w:bCs w:val="false"/>
          <w:i w:val="false"/>
          <w:iCs w:val="false"/>
          <w:sz w:val="22"/>
          <w:szCs w:val="22"/>
        </w:rPr>
        <w:t xml:space="preserve">, que </w:t>
      </w:r>
      <w:r>
        <w:rPr>
          <w:rFonts w:ascii="Arial" w:cs="Arial" w:eastAsia="Arial" w:hAnsi="Arial"/>
          <w:b/>
          <w:bCs/>
          <w:i w:val="false"/>
          <w:iCs w:val="false"/>
          <w:sz w:val="22"/>
          <w:szCs w:val="22"/>
        </w:rPr>
        <w:t xml:space="preserve">añade 4 bytes (una etiqueta) al encabezado de la trama Ethernet</w:t>
      </w:r>
      <w:r>
        <w:rPr>
          <w:rFonts w:ascii="Arial" w:cs="Arial" w:eastAsia="Arial" w:hAnsi="Arial"/>
          <w:b w:val="false"/>
          <w:bCs w:val="false"/>
          <w:i w:val="false"/>
          <w:iCs w:val="false"/>
          <w:sz w:val="22"/>
          <w:szCs w:val="22"/>
        </w:rPr>
        <w:t xml:space="preserve">.</w:t>
      </w:r>
    </w:p>
    <w:p>
      <w:pPr>
        <w:spacing w:after="80" w:before="80"/>
      </w:pPr>
      <w:r>
        <w:rPr>
          <w:rFonts w:ascii="Arial" w:cs="Arial" w:eastAsia="Arial" w:hAnsi="Arial"/>
          <w:b w:val="false"/>
          <w:bCs w:val="false"/>
          <w:i w:val="false"/>
          <w:iCs w:val="false"/>
          <w:sz w:val="22"/>
          <w:szCs w:val="22"/>
        </w:rPr>
        <w:t xml:space="preserve">Al agregar la etiqueta, el campo EtherType cambia al valor </w:t>
      </w:r>
      <w:r>
        <w:rPr>
          <w:rFonts w:ascii="Arial" w:cs="Arial" w:eastAsia="Arial" w:hAnsi="Arial"/>
          <w:b/>
          <w:bCs/>
          <w:i w:val="false"/>
          <w:iCs w:val="false"/>
          <w:sz w:val="22"/>
          <w:szCs w:val="22"/>
        </w:rPr>
        <w:t xml:space="preserve">0x8100</w:t>
      </w:r>
      <w:r>
        <w:rPr>
          <w:rFonts w:ascii="Arial" w:cs="Arial" w:eastAsia="Arial" w:hAnsi="Arial"/>
          <w:b w:val="false"/>
          <w:bCs w:val="false"/>
          <w:i w:val="false"/>
          <w:iCs w:val="false"/>
          <w:sz w:val="22"/>
          <w:szCs w:val="22"/>
        </w:rPr>
        <w:t xml:space="preserve"> para indicar que la trama ha sido modificada con información de VLAN.</w:t>
      </w:r>
    </w:p>
    <w:p>
      <w:pPr>
        <w:spacing w:after="80" w:before="80"/>
      </w:pPr>
      <w:r>
        <w:rPr>
          <w:rFonts w:ascii="Arial" w:cs="Arial" w:eastAsia="Arial" w:hAnsi="Arial"/>
          <w:b w:val="false"/>
          <w:bCs w:val="false"/>
          <w:i w:val="false"/>
          <w:iCs w:val="false"/>
          <w:sz w:val="22"/>
          <w:szCs w:val="22"/>
        </w:rPr>
        <w:t xml:space="preserve">La etiqueta de 4 bytes contiene:</w:t>
      </w:r>
    </w:p>
    <w:p>
      <w:pPr>
        <w:pStyle w:val="ListParagraph"/>
        <w:numPr>
          <w:ilvl w:val="0"/>
          <w:numId w:val="2"/>
        </w:numPr>
        <w:spacing w:after="50" w:before="50"/>
      </w:pPr>
      <w:r>
        <w:rPr>
          <w:rFonts w:ascii="Arial" w:cs="Arial" w:eastAsia="Arial" w:hAnsi="Arial"/>
          <w:b/>
          <w:bCs/>
          <w:i w:val="false"/>
          <w:iCs w:val="false"/>
          <w:sz w:val="22"/>
          <w:szCs w:val="22"/>
        </w:rPr>
        <w:t xml:space="preserve">Tipo (2 bytes) — 0x8100:</w:t>
      </w:r>
      <w:r>
        <w:rPr>
          <w:rFonts w:ascii="Arial" w:cs="Arial" w:eastAsia="Arial" w:hAnsi="Arial"/>
          <w:b w:val="false"/>
          <w:bCs w:val="false"/>
          <w:i w:val="false"/>
          <w:iCs w:val="false"/>
          <w:sz w:val="22"/>
          <w:szCs w:val="22"/>
        </w:rPr>
        <w:t xml:space="preserve"> indica que es una trama etiquetada 802.1Q.</w:t>
      </w:r>
    </w:p>
    <w:p>
      <w:pPr>
        <w:pStyle w:val="ListParagraph"/>
        <w:numPr>
          <w:ilvl w:val="0"/>
          <w:numId w:val="2"/>
        </w:numPr>
        <w:spacing w:after="50" w:before="50"/>
      </w:pPr>
      <w:r>
        <w:rPr>
          <w:rFonts w:ascii="Arial" w:cs="Arial" w:eastAsia="Arial" w:hAnsi="Arial"/>
          <w:b/>
          <w:bCs/>
          <w:i w:val="false"/>
          <w:iCs w:val="false"/>
          <w:sz w:val="22"/>
          <w:szCs w:val="22"/>
        </w:rPr>
        <w:t xml:space="preserve">Pri (3 bits):</w:t>
      </w:r>
      <w:r>
        <w:rPr>
          <w:rFonts w:ascii="Arial" w:cs="Arial" w:eastAsia="Arial" w:hAnsi="Arial"/>
          <w:b w:val="false"/>
          <w:bCs w:val="false"/>
          <w:i w:val="false"/>
          <w:iCs w:val="false"/>
          <w:sz w:val="22"/>
          <w:szCs w:val="22"/>
        </w:rPr>
        <w:t xml:space="preserve"> prioridad (usado para QoS, calidad de servicio).</w:t>
      </w:r>
    </w:p>
    <w:p>
      <w:pPr>
        <w:pStyle w:val="ListParagraph"/>
        <w:numPr>
          <w:ilvl w:val="0"/>
          <w:numId w:val="2"/>
        </w:numPr>
        <w:spacing w:after="50" w:before="50"/>
      </w:pPr>
      <w:r>
        <w:rPr>
          <w:rFonts w:ascii="Arial" w:cs="Arial" w:eastAsia="Arial" w:hAnsi="Arial"/>
          <w:b/>
          <w:bCs/>
          <w:i w:val="false"/>
          <w:iCs w:val="false"/>
          <w:sz w:val="22"/>
          <w:szCs w:val="22"/>
        </w:rPr>
        <w:t xml:space="preserve">CFI (1 bit):</w:t>
      </w:r>
      <w:r>
        <w:rPr>
          <w:rFonts w:ascii="Arial" w:cs="Arial" w:eastAsia="Arial" w:hAnsi="Arial"/>
          <w:b w:val="false"/>
          <w:bCs w:val="false"/>
          <w:i w:val="false"/>
          <w:iCs w:val="false"/>
          <w:sz w:val="22"/>
          <w:szCs w:val="22"/>
        </w:rPr>
        <w:t xml:space="preserve"> compatibilidad con Token Ring (legacy).</w:t>
      </w:r>
    </w:p>
    <w:p>
      <w:pPr>
        <w:pStyle w:val="ListParagraph"/>
        <w:numPr>
          <w:ilvl w:val="0"/>
          <w:numId w:val="2"/>
        </w:numPr>
        <w:spacing w:after="50" w:before="50"/>
      </w:pPr>
      <w:r>
        <w:rPr>
          <w:rFonts w:ascii="Arial" w:cs="Arial" w:eastAsia="Arial" w:hAnsi="Arial"/>
          <w:b/>
          <w:bCs/>
          <w:i w:val="false"/>
          <w:iCs w:val="false"/>
          <w:sz w:val="22"/>
          <w:szCs w:val="22"/>
        </w:rPr>
        <w:t xml:space="preserve">VID — VLAN ID (12 bits):</w:t>
      </w:r>
      <w:r>
        <w:rPr>
          <w:rFonts w:ascii="Arial" w:cs="Arial" w:eastAsia="Arial" w:hAnsi="Arial"/>
          <w:b w:val="false"/>
          <w:bCs w:val="false"/>
          <w:i w:val="false"/>
          <w:iCs w:val="false"/>
          <w:sz w:val="22"/>
          <w:szCs w:val="22"/>
        </w:rPr>
        <w:t xml:space="preserve"> identifica a cuál de las 4096 VLANs posibles pertenece la trama.</w:t>
      </w:r>
    </w:p>
    <w:p>
      <w:pPr>
        <w:pBdr>
          <w:left w:val="single" w:color="2E75B6" w:sz="12" w:space="8"/>
        </w:pBdr>
        <w:spacing w:after="100" w:before="100"/>
        <w:ind w:left="400"/>
      </w:pPr>
      <w:r>
        <w:rPr>
          <w:rFonts w:ascii="Arial" w:cs="Arial" w:eastAsia="Arial" w:hAnsi="Arial"/>
          <w:b/>
          <w:bCs/>
          <w:color w:val="2E75B6"/>
          <w:sz w:val="22"/>
          <w:szCs w:val="22"/>
        </w:rPr>
        <w:t xml:space="preserve">💡 Analogía: </w:t>
      </w:r>
      <w:r>
        <w:rPr>
          <w:rFonts w:ascii="Arial" w:cs="Arial" w:eastAsia="Arial" w:hAnsi="Arial"/>
          <w:b w:val="false"/>
          <w:bCs w:val="false"/>
          <w:i w:val="false"/>
          <w:iCs w:val="false"/>
          <w:sz w:val="22"/>
          <w:szCs w:val="22"/>
        </w:rPr>
        <w:t xml:space="preserve">La etiqueta 802.1Q es como pegarle un sticker de color a cada carta antes de meterla al correo interno del edificio: el sticker indica a qué departamento pertenece sin necesidad de abrir el sobre.</w:t>
      </w:r>
    </w:p>
    <w:p>
      <w:pPr>
        <w:pStyle w:val="Heading3"/>
        <w:spacing w:after="80" w:before="220"/>
      </w:pPr>
      <w:r>
        <w:rPr>
          <w:rFonts w:ascii="Arial" w:cs="Arial" w:eastAsia="Arial" w:hAnsi="Arial"/>
          <w:b/>
          <w:bCs/>
          <w:color w:val="404040"/>
          <w:sz w:val="24"/>
          <w:szCs w:val="24"/>
        </w:rPr>
        <w:t xml:space="preserve">Tagged vs Untagged</w:t>
      </w:r>
    </w:p>
    <w:p>
      <w:pPr>
        <w:pStyle w:val="ListParagraph"/>
        <w:numPr>
          <w:ilvl w:val="0"/>
          <w:numId w:val="2"/>
        </w:numPr>
        <w:spacing w:after="50" w:before="50"/>
      </w:pPr>
      <w:r>
        <w:rPr>
          <w:rFonts w:ascii="Arial" w:cs="Arial" w:eastAsia="Arial" w:hAnsi="Arial"/>
          <w:b/>
          <w:bCs/>
          <w:i w:val="false"/>
          <w:iCs w:val="false"/>
          <w:sz w:val="22"/>
          <w:szCs w:val="22"/>
        </w:rPr>
        <w:t xml:space="preserve">VLAN tagged:</w:t>
      </w:r>
      <w:r>
        <w:rPr>
          <w:rFonts w:ascii="Arial" w:cs="Arial" w:eastAsia="Arial" w:hAnsi="Arial"/>
          <w:b w:val="false"/>
          <w:bCs w:val="false"/>
          <w:i w:val="false"/>
          <w:iCs w:val="false"/>
          <w:sz w:val="22"/>
          <w:szCs w:val="22"/>
        </w:rPr>
        <w:t xml:space="preserve"> la trama Ethernet lleva incorporada la etiqueta del VLAN ID. La entienden todos los switches, Access Points Wi-Fi y routers. Se usa en enlaces troncales (entre dispositivos de red).</w:t>
      </w:r>
    </w:p>
    <w:p>
      <w:pPr>
        <w:pStyle w:val="ListParagraph"/>
        <w:numPr>
          <w:ilvl w:val="0"/>
          <w:numId w:val="2"/>
        </w:numPr>
        <w:spacing w:after="50" w:before="50"/>
      </w:pPr>
      <w:r>
        <w:rPr>
          <w:rFonts w:ascii="Arial" w:cs="Arial" w:eastAsia="Arial" w:hAnsi="Arial"/>
          <w:b/>
          <w:bCs/>
          <w:i w:val="false"/>
          <w:iCs w:val="false"/>
          <w:sz w:val="22"/>
          <w:szCs w:val="22"/>
        </w:rPr>
        <w:t xml:space="preserve">VLAN untagged:</w:t>
      </w:r>
      <w:r>
        <w:rPr>
          <w:rFonts w:ascii="Arial" w:cs="Arial" w:eastAsia="Arial" w:hAnsi="Arial"/>
          <w:b w:val="false"/>
          <w:bCs w:val="false"/>
          <w:i w:val="false"/>
          <w:iCs w:val="false"/>
          <w:sz w:val="22"/>
          <w:szCs w:val="22"/>
        </w:rPr>
        <w:t xml:space="preserve"> la etiqueta del VLAN ID se retira de la trama. Se usa principalmente de cara a los dispositivos finales: computadoras, impresoras, cámaras IP. Esos equipos no saben nada de VLANs.</w:t>
      </w:r>
    </w:p>
    <w:p>
      <w:pPr>
        <w:pBdr>
          <w:left w:val="single" w:color="FF8C00" w:sz="12" w:space="8"/>
        </w:pBdr>
        <w:spacing w:after="100" w:before="100"/>
        <w:ind w:left="400"/>
      </w:pPr>
      <w:r>
        <w:rPr>
          <w:rFonts w:ascii="Arial" w:cs="Arial" w:eastAsia="Arial" w:hAnsi="Arial"/>
          <w:b/>
          <w:bCs/>
          <w:color w:val="C05500"/>
          <w:sz w:val="22"/>
          <w:szCs w:val="22"/>
        </w:rPr>
        <w:t xml:space="preserve">🧠 Recordá: </w:t>
      </w:r>
      <w:r>
        <w:rPr>
          <w:rFonts w:ascii="Arial" w:cs="Arial" w:eastAsia="Arial" w:hAnsi="Arial"/>
          <w:b w:val="false"/>
          <w:bCs w:val="false"/>
          <w:i w:val="false"/>
          <w:iCs w:val="false"/>
          <w:sz w:val="22"/>
          <w:szCs w:val="22"/>
        </w:rPr>
        <w:t xml:space="preserve">Regla práctica: los dispositivos finales (PC, impresoras) siempre ven tráfico untagged. Los dispositivos de red entre sí (switch ↔ switch, switch ↔ router) usan tagged.</w:t>
      </w:r>
    </w:p>
    <w:p>
      <w:pPr>
        <w:pStyle w:val="Heading2"/>
        <w:spacing w:after="120" w:before="300"/>
      </w:pPr>
      <w:r>
        <w:rPr>
          <w:rFonts w:ascii="Arial" w:cs="Arial" w:eastAsia="Arial" w:hAnsi="Arial"/>
          <w:b/>
          <w:bCs/>
          <w:color w:val="2E75B6"/>
          <w:sz w:val="26"/>
          <w:szCs w:val="26"/>
        </w:rPr>
        <w:t xml:space="preserve">Tipos de puertos en un switch</w:t>
      </w:r>
    </w:p>
    <w:p>
      <w:pPr>
        <w:spacing w:after="80" w:before="80"/>
      </w:pPr>
      <w:r>
        <w:rPr>
          <w:rFonts w:ascii="Arial" w:cs="Arial" w:eastAsia="Arial" w:hAnsi="Arial"/>
          <w:b w:val="false"/>
          <w:bCs w:val="false"/>
          <w:i w:val="false"/>
          <w:iCs w:val="false"/>
          <w:sz w:val="22"/>
          <w:szCs w:val="22"/>
        </w:rPr>
        <w:t xml:space="preserve">Dentro de un switch, los puertos físicos se pueden configurar de tres maneras distintas:</w:t>
      </w:r>
    </w:p>
    <w:p>
      <w:pPr>
        <w:pStyle w:val="ListParagraph"/>
        <w:numPr>
          <w:ilvl w:val="0"/>
          <w:numId w:val="2"/>
        </w:numPr>
        <w:spacing w:after="50" w:before="50"/>
      </w:pPr>
      <w:r>
        <w:rPr>
          <w:rFonts w:ascii="Arial" w:cs="Arial" w:eastAsia="Arial" w:hAnsi="Arial"/>
          <w:b/>
          <w:bCs/>
          <w:i w:val="false"/>
          <w:iCs w:val="false"/>
          <w:sz w:val="22"/>
          <w:szCs w:val="22"/>
        </w:rPr>
        <w:t xml:space="preserve">Puerto de acceso (Access):</w:t>
      </w:r>
      <w:r>
        <w:rPr>
          <w:rFonts w:ascii="Arial" w:cs="Arial" w:eastAsia="Arial" w:hAnsi="Arial"/>
          <w:b w:val="false"/>
          <w:bCs w:val="false"/>
          <w:i w:val="false"/>
          <w:iCs w:val="false"/>
          <w:sz w:val="22"/>
          <w:szCs w:val="22"/>
        </w:rPr>
        <w:t xml:space="preserve"> conecta dispositivos finales (PC, impresoras, smartphones). Tiene configurada una sola VLAN como untagged. El dispositivo conectado no sabe que existe una VLAN.</w:t>
      </w:r>
    </w:p>
    <w:p>
      <w:pPr>
        <w:pStyle w:val="ListParagraph"/>
        <w:numPr>
          <w:ilvl w:val="0"/>
          <w:numId w:val="2"/>
        </w:numPr>
        <w:spacing w:after="50" w:before="50"/>
      </w:pPr>
      <w:r>
        <w:rPr>
          <w:rFonts w:ascii="Arial" w:cs="Arial" w:eastAsia="Arial" w:hAnsi="Arial"/>
          <w:b/>
          <w:bCs/>
          <w:i w:val="false"/>
          <w:iCs w:val="false"/>
          <w:sz w:val="22"/>
          <w:szCs w:val="22"/>
        </w:rPr>
        <w:t xml:space="preserve">Puerto troncal (Trunk):</w:t>
      </w:r>
      <w:r>
        <w:rPr>
          <w:rFonts w:ascii="Arial" w:cs="Arial" w:eastAsia="Arial" w:hAnsi="Arial"/>
          <w:b w:val="false"/>
          <w:bCs w:val="false"/>
          <w:i w:val="false"/>
          <w:iCs w:val="false"/>
          <w:sz w:val="22"/>
          <w:szCs w:val="22"/>
        </w:rPr>
        <w:t xml:space="preserve"> lleva tráfico de múltiples VLANs entre dispositivos de capa 2 (switch ↔ switch) o hacia un router. Las tramas viajan con etiqueta (tagged) y el puerto acepta los paquetes sin modificarlos.</w:t>
      </w:r>
    </w:p>
    <w:p>
      <w:pPr>
        <w:pStyle w:val="ListParagraph"/>
        <w:numPr>
          <w:ilvl w:val="0"/>
          <w:numId w:val="2"/>
        </w:numPr>
        <w:spacing w:after="50" w:before="50"/>
      </w:pPr>
      <w:r>
        <w:rPr>
          <w:rFonts w:ascii="Arial" w:cs="Arial" w:eastAsia="Arial" w:hAnsi="Arial"/>
          <w:b/>
          <w:bCs/>
          <w:i w:val="false"/>
          <w:iCs w:val="false"/>
          <w:sz w:val="22"/>
          <w:szCs w:val="22"/>
        </w:rPr>
        <w:t xml:space="preserve">Puerto dinámico (Dynamic):</w:t>
      </w:r>
      <w:r>
        <w:rPr>
          <w:rFonts w:ascii="Arial" w:cs="Arial" w:eastAsia="Arial" w:hAnsi="Arial"/>
          <w:b w:val="false"/>
          <w:bCs w:val="false"/>
          <w:i w:val="false"/>
          <w:iCs w:val="false"/>
          <w:sz w:val="22"/>
          <w:szCs w:val="22"/>
        </w:rPr>
        <w:t xml:space="preserve"> dependiendo del tipo de paquete que reciba el switch, se comporta como access o como trunk. Por razones de seguridad, no es recomendable usar esta configuración.</w:t>
      </w:r>
    </w:p>
    <w:p>
      <w:pPr>
        <w:pBdr>
          <w:left w:val="single" w:color="70AD47" w:sz="12" w:space="8"/>
        </w:pBdr>
        <w:spacing w:after="100" w:before="100"/>
        <w:ind w:left="400"/>
      </w:pPr>
      <w:r>
        <w:rPr>
          <w:rFonts w:ascii="Arial" w:cs="Arial" w:eastAsia="Arial" w:hAnsi="Arial"/>
          <w:b/>
          <w:bCs/>
          <w:color w:val="507E32"/>
          <w:sz w:val="22"/>
          <w:szCs w:val="22"/>
        </w:rPr>
        <w:t xml:space="preserve">📌 Ejemplo: </w:t>
      </w:r>
      <w:r>
        <w:rPr>
          <w:rFonts w:ascii="Arial" w:cs="Arial" w:eastAsia="Arial" w:hAnsi="Arial"/>
          <w:b w:val="false"/>
          <w:bCs w:val="false"/>
          <w:i w:val="false"/>
          <w:iCs w:val="false"/>
          <w:sz w:val="22"/>
          <w:szCs w:val="22"/>
        </w:rPr>
        <w:t xml:space="preserve">En el laboratorio: el puerto F0/1 conectado a tu PC es de acceso (VLAN 20). El puerto F0/11 entre dos switches es troncal y lleva las VLANs 10, 20, 30 y 99 simultáneamente.</w:t>
      </w:r>
    </w:p>
    <w:p>
      <w:pPr>
        <w:pStyle w:val="Heading2"/>
        <w:spacing w:after="120" w:before="300"/>
      </w:pPr>
      <w:r>
        <w:rPr>
          <w:rFonts w:ascii="Arial" w:cs="Arial" w:eastAsia="Arial" w:hAnsi="Arial"/>
          <w:b/>
          <w:bCs/>
          <w:color w:val="2E75B6"/>
          <w:sz w:val="26"/>
          <w:szCs w:val="26"/>
        </w:rPr>
        <w:t xml:space="preserve">Tipos de VLANs</w:t>
      </w:r>
    </w:p>
    <w:p>
      <w:pPr>
        <w:spacing w:after="80" w:before="80"/>
      </w:pPr>
      <w:r>
        <w:rPr>
          <w:rFonts w:ascii="Arial" w:cs="Arial" w:eastAsia="Arial" w:hAnsi="Arial"/>
          <w:b w:val="false"/>
          <w:bCs w:val="false"/>
          <w:i w:val="false"/>
          <w:iCs w:val="false"/>
          <w:sz w:val="22"/>
          <w:szCs w:val="22"/>
        </w:rPr>
        <w:t xml:space="preserve">Basadas en el estándar IEEE 802.1Q, existen tres tipos principales:</w:t>
      </w:r>
    </w:p>
    <w:p>
      <w:pPr>
        <w:pStyle w:val="ListParagraph"/>
        <w:numPr>
          <w:ilvl w:val="0"/>
          <w:numId w:val="2"/>
        </w:numPr>
        <w:spacing w:after="50" w:before="50"/>
      </w:pPr>
      <w:r>
        <w:rPr>
          <w:rFonts w:ascii="Arial" w:cs="Arial" w:eastAsia="Arial" w:hAnsi="Arial"/>
          <w:b/>
          <w:bCs/>
          <w:i w:val="false"/>
          <w:iCs w:val="false"/>
          <w:sz w:val="22"/>
          <w:szCs w:val="22"/>
        </w:rPr>
        <w:t xml:space="preserve">VLAN de datos:</w:t>
      </w:r>
      <w:r>
        <w:rPr>
          <w:rFonts w:ascii="Arial" w:cs="Arial" w:eastAsia="Arial" w:hAnsi="Arial"/>
          <w:b w:val="false"/>
          <w:bCs w:val="false"/>
          <w:i w:val="false"/>
          <w:iCs w:val="false"/>
          <w:sz w:val="22"/>
          <w:szCs w:val="22"/>
        </w:rPr>
        <w:t xml:space="preserve"> transporta el tráfico normal de los usuarios. Cada grupo de usuarios (docentes, estudiantes, invitados) tiene su propia VLAN de datos.</w:t>
      </w:r>
    </w:p>
    <w:p>
      <w:pPr>
        <w:pStyle w:val="ListParagraph"/>
        <w:numPr>
          <w:ilvl w:val="0"/>
          <w:numId w:val="2"/>
        </w:numPr>
        <w:spacing w:after="50" w:before="50"/>
      </w:pPr>
      <w:r>
        <w:rPr>
          <w:rFonts w:ascii="Arial" w:cs="Arial" w:eastAsia="Arial" w:hAnsi="Arial"/>
          <w:b/>
          <w:bCs/>
          <w:i w:val="false"/>
          <w:iCs w:val="false"/>
          <w:sz w:val="22"/>
          <w:szCs w:val="22"/>
        </w:rPr>
        <w:t xml:space="preserve">VLAN predeterminada (VLAN 1):</w:t>
      </w:r>
      <w:r>
        <w:rPr>
          <w:rFonts w:ascii="Arial" w:cs="Arial" w:eastAsia="Arial" w:hAnsi="Arial"/>
          <w:b w:val="false"/>
          <w:bCs w:val="false"/>
          <w:i w:val="false"/>
          <w:iCs w:val="false"/>
          <w:sz w:val="22"/>
          <w:szCs w:val="22"/>
        </w:rPr>
        <w:t xml:space="preserve"> es la VLAN que viene configurada de fábrica en todos los puertos del switch. No se puede eliminar ni renombrar. Por seguridad, es recomendable no usarla para tráfico de usuarios.</w:t>
      </w:r>
    </w:p>
    <w:p>
      <w:pPr>
        <w:pStyle w:val="ListParagraph"/>
        <w:numPr>
          <w:ilvl w:val="0"/>
          <w:numId w:val="2"/>
        </w:numPr>
        <w:spacing w:after="50" w:before="50"/>
      </w:pPr>
      <w:r>
        <w:rPr>
          <w:rFonts w:ascii="Arial" w:cs="Arial" w:eastAsia="Arial" w:hAnsi="Arial"/>
          <w:b/>
          <w:bCs/>
          <w:i w:val="false"/>
          <w:iCs w:val="false"/>
          <w:sz w:val="22"/>
          <w:szCs w:val="22"/>
        </w:rPr>
        <w:t xml:space="preserve">VLAN nativa:</w:t>
      </w:r>
      <w:r>
        <w:rPr>
          <w:rFonts w:ascii="Arial" w:cs="Arial" w:eastAsia="Arial" w:hAnsi="Arial"/>
          <w:b w:val="false"/>
          <w:bCs w:val="false"/>
          <w:i w:val="false"/>
          <w:iCs w:val="false"/>
          <w:sz w:val="22"/>
          <w:szCs w:val="22"/>
        </w:rPr>
        <w:t xml:space="preserve"> es la VLAN que se usa para el tráfico sin etiquetar que llega por un enlace troncal. Por defecto es la VLAN 1. Es importante que ambos extremos del trunk tengan configurada la misma VLAN nativa.</w:t>
      </w:r>
    </w:p>
    <w:p>
      <w:pPr>
        <w:pBdr>
          <w:left w:val="single" w:color="FF8C00" w:sz="12" w:space="8"/>
        </w:pBdr>
        <w:spacing w:after="100" w:before="100"/>
        <w:ind w:left="400"/>
      </w:pPr>
      <w:r>
        <w:rPr>
          <w:rFonts w:ascii="Arial" w:cs="Arial" w:eastAsia="Arial" w:hAnsi="Arial"/>
          <w:b/>
          <w:bCs/>
          <w:color w:val="C05500"/>
          <w:sz w:val="22"/>
          <w:szCs w:val="22"/>
        </w:rPr>
        <w:t xml:space="preserve">🧠 Recordá: </w:t>
      </w:r>
      <w:r>
        <w:rPr>
          <w:rFonts w:ascii="Arial" w:cs="Arial" w:eastAsia="Arial" w:hAnsi="Arial"/>
          <w:b w:val="false"/>
          <w:bCs w:val="false"/>
          <w:i w:val="false"/>
          <w:iCs w:val="false"/>
          <w:sz w:val="22"/>
          <w:szCs w:val="22"/>
        </w:rPr>
        <w:t xml:space="preserve">Por defecto, todos los puertos están en VLAN 1, la VLAN nativa es la 1 y la VLAN de administración es la 1. En entornos de producción se cambia la VLAN nativa a una VLAN sin uso para evitar ataques de VLAN hopping.</w:t>
      </w:r>
    </w:p>
    <w:p>
      <w:pPr>
        <w:pStyle w:val="Heading2"/>
        <w:spacing w:after="120" w:before="300"/>
      </w:pPr>
      <w:r>
        <w:rPr>
          <w:rFonts w:ascii="Arial" w:cs="Arial" w:eastAsia="Arial" w:hAnsi="Arial"/>
          <w:b/>
          <w:bCs/>
          <w:color w:val="2E75B6"/>
          <w:sz w:val="26"/>
          <w:szCs w:val="26"/>
        </w:rPr>
        <w:t xml:space="preserve">Rangos de VLANs</w:t>
      </w:r>
    </w:p>
    <w:p>
      <w:pPr>
        <w:spacing w:after="80" w:before="80"/>
      </w:pPr>
      <w:r>
        <w:rPr>
          <w:rFonts w:ascii="Arial" w:cs="Arial" w:eastAsia="Arial" w:hAnsi="Arial"/>
          <w:b w:val="false"/>
          <w:bCs w:val="false"/>
          <w:i w:val="false"/>
          <w:iCs w:val="false"/>
          <w:sz w:val="22"/>
          <w:szCs w:val="22"/>
        </w:rPr>
        <w:t xml:space="preserve">El campo VID de 12 bits del estándar 802.1Q permite hasta </w:t>
      </w:r>
      <w:r>
        <w:rPr>
          <w:rFonts w:ascii="Arial" w:cs="Arial" w:eastAsia="Arial" w:hAnsi="Arial"/>
          <w:b/>
          <w:bCs/>
          <w:i w:val="false"/>
          <w:iCs w:val="false"/>
          <w:sz w:val="22"/>
          <w:szCs w:val="22"/>
        </w:rPr>
        <w:t xml:space="preserve">4096 VLANs posibles (0 a 4095)</w:t>
      </w:r>
      <w:r>
        <w:rPr>
          <w:rFonts w:ascii="Arial" w:cs="Arial" w:eastAsia="Arial" w:hAnsi="Arial"/>
          <w:b w:val="false"/>
          <w:bCs w:val="false"/>
          <w:i w:val="false"/>
          <w:iCs w:val="false"/>
          <w:sz w:val="22"/>
          <w:szCs w:val="22"/>
        </w:rPr>
        <w:t xml:space="preserve">. En la práctica, se dividen en dos rangos:</w:t>
      </w:r>
    </w:p>
    <w:p>
      <w:pPr>
        <w:pStyle w:val="ListParagraph"/>
        <w:numPr>
          <w:ilvl w:val="0"/>
          <w:numId w:val="2"/>
        </w:numPr>
        <w:spacing w:after="50" w:before="50"/>
      </w:pPr>
      <w:r>
        <w:rPr>
          <w:rFonts w:ascii="Arial" w:cs="Arial" w:eastAsia="Arial" w:hAnsi="Arial"/>
          <w:b/>
          <w:bCs/>
          <w:i w:val="false"/>
          <w:iCs w:val="false"/>
          <w:sz w:val="22"/>
          <w:szCs w:val="22"/>
        </w:rPr>
        <w:t xml:space="preserve">Rango normal (1 a 1005):</w:t>
      </w:r>
      <w:r>
        <w:rPr>
          <w:rFonts w:ascii="Arial" w:cs="Arial" w:eastAsia="Arial" w:hAnsi="Arial"/>
          <w:b w:val="false"/>
          <w:bCs w:val="false"/>
          <w:i w:val="false"/>
          <w:iCs w:val="false"/>
          <w:sz w:val="22"/>
          <w:szCs w:val="22"/>
        </w:rPr>
        <w:t xml:space="preserve"> VLANs de uso general. Se almacenan en la base de datos VLAN del switch.</w:t>
      </w:r>
    </w:p>
    <w:p>
      <w:pPr>
        <w:pStyle w:val="ListParagraph"/>
        <w:numPr>
          <w:ilvl w:val="0"/>
          <w:numId w:val="2"/>
        </w:numPr>
        <w:spacing w:after="50" w:before="50"/>
      </w:pPr>
      <w:r>
        <w:rPr>
          <w:rFonts w:ascii="Arial" w:cs="Arial" w:eastAsia="Arial" w:hAnsi="Arial"/>
          <w:b/>
          <w:bCs/>
          <w:i w:val="false"/>
          <w:iCs w:val="false"/>
          <w:sz w:val="22"/>
          <w:szCs w:val="22"/>
        </w:rPr>
        <w:t xml:space="preserve">Rango extendido (1006 a 4094):</w:t>
      </w:r>
      <w:r>
        <w:rPr>
          <w:rFonts w:ascii="Arial" w:cs="Arial" w:eastAsia="Arial" w:hAnsi="Arial"/>
          <w:b w:val="false"/>
          <w:bCs w:val="false"/>
          <w:i w:val="false"/>
          <w:iCs w:val="false"/>
          <w:sz w:val="22"/>
          <w:szCs w:val="22"/>
        </w:rPr>
        <w:t xml:space="preserve"> usadas en redes muy grandes. Requieren configuración adicional en algunos equipos.</w:t>
      </w:r>
    </w:p>
    <w:p>
      <w:pPr>
        <w:spacing w:after="80" w:before="80"/>
      </w:pPr>
      <w:r>
        <w:rPr>
          <w:rFonts w:ascii="Arial" w:cs="Arial" w:eastAsia="Arial" w:hAnsi="Arial"/>
          <w:b w:val="false"/>
          <w:bCs w:val="false"/>
          <w:i w:val="false"/>
          <w:iCs w:val="false"/>
          <w:sz w:val="22"/>
          <w:szCs w:val="22"/>
        </w:rPr>
        <w:t xml:space="preserve">Las VLANs 1002-1005 están reservadas para tecnologías legacy (FDDI, Token Ring) y no se pueden usar ni eliminar.</w:t>
      </w:r>
    </w:p>
    <w:p>
      <w:pPr>
        <w:pStyle w:val="Heading2"/>
        <w:spacing w:after="120" w:before="300"/>
      </w:pPr>
      <w:r>
        <w:rPr>
          <w:rFonts w:ascii="Arial" w:cs="Arial" w:eastAsia="Arial" w:hAnsi="Arial"/>
          <w:b/>
          <w:bCs/>
          <w:color w:val="2E75B6"/>
          <w:sz w:val="26"/>
          <w:szCs w:val="26"/>
        </w:rPr>
        <w:t xml:space="preserve">SVI — Switch Virtual Interface</w:t>
      </w:r>
    </w:p>
    <w:p>
      <w:pPr>
        <w:spacing w:after="80" w:before="80"/>
      </w:pPr>
      <w:r>
        <w:rPr>
          <w:rFonts w:ascii="Arial" w:cs="Arial" w:eastAsia="Arial" w:hAnsi="Arial"/>
          <w:b w:val="false"/>
          <w:bCs w:val="false"/>
          <w:i w:val="false"/>
          <w:iCs w:val="false"/>
          <w:sz w:val="22"/>
          <w:szCs w:val="22"/>
        </w:rPr>
        <w:t xml:space="preserve">Una </w:t>
      </w:r>
      <w:r>
        <w:rPr>
          <w:rFonts w:ascii="Arial" w:cs="Arial" w:eastAsia="Arial" w:hAnsi="Arial"/>
          <w:b/>
          <w:bCs/>
          <w:i w:val="false"/>
          <w:iCs w:val="false"/>
          <w:sz w:val="22"/>
          <w:szCs w:val="22"/>
        </w:rPr>
        <w:t xml:space="preserve">SVI (Switch Virtual Interface)</w:t>
      </w:r>
      <w:r>
        <w:rPr>
          <w:rFonts w:ascii="Arial" w:cs="Arial" w:eastAsia="Arial" w:hAnsi="Arial"/>
          <w:b w:val="false"/>
          <w:bCs w:val="false"/>
          <w:i w:val="false"/>
          <w:iCs w:val="false"/>
          <w:sz w:val="22"/>
          <w:szCs w:val="22"/>
        </w:rPr>
        <w:t xml:space="preserve"> es una interfaz lógica que se crea en el switch para asignarle una dirección IP a una VLAN. Permite administrar el switch remotamente (vía SSH) desde esa VLAN.</w:t>
      </w:r>
    </w:p>
    <w:p>
      <w:pPr>
        <w:pBdr>
          <w:left w:val="single" w:color="70AD47" w:sz="12" w:space="8"/>
        </w:pBdr>
        <w:spacing w:after="100" w:before="100"/>
        <w:ind w:left="400"/>
      </w:pPr>
      <w:r>
        <w:rPr>
          <w:rFonts w:ascii="Arial" w:cs="Arial" w:eastAsia="Arial" w:hAnsi="Arial"/>
          <w:b/>
          <w:bCs/>
          <w:color w:val="507E32"/>
          <w:sz w:val="22"/>
          <w:szCs w:val="22"/>
        </w:rPr>
        <w:t xml:space="preserve">📌 Ejemplo: </w:t>
      </w:r>
      <w:r>
        <w:rPr>
          <w:rFonts w:ascii="Arial" w:cs="Arial" w:eastAsia="Arial" w:hAnsi="Arial"/>
          <w:b w:val="false"/>
          <w:bCs w:val="false"/>
          <w:i w:val="false"/>
          <w:iCs w:val="false"/>
          <w:sz w:val="22"/>
          <w:szCs w:val="22"/>
        </w:rPr>
        <w:t xml:space="preserve">Configuración típica de SVI en un switch Cisco:
S1(config)# interface vlan 99
S1(config-if)# ip address 172.17.99.11 255.255.0.0
S1(config-if)# no shutdown</w:t>
      </w:r>
    </w:p>
    <w:p>
      <w:pPr>
        <w:spacing w:after="80" w:before="80"/>
      </w:pPr>
      <w:r>
        <w:rPr>
          <w:rFonts w:ascii="Arial" w:cs="Arial" w:eastAsia="Arial" w:hAnsi="Arial"/>
          <w:b w:val="false"/>
          <w:bCs w:val="false"/>
          <w:i w:val="false"/>
          <w:iCs w:val="false"/>
          <w:sz w:val="22"/>
          <w:szCs w:val="22"/>
        </w:rPr>
        <w:t xml:space="preserve">La SVI también actúa como puerta de enlace (gateway) para los hosts de esa VLAN cuando el switch opera en capa 3.</w:t>
      </w:r>
    </w:p>
    <w:p>
      <w:pPr>
        <w:pStyle w:val="Heading2"/>
        <w:spacing w:after="120" w:before="300"/>
      </w:pPr>
      <w:r>
        <w:rPr>
          <w:rFonts w:ascii="Arial" w:cs="Arial" w:eastAsia="Arial" w:hAnsi="Arial"/>
          <w:b/>
          <w:bCs/>
          <w:color w:val="2E75B6"/>
          <w:sz w:val="26"/>
          <w:szCs w:val="26"/>
        </w:rPr>
        <w:t xml:space="preserve">Enlace troncal (Trunk) entre switches</w:t>
      </w:r>
    </w:p>
    <w:p>
      <w:pPr>
        <w:spacing w:after="80" w:before="80"/>
      </w:pPr>
      <w:r>
        <w:rPr>
          <w:rFonts w:ascii="Arial" w:cs="Arial" w:eastAsia="Arial" w:hAnsi="Arial"/>
          <w:b w:val="false"/>
          <w:bCs w:val="false"/>
          <w:i w:val="false"/>
          <w:iCs w:val="false"/>
          <w:sz w:val="22"/>
          <w:szCs w:val="22"/>
        </w:rPr>
        <w:t xml:space="preserve">Un </w:t>
      </w:r>
      <w:r>
        <w:rPr>
          <w:rFonts w:ascii="Arial" w:cs="Arial" w:eastAsia="Arial" w:hAnsi="Arial"/>
          <w:b/>
          <w:bCs/>
          <w:i w:val="false"/>
          <w:iCs w:val="false"/>
          <w:sz w:val="22"/>
          <w:szCs w:val="22"/>
        </w:rPr>
        <w:t xml:space="preserve">enlace troncal</w:t>
      </w:r>
      <w:r>
        <w:rPr>
          <w:rFonts w:ascii="Arial" w:cs="Arial" w:eastAsia="Arial" w:hAnsi="Arial"/>
          <w:b w:val="false"/>
          <w:bCs w:val="false"/>
          <w:i w:val="false"/>
          <w:iCs w:val="false"/>
          <w:sz w:val="22"/>
          <w:szCs w:val="22"/>
        </w:rPr>
        <w:t xml:space="preserve"> es un enlace punto a punto entre dos switches (o entre un switch y un router) que </w:t>
      </w:r>
      <w:r>
        <w:rPr>
          <w:rFonts w:ascii="Arial" w:cs="Arial" w:eastAsia="Arial" w:hAnsi="Arial"/>
          <w:b/>
          <w:bCs/>
          <w:i w:val="false"/>
          <w:iCs w:val="false"/>
          <w:sz w:val="22"/>
          <w:szCs w:val="22"/>
        </w:rPr>
        <w:t xml:space="preserve">transporta tráfico de múltiples VLANs simultáneamente</w:t>
      </w:r>
      <w:r>
        <w:rPr>
          <w:rFonts w:ascii="Arial" w:cs="Arial" w:eastAsia="Arial" w:hAnsi="Arial"/>
          <w:b w:val="false"/>
          <w:bCs w:val="false"/>
          <w:i w:val="false"/>
          <w:iCs w:val="false"/>
          <w:sz w:val="22"/>
          <w:szCs w:val="22"/>
        </w:rPr>
        <w:t xml:space="preserve">. Usa 802.1Q para etiquetar cada trama con su VLAN ID.</w:t>
      </w:r>
    </w:p>
    <w:p>
      <w:pPr>
        <w:pBdr>
          <w:left w:val="single" w:color="2E75B6" w:sz="12" w:space="8"/>
        </w:pBdr>
        <w:spacing w:after="100" w:before="100"/>
        <w:ind w:left="400"/>
      </w:pPr>
      <w:r>
        <w:rPr>
          <w:rFonts w:ascii="Arial" w:cs="Arial" w:eastAsia="Arial" w:hAnsi="Arial"/>
          <w:b/>
          <w:bCs/>
          <w:color w:val="2E75B6"/>
          <w:sz w:val="22"/>
          <w:szCs w:val="22"/>
        </w:rPr>
        <w:t xml:space="preserve">💡 Analogía: </w:t>
      </w:r>
      <w:r>
        <w:rPr>
          <w:rFonts w:ascii="Arial" w:cs="Arial" w:eastAsia="Arial" w:hAnsi="Arial"/>
          <w:b w:val="false"/>
          <w:bCs w:val="false"/>
          <w:i w:val="false"/>
          <w:iCs w:val="false"/>
          <w:sz w:val="22"/>
          <w:szCs w:val="22"/>
        </w:rPr>
        <w:t xml:space="preserve">El trunk es como una autopista de varios carriles: cada carril es una VLAN diferente. Las tramas viajan etiquetadas indicando en qué carril van, y al llegar al otro switch se separan de nuevo.</w:t>
      </w:r>
    </w:p>
    <w:p>
      <w:pPr>
        <w:pBdr>
          <w:left w:val="single" w:color="70AD47" w:sz="12" w:space="8"/>
        </w:pBdr>
        <w:spacing w:after="100" w:before="100"/>
        <w:ind w:left="400"/>
      </w:pPr>
      <w:r>
        <w:rPr>
          <w:rFonts w:ascii="Arial" w:cs="Arial" w:eastAsia="Arial" w:hAnsi="Arial"/>
          <w:b/>
          <w:bCs/>
          <w:color w:val="507E32"/>
          <w:sz w:val="22"/>
          <w:szCs w:val="22"/>
        </w:rPr>
        <w:t xml:space="preserve">📌 Ejemplo: </w:t>
      </w:r>
      <w:r>
        <w:rPr>
          <w:rFonts w:ascii="Arial" w:cs="Arial" w:eastAsia="Arial" w:hAnsi="Arial"/>
          <w:b w:val="false"/>
          <w:bCs w:val="false"/>
          <w:i w:val="false"/>
          <w:iCs w:val="false"/>
          <w:sz w:val="22"/>
          <w:szCs w:val="22"/>
        </w:rPr>
        <w:t xml:space="preserve">Las interfaces F0/1 a F0/5 configuradas como trunk admiten las VLANs 10, 20, 30 y 99 viajando juntas por el mismo cable entre switches S1, S2 y S3.</w:t>
      </w:r>
    </w:p>
    <w:p>
      <w:pPr>
        <w:pStyle w:val="Heading2"/>
        <w:spacing w:after="120" w:before="300"/>
      </w:pPr>
      <w:r>
        <w:rPr>
          <w:rFonts w:ascii="Arial" w:cs="Arial" w:eastAsia="Arial" w:hAnsi="Arial"/>
          <w:b/>
          <w:bCs/>
          <w:color w:val="2E75B6"/>
          <w:sz w:val="26"/>
          <w:szCs w:val="26"/>
        </w:rPr>
        <w:t xml:space="preserve">Inter-VLAN routing</w:t>
      </w:r>
    </w:p>
    <w:p>
      <w:pPr>
        <w:spacing w:after="80" w:before="80"/>
      </w:pPr>
      <w:r>
        <w:rPr>
          <w:rFonts w:ascii="Arial" w:cs="Arial" w:eastAsia="Arial" w:hAnsi="Arial"/>
          <w:b w:val="false"/>
          <w:bCs w:val="false"/>
          <w:i w:val="false"/>
          <w:iCs w:val="false"/>
          <w:sz w:val="22"/>
          <w:szCs w:val="22"/>
        </w:rPr>
        <w:t xml:space="preserve">Para que dos VLANs se comuniquen entre sí, es obligatorio </w:t>
      </w:r>
      <w:r>
        <w:rPr>
          <w:rFonts w:ascii="Arial" w:cs="Arial" w:eastAsia="Arial" w:hAnsi="Arial"/>
          <w:b/>
          <w:bCs/>
          <w:i w:val="false"/>
          <w:iCs w:val="false"/>
          <w:sz w:val="22"/>
          <w:szCs w:val="22"/>
        </w:rPr>
        <w:t xml:space="preserve">ascender a capa 3 con un router</w:t>
      </w:r>
      <w:r>
        <w:rPr>
          <w:rFonts w:ascii="Arial" w:cs="Arial" w:eastAsia="Arial" w:hAnsi="Arial"/>
          <w:b w:val="false"/>
          <w:bCs w:val="false"/>
          <w:i w:val="false"/>
          <w:iCs w:val="false"/>
          <w:sz w:val="22"/>
          <w:szCs w:val="22"/>
        </w:rPr>
        <w:t xml:space="preserve">. Hay dos opciones:</w:t>
      </w:r>
    </w:p>
    <w:p>
      <w:pPr>
        <w:pStyle w:val="ListParagraph"/>
        <w:numPr>
          <w:ilvl w:val="0"/>
          <w:numId w:val="2"/>
        </w:numPr>
        <w:spacing w:after="50" w:before="50"/>
      </w:pPr>
      <w:r>
        <w:rPr>
          <w:rFonts w:ascii="Arial" w:cs="Arial" w:eastAsia="Arial" w:hAnsi="Arial"/>
          <w:b/>
          <w:bCs/>
          <w:i w:val="false"/>
          <w:iCs w:val="false"/>
          <w:sz w:val="22"/>
          <w:szCs w:val="22"/>
        </w:rPr>
        <w:t xml:space="preserve">Router-on-a-stick:</w:t>
      </w:r>
      <w:r>
        <w:rPr>
          <w:rFonts w:ascii="Arial" w:cs="Arial" w:eastAsia="Arial" w:hAnsi="Arial"/>
          <w:b w:val="false"/>
          <w:bCs w:val="false"/>
          <w:i w:val="false"/>
          <w:iCs w:val="false"/>
          <w:sz w:val="22"/>
          <w:szCs w:val="22"/>
        </w:rPr>
        <w:t xml:space="preserve"> un router con subinterfaces (una por VLAN) conectado al switch por un único enlace troncal. Simple y económico, aunque puede ser un cuello de botella en redes grandes.</w:t>
      </w:r>
    </w:p>
    <w:p>
      <w:pPr>
        <w:pStyle w:val="ListParagraph"/>
        <w:numPr>
          <w:ilvl w:val="0"/>
          <w:numId w:val="2"/>
        </w:numPr>
        <w:spacing w:after="50" w:before="50"/>
      </w:pPr>
      <w:r>
        <w:rPr>
          <w:rFonts w:ascii="Arial" w:cs="Arial" w:eastAsia="Arial" w:hAnsi="Arial"/>
          <w:b/>
          <w:bCs/>
          <w:i w:val="false"/>
          <w:iCs w:val="false"/>
          <w:sz w:val="22"/>
          <w:szCs w:val="22"/>
        </w:rPr>
        <w:t xml:space="preserve">Switch multicapa (capa 3):</w:t>
      </w:r>
      <w:r>
        <w:rPr>
          <w:rFonts w:ascii="Arial" w:cs="Arial" w:eastAsia="Arial" w:hAnsi="Arial"/>
          <w:b w:val="false"/>
          <w:bCs w:val="false"/>
          <w:i w:val="false"/>
          <w:iCs w:val="false"/>
          <w:sz w:val="22"/>
          <w:szCs w:val="22"/>
        </w:rPr>
        <w:t xml:space="preserve"> hace routing internamente a través de las SVIs, sin necesitar un router externo. Más eficiente y escalable.</w:t>
      </w:r>
    </w:p>
    <w:p>
      <w:pPr>
        <w:pBdr>
          <w:left w:val="single" w:color="FF8C00" w:sz="12" w:space="8"/>
        </w:pBdr>
        <w:spacing w:after="100" w:before="100"/>
        <w:ind w:left="400"/>
      </w:pPr>
      <w:r>
        <w:rPr>
          <w:rFonts w:ascii="Arial" w:cs="Arial" w:eastAsia="Arial" w:hAnsi="Arial"/>
          <w:b/>
          <w:bCs/>
          <w:color w:val="C05500"/>
          <w:sz w:val="22"/>
          <w:szCs w:val="22"/>
        </w:rPr>
        <w:t xml:space="preserve">🧠 Recordá: </w:t>
      </w:r>
      <w:r>
        <w:rPr>
          <w:rFonts w:ascii="Arial" w:cs="Arial" w:eastAsia="Arial" w:hAnsi="Arial"/>
          <w:b w:val="false"/>
          <w:bCs w:val="false"/>
          <w:i w:val="false"/>
          <w:iCs w:val="false"/>
          <w:sz w:val="22"/>
          <w:szCs w:val="22"/>
        </w:rPr>
        <w:t xml:space="preserve">Sin un router o switch capa 3, dos VLANs nunca pueden comunicarse, sin importar cuántos cables haya. El aislamiento entre VLANs es por diseño.</w:t>
      </w:r>
    </w:p>
    <w:p>
      <w:pPr>
        <w:pStyle w:val="Heading2"/>
        <w:spacing w:after="120" w:before="300"/>
      </w:pPr>
      <w:r>
        <w:rPr>
          <w:rFonts w:ascii="Arial" w:cs="Arial" w:eastAsia="Arial" w:hAnsi="Arial"/>
          <w:b/>
          <w:bCs/>
          <w:color w:val="2E75B6"/>
          <w:sz w:val="26"/>
          <w:szCs w:val="26"/>
        </w:rPr>
        <w:t xml:space="preserve">Medios de transmisión físicos</w:t>
      </w:r>
    </w:p>
    <w:p>
      <w:pPr>
        <w:pStyle w:val="ListParagraph"/>
        <w:numPr>
          <w:ilvl w:val="0"/>
          <w:numId w:val="2"/>
        </w:numPr>
        <w:spacing w:after="50" w:before="50"/>
      </w:pPr>
      <w:r>
        <w:rPr>
          <w:rFonts w:ascii="Arial" w:cs="Arial" w:eastAsia="Arial" w:hAnsi="Arial"/>
          <w:b/>
          <w:bCs/>
          <w:i w:val="false"/>
          <w:iCs w:val="false"/>
          <w:sz w:val="22"/>
          <w:szCs w:val="22"/>
        </w:rPr>
        <w:t xml:space="preserve">UTP Cat6 / Cat6a:</w:t>
      </w:r>
      <w:r>
        <w:rPr>
          <w:rFonts w:ascii="Arial" w:cs="Arial" w:eastAsia="Arial" w:hAnsi="Arial"/>
          <w:b w:val="false"/>
          <w:bCs w:val="false"/>
          <w:i w:val="false"/>
          <w:iCs w:val="false"/>
          <w:sz w:val="22"/>
          <w:szCs w:val="22"/>
        </w:rPr>
        <w:t xml:space="preserve"> el cable más común en oficinas. Hasta 10 Gbps, máx. 100 metros.</w:t>
      </w:r>
    </w:p>
    <w:p>
      <w:pPr>
        <w:pStyle w:val="ListParagraph"/>
        <w:numPr>
          <w:ilvl w:val="0"/>
          <w:numId w:val="2"/>
        </w:numPr>
        <w:spacing w:after="50" w:before="50"/>
      </w:pPr>
      <w:r>
        <w:rPr>
          <w:rFonts w:ascii="Arial" w:cs="Arial" w:eastAsia="Arial" w:hAnsi="Arial"/>
          <w:b/>
          <w:bCs/>
          <w:i w:val="false"/>
          <w:iCs w:val="false"/>
          <w:sz w:val="22"/>
          <w:szCs w:val="22"/>
        </w:rPr>
        <w:t xml:space="preserve">Fibra óptica monomodo:</w:t>
      </w:r>
      <w:r>
        <w:rPr>
          <w:rFonts w:ascii="Arial" w:cs="Arial" w:eastAsia="Arial" w:hAnsi="Arial"/>
          <w:b w:val="false"/>
          <w:bCs w:val="false"/>
          <w:i w:val="false"/>
          <w:iCs w:val="false"/>
          <w:sz w:val="22"/>
          <w:szCs w:val="22"/>
        </w:rPr>
        <w:t xml:space="preserve"> transmite luz por un solo camino. Distancias de kilómetros. Cara pero rapidísima.</w:t>
      </w:r>
    </w:p>
    <w:p>
      <w:pPr>
        <w:pStyle w:val="ListParagraph"/>
        <w:numPr>
          <w:ilvl w:val="0"/>
          <w:numId w:val="2"/>
        </w:numPr>
        <w:spacing w:after="50" w:before="50"/>
      </w:pPr>
      <w:r>
        <w:rPr>
          <w:rFonts w:ascii="Arial" w:cs="Arial" w:eastAsia="Arial" w:hAnsi="Arial"/>
          <w:b/>
          <w:bCs/>
          <w:i w:val="false"/>
          <w:iCs w:val="false"/>
          <w:sz w:val="22"/>
          <w:szCs w:val="22"/>
        </w:rPr>
        <w:t xml:space="preserve">Fibra óptica multimodo:</w:t>
      </w:r>
      <w:r>
        <w:rPr>
          <w:rFonts w:ascii="Arial" w:cs="Arial" w:eastAsia="Arial" w:hAnsi="Arial"/>
          <w:b w:val="false"/>
          <w:bCs w:val="false"/>
          <w:i w:val="false"/>
          <w:iCs w:val="false"/>
          <w:sz w:val="22"/>
          <w:szCs w:val="22"/>
        </w:rPr>
        <w:t xml:space="preserve"> múltiples caminos de luz. Hasta ~500 metros. Más económica.</w:t>
      </w:r>
    </w:p>
    <w:p>
      <w:pPr>
        <w:pStyle w:val="ListParagraph"/>
        <w:numPr>
          <w:ilvl w:val="0"/>
          <w:numId w:val="2"/>
        </w:numPr>
        <w:spacing w:after="50" w:before="50"/>
      </w:pPr>
      <w:r>
        <w:rPr>
          <w:rFonts w:ascii="Arial" w:cs="Arial" w:eastAsia="Arial" w:hAnsi="Arial"/>
          <w:b/>
          <w:bCs/>
          <w:i w:val="false"/>
          <w:iCs w:val="false"/>
          <w:sz w:val="22"/>
          <w:szCs w:val="22"/>
        </w:rPr>
        <w:t xml:space="preserve">Wi-Fi (802.11):</w:t>
      </w:r>
      <w:r>
        <w:rPr>
          <w:rFonts w:ascii="Arial" w:cs="Arial" w:eastAsia="Arial" w:hAnsi="Arial"/>
          <w:b w:val="false"/>
          <w:bCs w:val="false"/>
          <w:i w:val="false"/>
          <w:iCs w:val="false"/>
          <w:sz w:val="22"/>
          <w:szCs w:val="22"/>
        </w:rPr>
        <w:t xml:space="preserve"> también soporta VLANs. Los Access Points pueden asignar distintos SSIDs a distintas VLANs (ej. red de invitados separada de la corporativa).</w:t>
      </w:r>
    </w:p>
    <w:p>
      <w:r>
        <w:rPr>
          <w:sz w:val="22"/>
          <w:szCs w:val="22"/>
        </w:rPr>
        <w:t xml:space="preserve"/>
      </w:r>
    </w:p>
    <w:p>
      <w:pPr>
        <w:pStyle w:val="Heading1"/>
        <w:spacing w:after="180" w:before="480"/>
      </w:pPr>
      <w:r>
        <w:rPr>
          <w:rFonts w:ascii="Arial" w:cs="Arial" w:eastAsia="Arial" w:hAnsi="Arial"/>
          <w:b/>
          <w:bCs/>
          <w:color w:val="1F4E79"/>
          <w:sz w:val="34"/>
          <w:szCs w:val="34"/>
        </w:rPr>
        <w:t xml:space="preserve">Unidad 9 — Protocolos de red</w:t>
      </w:r>
    </w:p>
    <w:p>
      <w:pPr>
        <w:pBdr>
          <w:bottom w:val="single" w:color="2E75B6" w:sz="6" w:space="1"/>
        </w:pBdr>
        <w:spacing w:after="80" w:before="80"/>
      </w:pPr>
    </w:p>
    <w:p>
      <w:pPr>
        <w:pStyle w:val="Heading2"/>
        <w:spacing w:after="120" w:before="300"/>
      </w:pPr>
      <w:r>
        <w:rPr>
          <w:rFonts w:ascii="Arial" w:cs="Arial" w:eastAsia="Arial" w:hAnsi="Arial"/>
          <w:b/>
          <w:bCs/>
          <w:color w:val="2E75B6"/>
          <w:sz w:val="26"/>
          <w:szCs w:val="26"/>
        </w:rPr>
        <w:t xml:space="preserve">DNS — La guía telefónica de Internet</w:t>
      </w:r>
    </w:p>
    <w:p>
      <w:pPr>
        <w:spacing w:after="80" w:before="80"/>
      </w:pPr>
      <w:r>
        <w:rPr>
          <w:rFonts w:ascii="Arial" w:cs="Arial" w:eastAsia="Arial" w:hAnsi="Arial"/>
          <w:b/>
          <w:bCs/>
          <w:i w:val="false"/>
          <w:iCs w:val="false"/>
          <w:sz w:val="22"/>
          <w:szCs w:val="22"/>
        </w:rPr>
        <w:t xml:space="preserve">DNS (Domain Name System)</w:t>
      </w:r>
      <w:r>
        <w:rPr>
          <w:rFonts w:ascii="Arial" w:cs="Arial" w:eastAsia="Arial" w:hAnsi="Arial"/>
          <w:b w:val="false"/>
          <w:bCs w:val="false"/>
          <w:i w:val="false"/>
          <w:iCs w:val="false"/>
          <w:sz w:val="22"/>
          <w:szCs w:val="22"/>
        </w:rPr>
        <w:t xml:space="preserve"> traduce nombres legibles (www.google.com) en direcciones IP (142.250.x.x). Sin DNS, tendrías que memorizar IPs para cada sitio.</w:t>
      </w:r>
    </w:p>
    <w:p>
      <w:pPr>
        <w:pBdr>
          <w:left w:val="single" w:color="2E75B6" w:sz="12" w:space="8"/>
        </w:pBdr>
        <w:spacing w:after="100" w:before="100"/>
        <w:ind w:left="400"/>
      </w:pPr>
      <w:r>
        <w:rPr>
          <w:rFonts w:ascii="Arial" w:cs="Arial" w:eastAsia="Arial" w:hAnsi="Arial"/>
          <w:b/>
          <w:bCs/>
          <w:color w:val="2E75B6"/>
          <w:sz w:val="22"/>
          <w:szCs w:val="22"/>
        </w:rPr>
        <w:t xml:space="preserve">💡 Analogía: </w:t>
      </w:r>
      <w:r>
        <w:rPr>
          <w:rFonts w:ascii="Arial" w:cs="Arial" w:eastAsia="Arial" w:hAnsi="Arial"/>
          <w:b w:val="false"/>
          <w:bCs w:val="false"/>
          <w:i w:val="false"/>
          <w:iCs w:val="false"/>
          <w:sz w:val="22"/>
          <w:szCs w:val="22"/>
        </w:rPr>
        <w:t xml:space="preserve">DNS es el contacto del teléfono: vos guardás "Mamá" y el teléfono busca el número. Escribís google.com y DNS busca su IP.</w:t>
      </w:r>
    </w:p>
    <w:p>
      <w:pPr>
        <w:spacing w:after="80" w:before="80"/>
      </w:pPr>
      <w:r>
        <w:rPr>
          <w:rFonts w:ascii="Arial" w:cs="Arial" w:eastAsia="Arial" w:hAnsi="Arial"/>
          <w:b w:val="false"/>
          <w:bCs w:val="false"/>
          <w:i w:val="false"/>
          <w:iCs w:val="false"/>
          <w:sz w:val="22"/>
          <w:szCs w:val="22"/>
        </w:rPr>
        <w:t xml:space="preserve">Jerarquía: </w:t>
      </w:r>
      <w:r>
        <w:rPr>
          <w:rFonts w:ascii="Arial" w:cs="Arial" w:eastAsia="Arial" w:hAnsi="Arial"/>
          <w:b/>
          <w:bCs/>
          <w:i w:val="false"/>
          <w:iCs w:val="false"/>
          <w:sz w:val="22"/>
          <w:szCs w:val="22"/>
        </w:rPr>
        <w:t xml:space="preserve">Root (.) → TLD (.com, .ar) → Dominio (google.com) → Subdominio (mail.google.com)</w:t>
      </w:r>
    </w:p>
    <w:p>
      <w:pPr>
        <w:spacing w:after="80" w:before="80"/>
      </w:pPr>
      <w:r>
        <w:rPr>
          <w:rFonts w:ascii="Arial" w:cs="Arial" w:eastAsia="Arial" w:hAnsi="Arial"/>
          <w:b w:val="false"/>
          <w:bCs w:val="false"/>
          <w:i w:val="false"/>
          <w:iCs w:val="false"/>
          <w:sz w:val="22"/>
          <w:szCs w:val="22"/>
        </w:rPr>
        <w:t xml:space="preserve">Registros DNS importantes:</w:t>
      </w:r>
    </w:p>
    <w:p>
      <w:pPr>
        <w:pStyle w:val="ListParagraph"/>
        <w:numPr>
          <w:ilvl w:val="0"/>
          <w:numId w:val="2"/>
        </w:numPr>
        <w:spacing w:after="50" w:before="50"/>
      </w:pPr>
      <w:r>
        <w:rPr>
          <w:rFonts w:ascii="Arial" w:cs="Arial" w:eastAsia="Arial" w:hAnsi="Arial"/>
          <w:b/>
          <w:bCs/>
          <w:i w:val="false"/>
          <w:iCs w:val="false"/>
          <w:sz w:val="22"/>
          <w:szCs w:val="22"/>
        </w:rPr>
        <w:t xml:space="preserve">A:</w:t>
      </w:r>
      <w:r>
        <w:rPr>
          <w:rFonts w:ascii="Arial" w:cs="Arial" w:eastAsia="Arial" w:hAnsi="Arial"/>
          <w:b w:val="false"/>
          <w:bCs w:val="false"/>
          <w:i w:val="false"/>
          <w:iCs w:val="false"/>
          <w:sz w:val="22"/>
          <w:szCs w:val="22"/>
        </w:rPr>
        <w:t xml:space="preserve"> nombre → IPv4 (el más común).</w:t>
      </w:r>
    </w:p>
    <w:p>
      <w:pPr>
        <w:pStyle w:val="ListParagraph"/>
        <w:numPr>
          <w:ilvl w:val="0"/>
          <w:numId w:val="2"/>
        </w:numPr>
        <w:spacing w:after="50" w:before="50"/>
      </w:pPr>
      <w:r>
        <w:rPr>
          <w:rFonts w:ascii="Arial" w:cs="Arial" w:eastAsia="Arial" w:hAnsi="Arial"/>
          <w:b/>
          <w:bCs/>
          <w:i w:val="false"/>
          <w:iCs w:val="false"/>
          <w:sz w:val="22"/>
          <w:szCs w:val="22"/>
        </w:rPr>
        <w:t xml:space="preserve">AAAA:</w:t>
      </w:r>
      <w:r>
        <w:rPr>
          <w:rFonts w:ascii="Arial" w:cs="Arial" w:eastAsia="Arial" w:hAnsi="Arial"/>
          <w:b w:val="false"/>
          <w:bCs w:val="false"/>
          <w:i w:val="false"/>
          <w:iCs w:val="false"/>
          <w:sz w:val="22"/>
          <w:szCs w:val="22"/>
        </w:rPr>
        <w:t xml:space="preserve"> nombre → IPv6.</w:t>
      </w:r>
    </w:p>
    <w:p>
      <w:pPr>
        <w:pStyle w:val="ListParagraph"/>
        <w:numPr>
          <w:ilvl w:val="0"/>
          <w:numId w:val="2"/>
        </w:numPr>
        <w:spacing w:after="50" w:before="50"/>
      </w:pPr>
      <w:r>
        <w:rPr>
          <w:rFonts w:ascii="Arial" w:cs="Arial" w:eastAsia="Arial" w:hAnsi="Arial"/>
          <w:b/>
          <w:bCs/>
          <w:i w:val="false"/>
          <w:iCs w:val="false"/>
          <w:sz w:val="22"/>
          <w:szCs w:val="22"/>
        </w:rPr>
        <w:t xml:space="preserve">MX:</w:t>
      </w:r>
      <w:r>
        <w:rPr>
          <w:rFonts w:ascii="Arial" w:cs="Arial" w:eastAsia="Arial" w:hAnsi="Arial"/>
          <w:b w:val="false"/>
          <w:bCs w:val="false"/>
          <w:i w:val="false"/>
          <w:iCs w:val="false"/>
          <w:sz w:val="22"/>
          <w:szCs w:val="22"/>
        </w:rPr>
        <w:t xml:space="preserve"> indica el servidor de correo del dominio.</w:t>
      </w:r>
    </w:p>
    <w:p>
      <w:pPr>
        <w:pStyle w:val="ListParagraph"/>
        <w:numPr>
          <w:ilvl w:val="0"/>
          <w:numId w:val="2"/>
        </w:numPr>
        <w:spacing w:after="50" w:before="50"/>
      </w:pPr>
      <w:r>
        <w:rPr>
          <w:rFonts w:ascii="Arial" w:cs="Arial" w:eastAsia="Arial" w:hAnsi="Arial"/>
          <w:b/>
          <w:bCs/>
          <w:i w:val="false"/>
          <w:iCs w:val="false"/>
          <w:sz w:val="22"/>
          <w:szCs w:val="22"/>
        </w:rPr>
        <w:t xml:space="preserve">CNAME:</w:t>
      </w:r>
      <w:r>
        <w:rPr>
          <w:rFonts w:ascii="Arial" w:cs="Arial" w:eastAsia="Arial" w:hAnsi="Arial"/>
          <w:b w:val="false"/>
          <w:bCs w:val="false"/>
          <w:i w:val="false"/>
          <w:iCs w:val="false"/>
          <w:sz w:val="22"/>
          <w:szCs w:val="22"/>
        </w:rPr>
        <w:t xml:space="preserve"> alias (www.ejemplo.com → ejemplo.com).</w:t>
      </w:r>
    </w:p>
    <w:p>
      <w:pPr>
        <w:pStyle w:val="ListParagraph"/>
        <w:numPr>
          <w:ilvl w:val="0"/>
          <w:numId w:val="2"/>
        </w:numPr>
        <w:spacing w:after="50" w:before="50"/>
      </w:pPr>
      <w:r>
        <w:rPr>
          <w:rFonts w:ascii="Arial" w:cs="Arial" w:eastAsia="Arial" w:hAnsi="Arial"/>
          <w:b/>
          <w:bCs/>
          <w:i w:val="false"/>
          <w:iCs w:val="false"/>
          <w:sz w:val="22"/>
          <w:szCs w:val="22"/>
        </w:rPr>
        <w:t xml:space="preserve">PTR:</w:t>
      </w:r>
      <w:r>
        <w:rPr>
          <w:rFonts w:ascii="Arial" w:cs="Arial" w:eastAsia="Arial" w:hAnsi="Arial"/>
          <w:b w:val="false"/>
          <w:bCs w:val="false"/>
          <w:i w:val="false"/>
          <w:iCs w:val="false"/>
          <w:sz w:val="22"/>
          <w:szCs w:val="22"/>
        </w:rPr>
        <w:t xml:space="preserve"> inversa (IP → nombre, usado en servidores de mail).</w:t>
      </w:r>
    </w:p>
    <w:p>
      <w:pPr>
        <w:pStyle w:val="Heading2"/>
        <w:spacing w:after="120" w:before="300"/>
      </w:pPr>
      <w:r>
        <w:rPr>
          <w:rFonts w:ascii="Arial" w:cs="Arial" w:eastAsia="Arial" w:hAnsi="Arial"/>
          <w:b/>
          <w:bCs/>
          <w:color w:val="2E75B6"/>
          <w:sz w:val="26"/>
          <w:szCs w:val="26"/>
        </w:rPr>
        <w:t xml:space="preserve">DHCP — El asignador automático de IPs</w:t>
      </w:r>
    </w:p>
    <w:p>
      <w:pPr>
        <w:spacing w:after="80" w:before="80"/>
      </w:pPr>
      <w:r>
        <w:rPr>
          <w:rFonts w:ascii="Arial" w:cs="Arial" w:eastAsia="Arial" w:hAnsi="Arial"/>
          <w:b/>
          <w:bCs/>
          <w:i w:val="false"/>
          <w:iCs w:val="false"/>
          <w:sz w:val="22"/>
          <w:szCs w:val="22"/>
        </w:rPr>
        <w:t xml:space="preserve">DHCP (Dynamic Host Configuration Protocol)</w:t>
      </w:r>
      <w:r>
        <w:rPr>
          <w:rFonts w:ascii="Arial" w:cs="Arial" w:eastAsia="Arial" w:hAnsi="Arial"/>
          <w:b w:val="false"/>
          <w:bCs w:val="false"/>
          <w:i w:val="false"/>
          <w:iCs w:val="false"/>
          <w:sz w:val="22"/>
          <w:szCs w:val="22"/>
        </w:rPr>
        <w:t xml:space="preserve"> asigna automáticamente IP, máscara, gateway y DNS a los dispositivos que se conectan a la red.</w:t>
      </w:r>
    </w:p>
    <w:p>
      <w:pPr>
        <w:spacing w:after="80" w:before="80"/>
      </w:pPr>
      <w:r>
        <w:rPr>
          <w:rFonts w:ascii="Arial" w:cs="Arial" w:eastAsia="Arial" w:hAnsi="Arial"/>
          <w:b w:val="false"/>
          <w:bCs w:val="false"/>
          <w:i w:val="false"/>
          <w:iCs w:val="false"/>
          <w:sz w:val="22"/>
          <w:szCs w:val="22"/>
        </w:rPr>
        <w:t xml:space="preserve">El proceso </w:t>
      </w:r>
      <w:r>
        <w:rPr>
          <w:rFonts w:ascii="Arial" w:cs="Arial" w:eastAsia="Arial" w:hAnsi="Arial"/>
          <w:b/>
          <w:bCs/>
          <w:i w:val="false"/>
          <w:iCs w:val="false"/>
          <w:sz w:val="22"/>
          <w:szCs w:val="22"/>
        </w:rPr>
        <w:t xml:space="preserve">DORA</w:t>
      </w:r>
      <w:r>
        <w:rPr>
          <w:rFonts w:ascii="Arial" w:cs="Arial" w:eastAsia="Arial" w:hAnsi="Arial"/>
          <w:b w:val="false"/>
          <w:bCs w:val="false"/>
          <w:i w:val="false"/>
          <w:iCs w:val="false"/>
          <w:sz w:val="22"/>
          <w:szCs w:val="22"/>
        </w:rPr>
        <w:t xml:space="preserve"> (fácil de recordar):</w:t>
      </w:r>
    </w:p>
    <w:p>
      <w:pPr>
        <w:pStyle w:val="ListParagraph"/>
        <w:numPr>
          <w:ilvl w:val="0"/>
          <w:numId w:val="2"/>
        </w:numPr>
        <w:spacing w:after="50" w:before="50"/>
      </w:pPr>
      <w:r>
        <w:rPr>
          <w:rFonts w:ascii="Arial" w:cs="Arial" w:eastAsia="Arial" w:hAnsi="Arial"/>
          <w:b/>
          <w:bCs/>
          <w:i w:val="false"/>
          <w:iCs w:val="false"/>
          <w:sz w:val="22"/>
          <w:szCs w:val="22"/>
        </w:rPr>
        <w:t xml:space="preserve">Discover:</w:t>
      </w:r>
      <w:r>
        <w:rPr>
          <w:rFonts w:ascii="Arial" w:cs="Arial" w:eastAsia="Arial" w:hAnsi="Arial"/>
          <w:b w:val="false"/>
          <w:bCs w:val="false"/>
          <w:i w:val="false"/>
          <w:iCs w:val="false"/>
          <w:sz w:val="22"/>
          <w:szCs w:val="22"/>
        </w:rPr>
        <w:t xml:space="preserve"> el dispositivo grita: "¡Hay algún servidor DHCP por acá!" (broadcast).</w:t>
      </w:r>
    </w:p>
    <w:p>
      <w:pPr>
        <w:pStyle w:val="ListParagraph"/>
        <w:numPr>
          <w:ilvl w:val="0"/>
          <w:numId w:val="2"/>
        </w:numPr>
        <w:spacing w:after="50" w:before="50"/>
      </w:pPr>
      <w:r>
        <w:rPr>
          <w:rFonts w:ascii="Arial" w:cs="Arial" w:eastAsia="Arial" w:hAnsi="Arial"/>
          <w:b/>
          <w:bCs/>
          <w:i w:val="false"/>
          <w:iCs w:val="false"/>
          <w:sz w:val="22"/>
          <w:szCs w:val="22"/>
        </w:rPr>
        <w:t xml:space="preserve">Offer:</w:t>
      </w:r>
      <w:r>
        <w:rPr>
          <w:rFonts w:ascii="Arial" w:cs="Arial" w:eastAsia="Arial" w:hAnsi="Arial"/>
          <w:b w:val="false"/>
          <w:bCs w:val="false"/>
          <w:i w:val="false"/>
          <w:iCs w:val="false"/>
          <w:sz w:val="22"/>
          <w:szCs w:val="22"/>
        </w:rPr>
        <w:t xml:space="preserve"> el servidor responde: "Sí, te ofrezco esta IP".</w:t>
      </w:r>
    </w:p>
    <w:p>
      <w:pPr>
        <w:pStyle w:val="ListParagraph"/>
        <w:numPr>
          <w:ilvl w:val="0"/>
          <w:numId w:val="2"/>
        </w:numPr>
        <w:spacing w:after="50" w:before="50"/>
      </w:pPr>
      <w:r>
        <w:rPr>
          <w:rFonts w:ascii="Arial" w:cs="Arial" w:eastAsia="Arial" w:hAnsi="Arial"/>
          <w:b/>
          <w:bCs/>
          <w:i w:val="false"/>
          <w:iCs w:val="false"/>
          <w:sz w:val="22"/>
          <w:szCs w:val="22"/>
        </w:rPr>
        <w:t xml:space="preserve">Request:</w:t>
      </w:r>
      <w:r>
        <w:rPr>
          <w:rFonts w:ascii="Arial" w:cs="Arial" w:eastAsia="Arial" w:hAnsi="Arial"/>
          <w:b w:val="false"/>
          <w:bCs w:val="false"/>
          <w:i w:val="false"/>
          <w:iCs w:val="false"/>
          <w:sz w:val="22"/>
          <w:szCs w:val="22"/>
        </w:rPr>
        <w:t xml:space="preserve"> el dispositivo dice: "Quiero esa IP".</w:t>
      </w:r>
    </w:p>
    <w:p>
      <w:pPr>
        <w:pStyle w:val="ListParagraph"/>
        <w:numPr>
          <w:ilvl w:val="0"/>
          <w:numId w:val="2"/>
        </w:numPr>
        <w:spacing w:after="50" w:before="50"/>
      </w:pPr>
      <w:r>
        <w:rPr>
          <w:rFonts w:ascii="Arial" w:cs="Arial" w:eastAsia="Arial" w:hAnsi="Arial"/>
          <w:b/>
          <w:bCs/>
          <w:i w:val="false"/>
          <w:iCs w:val="false"/>
          <w:sz w:val="22"/>
          <w:szCs w:val="22"/>
        </w:rPr>
        <w:t xml:space="preserve">Acknowledge:</w:t>
      </w:r>
      <w:r>
        <w:rPr>
          <w:rFonts w:ascii="Arial" w:cs="Arial" w:eastAsia="Arial" w:hAnsi="Arial"/>
          <w:b w:val="false"/>
          <w:bCs w:val="false"/>
          <w:i w:val="false"/>
          <w:iCs w:val="false"/>
          <w:sz w:val="22"/>
          <w:szCs w:val="22"/>
        </w:rPr>
        <w:t xml:space="preserve"> el servidor confirma: "Es tuya por X tiempo (lease)".</w:t>
      </w:r>
    </w:p>
    <w:p>
      <w:pPr>
        <w:pBdr>
          <w:left w:val="single" w:color="FF8C00" w:sz="12" w:space="8"/>
        </w:pBdr>
        <w:spacing w:after="100" w:before="100"/>
        <w:ind w:left="400"/>
      </w:pPr>
      <w:r>
        <w:rPr>
          <w:rFonts w:ascii="Arial" w:cs="Arial" w:eastAsia="Arial" w:hAnsi="Arial"/>
          <w:b/>
          <w:bCs/>
          <w:color w:val="C05500"/>
          <w:sz w:val="22"/>
          <w:szCs w:val="22"/>
        </w:rPr>
        <w:t xml:space="preserve">🧠 Recordá: </w:t>
      </w:r>
      <w:r>
        <w:rPr>
          <w:rFonts w:ascii="Arial" w:cs="Arial" w:eastAsia="Arial" w:hAnsi="Arial"/>
          <w:b w:val="false"/>
          <w:bCs w:val="false"/>
          <w:i w:val="false"/>
          <w:iCs w:val="false"/>
          <w:sz w:val="22"/>
          <w:szCs w:val="22"/>
        </w:rPr>
        <w:t xml:space="preserve">Cuando ves IPs que empiezan con 169.254.x.x es APIPA: el dispositivo no encontró un servidor DHCP y se asignó una IP automáticamente para "sobrevivir".</w:t>
      </w:r>
    </w:p>
    <w:p>
      <w:pPr>
        <w:pStyle w:val="Heading2"/>
        <w:spacing w:after="120" w:before="300"/>
      </w:pPr>
      <w:r>
        <w:rPr>
          <w:rFonts w:ascii="Arial" w:cs="Arial" w:eastAsia="Arial" w:hAnsi="Arial"/>
          <w:b/>
          <w:bCs/>
          <w:color w:val="2E75B6"/>
          <w:sz w:val="26"/>
          <w:szCs w:val="26"/>
        </w:rPr>
        <w:t xml:space="preserve">HTTP / HTTPS — El protocolo de la Web</w:t>
      </w:r>
    </w:p>
    <w:p>
      <w:pPr>
        <w:spacing w:after="80" w:before="80"/>
      </w:pPr>
      <w:r>
        <w:rPr>
          <w:rFonts w:ascii="Arial" w:cs="Arial" w:eastAsia="Arial" w:hAnsi="Arial"/>
          <w:b/>
          <w:bCs/>
          <w:i w:val="false"/>
          <w:iCs w:val="false"/>
          <w:sz w:val="22"/>
          <w:szCs w:val="22"/>
        </w:rPr>
        <w:t xml:space="preserve">HTTP (HyperText Transfer Protocol)</w:t>
      </w:r>
      <w:r>
        <w:rPr>
          <w:rFonts w:ascii="Arial" w:cs="Arial" w:eastAsia="Arial" w:hAnsi="Arial"/>
          <w:b w:val="false"/>
          <w:bCs w:val="false"/>
          <w:i w:val="false"/>
          <w:iCs w:val="false"/>
          <w:sz w:val="22"/>
          <w:szCs w:val="22"/>
        </w:rPr>
        <w:t xml:space="preserve"> es el protocolo que usan el navegador y el servidor web para comunicarse.</w:t>
      </w:r>
    </w:p>
    <w:p>
      <w:pPr>
        <w:spacing w:after="80" w:before="80"/>
      </w:pPr>
      <w:r>
        <w:rPr>
          <w:rFonts w:ascii="Arial" w:cs="Arial" w:eastAsia="Arial" w:hAnsi="Arial"/>
          <w:b w:val="false"/>
          <w:bCs w:val="false"/>
          <w:i w:val="false"/>
          <w:iCs w:val="false"/>
          <w:sz w:val="22"/>
          <w:szCs w:val="22"/>
        </w:rPr>
        <w:t xml:space="preserve">Métodos HTTP:</w:t>
      </w:r>
    </w:p>
    <w:p>
      <w:pPr>
        <w:pStyle w:val="ListParagraph"/>
        <w:numPr>
          <w:ilvl w:val="0"/>
          <w:numId w:val="2"/>
        </w:numPr>
        <w:spacing w:after="50" w:before="50"/>
      </w:pPr>
      <w:r>
        <w:rPr>
          <w:rFonts w:ascii="Arial" w:cs="Arial" w:eastAsia="Arial" w:hAnsi="Arial"/>
          <w:b/>
          <w:bCs/>
          <w:i w:val="false"/>
          <w:iCs w:val="false"/>
          <w:sz w:val="22"/>
          <w:szCs w:val="22"/>
        </w:rPr>
        <w:t xml:space="preserve">GET:</w:t>
      </w:r>
      <w:r>
        <w:rPr>
          <w:rFonts w:ascii="Arial" w:cs="Arial" w:eastAsia="Arial" w:hAnsi="Arial"/>
          <w:b w:val="false"/>
          <w:bCs w:val="false"/>
          <w:i w:val="false"/>
          <w:iCs w:val="false"/>
          <w:sz w:val="22"/>
          <w:szCs w:val="22"/>
        </w:rPr>
        <w:t xml:space="preserve"> pedir un recurso (cargar una página).</w:t>
      </w:r>
    </w:p>
    <w:p>
      <w:pPr>
        <w:pStyle w:val="ListParagraph"/>
        <w:numPr>
          <w:ilvl w:val="0"/>
          <w:numId w:val="2"/>
        </w:numPr>
        <w:spacing w:after="50" w:before="50"/>
      </w:pPr>
      <w:r>
        <w:rPr>
          <w:rFonts w:ascii="Arial" w:cs="Arial" w:eastAsia="Arial" w:hAnsi="Arial"/>
          <w:b/>
          <w:bCs/>
          <w:i w:val="false"/>
          <w:iCs w:val="false"/>
          <w:sz w:val="22"/>
          <w:szCs w:val="22"/>
        </w:rPr>
        <w:t xml:space="preserve">POST:</w:t>
      </w:r>
      <w:r>
        <w:rPr>
          <w:rFonts w:ascii="Arial" w:cs="Arial" w:eastAsia="Arial" w:hAnsi="Arial"/>
          <w:b w:val="false"/>
          <w:bCs w:val="false"/>
          <w:i w:val="false"/>
          <w:iCs w:val="false"/>
          <w:sz w:val="22"/>
          <w:szCs w:val="22"/>
        </w:rPr>
        <w:t xml:space="preserve"> enviar datos al servidor (enviar un formulario).</w:t>
      </w:r>
    </w:p>
    <w:p>
      <w:pPr>
        <w:pStyle w:val="ListParagraph"/>
        <w:numPr>
          <w:ilvl w:val="0"/>
          <w:numId w:val="2"/>
        </w:numPr>
        <w:spacing w:after="50" w:before="50"/>
      </w:pPr>
      <w:r>
        <w:rPr>
          <w:rFonts w:ascii="Arial" w:cs="Arial" w:eastAsia="Arial" w:hAnsi="Arial"/>
          <w:b/>
          <w:bCs/>
          <w:i w:val="false"/>
          <w:iCs w:val="false"/>
          <w:sz w:val="22"/>
          <w:szCs w:val="22"/>
        </w:rPr>
        <w:t xml:space="preserve">PUT / PATCH:</w:t>
      </w:r>
      <w:r>
        <w:rPr>
          <w:rFonts w:ascii="Arial" w:cs="Arial" w:eastAsia="Arial" w:hAnsi="Arial"/>
          <w:b w:val="false"/>
          <w:bCs w:val="false"/>
          <w:i w:val="false"/>
          <w:iCs w:val="false"/>
          <w:sz w:val="22"/>
          <w:szCs w:val="22"/>
        </w:rPr>
        <w:t xml:space="preserve"> actualizar datos.</w:t>
      </w:r>
    </w:p>
    <w:p>
      <w:pPr>
        <w:pStyle w:val="ListParagraph"/>
        <w:numPr>
          <w:ilvl w:val="0"/>
          <w:numId w:val="2"/>
        </w:numPr>
        <w:spacing w:after="50" w:before="50"/>
      </w:pPr>
      <w:r>
        <w:rPr>
          <w:rFonts w:ascii="Arial" w:cs="Arial" w:eastAsia="Arial" w:hAnsi="Arial"/>
          <w:b/>
          <w:bCs/>
          <w:i w:val="false"/>
          <w:iCs w:val="false"/>
          <w:sz w:val="22"/>
          <w:szCs w:val="22"/>
        </w:rPr>
        <w:t xml:space="preserve">DELETE:</w:t>
      </w:r>
      <w:r>
        <w:rPr>
          <w:rFonts w:ascii="Arial" w:cs="Arial" w:eastAsia="Arial" w:hAnsi="Arial"/>
          <w:b w:val="false"/>
          <w:bCs w:val="false"/>
          <w:i w:val="false"/>
          <w:iCs w:val="false"/>
          <w:sz w:val="22"/>
          <w:szCs w:val="22"/>
        </w:rPr>
        <w:t xml:space="preserve"> eliminar un recurso.</w:t>
      </w:r>
    </w:p>
    <w:p>
      <w:pPr>
        <w:spacing w:after="80" w:before="80"/>
      </w:pPr>
      <w:r>
        <w:rPr>
          <w:rFonts w:ascii="Arial" w:cs="Arial" w:eastAsia="Arial" w:hAnsi="Arial"/>
          <w:b w:val="false"/>
          <w:bCs w:val="false"/>
          <w:i w:val="false"/>
          <w:iCs w:val="false"/>
          <w:sz w:val="22"/>
          <w:szCs w:val="22"/>
        </w:rPr>
        <w:t xml:space="preserve">Códigos de respuesta:</w:t>
      </w:r>
    </w:p>
    <w:p>
      <w:pPr>
        <w:pStyle w:val="ListParagraph"/>
        <w:numPr>
          <w:ilvl w:val="0"/>
          <w:numId w:val="2"/>
        </w:numPr>
        <w:spacing w:after="50" w:before="50"/>
      </w:pPr>
      <w:r>
        <w:rPr>
          <w:rFonts w:ascii="Arial" w:cs="Arial" w:eastAsia="Arial" w:hAnsi="Arial"/>
          <w:b/>
          <w:bCs/>
          <w:i w:val="false"/>
          <w:iCs w:val="false"/>
          <w:sz w:val="22"/>
          <w:szCs w:val="22"/>
        </w:rPr>
        <w:t xml:space="preserve">200 OK:</w:t>
      </w:r>
      <w:r>
        <w:rPr>
          <w:rFonts w:ascii="Arial" w:cs="Arial" w:eastAsia="Arial" w:hAnsi="Arial"/>
          <w:b w:val="false"/>
          <w:bCs w:val="false"/>
          <w:i w:val="false"/>
          <w:iCs w:val="false"/>
          <w:sz w:val="22"/>
          <w:szCs w:val="22"/>
        </w:rPr>
        <w:t xml:space="preserve"> todo bien.</w:t>
      </w:r>
    </w:p>
    <w:p>
      <w:pPr>
        <w:pStyle w:val="ListParagraph"/>
        <w:numPr>
          <w:ilvl w:val="0"/>
          <w:numId w:val="2"/>
        </w:numPr>
        <w:spacing w:after="50" w:before="50"/>
      </w:pPr>
      <w:r>
        <w:rPr>
          <w:rFonts w:ascii="Arial" w:cs="Arial" w:eastAsia="Arial" w:hAnsi="Arial"/>
          <w:b/>
          <w:bCs/>
          <w:i w:val="false"/>
          <w:iCs w:val="false"/>
          <w:sz w:val="22"/>
          <w:szCs w:val="22"/>
        </w:rPr>
        <w:t xml:space="preserve">301/302:</w:t>
      </w:r>
      <w:r>
        <w:rPr>
          <w:rFonts w:ascii="Arial" w:cs="Arial" w:eastAsia="Arial" w:hAnsi="Arial"/>
          <w:b w:val="false"/>
          <w:bCs w:val="false"/>
          <w:i w:val="false"/>
          <w:iCs w:val="false"/>
          <w:sz w:val="22"/>
          <w:szCs w:val="22"/>
        </w:rPr>
        <w:t xml:space="preserve"> redirección.</w:t>
      </w:r>
    </w:p>
    <w:p>
      <w:pPr>
        <w:pStyle w:val="ListParagraph"/>
        <w:numPr>
          <w:ilvl w:val="0"/>
          <w:numId w:val="2"/>
        </w:numPr>
        <w:spacing w:after="50" w:before="50"/>
      </w:pPr>
      <w:r>
        <w:rPr>
          <w:rFonts w:ascii="Arial" w:cs="Arial" w:eastAsia="Arial" w:hAnsi="Arial"/>
          <w:b/>
          <w:bCs/>
          <w:i w:val="false"/>
          <w:iCs w:val="false"/>
          <w:sz w:val="22"/>
          <w:szCs w:val="22"/>
        </w:rPr>
        <w:t xml:space="preserve">404 Not Found:</w:t>
      </w:r>
      <w:r>
        <w:rPr>
          <w:rFonts w:ascii="Arial" w:cs="Arial" w:eastAsia="Arial" w:hAnsi="Arial"/>
          <w:b w:val="false"/>
          <w:bCs w:val="false"/>
          <w:i w:val="false"/>
          <w:iCs w:val="false"/>
          <w:sz w:val="22"/>
          <w:szCs w:val="22"/>
        </w:rPr>
        <w:t xml:space="preserve"> el recurso no existe.</w:t>
      </w:r>
    </w:p>
    <w:p>
      <w:pPr>
        <w:pStyle w:val="ListParagraph"/>
        <w:numPr>
          <w:ilvl w:val="0"/>
          <w:numId w:val="2"/>
        </w:numPr>
        <w:spacing w:after="50" w:before="50"/>
      </w:pPr>
      <w:r>
        <w:rPr>
          <w:rFonts w:ascii="Arial" w:cs="Arial" w:eastAsia="Arial" w:hAnsi="Arial"/>
          <w:b/>
          <w:bCs/>
          <w:i w:val="false"/>
          <w:iCs w:val="false"/>
          <w:sz w:val="22"/>
          <w:szCs w:val="22"/>
        </w:rPr>
        <w:t xml:space="preserve">500 Internal Server Error:</w:t>
      </w:r>
      <w:r>
        <w:rPr>
          <w:rFonts w:ascii="Arial" w:cs="Arial" w:eastAsia="Arial" w:hAnsi="Arial"/>
          <w:b w:val="false"/>
          <w:bCs w:val="false"/>
          <w:i w:val="false"/>
          <w:iCs w:val="false"/>
          <w:sz w:val="22"/>
          <w:szCs w:val="22"/>
        </w:rPr>
        <w:t xml:space="preserve"> error en el servidor.</w:t>
      </w:r>
    </w:p>
    <w:p>
      <w:pPr>
        <w:spacing w:after="80" w:before="80"/>
      </w:pPr>
      <w:r>
        <w:rPr>
          <w:rFonts w:ascii="Arial" w:cs="Arial" w:eastAsia="Arial" w:hAnsi="Arial"/>
          <w:b/>
          <w:bCs/>
          <w:i w:val="false"/>
          <w:iCs w:val="false"/>
          <w:sz w:val="22"/>
          <w:szCs w:val="22"/>
        </w:rPr>
        <w:t xml:space="preserve">HTTPS</w:t>
      </w:r>
      <w:r>
        <w:rPr>
          <w:rFonts w:ascii="Arial" w:cs="Arial" w:eastAsia="Arial" w:hAnsi="Arial"/>
          <w:b w:val="false"/>
          <w:bCs w:val="false"/>
          <w:i w:val="false"/>
          <w:iCs w:val="false"/>
          <w:sz w:val="22"/>
          <w:szCs w:val="22"/>
        </w:rPr>
        <w:t xml:space="preserve"> = HTTP + </w:t>
      </w:r>
      <w:r>
        <w:rPr>
          <w:rFonts w:ascii="Arial" w:cs="Arial" w:eastAsia="Arial" w:hAnsi="Arial"/>
          <w:b/>
          <w:bCs/>
          <w:i w:val="false"/>
          <w:iCs w:val="false"/>
          <w:sz w:val="22"/>
          <w:szCs w:val="22"/>
        </w:rPr>
        <w:t xml:space="preserve">cifrado TLS</w:t>
      </w:r>
      <w:r>
        <w:rPr>
          <w:rFonts w:ascii="Arial" w:cs="Arial" w:eastAsia="Arial" w:hAnsi="Arial"/>
          <w:b w:val="false"/>
          <w:bCs w:val="false"/>
          <w:i w:val="false"/>
          <w:iCs w:val="false"/>
          <w:sz w:val="22"/>
          <w:szCs w:val="22"/>
        </w:rPr>
        <w:t xml:space="preserve">. Todo lo que viaja entre tu navegador y el servidor está encriptado. Puerto 443.</w:t>
      </w:r>
    </w:p>
    <w:p>
      <w:pPr>
        <w:pStyle w:val="Heading2"/>
        <w:spacing w:after="120" w:before="300"/>
      </w:pPr>
      <w:r>
        <w:rPr>
          <w:rFonts w:ascii="Arial" w:cs="Arial" w:eastAsia="Arial" w:hAnsi="Arial"/>
          <w:b/>
          <w:bCs/>
          <w:color w:val="2E75B6"/>
          <w:sz w:val="26"/>
          <w:szCs w:val="26"/>
        </w:rPr>
        <w:t xml:space="preserve">SSH — Acceso remoto seguro</w:t>
      </w:r>
    </w:p>
    <w:p>
      <w:pPr>
        <w:spacing w:after="80" w:before="80"/>
      </w:pPr>
      <w:r>
        <w:rPr>
          <w:rFonts w:ascii="Arial" w:cs="Arial" w:eastAsia="Arial" w:hAnsi="Arial"/>
          <w:b/>
          <w:bCs/>
          <w:i w:val="false"/>
          <w:iCs w:val="false"/>
          <w:sz w:val="22"/>
          <w:szCs w:val="22"/>
        </w:rPr>
        <w:t xml:space="preserve">SSH (Secure Shell)</w:t>
      </w:r>
      <w:r>
        <w:rPr>
          <w:rFonts w:ascii="Arial" w:cs="Arial" w:eastAsia="Arial" w:hAnsi="Arial"/>
          <w:b w:val="false"/>
          <w:bCs w:val="false"/>
          <w:i w:val="false"/>
          <w:iCs w:val="false"/>
          <w:sz w:val="22"/>
          <w:szCs w:val="22"/>
        </w:rPr>
        <w:t xml:space="preserve"> permite controlar un dispositivo remoto de forma segura mediante la terminal. Usa cifrado para proteger la sesión. Puerto 22.</w:t>
      </w:r>
    </w:p>
    <w:p>
      <w:pPr>
        <w:pBdr>
          <w:left w:val="single" w:color="FF8C00" w:sz="12" w:space="8"/>
        </w:pBdr>
        <w:spacing w:after="100" w:before="100"/>
        <w:ind w:left="400"/>
      </w:pPr>
      <w:r>
        <w:rPr>
          <w:rFonts w:ascii="Arial" w:cs="Arial" w:eastAsia="Arial" w:hAnsi="Arial"/>
          <w:b/>
          <w:bCs/>
          <w:color w:val="C05500"/>
          <w:sz w:val="22"/>
          <w:szCs w:val="22"/>
        </w:rPr>
        <w:t xml:space="preserve">🧠 Recordá: </w:t>
      </w:r>
      <w:r>
        <w:rPr>
          <w:rFonts w:ascii="Arial" w:cs="Arial" w:eastAsia="Arial" w:hAnsi="Arial"/>
          <w:b w:val="false"/>
          <w:bCs w:val="false"/>
          <w:i w:val="false"/>
          <w:iCs w:val="false"/>
          <w:sz w:val="22"/>
          <w:szCs w:val="22"/>
        </w:rPr>
        <w:t xml:space="preserve">Telnet (puerto 23) hace lo mismo pero sin cifrado: todo viaja en texto plano. Nunca usar Telnet en producción; siempre SSH.</w:t>
      </w:r>
    </w:p>
    <w:p>
      <w:pPr>
        <w:pStyle w:val="Heading2"/>
        <w:spacing w:after="120" w:before="300"/>
      </w:pPr>
      <w:r>
        <w:rPr>
          <w:rFonts w:ascii="Arial" w:cs="Arial" w:eastAsia="Arial" w:hAnsi="Arial"/>
          <w:b/>
          <w:bCs/>
          <w:color w:val="2E75B6"/>
          <w:sz w:val="26"/>
          <w:szCs w:val="26"/>
        </w:rPr>
        <w:t xml:space="preserve">FTP / SFTP / TFTP</w:t>
      </w:r>
    </w:p>
    <w:p>
      <w:pPr>
        <w:pStyle w:val="ListParagraph"/>
        <w:numPr>
          <w:ilvl w:val="0"/>
          <w:numId w:val="2"/>
        </w:numPr>
        <w:spacing w:after="50" w:before="50"/>
      </w:pPr>
      <w:r>
        <w:rPr>
          <w:rFonts w:ascii="Arial" w:cs="Arial" w:eastAsia="Arial" w:hAnsi="Arial"/>
          <w:b/>
          <w:bCs/>
          <w:i w:val="false"/>
          <w:iCs w:val="false"/>
          <w:sz w:val="22"/>
          <w:szCs w:val="22"/>
        </w:rPr>
        <w:t xml:space="preserve">FTP (puertos 20/21):</w:t>
      </w:r>
      <w:r>
        <w:rPr>
          <w:rFonts w:ascii="Arial" w:cs="Arial" w:eastAsia="Arial" w:hAnsi="Arial"/>
          <w:b w:val="false"/>
          <w:bCs w:val="false"/>
          <w:i w:val="false"/>
          <w:iCs w:val="false"/>
          <w:sz w:val="22"/>
          <w:szCs w:val="22"/>
        </w:rPr>
        <w:t xml:space="preserve"> transferencia de archivos. Sin cifrado.</w:t>
      </w:r>
    </w:p>
    <w:p>
      <w:pPr>
        <w:pStyle w:val="ListParagraph"/>
        <w:numPr>
          <w:ilvl w:val="0"/>
          <w:numId w:val="2"/>
        </w:numPr>
        <w:spacing w:after="50" w:before="50"/>
      </w:pPr>
      <w:r>
        <w:rPr>
          <w:rFonts w:ascii="Arial" w:cs="Arial" w:eastAsia="Arial" w:hAnsi="Arial"/>
          <w:b/>
          <w:bCs/>
          <w:i w:val="false"/>
          <w:iCs w:val="false"/>
          <w:sz w:val="22"/>
          <w:szCs w:val="22"/>
        </w:rPr>
        <w:t xml:space="preserve">SFTP:</w:t>
      </w:r>
      <w:r>
        <w:rPr>
          <w:rFonts w:ascii="Arial" w:cs="Arial" w:eastAsia="Arial" w:hAnsi="Arial"/>
          <w:b w:val="false"/>
          <w:bCs w:val="false"/>
          <w:i w:val="false"/>
          <w:iCs w:val="false"/>
          <w:sz w:val="22"/>
          <w:szCs w:val="22"/>
        </w:rPr>
        <w:t xml:space="preserve"> FTP sobre SSH. Seguro.</w:t>
      </w:r>
    </w:p>
    <w:p>
      <w:pPr>
        <w:pStyle w:val="ListParagraph"/>
        <w:numPr>
          <w:ilvl w:val="0"/>
          <w:numId w:val="2"/>
        </w:numPr>
        <w:spacing w:after="50" w:before="50"/>
      </w:pPr>
      <w:r>
        <w:rPr>
          <w:rFonts w:ascii="Arial" w:cs="Arial" w:eastAsia="Arial" w:hAnsi="Arial"/>
          <w:b/>
          <w:bCs/>
          <w:i w:val="false"/>
          <w:iCs w:val="false"/>
          <w:sz w:val="22"/>
          <w:szCs w:val="22"/>
        </w:rPr>
        <w:t xml:space="preserve">TFTP (UDP 69):</w:t>
      </w:r>
      <w:r>
        <w:rPr>
          <w:rFonts w:ascii="Arial" w:cs="Arial" w:eastAsia="Arial" w:hAnsi="Arial"/>
          <w:b w:val="false"/>
          <w:bCs w:val="false"/>
          <w:i w:val="false"/>
          <w:iCs w:val="false"/>
          <w:sz w:val="22"/>
          <w:szCs w:val="22"/>
        </w:rPr>
        <w:t xml:space="preserve"> ultra simple, sin autenticación. Usado para actualizar firmware de routers/switches.</w:t>
      </w:r>
    </w:p>
    <w:p>
      <w:pPr>
        <w:pStyle w:val="Heading2"/>
        <w:spacing w:after="120" w:before="300"/>
      </w:pPr>
      <w:r>
        <w:rPr>
          <w:rFonts w:ascii="Arial" w:cs="Arial" w:eastAsia="Arial" w:hAnsi="Arial"/>
          <w:b/>
          <w:bCs/>
          <w:color w:val="2E75B6"/>
          <w:sz w:val="26"/>
          <w:szCs w:val="26"/>
        </w:rPr>
        <w:t xml:space="preserve">Correo electrónico — SMTP, POP3 e IMAP</w:t>
      </w:r>
    </w:p>
    <w:p>
      <w:pPr>
        <w:pStyle w:val="ListParagraph"/>
        <w:numPr>
          <w:ilvl w:val="0"/>
          <w:numId w:val="2"/>
        </w:numPr>
        <w:spacing w:after="50" w:before="50"/>
      </w:pPr>
      <w:r>
        <w:rPr>
          <w:rFonts w:ascii="Arial" w:cs="Arial" w:eastAsia="Arial" w:hAnsi="Arial"/>
          <w:b/>
          <w:bCs/>
          <w:i w:val="false"/>
          <w:iCs w:val="false"/>
          <w:sz w:val="22"/>
          <w:szCs w:val="22"/>
        </w:rPr>
        <w:t xml:space="preserve">SMTP:</w:t>
      </w:r>
      <w:r>
        <w:rPr>
          <w:rFonts w:ascii="Arial" w:cs="Arial" w:eastAsia="Arial" w:hAnsi="Arial"/>
          <w:b w:val="false"/>
          <w:bCs w:val="false"/>
          <w:i w:val="false"/>
          <w:iCs w:val="false"/>
          <w:sz w:val="22"/>
          <w:szCs w:val="22"/>
        </w:rPr>
        <w:t xml:space="preserve"> envía el correo del cliente al servidor y entre servidores. Puerto 25 / 587.</w:t>
      </w:r>
    </w:p>
    <w:p>
      <w:pPr>
        <w:pStyle w:val="ListParagraph"/>
        <w:numPr>
          <w:ilvl w:val="0"/>
          <w:numId w:val="2"/>
        </w:numPr>
        <w:spacing w:after="50" w:before="50"/>
      </w:pPr>
      <w:r>
        <w:rPr>
          <w:rFonts w:ascii="Arial" w:cs="Arial" w:eastAsia="Arial" w:hAnsi="Arial"/>
          <w:b/>
          <w:bCs/>
          <w:i w:val="false"/>
          <w:iCs w:val="false"/>
          <w:sz w:val="22"/>
          <w:szCs w:val="22"/>
        </w:rPr>
        <w:t xml:space="preserve">POP3:</w:t>
      </w:r>
      <w:r>
        <w:rPr>
          <w:rFonts w:ascii="Arial" w:cs="Arial" w:eastAsia="Arial" w:hAnsi="Arial"/>
          <w:b w:val="false"/>
          <w:bCs w:val="false"/>
          <w:i w:val="false"/>
          <w:iCs w:val="false"/>
          <w:sz w:val="22"/>
          <w:szCs w:val="22"/>
        </w:rPr>
        <w:t xml:space="preserve"> descarga los correos al dispositivo y los borra del servidor. Puerto 110. "Lo bajo y ya no está en la nube".</w:t>
      </w:r>
    </w:p>
    <w:p>
      <w:pPr>
        <w:pStyle w:val="ListParagraph"/>
        <w:numPr>
          <w:ilvl w:val="0"/>
          <w:numId w:val="2"/>
        </w:numPr>
        <w:spacing w:after="50" w:before="50"/>
      </w:pPr>
      <w:r>
        <w:rPr>
          <w:rFonts w:ascii="Arial" w:cs="Arial" w:eastAsia="Arial" w:hAnsi="Arial"/>
          <w:b/>
          <w:bCs/>
          <w:i w:val="false"/>
          <w:iCs w:val="false"/>
          <w:sz w:val="22"/>
          <w:szCs w:val="22"/>
        </w:rPr>
        <w:t xml:space="preserve">IMAP:</w:t>
      </w:r>
      <w:r>
        <w:rPr>
          <w:rFonts w:ascii="Arial" w:cs="Arial" w:eastAsia="Arial" w:hAnsi="Arial"/>
          <w:b w:val="false"/>
          <w:bCs w:val="false"/>
          <w:i w:val="false"/>
          <w:iCs w:val="false"/>
          <w:sz w:val="22"/>
          <w:szCs w:val="22"/>
        </w:rPr>
        <w:t xml:space="preserve"> sincroniza los correos; siempre quedan en el servidor. Puerto 143. Es lo que usa Gmail, Outlook, etc.</w:t>
      </w:r>
    </w:p>
    <w:p>
      <w:pPr>
        <w:pStyle w:val="Heading2"/>
        <w:spacing w:after="120" w:before="300"/>
      </w:pPr>
      <w:r>
        <w:rPr>
          <w:rFonts w:ascii="Arial" w:cs="Arial" w:eastAsia="Arial" w:hAnsi="Arial"/>
          <w:b/>
          <w:bCs/>
          <w:color w:val="2E75B6"/>
          <w:sz w:val="26"/>
          <w:szCs w:val="26"/>
        </w:rPr>
        <w:t xml:space="preserve">SNMP — El monitor de la red</w:t>
      </w:r>
    </w:p>
    <w:p>
      <w:pPr>
        <w:spacing w:after="80" w:before="80"/>
      </w:pPr>
      <w:r>
        <w:rPr>
          <w:rFonts w:ascii="Arial" w:cs="Arial" w:eastAsia="Arial" w:hAnsi="Arial"/>
          <w:b/>
          <w:bCs/>
          <w:i w:val="false"/>
          <w:iCs w:val="false"/>
          <w:sz w:val="22"/>
          <w:szCs w:val="22"/>
        </w:rPr>
        <w:t xml:space="preserve">SNMP (Simple Network Management Protocol)</w:t>
      </w:r>
      <w:r>
        <w:rPr>
          <w:rFonts w:ascii="Arial" w:cs="Arial" w:eastAsia="Arial" w:hAnsi="Arial"/>
          <w:b w:val="false"/>
          <w:bCs w:val="false"/>
          <w:i w:val="false"/>
          <w:iCs w:val="false"/>
          <w:sz w:val="22"/>
          <w:szCs w:val="22"/>
        </w:rPr>
        <w:t xml:space="preserve"> permite monitorear y gestionar dispositivos de red (routers, switches, servidores) desde una consola centralizada.</w:t>
      </w:r>
    </w:p>
    <w:p>
      <w:pPr>
        <w:pBdr>
          <w:left w:val="single" w:color="70AD47" w:sz="12" w:space="8"/>
        </w:pBdr>
        <w:spacing w:after="100" w:before="100"/>
        <w:ind w:left="400"/>
      </w:pPr>
      <w:r>
        <w:rPr>
          <w:rFonts w:ascii="Arial" w:cs="Arial" w:eastAsia="Arial" w:hAnsi="Arial"/>
          <w:b/>
          <w:bCs/>
          <w:color w:val="507E32"/>
          <w:sz w:val="22"/>
          <w:szCs w:val="22"/>
        </w:rPr>
        <w:t xml:space="preserve">📌 Ejemplo: </w:t>
      </w:r>
      <w:r>
        <w:rPr>
          <w:rFonts w:ascii="Arial" w:cs="Arial" w:eastAsia="Arial" w:hAnsi="Arial"/>
          <w:b w:val="false"/>
          <w:bCs w:val="false"/>
          <w:i w:val="false"/>
          <w:iCs w:val="false"/>
          <w:sz w:val="22"/>
          <w:szCs w:val="22"/>
        </w:rPr>
        <w:t xml:space="preserve">Herramientas como Zabbix, Nagios o PRTG usan SNMP para saber si un router está caído, qué tan cargada está una interfaz, etc.</w:t>
      </w:r>
    </w:p>
    <w:p>
      <w:r>
        <w:rPr>
          <w:sz w:val="22"/>
          <w:szCs w:val="22"/>
        </w:rPr>
        <w:t xml:space="preserve"/>
      </w:r>
    </w:p>
    <w:p>
      <w:pPr>
        <w:pStyle w:val="Heading1"/>
        <w:spacing w:after="180" w:before="480"/>
      </w:pPr>
      <w:r>
        <w:rPr>
          <w:rFonts w:ascii="Arial" w:cs="Arial" w:eastAsia="Arial" w:hAnsi="Arial"/>
          <w:b/>
          <w:bCs/>
          <w:color w:val="1F4E79"/>
          <w:sz w:val="34"/>
          <w:szCs w:val="34"/>
        </w:rPr>
        <w:t xml:space="preserve">Unidad 10 — Formato de datos</w:t>
      </w:r>
    </w:p>
    <w:p>
      <w:pPr>
        <w:pBdr>
          <w:bottom w:val="single" w:color="2E75B6" w:sz="6" w:space="1"/>
        </w:pBdr>
        <w:spacing w:after="80" w:before="80"/>
      </w:pPr>
    </w:p>
    <w:p>
      <w:pPr>
        <w:pStyle w:val="Heading2"/>
        <w:spacing w:after="120" w:before="300"/>
      </w:pPr>
      <w:r>
        <w:rPr>
          <w:rFonts w:ascii="Arial" w:cs="Arial" w:eastAsia="Arial" w:hAnsi="Arial"/>
          <w:b/>
          <w:bCs/>
          <w:color w:val="2E75B6"/>
          <w:sz w:val="26"/>
          <w:szCs w:val="26"/>
        </w:rPr>
        <w:t xml:space="preserve">¿Por qué importa el formato de datos?</w:t>
      </w:r>
    </w:p>
    <w:p>
      <w:pPr>
        <w:spacing w:after="80" w:before="80"/>
      </w:pPr>
      <w:r>
        <w:rPr>
          <w:rFonts w:ascii="Arial" w:cs="Arial" w:eastAsia="Arial" w:hAnsi="Arial"/>
          <w:b w:val="false"/>
          <w:bCs w:val="false"/>
          <w:i w:val="false"/>
          <w:iCs w:val="false"/>
          <w:sz w:val="22"/>
          <w:szCs w:val="22"/>
        </w:rPr>
        <w:t xml:space="preserve">Cuando dos sistemas distintos (diferentes lenguajes, SO o fabricantes) necesitan intercambiar información, deben acordar </w:t>
      </w:r>
      <w:r>
        <w:rPr>
          <w:rFonts w:ascii="Arial" w:cs="Arial" w:eastAsia="Arial" w:hAnsi="Arial"/>
          <w:b/>
          <w:bCs/>
          <w:i w:val="false"/>
          <w:iCs w:val="false"/>
          <w:sz w:val="22"/>
          <w:szCs w:val="22"/>
        </w:rPr>
        <w:t xml:space="preserve">cómo estructuran y representan los datos</w:t>
      </w:r>
      <w:r>
        <w:rPr>
          <w:rFonts w:ascii="Arial" w:cs="Arial" w:eastAsia="Arial" w:hAnsi="Arial"/>
          <w:b w:val="false"/>
          <w:bCs w:val="false"/>
          <w:i w:val="false"/>
          <w:iCs w:val="false"/>
          <w:sz w:val="22"/>
          <w:szCs w:val="22"/>
        </w:rPr>
        <w:t xml:space="preserve">. Los formatos estándar hacen posible la interoperabilidad.</w:t>
      </w:r>
    </w:p>
    <w:p>
      <w:pPr>
        <w:pStyle w:val="Heading2"/>
        <w:spacing w:after="120" w:before="300"/>
      </w:pPr>
      <w:r>
        <w:rPr>
          <w:rFonts w:ascii="Arial" w:cs="Arial" w:eastAsia="Arial" w:hAnsi="Arial"/>
          <w:b/>
          <w:bCs/>
          <w:color w:val="2E75B6"/>
          <w:sz w:val="26"/>
          <w:szCs w:val="26"/>
        </w:rPr>
        <w:t xml:space="preserve">JSON — El formato rey de las APIs</w:t>
      </w:r>
    </w:p>
    <w:p>
      <w:pPr>
        <w:spacing w:after="80" w:before="80"/>
      </w:pPr>
      <w:r>
        <w:rPr>
          <w:rFonts w:ascii="Arial" w:cs="Arial" w:eastAsia="Arial" w:hAnsi="Arial"/>
          <w:b/>
          <w:bCs/>
          <w:i w:val="false"/>
          <w:iCs w:val="false"/>
          <w:sz w:val="22"/>
          <w:szCs w:val="22"/>
        </w:rPr>
        <w:t xml:space="preserve">JSON (JavaScript Object Notation)</w:t>
      </w:r>
      <w:r>
        <w:rPr>
          <w:rFonts w:ascii="Arial" w:cs="Arial" w:eastAsia="Arial" w:hAnsi="Arial"/>
          <w:b w:val="false"/>
          <w:bCs w:val="false"/>
          <w:i w:val="false"/>
          <w:iCs w:val="false"/>
          <w:sz w:val="22"/>
          <w:szCs w:val="22"/>
        </w:rPr>
        <w:t xml:space="preserve"> es el formato de intercambio de datos más usado en aplicaciones web y APIs modernas. Es liviano y fácil de leer.</w:t>
      </w:r>
    </w:p>
    <w:p>
      <w:pPr>
        <w:pBdr>
          <w:left w:val="single" w:color="70AD47" w:sz="12" w:space="8"/>
        </w:pBdr>
        <w:spacing w:after="100" w:before="100"/>
        <w:ind w:left="400"/>
      </w:pPr>
      <w:r>
        <w:rPr>
          <w:rFonts w:ascii="Arial" w:cs="Arial" w:eastAsia="Arial" w:hAnsi="Arial"/>
          <w:b/>
          <w:bCs/>
          <w:color w:val="507E32"/>
          <w:sz w:val="22"/>
          <w:szCs w:val="22"/>
        </w:rPr>
        <w:t xml:space="preserve">📌 Ejemplo: </w:t>
      </w:r>
      <w:r>
        <w:rPr>
          <w:rFonts w:ascii="Arial" w:cs="Arial" w:eastAsia="Arial" w:hAnsi="Arial"/>
          <w:b w:val="false"/>
          <w:bCs w:val="false"/>
          <w:i w:val="false"/>
          <w:iCs w:val="false"/>
          <w:sz w:val="22"/>
          <w:szCs w:val="22"/>
        </w:rPr>
        <w:t xml:space="preserve">{ "nombre": "Federico", "edad": 22, "activo": true }</w:t>
      </w:r>
    </w:p>
    <w:p>
      <w:pPr>
        <w:spacing w:after="80" w:before="80"/>
      </w:pPr>
      <w:r>
        <w:rPr>
          <w:rFonts w:ascii="Arial" w:cs="Arial" w:eastAsia="Arial" w:hAnsi="Arial"/>
          <w:b w:val="false"/>
          <w:bCs w:val="false"/>
          <w:i w:val="false"/>
          <w:iCs w:val="false"/>
          <w:sz w:val="22"/>
          <w:szCs w:val="22"/>
        </w:rPr>
        <w:t xml:space="preserve">Tipos de datos en JSON: </w:t>
      </w:r>
      <w:r>
        <w:rPr>
          <w:rFonts w:ascii="Arial" w:cs="Arial" w:eastAsia="Arial" w:hAnsi="Arial"/>
          <w:b/>
          <w:bCs/>
          <w:i w:val="false"/>
          <w:iCs w:val="false"/>
          <w:sz w:val="22"/>
          <w:szCs w:val="22"/>
        </w:rPr>
        <w:t xml:space="preserve">string, number, boolean, null, object {}, array []</w:t>
      </w:r>
    </w:p>
    <w:p>
      <w:pPr>
        <w:pBdr>
          <w:left w:val="single" w:color="FF8C00" w:sz="12" w:space="8"/>
        </w:pBdr>
        <w:spacing w:after="100" w:before="100"/>
        <w:ind w:left="400"/>
      </w:pPr>
      <w:r>
        <w:rPr>
          <w:rFonts w:ascii="Arial" w:cs="Arial" w:eastAsia="Arial" w:hAnsi="Arial"/>
          <w:b/>
          <w:bCs/>
          <w:color w:val="C05500"/>
          <w:sz w:val="22"/>
          <w:szCs w:val="22"/>
        </w:rPr>
        <w:t xml:space="preserve">🧠 Recordá: </w:t>
      </w:r>
      <w:r>
        <w:rPr>
          <w:rFonts w:ascii="Arial" w:cs="Arial" w:eastAsia="Arial" w:hAnsi="Arial"/>
          <w:b w:val="false"/>
          <w:bCs w:val="false"/>
          <w:i w:val="false"/>
          <w:iCs w:val="false"/>
          <w:sz w:val="22"/>
          <w:szCs w:val="22"/>
        </w:rPr>
        <w:t xml:space="preserve">JSON se lee como un diccionario: clave → valor. Es el "lenguaje común" que usan las APIs para responder.</w:t>
      </w:r>
    </w:p>
    <w:p>
      <w:pPr>
        <w:pStyle w:val="Heading2"/>
        <w:spacing w:after="120" w:before="300"/>
      </w:pPr>
      <w:r>
        <w:rPr>
          <w:rFonts w:ascii="Arial" w:cs="Arial" w:eastAsia="Arial" w:hAnsi="Arial"/>
          <w:b/>
          <w:bCs/>
          <w:color w:val="2E75B6"/>
          <w:sz w:val="26"/>
          <w:szCs w:val="26"/>
        </w:rPr>
        <w:t xml:space="preserve">XML — El formato estructurado clásico</w:t>
      </w:r>
    </w:p>
    <w:p>
      <w:pPr>
        <w:spacing w:after="80" w:before="80"/>
      </w:pPr>
      <w:r>
        <w:rPr>
          <w:rFonts w:ascii="Arial" w:cs="Arial" w:eastAsia="Arial" w:hAnsi="Arial"/>
          <w:b/>
          <w:bCs/>
          <w:i w:val="false"/>
          <w:iCs w:val="false"/>
          <w:sz w:val="22"/>
          <w:szCs w:val="22"/>
        </w:rPr>
        <w:t xml:space="preserve">XML (Extensible Markup Language)</w:t>
      </w:r>
      <w:r>
        <w:rPr>
          <w:rFonts w:ascii="Arial" w:cs="Arial" w:eastAsia="Arial" w:hAnsi="Arial"/>
          <w:b w:val="false"/>
          <w:bCs w:val="false"/>
          <w:i w:val="false"/>
          <w:iCs w:val="false"/>
          <w:sz w:val="22"/>
          <w:szCs w:val="22"/>
        </w:rPr>
        <w:t xml:space="preserve"> usa etiquetas (similar a HTML) para estructurar datos. Más verboso que JSON pero muy usado en sistemas legacy y configuración de red (NETCONF).</w:t>
      </w:r>
    </w:p>
    <w:p>
      <w:pPr>
        <w:pBdr>
          <w:left w:val="single" w:color="70AD47" w:sz="12" w:space="8"/>
        </w:pBdr>
        <w:spacing w:after="100" w:before="100"/>
        <w:ind w:left="400"/>
      </w:pPr>
      <w:r>
        <w:rPr>
          <w:rFonts w:ascii="Arial" w:cs="Arial" w:eastAsia="Arial" w:hAnsi="Arial"/>
          <w:b/>
          <w:bCs/>
          <w:color w:val="507E32"/>
          <w:sz w:val="22"/>
          <w:szCs w:val="22"/>
        </w:rPr>
        <w:t xml:space="preserve">📌 Ejemplo: </w:t>
      </w:r>
      <w:r>
        <w:rPr>
          <w:rFonts w:ascii="Arial" w:cs="Arial" w:eastAsia="Arial" w:hAnsi="Arial"/>
          <w:b w:val="false"/>
          <w:bCs w:val="false"/>
          <w:i w:val="false"/>
          <w:iCs w:val="false"/>
          <w:sz w:val="22"/>
          <w:szCs w:val="22"/>
        </w:rPr>
        <w:t xml:space="preserve">&lt;usuario&gt;&lt;nombre&gt;Federico&lt;/nombre&gt;&lt;edad&gt;22&lt;/edad&gt;&lt;/usuario&gt;</w:t>
      </w:r>
    </w:p>
    <w:p>
      <w:pPr>
        <w:pStyle w:val="Heading2"/>
        <w:spacing w:after="120" w:before="300"/>
      </w:pPr>
      <w:r>
        <w:rPr>
          <w:rFonts w:ascii="Arial" w:cs="Arial" w:eastAsia="Arial" w:hAnsi="Arial"/>
          <w:b/>
          <w:bCs/>
          <w:color w:val="2E75B6"/>
          <w:sz w:val="26"/>
          <w:szCs w:val="26"/>
        </w:rPr>
        <w:t xml:space="preserve">YAML — Configuración legible</w:t>
      </w:r>
    </w:p>
    <w:p>
      <w:pPr>
        <w:spacing w:after="80" w:before="80"/>
      </w:pPr>
      <w:r>
        <w:rPr>
          <w:rFonts w:ascii="Arial" w:cs="Arial" w:eastAsia="Arial" w:hAnsi="Arial"/>
          <w:b/>
          <w:bCs/>
          <w:i w:val="false"/>
          <w:iCs w:val="false"/>
          <w:sz w:val="22"/>
          <w:szCs w:val="22"/>
        </w:rPr>
        <w:t xml:space="preserve">YAML</w:t>
      </w:r>
      <w:r>
        <w:rPr>
          <w:rFonts w:ascii="Arial" w:cs="Arial" w:eastAsia="Arial" w:hAnsi="Arial"/>
          <w:b w:val="false"/>
          <w:bCs w:val="false"/>
          <w:i w:val="false"/>
          <w:iCs w:val="false"/>
          <w:sz w:val="22"/>
          <w:szCs w:val="22"/>
        </w:rPr>
        <w:t xml:space="preserve"> es muy usado en archivos de configuración de infraestructura (Docker, Kubernetes, Ansible). Es minimalista y legible.</w:t>
      </w:r>
    </w:p>
    <w:p>
      <w:pPr>
        <w:pBdr>
          <w:left w:val="single" w:color="70AD47" w:sz="12" w:space="8"/>
        </w:pBdr>
        <w:spacing w:after="100" w:before="100"/>
        <w:ind w:left="400"/>
      </w:pPr>
      <w:r>
        <w:rPr>
          <w:rFonts w:ascii="Arial" w:cs="Arial" w:eastAsia="Arial" w:hAnsi="Arial"/>
          <w:b/>
          <w:bCs/>
          <w:color w:val="507E32"/>
          <w:sz w:val="22"/>
          <w:szCs w:val="22"/>
        </w:rPr>
        <w:t xml:space="preserve">📌 Ejemplo: </w:t>
      </w:r>
      <w:r>
        <w:rPr>
          <w:rFonts w:ascii="Arial" w:cs="Arial" w:eastAsia="Arial" w:hAnsi="Arial"/>
          <w:b w:val="false"/>
          <w:bCs w:val="false"/>
          <w:i w:val="false"/>
          <w:iCs w:val="false"/>
          <w:sz w:val="22"/>
          <w:szCs w:val="22"/>
        </w:rPr>
        <w:t xml:space="preserve">nombre: Federico
edad: 22
activo: true</w:t>
      </w:r>
    </w:p>
    <w:p>
      <w:pPr>
        <w:pStyle w:val="Heading2"/>
        <w:spacing w:after="120" w:before="300"/>
      </w:pPr>
      <w:r>
        <w:rPr>
          <w:rFonts w:ascii="Arial" w:cs="Arial" w:eastAsia="Arial" w:hAnsi="Arial"/>
          <w:b/>
          <w:bCs/>
          <w:color w:val="2E75B6"/>
          <w:sz w:val="26"/>
          <w:szCs w:val="26"/>
        </w:rPr>
        <w:t xml:space="preserve">Codificación de caracteres</w:t>
      </w:r>
    </w:p>
    <w:p>
      <w:pPr>
        <w:pStyle w:val="ListParagraph"/>
        <w:numPr>
          <w:ilvl w:val="0"/>
          <w:numId w:val="2"/>
        </w:numPr>
        <w:spacing w:after="50" w:before="50"/>
      </w:pPr>
      <w:r>
        <w:rPr>
          <w:rFonts w:ascii="Arial" w:cs="Arial" w:eastAsia="Arial" w:hAnsi="Arial"/>
          <w:b/>
          <w:bCs/>
          <w:i w:val="false"/>
          <w:iCs w:val="false"/>
          <w:sz w:val="22"/>
          <w:szCs w:val="22"/>
        </w:rPr>
        <w:t xml:space="preserve">ASCII:</w:t>
      </w:r>
      <w:r>
        <w:rPr>
          <w:rFonts w:ascii="Arial" w:cs="Arial" w:eastAsia="Arial" w:hAnsi="Arial"/>
          <w:b w:val="false"/>
          <w:bCs w:val="false"/>
          <w:i w:val="false"/>
          <w:iCs w:val="false"/>
          <w:sz w:val="22"/>
          <w:szCs w:val="22"/>
        </w:rPr>
        <w:t xml:space="preserve"> 128 caracteres, solo inglés. El más básico.</w:t>
      </w:r>
    </w:p>
    <w:p>
      <w:pPr>
        <w:pStyle w:val="ListParagraph"/>
        <w:numPr>
          <w:ilvl w:val="0"/>
          <w:numId w:val="2"/>
        </w:numPr>
        <w:spacing w:after="50" w:before="50"/>
      </w:pPr>
      <w:r>
        <w:rPr>
          <w:rFonts w:ascii="Arial" w:cs="Arial" w:eastAsia="Arial" w:hAnsi="Arial"/>
          <w:b/>
          <w:bCs/>
          <w:i w:val="false"/>
          <w:iCs w:val="false"/>
          <w:sz w:val="22"/>
          <w:szCs w:val="22"/>
        </w:rPr>
        <w:t xml:space="preserve">UTF-8:</w:t>
      </w:r>
      <w:r>
        <w:rPr>
          <w:rFonts w:ascii="Arial" w:cs="Arial" w:eastAsia="Arial" w:hAnsi="Arial"/>
          <w:b w:val="false"/>
          <w:bCs w:val="false"/>
          <w:i w:val="false"/>
          <w:iCs w:val="false"/>
          <w:sz w:val="22"/>
          <w:szCs w:val="22"/>
        </w:rPr>
        <w:t xml:space="preserve"> soporta todos los idiomas del mundo. Compatible con ASCII. Es el estándar de la Web.</w:t>
      </w:r>
    </w:p>
    <w:p>
      <w:pPr>
        <w:pStyle w:val="ListParagraph"/>
        <w:numPr>
          <w:ilvl w:val="0"/>
          <w:numId w:val="2"/>
        </w:numPr>
        <w:spacing w:after="50" w:before="50"/>
      </w:pPr>
      <w:r>
        <w:rPr>
          <w:rFonts w:ascii="Arial" w:cs="Arial" w:eastAsia="Arial" w:hAnsi="Arial"/>
          <w:b/>
          <w:bCs/>
          <w:i w:val="false"/>
          <w:iCs w:val="false"/>
          <w:sz w:val="22"/>
          <w:szCs w:val="22"/>
        </w:rPr>
        <w:t xml:space="preserve">Base64:</w:t>
      </w:r>
      <w:r>
        <w:rPr>
          <w:rFonts w:ascii="Arial" w:cs="Arial" w:eastAsia="Arial" w:hAnsi="Arial"/>
          <w:b w:val="false"/>
          <w:bCs w:val="false"/>
          <w:i w:val="false"/>
          <w:iCs w:val="false"/>
          <w:sz w:val="22"/>
          <w:szCs w:val="22"/>
        </w:rPr>
        <w:t xml:space="preserve"> convierte datos binarios (imágenes, archivos) a texto ASCII para poder transmitirlos en protocolos de texto (ej. adjuntos de email, tokens JWT).</w:t>
      </w:r>
    </w:p>
    <w:p>
      <w:pPr>
        <w:pBdr>
          <w:left w:val="single" w:color="FF8C00" w:sz="12" w:space="8"/>
        </w:pBdr>
        <w:spacing w:after="100" w:before="100"/>
        <w:ind w:left="400"/>
      </w:pPr>
      <w:r>
        <w:rPr>
          <w:rFonts w:ascii="Arial" w:cs="Arial" w:eastAsia="Arial" w:hAnsi="Arial"/>
          <w:b/>
          <w:bCs/>
          <w:color w:val="C05500"/>
          <w:sz w:val="22"/>
          <w:szCs w:val="22"/>
        </w:rPr>
        <w:t xml:space="preserve">🧠 Recordá: </w:t>
      </w:r>
      <w:r>
        <w:rPr>
          <w:rFonts w:ascii="Arial" w:cs="Arial" w:eastAsia="Arial" w:hAnsi="Arial"/>
          <w:b w:val="false"/>
          <w:bCs w:val="false"/>
          <w:i w:val="false"/>
          <w:iCs w:val="false"/>
          <w:sz w:val="22"/>
          <w:szCs w:val="22"/>
        </w:rPr>
        <w:t xml:space="preserve">Base64 no es cifrado, es solo codificación. No te protege, solo hace que el binario sea "transportable" como texto.</w:t>
      </w:r>
    </w:p>
    <w:p>
      <w:pPr>
        <w:pStyle w:val="Heading2"/>
        <w:spacing w:after="120" w:before="300"/>
      </w:pPr>
      <w:r>
        <w:rPr>
          <w:rFonts w:ascii="Arial" w:cs="Arial" w:eastAsia="Arial" w:hAnsi="Arial"/>
          <w:b/>
          <w:bCs/>
          <w:color w:val="2E75B6"/>
          <w:sz w:val="26"/>
          <w:szCs w:val="26"/>
        </w:rPr>
        <w:t xml:space="preserve">Formatos binarios de alto rendimiento</w:t>
      </w:r>
    </w:p>
    <w:p>
      <w:pPr>
        <w:spacing w:after="80" w:before="80"/>
      </w:pPr>
      <w:r>
        <w:rPr>
          <w:rFonts w:ascii="Arial" w:cs="Arial" w:eastAsia="Arial" w:hAnsi="Arial"/>
          <w:b w:val="false"/>
          <w:bCs w:val="false"/>
          <w:i w:val="false"/>
          <w:iCs w:val="false"/>
          <w:sz w:val="22"/>
          <w:szCs w:val="22"/>
        </w:rPr>
        <w:t xml:space="preserve">Para aplicaciones donde el rendimiento es crítico, JSON es demasiado lento. Existen alternativas binarias:</w:t>
      </w:r>
    </w:p>
    <w:p>
      <w:pPr>
        <w:pStyle w:val="ListParagraph"/>
        <w:numPr>
          <w:ilvl w:val="0"/>
          <w:numId w:val="2"/>
        </w:numPr>
        <w:spacing w:after="50" w:before="50"/>
      </w:pPr>
      <w:r>
        <w:rPr>
          <w:rFonts w:ascii="Arial" w:cs="Arial" w:eastAsia="Arial" w:hAnsi="Arial"/>
          <w:b/>
          <w:bCs/>
          <w:i w:val="false"/>
          <w:iCs w:val="false"/>
          <w:sz w:val="22"/>
          <w:szCs w:val="22"/>
        </w:rPr>
        <w:t xml:space="preserve">Protocol Buffers (Protobuf):</w:t>
      </w:r>
      <w:r>
        <w:rPr>
          <w:rFonts w:ascii="Arial" w:cs="Arial" w:eastAsia="Arial" w:hAnsi="Arial"/>
          <w:b w:val="false"/>
          <w:bCs w:val="false"/>
          <w:i w:val="false"/>
          <w:iCs w:val="false"/>
          <w:sz w:val="22"/>
          <w:szCs w:val="22"/>
        </w:rPr>
        <w:t xml:space="preserve"> de Google. Muy compacto, requiere un esquema previo.</w:t>
      </w:r>
    </w:p>
    <w:p>
      <w:pPr>
        <w:pStyle w:val="ListParagraph"/>
        <w:numPr>
          <w:ilvl w:val="0"/>
          <w:numId w:val="2"/>
        </w:numPr>
        <w:spacing w:after="50" w:before="50"/>
      </w:pPr>
      <w:r>
        <w:rPr>
          <w:rFonts w:ascii="Arial" w:cs="Arial" w:eastAsia="Arial" w:hAnsi="Arial"/>
          <w:b/>
          <w:bCs/>
          <w:i w:val="false"/>
          <w:iCs w:val="false"/>
          <w:sz w:val="22"/>
          <w:szCs w:val="22"/>
        </w:rPr>
        <w:t xml:space="preserve">MessagePack:</w:t>
      </w:r>
      <w:r>
        <w:rPr>
          <w:rFonts w:ascii="Arial" w:cs="Arial" w:eastAsia="Arial" w:hAnsi="Arial"/>
          <w:b w:val="false"/>
          <w:bCs w:val="false"/>
          <w:i w:val="false"/>
          <w:iCs w:val="false"/>
          <w:sz w:val="22"/>
          <w:szCs w:val="22"/>
        </w:rPr>
        <w:t xml:space="preserve"> como JSON pero binario. Hasta 4x más pequeño.</w:t>
      </w:r>
    </w:p>
    <w:p>
      <w:pPr>
        <w:pStyle w:val="Heading2"/>
        <w:spacing w:after="120" w:before="300"/>
      </w:pPr>
      <w:r>
        <w:rPr>
          <w:rFonts w:ascii="Arial" w:cs="Arial" w:eastAsia="Arial" w:hAnsi="Arial"/>
          <w:b/>
          <w:bCs/>
          <w:color w:val="2E75B6"/>
          <w:sz w:val="26"/>
          <w:szCs w:val="26"/>
        </w:rPr>
        <w:t xml:space="preserve">Compresión</w:t>
      </w:r>
    </w:p>
    <w:p>
      <w:pPr>
        <w:pStyle w:val="ListParagraph"/>
        <w:numPr>
          <w:ilvl w:val="0"/>
          <w:numId w:val="2"/>
        </w:numPr>
        <w:spacing w:after="50" w:before="50"/>
      </w:pPr>
      <w:r>
        <w:rPr>
          <w:rFonts w:ascii="Arial" w:cs="Arial" w:eastAsia="Arial" w:hAnsi="Arial"/>
          <w:b/>
          <w:bCs/>
          <w:i w:val="false"/>
          <w:iCs w:val="false"/>
          <w:sz w:val="22"/>
          <w:szCs w:val="22"/>
        </w:rPr>
        <w:t xml:space="preserve">Sin pérdida (lossless) — gzip, zstd:</w:t>
      </w:r>
      <w:r>
        <w:rPr>
          <w:rFonts w:ascii="Arial" w:cs="Arial" w:eastAsia="Arial" w:hAnsi="Arial"/>
          <w:b w:val="false"/>
          <w:bCs w:val="false"/>
          <w:i w:val="false"/>
          <w:iCs w:val="false"/>
          <w:sz w:val="22"/>
          <w:szCs w:val="22"/>
        </w:rPr>
        <w:t xml:space="preserve"> comprimís y descomprimís sin perder nada. Para texto, código, bases de datos.</w:t>
      </w:r>
    </w:p>
    <w:p>
      <w:pPr>
        <w:pStyle w:val="ListParagraph"/>
        <w:numPr>
          <w:ilvl w:val="0"/>
          <w:numId w:val="2"/>
        </w:numPr>
        <w:spacing w:after="50" w:before="50"/>
      </w:pPr>
      <w:r>
        <w:rPr>
          <w:rFonts w:ascii="Arial" w:cs="Arial" w:eastAsia="Arial" w:hAnsi="Arial"/>
          <w:b/>
          <w:bCs/>
          <w:i w:val="false"/>
          <w:iCs w:val="false"/>
          <w:sz w:val="22"/>
          <w:szCs w:val="22"/>
        </w:rPr>
        <w:t xml:space="preserve">Con pérdida (lossy) — JPEG, MP3, H.264:</w:t>
      </w:r>
      <w:r>
        <w:rPr>
          <w:rFonts w:ascii="Arial" w:cs="Arial" w:eastAsia="Arial" w:hAnsi="Arial"/>
          <w:b w:val="false"/>
          <w:bCs w:val="false"/>
          <w:i w:val="false"/>
          <w:iCs w:val="false"/>
          <w:sz w:val="22"/>
          <w:szCs w:val="22"/>
        </w:rPr>
        <w:t xml:space="preserve"> se elimina información imperceptible para el ojo/oído humano. Para multimedia.</w:t>
      </w:r>
    </w:p>
    <w:p>
      <w:r>
        <w:rPr>
          <w:sz w:val="22"/>
          <w:szCs w:val="22"/>
        </w:rPr>
        <w:t xml:space="preserve"/>
      </w:r>
    </w:p>
    <w:p>
      <w:pPr>
        <w:pStyle w:val="Heading1"/>
        <w:spacing w:after="180" w:before="480"/>
      </w:pPr>
      <w:r>
        <w:rPr>
          <w:rFonts w:ascii="Arial" w:cs="Arial" w:eastAsia="Arial" w:hAnsi="Arial"/>
          <w:b/>
          <w:bCs/>
          <w:color w:val="1F4E79"/>
          <w:sz w:val="34"/>
          <w:szCs w:val="34"/>
        </w:rPr>
        <w:t xml:space="preserve">Unidad 11 — API: Application Programming Interface</w:t>
      </w:r>
    </w:p>
    <w:p>
      <w:pPr>
        <w:pBdr>
          <w:bottom w:val="single" w:color="2E75B6" w:sz="6" w:space="1"/>
        </w:pBdr>
        <w:spacing w:after="80" w:before="80"/>
      </w:pPr>
    </w:p>
    <w:p>
      <w:pPr>
        <w:pStyle w:val="Heading2"/>
        <w:spacing w:after="120" w:before="300"/>
      </w:pPr>
      <w:r>
        <w:rPr>
          <w:rFonts w:ascii="Arial" w:cs="Arial" w:eastAsia="Arial" w:hAnsi="Arial"/>
          <w:b/>
          <w:bCs/>
          <w:color w:val="2E75B6"/>
          <w:sz w:val="26"/>
          <w:szCs w:val="26"/>
        </w:rPr>
        <w:t xml:space="preserve">¿Qué es una API?</w:t>
      </w:r>
    </w:p>
    <w:p>
      <w:pPr>
        <w:spacing w:after="80" w:before="80"/>
      </w:pPr>
      <w:r>
        <w:rPr>
          <w:rFonts w:ascii="Arial" w:cs="Arial" w:eastAsia="Arial" w:hAnsi="Arial"/>
          <w:b w:val="false"/>
          <w:bCs w:val="false"/>
          <w:i w:val="false"/>
          <w:iCs w:val="false"/>
          <w:sz w:val="22"/>
          <w:szCs w:val="22"/>
        </w:rPr>
        <w:t xml:space="preserve">Una </w:t>
      </w:r>
      <w:r>
        <w:rPr>
          <w:rFonts w:ascii="Arial" w:cs="Arial" w:eastAsia="Arial" w:hAnsi="Arial"/>
          <w:b/>
          <w:bCs/>
          <w:i w:val="false"/>
          <w:iCs w:val="false"/>
          <w:sz w:val="22"/>
          <w:szCs w:val="22"/>
        </w:rPr>
        <w:t xml:space="preserve">API (Application Programming Interface)</w:t>
      </w:r>
      <w:r>
        <w:rPr>
          <w:rFonts w:ascii="Arial" w:cs="Arial" w:eastAsia="Arial" w:hAnsi="Arial"/>
          <w:b w:val="false"/>
          <w:bCs w:val="false"/>
          <w:i w:val="false"/>
          <w:iCs w:val="false"/>
          <w:sz w:val="22"/>
          <w:szCs w:val="22"/>
        </w:rPr>
        <w:t xml:space="preserve"> es un conjunto de reglas que permite que dos programas se comuniquen entre sí. Define qué podés pedir, cómo pedirlo y qué vas a recibir.</w:t>
      </w:r>
    </w:p>
    <w:p>
      <w:pPr>
        <w:pBdr>
          <w:left w:val="single" w:color="2E75B6" w:sz="12" w:space="8"/>
        </w:pBdr>
        <w:spacing w:after="100" w:before="100"/>
        <w:ind w:left="400"/>
      </w:pPr>
      <w:r>
        <w:rPr>
          <w:rFonts w:ascii="Arial" w:cs="Arial" w:eastAsia="Arial" w:hAnsi="Arial"/>
          <w:b/>
          <w:bCs/>
          <w:color w:val="2E75B6"/>
          <w:sz w:val="22"/>
          <w:szCs w:val="22"/>
        </w:rPr>
        <w:t xml:space="preserve">💡 Analogía: </w:t>
      </w:r>
      <w:r>
        <w:rPr>
          <w:rFonts w:ascii="Arial" w:cs="Arial" w:eastAsia="Arial" w:hAnsi="Arial"/>
          <w:b w:val="false"/>
          <w:bCs w:val="false"/>
          <w:i w:val="false"/>
          <w:iCs w:val="false"/>
          <w:sz w:val="22"/>
          <w:szCs w:val="22"/>
        </w:rPr>
        <w:t xml:space="preserve">Una API es como el menú de un restaurante: no necesitás saber cómo se cocina el plato, solo pedís lo que querés (la solicitud) y el mozo te lo trae (la respuesta). La cocina (el servidor) está oculta.</w:t>
      </w:r>
    </w:p>
    <w:p>
      <w:pPr>
        <w:pBdr>
          <w:left w:val="single" w:color="70AD47" w:sz="12" w:space="8"/>
        </w:pBdr>
        <w:spacing w:after="100" w:before="100"/>
        <w:ind w:left="400"/>
      </w:pPr>
      <w:r>
        <w:rPr>
          <w:rFonts w:ascii="Arial" w:cs="Arial" w:eastAsia="Arial" w:hAnsi="Arial"/>
          <w:b/>
          <w:bCs/>
          <w:color w:val="507E32"/>
          <w:sz w:val="22"/>
          <w:szCs w:val="22"/>
        </w:rPr>
        <w:t xml:space="preserve">📌 Ejemplo: </w:t>
      </w:r>
      <w:r>
        <w:rPr>
          <w:rFonts w:ascii="Arial" w:cs="Arial" w:eastAsia="Arial" w:hAnsi="Arial"/>
          <w:b w:val="false"/>
          <w:bCs w:val="false"/>
          <w:i w:val="false"/>
          <w:iCs w:val="false"/>
          <w:sz w:val="22"/>
          <w:szCs w:val="22"/>
        </w:rPr>
        <w:t xml:space="preserve">Cuando una app del clima muestra la temperatura, hace una llamada a una API meteorológica que le responde con los datos. La app no sabe nada sobre cómo se mide el clima.</w:t>
      </w:r>
    </w:p>
    <w:p>
      <w:pPr>
        <w:pStyle w:val="Heading2"/>
        <w:spacing w:after="120" w:before="300"/>
      </w:pPr>
      <w:r>
        <w:rPr>
          <w:rFonts w:ascii="Arial" w:cs="Arial" w:eastAsia="Arial" w:hAnsi="Arial"/>
          <w:b/>
          <w:bCs/>
          <w:color w:val="2E75B6"/>
          <w:sz w:val="26"/>
          <w:szCs w:val="26"/>
        </w:rPr>
        <w:t xml:space="preserve">REST — La arquitectura de API más usada</w:t>
      </w:r>
    </w:p>
    <w:p>
      <w:pPr>
        <w:spacing w:after="80" w:before="80"/>
      </w:pPr>
      <w:r>
        <w:rPr>
          <w:rFonts w:ascii="Arial" w:cs="Arial" w:eastAsia="Arial" w:hAnsi="Arial"/>
          <w:b/>
          <w:bCs/>
          <w:i w:val="false"/>
          <w:iCs w:val="false"/>
          <w:sz w:val="22"/>
          <w:szCs w:val="22"/>
        </w:rPr>
        <w:t xml:space="preserve">REST (Representational State Transfer)</w:t>
      </w:r>
      <w:r>
        <w:rPr>
          <w:rFonts w:ascii="Arial" w:cs="Arial" w:eastAsia="Arial" w:hAnsi="Arial"/>
          <w:b w:val="false"/>
          <w:bCs w:val="false"/>
          <w:i w:val="false"/>
          <w:iCs w:val="false"/>
          <w:sz w:val="22"/>
          <w:szCs w:val="22"/>
        </w:rPr>
        <w:t xml:space="preserve"> es un estilo de diseño de APIs que usa HTTP como protocolo de transporte.</w:t>
      </w:r>
    </w:p>
    <w:p>
      <w:pPr>
        <w:spacing w:after="80" w:before="80"/>
      </w:pPr>
      <w:r>
        <w:rPr>
          <w:rFonts w:ascii="Arial" w:cs="Arial" w:eastAsia="Arial" w:hAnsi="Arial"/>
          <w:b w:val="false"/>
          <w:bCs w:val="false"/>
          <w:i w:val="false"/>
          <w:iCs w:val="false"/>
          <w:sz w:val="22"/>
          <w:szCs w:val="22"/>
        </w:rPr>
        <w:t xml:space="preserve">Principios clave de REST:</w:t>
      </w:r>
    </w:p>
    <w:p>
      <w:pPr>
        <w:pStyle w:val="ListParagraph"/>
        <w:numPr>
          <w:ilvl w:val="0"/>
          <w:numId w:val="2"/>
        </w:numPr>
        <w:spacing w:after="50" w:before="50"/>
      </w:pPr>
      <w:r>
        <w:rPr>
          <w:rFonts w:ascii="Arial" w:cs="Arial" w:eastAsia="Arial" w:hAnsi="Arial"/>
          <w:b/>
          <w:bCs/>
          <w:i w:val="false"/>
          <w:iCs w:val="false"/>
          <w:sz w:val="22"/>
          <w:szCs w:val="22"/>
        </w:rPr>
        <w:t xml:space="preserve">Sin estado (stateless):</w:t>
      </w:r>
      <w:r>
        <w:rPr>
          <w:rFonts w:ascii="Arial" w:cs="Arial" w:eastAsia="Arial" w:hAnsi="Arial"/>
          <w:b w:val="false"/>
          <w:bCs w:val="false"/>
          <w:i w:val="false"/>
          <w:iCs w:val="false"/>
          <w:sz w:val="22"/>
          <w:szCs w:val="22"/>
        </w:rPr>
        <w:t xml:space="preserve"> cada solicitud es independiente y lleva toda la información necesaria.</w:t>
      </w:r>
    </w:p>
    <w:p>
      <w:pPr>
        <w:pStyle w:val="ListParagraph"/>
        <w:numPr>
          <w:ilvl w:val="0"/>
          <w:numId w:val="2"/>
        </w:numPr>
        <w:spacing w:after="50" w:before="50"/>
      </w:pPr>
      <w:r>
        <w:rPr>
          <w:rFonts w:ascii="Arial" w:cs="Arial" w:eastAsia="Arial" w:hAnsi="Arial"/>
          <w:b/>
          <w:bCs/>
          <w:i w:val="false"/>
          <w:iCs w:val="false"/>
          <w:sz w:val="22"/>
          <w:szCs w:val="22"/>
        </w:rPr>
        <w:t xml:space="preserve">Recursos con URL:</w:t>
      </w:r>
      <w:r>
        <w:rPr>
          <w:rFonts w:ascii="Arial" w:cs="Arial" w:eastAsia="Arial" w:hAnsi="Arial"/>
          <w:b w:val="false"/>
          <w:bCs w:val="false"/>
          <w:i w:val="false"/>
          <w:iCs w:val="false"/>
          <w:sz w:val="22"/>
          <w:szCs w:val="22"/>
        </w:rPr>
        <w:t xml:space="preserve"> cada recurso tiene su propia dirección. Ej: /api/usuarios/5 identifica al usuario 5.</w:t>
      </w:r>
    </w:p>
    <w:p>
      <w:pPr>
        <w:pStyle w:val="ListParagraph"/>
        <w:numPr>
          <w:ilvl w:val="0"/>
          <w:numId w:val="2"/>
        </w:numPr>
        <w:spacing w:after="50" w:before="50"/>
      </w:pPr>
      <w:r>
        <w:rPr>
          <w:rFonts w:ascii="Arial" w:cs="Arial" w:eastAsia="Arial" w:hAnsi="Arial"/>
          <w:b/>
          <w:bCs/>
          <w:i w:val="false"/>
          <w:iCs w:val="false"/>
          <w:sz w:val="22"/>
          <w:szCs w:val="22"/>
        </w:rPr>
        <w:t xml:space="preserve">Métodos HTTP estándar:</w:t>
      </w:r>
      <w:r>
        <w:rPr>
          <w:rFonts w:ascii="Arial" w:cs="Arial" w:eastAsia="Arial" w:hAnsi="Arial"/>
          <w:b w:val="false"/>
          <w:bCs w:val="false"/>
          <w:i w:val="false"/>
          <w:iCs w:val="false"/>
          <w:sz w:val="22"/>
          <w:szCs w:val="22"/>
        </w:rPr>
        <w:t xml:space="preserve"> GET (leer), POST (crear), PUT (reemplazar), PATCH (modificar), DELETE (borrar).</w:t>
      </w:r>
    </w:p>
    <w:p>
      <w:pPr>
        <w:pStyle w:val="ListParagraph"/>
        <w:numPr>
          <w:ilvl w:val="0"/>
          <w:numId w:val="2"/>
        </w:numPr>
        <w:spacing w:after="50" w:before="50"/>
      </w:pPr>
      <w:r>
        <w:rPr>
          <w:rFonts w:ascii="Arial" w:cs="Arial" w:eastAsia="Arial" w:hAnsi="Arial"/>
          <w:b/>
          <w:bCs/>
          <w:i w:val="false"/>
          <w:iCs w:val="false"/>
          <w:sz w:val="22"/>
          <w:szCs w:val="22"/>
        </w:rPr>
        <w:t xml:space="preserve">Respuestas en JSON:</w:t>
      </w:r>
      <w:r>
        <w:rPr>
          <w:rFonts w:ascii="Arial" w:cs="Arial" w:eastAsia="Arial" w:hAnsi="Arial"/>
          <w:b w:val="false"/>
          <w:bCs w:val="false"/>
          <w:i w:val="false"/>
          <w:iCs w:val="false"/>
          <w:sz w:val="22"/>
          <w:szCs w:val="22"/>
        </w:rPr>
        <w:t xml:space="preserve"> el formato estándar de intercambio.</w:t>
      </w:r>
    </w:p>
    <w:p>
      <w:pPr>
        <w:pBdr>
          <w:left w:val="single" w:color="70AD47" w:sz="12" w:space="8"/>
        </w:pBdr>
        <w:spacing w:after="100" w:before="100"/>
        <w:ind w:left="400"/>
      </w:pPr>
      <w:r>
        <w:rPr>
          <w:rFonts w:ascii="Arial" w:cs="Arial" w:eastAsia="Arial" w:hAnsi="Arial"/>
          <w:b/>
          <w:bCs/>
          <w:color w:val="507E32"/>
          <w:sz w:val="22"/>
          <w:szCs w:val="22"/>
        </w:rPr>
        <w:t xml:space="preserve">📌 Ejemplo: </w:t>
      </w:r>
      <w:r>
        <w:rPr>
          <w:rFonts w:ascii="Arial" w:cs="Arial" w:eastAsia="Arial" w:hAnsi="Arial"/>
          <w:b w:val="false"/>
          <w:bCs w:val="false"/>
          <w:i w:val="false"/>
          <w:iCs w:val="false"/>
          <w:sz w:val="22"/>
          <w:szCs w:val="22"/>
        </w:rPr>
        <w:t xml:space="preserve">GET /api/v1/dispositivos/router1
Respuesta: { "nombre": "router1", "ip": "10.0.0.1", "estado": "activo" }</w:t>
      </w:r>
    </w:p>
    <w:p>
      <w:pPr>
        <w:pStyle w:val="Heading2"/>
        <w:spacing w:after="120" w:before="300"/>
      </w:pPr>
      <w:r>
        <w:rPr>
          <w:rFonts w:ascii="Arial" w:cs="Arial" w:eastAsia="Arial" w:hAnsi="Arial"/>
          <w:b/>
          <w:bCs/>
          <w:color w:val="2E75B6"/>
          <w:sz w:val="26"/>
          <w:szCs w:val="26"/>
        </w:rPr>
        <w:t xml:space="preserve">SOAP — El protocolo formal y estructurado</w:t>
      </w:r>
    </w:p>
    <w:p>
      <w:pPr>
        <w:spacing w:after="80" w:before="80"/>
      </w:pPr>
      <w:r>
        <w:rPr>
          <w:rFonts w:ascii="Arial" w:cs="Arial" w:eastAsia="Arial" w:hAnsi="Arial"/>
          <w:b/>
          <w:bCs/>
          <w:i w:val="false"/>
          <w:iCs w:val="false"/>
          <w:sz w:val="22"/>
          <w:szCs w:val="22"/>
        </w:rPr>
        <w:t xml:space="preserve">SOAP (Simple Object Access Protocol)</w:t>
      </w:r>
      <w:r>
        <w:rPr>
          <w:rFonts w:ascii="Arial" w:cs="Arial" w:eastAsia="Arial" w:hAnsi="Arial"/>
          <w:b w:val="false"/>
          <w:bCs w:val="false"/>
          <w:i w:val="false"/>
          <w:iCs w:val="false"/>
          <w:sz w:val="22"/>
          <w:szCs w:val="22"/>
        </w:rPr>
        <w:t xml:space="preserve"> es un protocolo más antiguo y rígido que usa XML. Muy usado en sistemas bancarios y corporativos legacy.</w:t>
      </w:r>
    </w:p>
    <w:p>
      <w:pPr>
        <w:spacing w:after="80" w:before="80"/>
      </w:pPr>
      <w:r>
        <w:rPr>
          <w:rFonts w:ascii="Arial" w:cs="Arial" w:eastAsia="Arial" w:hAnsi="Arial"/>
          <w:b w:val="false"/>
          <w:bCs w:val="false"/>
          <w:i w:val="false"/>
          <w:iCs w:val="false"/>
          <w:sz w:val="22"/>
          <w:szCs w:val="22"/>
        </w:rPr>
        <w:t xml:space="preserve">Usa </w:t>
      </w:r>
      <w:r>
        <w:rPr>
          <w:rFonts w:ascii="Arial" w:cs="Arial" w:eastAsia="Arial" w:hAnsi="Arial"/>
          <w:b/>
          <w:bCs/>
          <w:i w:val="false"/>
          <w:iCs w:val="false"/>
          <w:sz w:val="22"/>
          <w:szCs w:val="22"/>
        </w:rPr>
        <w:t xml:space="preserve">WSDL</w:t>
      </w:r>
      <w:r>
        <w:rPr>
          <w:rFonts w:ascii="Arial" w:cs="Arial" w:eastAsia="Arial" w:hAnsi="Arial"/>
          <w:b w:val="false"/>
          <w:bCs w:val="false"/>
          <w:i w:val="false"/>
          <w:iCs w:val="false"/>
          <w:sz w:val="22"/>
          <w:szCs w:val="22"/>
        </w:rPr>
        <w:t xml:space="preserve"> para describir formalmente el servicio (qué métodos tiene, qué parámetros acepta).</w:t>
      </w:r>
    </w:p>
    <w:p>
      <w:pPr>
        <w:pBdr>
          <w:left w:val="single" w:color="FF8C00" w:sz="12" w:space="8"/>
        </w:pBdr>
        <w:spacing w:after="100" w:before="100"/>
        <w:ind w:left="400"/>
      </w:pPr>
      <w:r>
        <w:rPr>
          <w:rFonts w:ascii="Arial" w:cs="Arial" w:eastAsia="Arial" w:hAnsi="Arial"/>
          <w:b/>
          <w:bCs/>
          <w:color w:val="C05500"/>
          <w:sz w:val="22"/>
          <w:szCs w:val="22"/>
        </w:rPr>
        <w:t xml:space="preserve">🧠 Recordá: </w:t>
      </w:r>
      <w:r>
        <w:rPr>
          <w:rFonts w:ascii="Arial" w:cs="Arial" w:eastAsia="Arial" w:hAnsi="Arial"/>
          <w:b w:val="false"/>
          <w:bCs w:val="false"/>
          <w:i w:val="false"/>
          <w:iCs w:val="false"/>
          <w:sz w:val="22"/>
          <w:szCs w:val="22"/>
        </w:rPr>
        <w:t xml:space="preserve">REST es como mandar un WhatsApp (flexible, rápido, informal). SOAP es como enviar un documento notarial (formal, estructurado, con todos los campos obligatorios).</w:t>
      </w:r>
    </w:p>
    <w:p>
      <w:pPr>
        <w:pStyle w:val="Heading2"/>
        <w:spacing w:after="120" w:before="300"/>
      </w:pPr>
      <w:r>
        <w:rPr>
          <w:rFonts w:ascii="Arial" w:cs="Arial" w:eastAsia="Arial" w:hAnsi="Arial"/>
          <w:b/>
          <w:bCs/>
          <w:color w:val="2E75B6"/>
          <w:sz w:val="26"/>
          <w:szCs w:val="26"/>
        </w:rPr>
        <w:t xml:space="preserve">GraphQL — Pedís exactamente lo que necesitás</w:t>
      </w:r>
    </w:p>
    <w:p>
      <w:pPr>
        <w:spacing w:after="80" w:before="80"/>
      </w:pPr>
      <w:r>
        <w:rPr>
          <w:rFonts w:ascii="Arial" w:cs="Arial" w:eastAsia="Arial" w:hAnsi="Arial"/>
          <w:b/>
          <w:bCs/>
          <w:i w:val="false"/>
          <w:iCs w:val="false"/>
          <w:sz w:val="22"/>
          <w:szCs w:val="22"/>
        </w:rPr>
        <w:t xml:space="preserve">GraphQL</w:t>
      </w:r>
      <w:r>
        <w:rPr>
          <w:rFonts w:ascii="Arial" w:cs="Arial" w:eastAsia="Arial" w:hAnsi="Arial"/>
          <w:b w:val="false"/>
          <w:bCs w:val="false"/>
          <w:i w:val="false"/>
          <w:iCs w:val="false"/>
          <w:sz w:val="22"/>
          <w:szCs w:val="22"/>
        </w:rPr>
        <w:t xml:space="preserve"> es un lenguaje de consulta para APIs que te permite especificar exactamente qué campos querés recibir, evitando recibir datos de más o de menos.</w:t>
      </w:r>
    </w:p>
    <w:p>
      <w:pPr>
        <w:spacing w:after="80" w:before="80"/>
      </w:pPr>
      <w:r>
        <w:rPr>
          <w:rFonts w:ascii="Arial" w:cs="Arial" w:eastAsia="Arial" w:hAnsi="Arial"/>
          <w:b w:val="false"/>
          <w:bCs w:val="false"/>
          <w:i w:val="false"/>
          <w:iCs w:val="false"/>
          <w:sz w:val="22"/>
          <w:szCs w:val="22"/>
        </w:rPr>
        <w:t xml:space="preserve">Problema que resuelve:</w:t>
      </w:r>
    </w:p>
    <w:p>
      <w:pPr>
        <w:pStyle w:val="ListParagraph"/>
        <w:numPr>
          <w:ilvl w:val="0"/>
          <w:numId w:val="2"/>
        </w:numPr>
        <w:spacing w:after="50" w:before="50"/>
      </w:pPr>
      <w:r>
        <w:rPr>
          <w:rFonts w:ascii="Arial" w:cs="Arial" w:eastAsia="Arial" w:hAnsi="Arial"/>
          <w:b/>
          <w:bCs/>
          <w:i w:val="false"/>
          <w:iCs w:val="false"/>
          <w:sz w:val="22"/>
          <w:szCs w:val="22"/>
        </w:rPr>
        <w:t xml:space="preserve">Over-fetching:</w:t>
      </w:r>
      <w:r>
        <w:rPr>
          <w:rFonts w:ascii="Arial" w:cs="Arial" w:eastAsia="Arial" w:hAnsi="Arial"/>
          <w:b w:val="false"/>
          <w:bCs w:val="false"/>
          <w:i w:val="false"/>
          <w:iCs w:val="false"/>
          <w:sz w:val="22"/>
          <w:szCs w:val="22"/>
        </w:rPr>
        <w:t xml:space="preserve"> REST te devuelve TODO el objeto aunque solo necesites el nombre.</w:t>
      </w:r>
    </w:p>
    <w:p>
      <w:pPr>
        <w:pStyle w:val="ListParagraph"/>
        <w:numPr>
          <w:ilvl w:val="0"/>
          <w:numId w:val="2"/>
        </w:numPr>
        <w:spacing w:after="50" w:before="50"/>
      </w:pPr>
      <w:r>
        <w:rPr>
          <w:rFonts w:ascii="Arial" w:cs="Arial" w:eastAsia="Arial" w:hAnsi="Arial"/>
          <w:b/>
          <w:bCs/>
          <w:i w:val="false"/>
          <w:iCs w:val="false"/>
          <w:sz w:val="22"/>
          <w:szCs w:val="22"/>
        </w:rPr>
        <w:t xml:space="preserve">Under-fetching:</w:t>
      </w:r>
      <w:r>
        <w:rPr>
          <w:rFonts w:ascii="Arial" w:cs="Arial" w:eastAsia="Arial" w:hAnsi="Arial"/>
          <w:b w:val="false"/>
          <w:bCs w:val="false"/>
          <w:i w:val="false"/>
          <w:iCs w:val="false"/>
          <w:sz w:val="22"/>
          <w:szCs w:val="22"/>
        </w:rPr>
        <w:t xml:space="preserve"> a veces necesitás hacer múltiples llamadas REST para obtener datos relacionados.</w:t>
      </w:r>
    </w:p>
    <w:p>
      <w:pPr>
        <w:pBdr>
          <w:left w:val="single" w:color="70AD47" w:sz="12" w:space="8"/>
        </w:pBdr>
        <w:spacing w:after="100" w:before="100"/>
        <w:ind w:left="400"/>
      </w:pPr>
      <w:r>
        <w:rPr>
          <w:rFonts w:ascii="Arial" w:cs="Arial" w:eastAsia="Arial" w:hAnsi="Arial"/>
          <w:b/>
          <w:bCs/>
          <w:color w:val="507E32"/>
          <w:sz w:val="22"/>
          <w:szCs w:val="22"/>
        </w:rPr>
        <w:t xml:space="preserve">📌 Ejemplo: </w:t>
      </w:r>
      <w:r>
        <w:rPr>
          <w:rFonts w:ascii="Arial" w:cs="Arial" w:eastAsia="Arial" w:hAnsi="Arial"/>
          <w:b w:val="false"/>
          <w:bCs w:val="false"/>
          <w:i w:val="false"/>
          <w:iCs w:val="false"/>
          <w:sz w:val="22"/>
          <w:szCs w:val="22"/>
        </w:rPr>
        <w:t xml:space="preserve">En GraphQL: query { usuario(id: 5) { nombre email } }
Solo recibís nombre y email, nada más.</w:t>
      </w:r>
    </w:p>
    <w:p>
      <w:pPr>
        <w:pStyle w:val="Heading2"/>
        <w:spacing w:after="120" w:before="300"/>
      </w:pPr>
      <w:r>
        <w:rPr>
          <w:rFonts w:ascii="Arial" w:cs="Arial" w:eastAsia="Arial" w:hAnsi="Arial"/>
          <w:b/>
          <w:bCs/>
          <w:color w:val="2E75B6"/>
          <w:sz w:val="26"/>
          <w:szCs w:val="26"/>
        </w:rPr>
        <w:t xml:space="preserve">Autenticación en APIs</w:t>
      </w:r>
    </w:p>
    <w:p>
      <w:pPr>
        <w:spacing w:after="80" w:before="80"/>
      </w:pPr>
      <w:r>
        <w:rPr>
          <w:rFonts w:ascii="Arial" w:cs="Arial" w:eastAsia="Arial" w:hAnsi="Arial"/>
          <w:b w:val="false"/>
          <w:bCs w:val="false"/>
          <w:i w:val="false"/>
          <w:iCs w:val="false"/>
          <w:sz w:val="22"/>
          <w:szCs w:val="22"/>
        </w:rPr>
        <w:t xml:space="preserve">Para que una API sepa quién sos y qué podés hacer:</w:t>
      </w:r>
    </w:p>
    <w:p>
      <w:pPr>
        <w:pStyle w:val="ListParagraph"/>
        <w:numPr>
          <w:ilvl w:val="0"/>
          <w:numId w:val="2"/>
        </w:numPr>
        <w:spacing w:after="50" w:before="50"/>
      </w:pPr>
      <w:r>
        <w:rPr>
          <w:rFonts w:ascii="Arial" w:cs="Arial" w:eastAsia="Arial" w:hAnsi="Arial"/>
          <w:b/>
          <w:bCs/>
          <w:i w:val="false"/>
          <w:iCs w:val="false"/>
          <w:sz w:val="22"/>
          <w:szCs w:val="22"/>
        </w:rPr>
        <w:t xml:space="preserve">API Key:</w:t>
      </w:r>
      <w:r>
        <w:rPr>
          <w:rFonts w:ascii="Arial" w:cs="Arial" w:eastAsia="Arial" w:hAnsi="Arial"/>
          <w:b w:val="false"/>
          <w:bCs w:val="false"/>
          <w:i w:val="false"/>
          <w:iCs w:val="false"/>
          <w:sz w:val="22"/>
          <w:szCs w:val="22"/>
        </w:rPr>
        <w:t xml:space="preserve"> clave secreta que se envía en el encabezado. Simple pero no muy seguro.</w:t>
      </w:r>
    </w:p>
    <w:p>
      <w:pPr>
        <w:pStyle w:val="ListParagraph"/>
        <w:numPr>
          <w:ilvl w:val="0"/>
          <w:numId w:val="2"/>
        </w:numPr>
        <w:spacing w:after="50" w:before="50"/>
      </w:pPr>
      <w:r>
        <w:rPr>
          <w:rFonts w:ascii="Arial" w:cs="Arial" w:eastAsia="Arial" w:hAnsi="Arial"/>
          <w:b/>
          <w:bCs/>
          <w:i w:val="false"/>
          <w:iCs w:val="false"/>
          <w:sz w:val="22"/>
          <w:szCs w:val="22"/>
        </w:rPr>
        <w:t xml:space="preserve">OAuth 2.0:</w:t>
      </w:r>
      <w:r>
        <w:rPr>
          <w:rFonts w:ascii="Arial" w:cs="Arial" w:eastAsia="Arial" w:hAnsi="Arial"/>
          <w:b w:val="false"/>
          <w:bCs w:val="false"/>
          <w:i w:val="false"/>
          <w:iCs w:val="false"/>
          <w:sz w:val="22"/>
          <w:szCs w:val="22"/>
        </w:rPr>
        <w:t xml:space="preserve"> estándar para autorización delegada. "Iniciá sesión con Google" usa OAuth.</w:t>
      </w:r>
    </w:p>
    <w:p>
      <w:pPr>
        <w:pStyle w:val="ListParagraph"/>
        <w:numPr>
          <w:ilvl w:val="0"/>
          <w:numId w:val="2"/>
        </w:numPr>
        <w:spacing w:after="50" w:before="50"/>
      </w:pPr>
      <w:r>
        <w:rPr>
          <w:rFonts w:ascii="Arial" w:cs="Arial" w:eastAsia="Arial" w:hAnsi="Arial"/>
          <w:b/>
          <w:bCs/>
          <w:i w:val="false"/>
          <w:iCs w:val="false"/>
          <w:sz w:val="22"/>
          <w:szCs w:val="22"/>
        </w:rPr>
        <w:t xml:space="preserve">JWT (JSON Web Token):</w:t>
      </w:r>
      <w:r>
        <w:rPr>
          <w:rFonts w:ascii="Arial" w:cs="Arial" w:eastAsia="Arial" w:hAnsi="Arial"/>
          <w:b w:val="false"/>
          <w:bCs w:val="false"/>
          <w:i w:val="false"/>
          <w:iCs w:val="false"/>
          <w:sz w:val="22"/>
          <w:szCs w:val="22"/>
        </w:rPr>
        <w:t xml:space="preserve"> token firmado digitalmente con info del usuario. Tiene 3 partes separadas por puntos: Header.Payload.Signature (todo en Base64).</w:t>
      </w:r>
    </w:p>
    <w:p>
      <w:pPr>
        <w:pBdr>
          <w:left w:val="single" w:color="FF8C00" w:sz="12" w:space="8"/>
        </w:pBdr>
        <w:spacing w:after="100" w:before="100"/>
        <w:ind w:left="400"/>
      </w:pPr>
      <w:r>
        <w:rPr>
          <w:rFonts w:ascii="Arial" w:cs="Arial" w:eastAsia="Arial" w:hAnsi="Arial"/>
          <w:b/>
          <w:bCs/>
          <w:color w:val="C05500"/>
          <w:sz w:val="22"/>
          <w:szCs w:val="22"/>
        </w:rPr>
        <w:t xml:space="preserve">🧠 Recordá: </w:t>
      </w:r>
      <w:r>
        <w:rPr>
          <w:rFonts w:ascii="Arial" w:cs="Arial" w:eastAsia="Arial" w:hAnsi="Arial"/>
          <w:b w:val="false"/>
          <w:bCs w:val="false"/>
          <w:i w:val="false"/>
          <w:iCs w:val="false"/>
          <w:sz w:val="22"/>
          <w:szCs w:val="22"/>
        </w:rPr>
        <w:t xml:space="preserve">JWT es como una pulsera de ingreso a un evento: tiene tu info, está firmada por el organizador, y la mostrás en cada punto de control sin necesidad de consultar la lista central.</w:t>
      </w:r>
    </w:p>
    <w:p>
      <w:pPr>
        <w:pStyle w:val="Heading2"/>
        <w:spacing w:after="120" w:before="300"/>
      </w:pPr>
      <w:r>
        <w:rPr>
          <w:rFonts w:ascii="Arial" w:cs="Arial" w:eastAsia="Arial" w:hAnsi="Arial"/>
          <w:b/>
          <w:bCs/>
          <w:color w:val="2E75B6"/>
          <w:sz w:val="26"/>
          <w:szCs w:val="26"/>
        </w:rPr>
        <w:t xml:space="preserve">APIs en la gestión de redes modernas</w:t>
      </w:r>
    </w:p>
    <w:p>
      <w:pPr>
        <w:spacing w:after="80" w:before="80"/>
      </w:pPr>
      <w:r>
        <w:rPr>
          <w:rFonts w:ascii="Arial" w:cs="Arial" w:eastAsia="Arial" w:hAnsi="Arial"/>
          <w:b w:val="false"/>
          <w:bCs w:val="false"/>
          <w:i w:val="false"/>
          <w:iCs w:val="false"/>
          <w:sz w:val="22"/>
          <w:szCs w:val="22"/>
        </w:rPr>
        <w:t xml:space="preserve">Las APIs han revolucionado la forma de administrar redes. En vez de entrar al router por CLI y tipear comandos manualmente, ahora se puede hacer todo de forma programática:</w:t>
      </w:r>
    </w:p>
    <w:p>
      <w:pPr>
        <w:pStyle w:val="ListParagraph"/>
        <w:numPr>
          <w:ilvl w:val="0"/>
          <w:numId w:val="2"/>
        </w:numPr>
        <w:spacing w:after="50" w:before="50"/>
      </w:pPr>
      <w:r>
        <w:rPr>
          <w:rFonts w:ascii="Arial" w:cs="Arial" w:eastAsia="Arial" w:hAnsi="Arial"/>
          <w:b/>
          <w:bCs/>
          <w:i w:val="false"/>
          <w:iCs w:val="false"/>
          <w:sz w:val="22"/>
          <w:szCs w:val="22"/>
        </w:rPr>
        <w:t xml:space="preserve">NETCONF:</w:t>
      </w:r>
      <w:r>
        <w:rPr>
          <w:rFonts w:ascii="Arial" w:cs="Arial" w:eastAsia="Arial" w:hAnsi="Arial"/>
          <w:b w:val="false"/>
          <w:bCs w:val="false"/>
          <w:i w:val="false"/>
          <w:iCs w:val="false"/>
          <w:sz w:val="22"/>
          <w:szCs w:val="22"/>
        </w:rPr>
        <w:t xml:space="preserve"> protocolo estándar (RFC 6241) para configurar dispositivos de red vía XML/SSH.</w:t>
      </w:r>
    </w:p>
    <w:p>
      <w:pPr>
        <w:pStyle w:val="ListParagraph"/>
        <w:numPr>
          <w:ilvl w:val="0"/>
          <w:numId w:val="2"/>
        </w:numPr>
        <w:spacing w:after="50" w:before="50"/>
      </w:pPr>
      <w:r>
        <w:rPr>
          <w:rFonts w:ascii="Arial" w:cs="Arial" w:eastAsia="Arial" w:hAnsi="Arial"/>
          <w:b/>
          <w:bCs/>
          <w:i w:val="false"/>
          <w:iCs w:val="false"/>
          <w:sz w:val="22"/>
          <w:szCs w:val="22"/>
        </w:rPr>
        <w:t xml:space="preserve">RESTCONF:</w:t>
      </w:r>
      <w:r>
        <w:rPr>
          <w:rFonts w:ascii="Arial" w:cs="Arial" w:eastAsia="Arial" w:hAnsi="Arial"/>
          <w:b w:val="false"/>
          <w:bCs w:val="false"/>
          <w:i w:val="false"/>
          <w:iCs w:val="false"/>
          <w:sz w:val="22"/>
          <w:szCs w:val="22"/>
        </w:rPr>
        <w:t xml:space="preserve"> NETCONF pero sobre HTTP/REST. Más moderno.</w:t>
      </w:r>
    </w:p>
    <w:p>
      <w:pPr>
        <w:pStyle w:val="ListParagraph"/>
        <w:numPr>
          <w:ilvl w:val="0"/>
          <w:numId w:val="2"/>
        </w:numPr>
        <w:spacing w:after="50" w:before="50"/>
      </w:pPr>
      <w:r>
        <w:rPr>
          <w:rFonts w:ascii="Arial" w:cs="Arial" w:eastAsia="Arial" w:hAnsi="Arial"/>
          <w:b/>
          <w:bCs/>
          <w:i w:val="false"/>
          <w:iCs w:val="false"/>
          <w:sz w:val="22"/>
          <w:szCs w:val="22"/>
        </w:rPr>
        <w:t xml:space="preserve">Cisco DNA Center, Meraki API:</w:t>
      </w:r>
      <w:r>
        <w:rPr>
          <w:rFonts w:ascii="Arial" w:cs="Arial" w:eastAsia="Arial" w:hAnsi="Arial"/>
          <w:b w:val="false"/>
          <w:bCs w:val="false"/>
          <w:i w:val="false"/>
          <w:iCs w:val="false"/>
          <w:sz w:val="22"/>
          <w:szCs w:val="22"/>
        </w:rPr>
        <w:t xml:space="preserve"> plataformas que exponen APIs REST para gestionar redes enteras.</w:t>
      </w:r>
    </w:p>
    <w:p>
      <w:pPr>
        <w:pStyle w:val="Heading2"/>
        <w:spacing w:after="120" w:before="300"/>
      </w:pPr>
      <w:r>
        <w:rPr>
          <w:rFonts w:ascii="Arial" w:cs="Arial" w:eastAsia="Arial" w:hAnsi="Arial"/>
          <w:b/>
          <w:bCs/>
          <w:color w:val="2E75B6"/>
          <w:sz w:val="26"/>
          <w:szCs w:val="26"/>
        </w:rPr>
        <w:t xml:space="preserve">SDN — Redes controladas por software</w:t>
      </w:r>
    </w:p>
    <w:p>
      <w:pPr>
        <w:spacing w:after="80" w:before="80"/>
      </w:pPr>
      <w:r>
        <w:rPr>
          <w:rFonts w:ascii="Arial" w:cs="Arial" w:eastAsia="Arial" w:hAnsi="Arial"/>
          <w:b/>
          <w:bCs/>
          <w:i w:val="false"/>
          <w:iCs w:val="false"/>
          <w:sz w:val="22"/>
          <w:szCs w:val="22"/>
        </w:rPr>
        <w:t xml:space="preserve">SDN (Software Defined Networking)</w:t>
      </w:r>
      <w:r>
        <w:rPr>
          <w:rFonts w:ascii="Arial" w:cs="Arial" w:eastAsia="Arial" w:hAnsi="Arial"/>
          <w:b w:val="false"/>
          <w:bCs w:val="false"/>
          <w:i w:val="false"/>
          <w:iCs w:val="false"/>
          <w:sz w:val="22"/>
          <w:szCs w:val="22"/>
        </w:rPr>
        <w:t xml:space="preserve"> separa el </w:t>
      </w:r>
      <w:r>
        <w:rPr>
          <w:rFonts w:ascii="Arial" w:cs="Arial" w:eastAsia="Arial" w:hAnsi="Arial"/>
          <w:b/>
          <w:bCs/>
          <w:i w:val="false"/>
          <w:iCs w:val="false"/>
          <w:sz w:val="22"/>
          <w:szCs w:val="22"/>
        </w:rPr>
        <w:t xml:space="preserve">plano de control</w:t>
      </w:r>
      <w:r>
        <w:rPr>
          <w:rFonts w:ascii="Arial" w:cs="Arial" w:eastAsia="Arial" w:hAnsi="Arial"/>
          <w:b w:val="false"/>
          <w:bCs w:val="false"/>
          <w:i w:val="false"/>
          <w:iCs w:val="false"/>
          <w:sz w:val="22"/>
          <w:szCs w:val="22"/>
        </w:rPr>
        <w:t xml:space="preserve"> (quién decide cómo enrutar) del </w:t>
      </w:r>
      <w:r>
        <w:rPr>
          <w:rFonts w:ascii="Arial" w:cs="Arial" w:eastAsia="Arial" w:hAnsi="Arial"/>
          <w:b/>
          <w:bCs/>
          <w:i w:val="false"/>
          <w:iCs w:val="false"/>
          <w:sz w:val="22"/>
          <w:szCs w:val="22"/>
        </w:rPr>
        <w:t xml:space="preserve">plano de datos</w:t>
      </w:r>
      <w:r>
        <w:rPr>
          <w:rFonts w:ascii="Arial" w:cs="Arial" w:eastAsia="Arial" w:hAnsi="Arial"/>
          <w:b w:val="false"/>
          <w:bCs w:val="false"/>
          <w:i w:val="false"/>
          <w:iCs w:val="false"/>
          <w:sz w:val="22"/>
          <w:szCs w:val="22"/>
        </w:rPr>
        <w:t xml:space="preserve"> (quién mueve los paquetes).</w:t>
      </w:r>
    </w:p>
    <w:p>
      <w:pPr>
        <w:pBdr>
          <w:left w:val="single" w:color="2E75B6" w:sz="12" w:space="8"/>
        </w:pBdr>
        <w:spacing w:after="100" w:before="100"/>
        <w:ind w:left="400"/>
      </w:pPr>
      <w:r>
        <w:rPr>
          <w:rFonts w:ascii="Arial" w:cs="Arial" w:eastAsia="Arial" w:hAnsi="Arial"/>
          <w:b/>
          <w:bCs/>
          <w:color w:val="2E75B6"/>
          <w:sz w:val="22"/>
          <w:szCs w:val="22"/>
        </w:rPr>
        <w:t xml:space="preserve">💡 Analogía: </w:t>
      </w:r>
      <w:r>
        <w:rPr>
          <w:rFonts w:ascii="Arial" w:cs="Arial" w:eastAsia="Arial" w:hAnsi="Arial"/>
          <w:b w:val="false"/>
          <w:bCs w:val="false"/>
          <w:i w:val="false"/>
          <w:iCs w:val="false"/>
          <w:sz w:val="22"/>
          <w:szCs w:val="22"/>
        </w:rPr>
        <w:t xml:space="preserve">En una red tradicional, cada router toma sus propias decisiones (como conductores individuales). SDN es como el control de tráfico aéreo: hay un cerebro central que le dice a todos los aviones (switches/routers) por dónde ir.</w:t>
      </w:r>
    </w:p>
    <w:p>
      <w:pPr>
        <w:spacing w:after="80" w:before="80"/>
      </w:pPr>
      <w:r>
        <w:rPr>
          <w:rFonts w:ascii="Arial" w:cs="Arial" w:eastAsia="Arial" w:hAnsi="Arial"/>
          <w:b w:val="false"/>
          <w:bCs w:val="false"/>
          <w:i w:val="false"/>
          <w:iCs w:val="false"/>
          <w:sz w:val="22"/>
          <w:szCs w:val="22"/>
        </w:rPr>
        <w:t xml:space="preserve">El controlador SDN se comunica con los dispositivos de red a través de APIs (como OpenFlow). Esto permite automatizar, programar y adaptar la red en tiempo real.</w:t>
      </w:r>
    </w:p>
    <w:p>
      <w:r>
        <w:rPr>
          <w:sz w:val="22"/>
          <w:szCs w:val="22"/>
        </w:rPr>
        <w:t xml:space="preserve"/>
      </w:r>
    </w:p>
    <w:p>
      <w:r>
        <w:rPr>
          <w:sz w:val="22"/>
          <w:szCs w:val="22"/>
        </w:rPr>
        <w:t xml:space="preserve"/>
      </w:r>
    </w:p>
    <w:p>
      <w:pPr>
        <w:pBdr>
          <w:bottom w:val="single" w:color="2E75B6" w:sz="6" w:space="1"/>
        </w:pBdr>
        <w:spacing w:after="80" w:before="80"/>
      </w:pPr>
    </w:p>
    <w:p>
      <w:pPr>
        <w:spacing w:after="0" w:before="160"/>
        <w:jc w:val="center"/>
      </w:pPr>
      <w:r>
        <w:rPr>
          <w:rFonts w:ascii="Arial" w:cs="Arial" w:eastAsia="Arial" w:hAnsi="Arial"/>
          <w:i/>
          <w:iCs/>
          <w:color w:val="888888"/>
          <w:sz w:val="18"/>
          <w:szCs w:val="18"/>
        </w:rPr>
        <w:t xml:space="preserve">Resumen con analogías — Redes de Datos — Unidades 1 a 11</w:t>
      </w:r>
    </w:p>
    <w:sectPr>
      <w:headerReference w:type="default" r:id="rId7"/>
      <w:footerReference w:type="default" r:id="rId8"/>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80"/>
    </w:pPr>
    <w:r>
      <w:rPr>
        <w:rFonts w:ascii="Arial" w:cs="Arial" w:eastAsia="Arial" w:hAnsi="Arial"/>
        <w:color w:val="888888"/>
        <w:sz w:val="18"/>
        <w:szCs w:val="18"/>
      </w:rPr>
      <w:t xml:space="preserve">Unidades 1-11</w:t>
    </w:r>
    <w:r>
      <w:rPr>
        <w:rFonts w:ascii="Arial" w:cs="Arial" w:eastAsia="Arial" w:hAnsi="Arial"/>
        <w:color w:val="888888"/>
        <w:sz w:val="18"/>
        <w:szCs w:val="18"/>
      </w:rPr>
      <w:t xml:space="preserve">	Página </w:t>
    </w:r>
    <w:r>
      <w:rPr>
        <w:rFonts w:ascii="Arial" w:cs="Arial" w:eastAsia="Arial" w:hAnsi="Arial"/>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1"/>
      </w:pBdr>
      <w:spacing w:after="80"/>
    </w:pPr>
    <w:r>
      <w:rPr>
        <w:rFonts w:ascii="Arial" w:cs="Arial" w:eastAsia="Arial" w:hAnsi="Arial"/>
        <w:color w:val="2E75B6"/>
        <w:sz w:val="18"/>
        <w:szCs w:val="18"/>
      </w:rPr>
      <w:t xml:space="preserve">Redes de Datos — Resumen con Analogías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80"/>
      <w:outlineLvl w:val="0"/>
    </w:pPr>
    <w:rPr>
      <w:rFonts w:ascii="Arial" w:cs="Arial" w:eastAsia="Arial" w:hAnsi="Arial"/>
      <w:b/>
      <w:bCs/>
      <w:sz w:val="34"/>
      <w:szCs w:val="34"/>
    </w:rPr>
  </w:style>
  <w:style w:type="paragraph" w:styleId="Heading2">
    <w:name w:val="Heading 2"/>
    <w:basedOn w:val="Normal"/>
    <w:next w:val="Normal"/>
    <w:qFormat/>
    <w:pPr>
      <w:spacing w:after="120" w:before="300"/>
      <w:outlineLvl w:val="1"/>
    </w:pPr>
    <w:rPr>
      <w:rFonts w:ascii="Arial" w:cs="Arial" w:eastAsia="Arial" w:hAnsi="Arial"/>
      <w:b/>
      <w:bCs/>
      <w:sz w:val="26"/>
      <w:szCs w:val="26"/>
    </w:rPr>
  </w:style>
  <w:style w:type="paragraph" w:styleId="Heading3">
    <w:name w:val="Heading 3"/>
    <w:basedOn w:val="Normal"/>
    <w:next w:val="Normal"/>
    <w:qFormat/>
    <w:pPr>
      <w:spacing w:after="80" w:before="2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2026-05-26T20:44:33.922Z</dcterms:created>
  <dcterms:modified xsi:type="dcterms:W3CDTF">2026-05-26T20:44:33.934Z</dcterms:modified>
</cp:coreProperties>
</file>

<file path=docProps/custom.xml><?xml version="1.0" encoding="utf-8"?>
<Properties xmlns="http://schemas.openxmlformats.org/officeDocument/2006/custom-properties" xmlns:vt="http://schemas.openxmlformats.org/officeDocument/2006/docPropsVTypes"/>
</file>