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rFonts w:eastAsia="Arial" w:cs="Arial"/>
          <w:b/>
          <w:bCs/>
          <w:color w:val="1F4E79"/>
          <w:sz w:val="72"/>
          <w:szCs w:val="72"/>
        </w:rPr>
        <w:t>REDES DE DATOS</w:t>
      </w:r>
    </w:p>
    <w:p>
      <w:pPr>
        <w:pStyle w:val="Normal"/>
        <w:spacing w:before="0" w:after="80"/>
        <w:jc w:val="center"/>
        <w:rPr/>
      </w:pPr>
      <w:r>
        <w:rPr>
          <w:rFonts w:eastAsia="Arial" w:cs="Arial"/>
          <w:color w:val="2E75B6"/>
          <w:sz w:val="36"/>
          <w:szCs w:val="36"/>
        </w:rPr>
        <w:t>Resumen con Analogías y Ejemplos</w:t>
      </w:r>
    </w:p>
    <w:p>
      <w:pPr>
        <w:pStyle w:val="Normal"/>
        <w:spacing w:before="0" w:after="240"/>
        <w:jc w:val="center"/>
        <w:rPr/>
      </w:pPr>
      <w:r>
        <w:rPr>
          <w:rFonts w:eastAsia="Arial" w:cs="Arial"/>
          <w:i/>
          <w:iCs/>
          <w:color w:val="888888"/>
          <w:sz w:val="26"/>
          <w:szCs w:val="26"/>
        </w:rPr>
        <w:t>Unidades 1 a 11 — Versión comprensible</w:t>
      </w:r>
    </w:p>
    <w:p>
      <w:pPr>
        <w:pStyle w:val="Normal"/>
        <w:pBdr>
          <w:bottom w:val="single" w:sz="6" w:space="1" w:color="2E75B6"/>
        </w:pBdr>
        <w:spacing w:before="80" w:after="80"/>
        <w:rPr/>
      </w:pPr>
      <w:r>
        <w:rPr/>
      </w:r>
    </w:p>
    <w:p>
      <w:pPr>
        <w:pStyle w:val="Normal"/>
        <w:rPr/>
      </w:pPr>
      <w:r>
        <w:rPr/>
      </w:r>
    </w:p>
    <w:p>
      <w:pPr>
        <w:pStyle w:val="Normal"/>
        <w:spacing w:before="50" w:after="50"/>
        <w:jc w:val="center"/>
        <w:rPr/>
      </w:pPr>
      <w:r>
        <w:rPr>
          <w:rFonts w:eastAsia="Arial" w:cs="Arial"/>
          <w:b/>
          <w:bCs/>
          <w:color w:val="2E75B6"/>
          <w:sz w:val="22"/>
          <w:szCs w:val="22"/>
        </w:rPr>
        <w:t xml:space="preserve">U1  </w:t>
      </w:r>
      <w:r>
        <w:rPr>
          <w:rFonts w:eastAsia="Arial" w:cs="Arial"/>
          <w:color w:val="333333"/>
          <w:sz w:val="22"/>
          <w:szCs w:val="22"/>
        </w:rPr>
        <w:t>Protocolos y modelos de una red</w:t>
      </w:r>
    </w:p>
    <w:p>
      <w:pPr>
        <w:pStyle w:val="Normal"/>
        <w:spacing w:before="50" w:after="50"/>
        <w:jc w:val="center"/>
        <w:rPr/>
      </w:pPr>
      <w:r>
        <w:rPr>
          <w:rFonts w:eastAsia="Arial" w:cs="Arial"/>
          <w:b/>
          <w:bCs/>
          <w:color w:val="2E75B6"/>
          <w:sz w:val="22"/>
          <w:szCs w:val="22"/>
        </w:rPr>
        <w:t xml:space="preserve">U2  </w:t>
      </w:r>
      <w:r>
        <w:rPr>
          <w:rFonts w:eastAsia="Arial" w:cs="Arial"/>
          <w:color w:val="333333"/>
          <w:sz w:val="22"/>
          <w:szCs w:val="22"/>
        </w:rPr>
        <w:t>Sistemas de numeración</w:t>
      </w:r>
    </w:p>
    <w:p>
      <w:pPr>
        <w:pStyle w:val="Normal"/>
        <w:spacing w:before="50" w:after="50"/>
        <w:jc w:val="center"/>
        <w:rPr/>
      </w:pPr>
      <w:r>
        <w:rPr>
          <w:rFonts w:eastAsia="Arial" w:cs="Arial"/>
          <w:b/>
          <w:bCs/>
          <w:color w:val="2E75B6"/>
          <w:sz w:val="22"/>
          <w:szCs w:val="22"/>
        </w:rPr>
        <w:t xml:space="preserve">U3  </w:t>
      </w:r>
      <w:r>
        <w:rPr>
          <w:rFonts w:eastAsia="Arial" w:cs="Arial"/>
          <w:color w:val="333333"/>
          <w:sz w:val="22"/>
          <w:szCs w:val="22"/>
        </w:rPr>
        <w:t>Capa de acceso al medio</w:t>
      </w:r>
    </w:p>
    <w:p>
      <w:pPr>
        <w:pStyle w:val="Normal"/>
        <w:spacing w:before="50" w:after="50"/>
        <w:jc w:val="center"/>
        <w:rPr/>
      </w:pPr>
      <w:r>
        <w:rPr>
          <w:rFonts w:eastAsia="Arial" w:cs="Arial"/>
          <w:b/>
          <w:bCs/>
          <w:color w:val="2E75B6"/>
          <w:sz w:val="22"/>
          <w:szCs w:val="22"/>
        </w:rPr>
        <w:t xml:space="preserve">U4  </w:t>
      </w:r>
      <w:r>
        <w:rPr>
          <w:rFonts w:eastAsia="Arial" w:cs="Arial"/>
          <w:color w:val="333333"/>
          <w:sz w:val="22"/>
          <w:szCs w:val="22"/>
        </w:rPr>
        <w:t>Direccionamiento IP</w:t>
      </w:r>
    </w:p>
    <w:p>
      <w:pPr>
        <w:pStyle w:val="Normal"/>
        <w:spacing w:before="50" w:after="50"/>
        <w:jc w:val="center"/>
        <w:rPr/>
      </w:pPr>
      <w:r>
        <w:rPr>
          <w:rFonts w:eastAsia="Arial" w:cs="Arial"/>
          <w:b/>
          <w:bCs/>
          <w:color w:val="2E75B6"/>
          <w:sz w:val="22"/>
          <w:szCs w:val="22"/>
        </w:rPr>
        <w:t xml:space="preserve">U5  </w:t>
      </w:r>
      <w:r>
        <w:rPr>
          <w:rFonts w:eastAsia="Arial" w:cs="Arial"/>
          <w:color w:val="333333"/>
          <w:sz w:val="22"/>
          <w:szCs w:val="22"/>
        </w:rPr>
        <w:t>Capa de red</w:t>
      </w:r>
    </w:p>
    <w:p>
      <w:pPr>
        <w:pStyle w:val="Normal"/>
        <w:spacing w:before="50" w:after="50"/>
        <w:jc w:val="center"/>
        <w:rPr/>
      </w:pPr>
      <w:r>
        <w:rPr>
          <w:rFonts w:eastAsia="Arial" w:cs="Arial"/>
          <w:b/>
          <w:bCs/>
          <w:color w:val="2E75B6"/>
          <w:sz w:val="22"/>
          <w:szCs w:val="22"/>
        </w:rPr>
        <w:t xml:space="preserve">U6  </w:t>
      </w:r>
      <w:r>
        <w:rPr>
          <w:rFonts w:eastAsia="Arial" w:cs="Arial"/>
          <w:color w:val="333333"/>
          <w:sz w:val="22"/>
          <w:szCs w:val="22"/>
        </w:rPr>
        <w:t>Enrutamiento</w:t>
      </w:r>
    </w:p>
    <w:p>
      <w:pPr>
        <w:pStyle w:val="Normal"/>
        <w:spacing w:before="50" w:after="50"/>
        <w:jc w:val="center"/>
        <w:rPr/>
      </w:pPr>
      <w:r>
        <w:rPr>
          <w:rFonts w:eastAsia="Arial" w:cs="Arial"/>
          <w:b/>
          <w:bCs/>
          <w:color w:val="2E75B6"/>
          <w:sz w:val="22"/>
          <w:szCs w:val="22"/>
        </w:rPr>
        <w:t xml:space="preserve">U7  </w:t>
      </w:r>
      <w:r>
        <w:rPr>
          <w:rFonts w:eastAsia="Arial" w:cs="Arial"/>
          <w:color w:val="333333"/>
          <w:sz w:val="22"/>
          <w:szCs w:val="22"/>
        </w:rPr>
        <w:t>Capa de transporte</w:t>
      </w:r>
    </w:p>
    <w:p>
      <w:pPr>
        <w:pStyle w:val="Normal"/>
        <w:spacing w:before="50" w:after="50"/>
        <w:jc w:val="center"/>
        <w:rPr/>
      </w:pPr>
      <w:r>
        <w:rPr>
          <w:rFonts w:eastAsia="Arial" w:cs="Arial"/>
          <w:b/>
          <w:bCs/>
          <w:color w:val="2E75B6"/>
          <w:sz w:val="22"/>
          <w:szCs w:val="22"/>
        </w:rPr>
        <w:t xml:space="preserve">U8  </w:t>
      </w:r>
      <w:r>
        <w:rPr>
          <w:rFonts w:eastAsia="Arial" w:cs="Arial"/>
          <w:color w:val="333333"/>
          <w:sz w:val="22"/>
          <w:szCs w:val="22"/>
        </w:rPr>
        <w:t>Segmentación física</w:t>
      </w:r>
    </w:p>
    <w:p>
      <w:pPr>
        <w:pStyle w:val="Normal"/>
        <w:spacing w:before="50" w:after="50"/>
        <w:jc w:val="center"/>
        <w:rPr/>
      </w:pPr>
      <w:r>
        <w:rPr>
          <w:rFonts w:eastAsia="Arial" w:cs="Arial"/>
          <w:b/>
          <w:bCs/>
          <w:color w:val="2E75B6"/>
          <w:sz w:val="22"/>
          <w:szCs w:val="22"/>
        </w:rPr>
        <w:t xml:space="preserve">U9  </w:t>
      </w:r>
      <w:r>
        <w:rPr>
          <w:rFonts w:eastAsia="Arial" w:cs="Arial"/>
          <w:color w:val="333333"/>
          <w:sz w:val="22"/>
          <w:szCs w:val="22"/>
        </w:rPr>
        <w:t>Protocolos de red</w:t>
      </w:r>
    </w:p>
    <w:p>
      <w:pPr>
        <w:pStyle w:val="Normal"/>
        <w:spacing w:before="50" w:after="50"/>
        <w:jc w:val="center"/>
        <w:rPr/>
      </w:pPr>
      <w:r>
        <w:rPr>
          <w:rFonts w:eastAsia="Arial" w:cs="Arial"/>
          <w:b/>
          <w:bCs/>
          <w:color w:val="2E75B6"/>
          <w:sz w:val="22"/>
          <w:szCs w:val="22"/>
        </w:rPr>
        <w:t xml:space="preserve">U10  </w:t>
      </w:r>
      <w:r>
        <w:rPr>
          <w:rFonts w:eastAsia="Arial" w:cs="Arial"/>
          <w:color w:val="333333"/>
          <w:sz w:val="22"/>
          <w:szCs w:val="22"/>
        </w:rPr>
        <w:t>Formato de datos</w:t>
      </w:r>
    </w:p>
    <w:p>
      <w:pPr>
        <w:pStyle w:val="Normal"/>
        <w:spacing w:before="50" w:after="50"/>
        <w:jc w:val="center"/>
        <w:rPr/>
      </w:pPr>
      <w:r>
        <w:rPr>
          <w:rFonts w:eastAsia="Arial" w:cs="Arial"/>
          <w:b/>
          <w:bCs/>
          <w:color w:val="2E75B6"/>
          <w:sz w:val="22"/>
          <w:szCs w:val="22"/>
        </w:rPr>
        <w:t xml:space="preserve">U11  </w:t>
      </w:r>
      <w:r>
        <w:rPr>
          <w:rFonts w:eastAsia="Arial" w:cs="Arial"/>
          <w:color w:val="333333"/>
          <w:sz w:val="22"/>
          <w:szCs w:val="22"/>
        </w:rPr>
        <w:t>API: Application Programming Interface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Arial" w:cs="Arial"/>
          <w:color w:val="AAAAAA"/>
          <w:sz w:val="20"/>
          <w:szCs w:val="20"/>
        </w:rPr>
        <w:t>2025</w:t>
      </w:r>
    </w:p>
    <w:p>
      <w:pPr>
        <w:pStyle w:val="Heading1"/>
        <w:spacing w:before="480" w:after="180"/>
        <w:rPr/>
      </w:pPr>
      <w:r>
        <w:rPr>
          <w:rFonts w:eastAsia="Arial" w:cs="Arial" w:ascii="Arial" w:hAnsi="Arial"/>
          <w:b/>
          <w:bCs/>
          <w:color w:val="1F4E79"/>
          <w:sz w:val="34"/>
          <w:szCs w:val="34"/>
        </w:rPr>
        <w:t>Unidad 1 — Protocolos y modelos de una red</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¿Qué es una red?</w:t>
      </w:r>
    </w:p>
    <w:p>
      <w:pPr>
        <w:pStyle w:val="Normal"/>
        <w:spacing w:before="80" w:after="80"/>
        <w:rPr/>
      </w:pPr>
      <w:r>
        <w:rPr>
          <w:rFonts w:eastAsia="Arial" w:cs="Arial"/>
          <w:b w:val="false"/>
          <w:bCs w:val="false"/>
          <w:i w:val="false"/>
          <w:iCs w:val="false"/>
          <w:sz w:val="22"/>
          <w:szCs w:val="22"/>
        </w:rPr>
        <w:t xml:space="preserve">Una </w:t>
      </w:r>
      <w:r>
        <w:rPr>
          <w:rFonts w:eastAsia="Arial" w:cs="Arial"/>
          <w:b/>
          <w:bCs/>
          <w:i w:val="false"/>
          <w:iCs w:val="false"/>
          <w:sz w:val="22"/>
          <w:szCs w:val="22"/>
        </w:rPr>
        <w:t>red de datos</w:t>
      </w:r>
      <w:r>
        <w:rPr>
          <w:rFonts w:eastAsia="Arial" w:cs="Arial"/>
          <w:b w:val="false"/>
          <w:bCs w:val="false"/>
          <w:i w:val="false"/>
          <w:iCs w:val="false"/>
          <w:sz w:val="22"/>
          <w:szCs w:val="22"/>
        </w:rPr>
        <w:t xml:space="preserve"> es simplemente un conjunto de dispositivos conectados entre sí que pueden intercambiar información.</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Pensá en una red como el sistema de rutas de una ciudad: los dispositivos son los edificios, los cables son las calles, y los datos son los autos que se mueven de un lado al otro.</w:t>
      </w:r>
    </w:p>
    <w:p>
      <w:pPr>
        <w:pStyle w:val="Normal"/>
        <w:spacing w:before="80" w:after="80"/>
        <w:rPr/>
      </w:pPr>
      <w:r>
        <w:rPr>
          <w:rFonts w:eastAsia="Arial" w:cs="Arial"/>
          <w:b w:val="false"/>
          <w:bCs w:val="false"/>
          <w:i w:val="false"/>
          <w:iCs w:val="false"/>
          <w:sz w:val="22"/>
          <w:szCs w:val="22"/>
        </w:rPr>
        <w:t xml:space="preserve">Las redes se clasifican por su tamaño: </w:t>
      </w:r>
      <w:r>
        <w:rPr>
          <w:rFonts w:eastAsia="Arial" w:cs="Arial"/>
          <w:b/>
          <w:bCs/>
          <w:i w:val="false"/>
          <w:iCs w:val="false"/>
          <w:sz w:val="22"/>
          <w:szCs w:val="22"/>
        </w:rPr>
        <w:t>LAN</w:t>
      </w:r>
      <w:r>
        <w:rPr>
          <w:rFonts w:eastAsia="Arial" w:cs="Arial"/>
          <w:b w:val="false"/>
          <w:bCs w:val="false"/>
          <w:i w:val="false"/>
          <w:iCs w:val="false"/>
          <w:sz w:val="22"/>
          <w:szCs w:val="22"/>
        </w:rPr>
        <w:t xml:space="preserve"> (tu casa o una oficina), </w:t>
      </w:r>
      <w:r>
        <w:rPr>
          <w:rFonts w:eastAsia="Arial" w:cs="Arial"/>
          <w:b/>
          <w:bCs/>
          <w:i w:val="false"/>
          <w:iCs w:val="false"/>
          <w:sz w:val="22"/>
          <w:szCs w:val="22"/>
        </w:rPr>
        <w:t>MAN</w:t>
      </w:r>
      <w:r>
        <w:rPr>
          <w:rFonts w:eastAsia="Arial" w:cs="Arial"/>
          <w:b w:val="false"/>
          <w:bCs w:val="false"/>
          <w:i w:val="false"/>
          <w:iCs w:val="false"/>
          <w:sz w:val="22"/>
          <w:szCs w:val="22"/>
        </w:rPr>
        <w:t xml:space="preserve"> (una ciudad) y </w:t>
      </w:r>
      <w:r>
        <w:rPr>
          <w:rFonts w:eastAsia="Arial" w:cs="Arial"/>
          <w:b/>
          <w:bCs/>
          <w:i w:val="false"/>
          <w:iCs w:val="false"/>
          <w:sz w:val="22"/>
          <w:szCs w:val="22"/>
        </w:rPr>
        <w:t>WAN</w:t>
      </w:r>
      <w:r>
        <w:rPr>
          <w:rFonts w:eastAsia="Arial" w:cs="Arial"/>
          <w:b w:val="false"/>
          <w:bCs w:val="false"/>
          <w:i w:val="false"/>
          <w:iCs w:val="false"/>
          <w:sz w:val="22"/>
          <w:szCs w:val="22"/>
        </w:rPr>
        <w:t xml:space="preserve"> (Internet, que conecta todo el planeta).</w:t>
      </w:r>
    </w:p>
    <w:p>
      <w:pPr>
        <w:pStyle w:val="Heading2"/>
        <w:spacing w:before="300" w:after="120"/>
        <w:rPr/>
      </w:pPr>
      <w:r>
        <w:rPr>
          <w:rFonts w:eastAsia="Arial" w:cs="Arial" w:ascii="Arial" w:hAnsi="Arial"/>
          <w:b/>
          <w:bCs/>
          <w:color w:val="2E75B6"/>
          <w:sz w:val="26"/>
          <w:szCs w:val="26"/>
        </w:rPr>
        <w:t>¿Qué es un protocolo?</w:t>
      </w:r>
    </w:p>
    <w:p>
      <w:pPr>
        <w:pStyle w:val="Normal"/>
        <w:spacing w:before="80" w:after="80"/>
        <w:rPr/>
      </w:pPr>
      <w:r>
        <w:rPr>
          <w:rFonts w:eastAsia="Arial" w:cs="Arial"/>
          <w:b w:val="false"/>
          <w:bCs w:val="false"/>
          <w:i w:val="false"/>
          <w:iCs w:val="false"/>
          <w:sz w:val="22"/>
          <w:szCs w:val="22"/>
        </w:rPr>
        <w:t xml:space="preserve">Un </w:t>
      </w:r>
      <w:r>
        <w:rPr>
          <w:rFonts w:eastAsia="Arial" w:cs="Arial"/>
          <w:b/>
          <w:bCs/>
          <w:i w:val="false"/>
          <w:iCs w:val="false"/>
          <w:sz w:val="22"/>
          <w:szCs w:val="22"/>
        </w:rPr>
        <w:t>protocolo</w:t>
      </w:r>
      <w:r>
        <w:rPr>
          <w:rFonts w:eastAsia="Arial" w:cs="Arial"/>
          <w:b w:val="false"/>
          <w:bCs w:val="false"/>
          <w:i w:val="false"/>
          <w:iCs w:val="false"/>
          <w:sz w:val="22"/>
          <w:szCs w:val="22"/>
        </w:rPr>
        <w:t xml:space="preserve"> es un conjunto de reglas que todos los dispositivos acuerdan seguir para poder entenderse.</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Es como el idioma: si vos hablás español y yo hablo chino, no nos entendemos. Los protocolos garantizan que todos "hablen el mismo idioma" sin importar el fabricante del dispositivo.</w:t>
      </w:r>
    </w:p>
    <w:p>
      <w:pPr>
        <w:pStyle w:val="Heading2"/>
        <w:spacing w:before="300" w:after="120"/>
        <w:rPr/>
      </w:pPr>
      <w:r>
        <w:rPr>
          <w:rFonts w:eastAsia="Arial" w:cs="Arial" w:ascii="Arial" w:hAnsi="Arial"/>
          <w:b/>
          <w:bCs/>
          <w:color w:val="2E75B6"/>
          <w:sz w:val="26"/>
          <w:szCs w:val="26"/>
        </w:rPr>
        <w:t>El modelo OSI — El mapa de 7 capas</w:t>
      </w:r>
    </w:p>
    <w:p>
      <w:pPr>
        <w:pStyle w:val="Normal"/>
        <w:spacing w:before="80" w:after="80"/>
        <w:rPr/>
      </w:pPr>
      <w:r>
        <w:rPr>
          <w:rFonts w:eastAsia="Arial" w:cs="Arial"/>
          <w:b w:val="false"/>
          <w:bCs w:val="false"/>
          <w:i w:val="false"/>
          <w:iCs w:val="false"/>
          <w:sz w:val="22"/>
          <w:szCs w:val="22"/>
        </w:rPr>
        <w:t xml:space="preserve">El </w:t>
      </w:r>
      <w:r>
        <w:rPr>
          <w:rFonts w:eastAsia="Arial" w:cs="Arial"/>
          <w:b/>
          <w:bCs/>
          <w:i w:val="false"/>
          <w:iCs w:val="false"/>
          <w:sz w:val="22"/>
          <w:szCs w:val="22"/>
        </w:rPr>
        <w:t>modelo OSI</w:t>
      </w:r>
      <w:r>
        <w:rPr>
          <w:rFonts w:eastAsia="Arial" w:cs="Arial"/>
          <w:b w:val="false"/>
          <w:bCs w:val="false"/>
          <w:i w:val="false"/>
          <w:iCs w:val="false"/>
          <w:sz w:val="22"/>
          <w:szCs w:val="22"/>
        </w:rPr>
        <w:t xml:space="preserve"> divide el proceso de comunicación en 7 capas. Cada capa tiene una responsabilidad específica y solo habla con la capa de arriba y la de abajo.</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Imaginá que mandás una carta: la escribís (Aplicación) → la traducís al idioma del receptor (Presentación) → coordinás cuándo hablar (Sesión) → la metés en un sobre y asegurás que llegue (Transporte) → le ponés la dirección (Red) → la metés en el buzón correcto (Enlace) → sale por el camión de correos (Física). Al llegar, se abre al revés.</w:t>
      </w:r>
    </w:p>
    <w:p>
      <w:pPr>
        <w:pStyle w:val="ListParagraph"/>
        <w:numPr>
          <w:ilvl w:val="0"/>
          <w:numId w:val="10"/>
        </w:numPr>
        <w:spacing w:before="50" w:after="50"/>
        <w:rPr/>
      </w:pPr>
      <w:r>
        <w:rPr>
          <w:rFonts w:eastAsia="Arial" w:cs="Arial"/>
          <w:b/>
          <w:bCs/>
          <w:i w:val="false"/>
          <w:iCs w:val="false"/>
          <w:sz w:val="22"/>
          <w:szCs w:val="22"/>
        </w:rPr>
        <w:t>Capa 7 — Aplicación:</w:t>
      </w:r>
      <w:r>
        <w:rPr>
          <w:rFonts w:eastAsia="Arial" w:cs="Arial"/>
          <w:b w:val="false"/>
          <w:bCs w:val="false"/>
          <w:i w:val="false"/>
          <w:iCs w:val="false"/>
          <w:sz w:val="22"/>
          <w:szCs w:val="22"/>
        </w:rPr>
        <w:t xml:space="preserve"> lo que ve el usuario. HTTP (web), email, DNS.</w:t>
      </w:r>
    </w:p>
    <w:p>
      <w:pPr>
        <w:pStyle w:val="ListParagraph"/>
        <w:numPr>
          <w:ilvl w:val="0"/>
          <w:numId w:val="1"/>
        </w:numPr>
        <w:spacing w:before="50" w:after="50"/>
        <w:rPr/>
      </w:pPr>
      <w:r>
        <w:rPr>
          <w:rFonts w:eastAsia="Arial" w:cs="Arial"/>
          <w:b/>
          <w:bCs/>
          <w:i w:val="false"/>
          <w:iCs w:val="false"/>
          <w:sz w:val="22"/>
          <w:szCs w:val="22"/>
        </w:rPr>
        <w:t>Capa 6 — Presentación:</w:t>
      </w:r>
      <w:r>
        <w:rPr>
          <w:rFonts w:eastAsia="Arial" w:cs="Arial"/>
          <w:b w:val="false"/>
          <w:bCs w:val="false"/>
          <w:i w:val="false"/>
          <w:iCs w:val="false"/>
          <w:sz w:val="22"/>
          <w:szCs w:val="22"/>
        </w:rPr>
        <w:t xml:space="preserve"> traduce y cifra los datos (ej. HTTPS cifra acá).</w:t>
      </w:r>
    </w:p>
    <w:p>
      <w:pPr>
        <w:pStyle w:val="ListParagraph"/>
        <w:numPr>
          <w:ilvl w:val="0"/>
          <w:numId w:val="1"/>
        </w:numPr>
        <w:spacing w:before="50" w:after="50"/>
        <w:rPr/>
      </w:pPr>
      <w:r>
        <w:rPr>
          <w:rFonts w:eastAsia="Arial" w:cs="Arial"/>
          <w:b/>
          <w:bCs/>
          <w:i w:val="false"/>
          <w:iCs w:val="false"/>
          <w:sz w:val="22"/>
          <w:szCs w:val="22"/>
        </w:rPr>
        <w:t>Capa 5 — Sesión:</w:t>
      </w:r>
      <w:r>
        <w:rPr>
          <w:rFonts w:eastAsia="Arial" w:cs="Arial"/>
          <w:b w:val="false"/>
          <w:bCs w:val="false"/>
          <w:i w:val="false"/>
          <w:iCs w:val="false"/>
          <w:sz w:val="22"/>
          <w:szCs w:val="22"/>
        </w:rPr>
        <w:t xml:space="preserve"> abre y cierra conversaciones entre aplicaciones.</w:t>
      </w:r>
    </w:p>
    <w:p>
      <w:pPr>
        <w:pStyle w:val="ListParagraph"/>
        <w:numPr>
          <w:ilvl w:val="0"/>
          <w:numId w:val="1"/>
        </w:numPr>
        <w:spacing w:before="50" w:after="50"/>
        <w:rPr/>
      </w:pPr>
      <w:r>
        <w:rPr>
          <w:rFonts w:eastAsia="Arial" w:cs="Arial"/>
          <w:b/>
          <w:bCs/>
          <w:i w:val="false"/>
          <w:iCs w:val="false"/>
          <w:sz w:val="22"/>
          <w:szCs w:val="22"/>
        </w:rPr>
        <w:t>Capa 4 — Transporte:</w:t>
      </w:r>
      <w:r>
        <w:rPr>
          <w:rFonts w:eastAsia="Arial" w:cs="Arial"/>
          <w:b w:val="false"/>
          <w:bCs w:val="false"/>
          <w:i w:val="false"/>
          <w:iCs w:val="false"/>
          <w:sz w:val="22"/>
          <w:szCs w:val="22"/>
        </w:rPr>
        <w:t xml:space="preserve"> garantiza que los datos lleguen completos y en orden (TCP/UDP).</w:t>
      </w:r>
    </w:p>
    <w:p>
      <w:pPr>
        <w:pStyle w:val="ListParagraph"/>
        <w:numPr>
          <w:ilvl w:val="0"/>
          <w:numId w:val="1"/>
        </w:numPr>
        <w:spacing w:before="50" w:after="50"/>
        <w:rPr/>
      </w:pPr>
      <w:r>
        <w:rPr>
          <w:rFonts w:eastAsia="Arial" w:cs="Arial"/>
          <w:b/>
          <w:bCs/>
          <w:i w:val="false"/>
          <w:iCs w:val="false"/>
          <w:sz w:val="22"/>
          <w:szCs w:val="22"/>
        </w:rPr>
        <w:t>Capa 3 — Red:</w:t>
      </w:r>
      <w:r>
        <w:rPr>
          <w:rFonts w:eastAsia="Arial" w:cs="Arial"/>
          <w:b w:val="false"/>
          <w:bCs w:val="false"/>
          <w:i w:val="false"/>
          <w:iCs w:val="false"/>
          <w:sz w:val="22"/>
          <w:szCs w:val="22"/>
        </w:rPr>
        <w:t xml:space="preserve"> decide el camino que toman los datos (IP, routers).</w:t>
      </w:r>
    </w:p>
    <w:p>
      <w:pPr>
        <w:pStyle w:val="ListParagraph"/>
        <w:numPr>
          <w:ilvl w:val="0"/>
          <w:numId w:val="1"/>
        </w:numPr>
        <w:spacing w:before="50" w:after="50"/>
        <w:rPr/>
      </w:pPr>
      <w:r>
        <w:rPr>
          <w:rFonts w:eastAsia="Arial" w:cs="Arial"/>
          <w:b/>
          <w:bCs/>
          <w:i w:val="false"/>
          <w:iCs w:val="false"/>
          <w:sz w:val="22"/>
          <w:szCs w:val="22"/>
        </w:rPr>
        <w:t>Capa 2 — Enlace:</w:t>
      </w:r>
      <w:r>
        <w:rPr>
          <w:rFonts w:eastAsia="Arial" w:cs="Arial"/>
          <w:b w:val="false"/>
          <w:bCs w:val="false"/>
          <w:i w:val="false"/>
          <w:iCs w:val="false"/>
          <w:sz w:val="22"/>
          <w:szCs w:val="22"/>
        </w:rPr>
        <w:t xml:space="preserve"> mueve datos entre dispositivos en la misma red local (switches, MAC).</w:t>
      </w:r>
    </w:p>
    <w:p>
      <w:pPr>
        <w:pStyle w:val="ListParagraph"/>
        <w:numPr>
          <w:ilvl w:val="0"/>
          <w:numId w:val="1"/>
        </w:numPr>
        <w:spacing w:before="50" w:after="50"/>
        <w:rPr/>
      </w:pPr>
      <w:r>
        <w:rPr>
          <w:rFonts w:eastAsia="Arial" w:cs="Arial"/>
          <w:b/>
          <w:bCs/>
          <w:i w:val="false"/>
          <w:iCs w:val="false"/>
          <w:sz w:val="22"/>
          <w:szCs w:val="22"/>
        </w:rPr>
        <w:t>Capa 1 — Física:</w:t>
      </w:r>
      <w:r>
        <w:rPr>
          <w:rFonts w:eastAsia="Arial" w:cs="Arial"/>
          <w:b w:val="false"/>
          <w:bCs w:val="false"/>
          <w:i w:val="false"/>
          <w:iCs w:val="false"/>
          <w:sz w:val="22"/>
          <w:szCs w:val="22"/>
        </w:rPr>
        <w:t xml:space="preserve"> el cable, la señal eléctrica, la fibra óptica, la señal Wi-Fi.</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 xml:space="preserve">Mnemotécnico para recordar las capas de arriba hacia abajo: </w:t>
      </w:r>
      <w:r>
        <w:rPr>
          <w:rFonts w:eastAsia="Arial" w:cs="Arial"/>
          <w:b/>
          <w:bCs/>
          <w:i w:val="false"/>
          <w:iCs w:val="false"/>
          <w:sz w:val="22"/>
          <w:szCs w:val="22"/>
        </w:rPr>
        <w:t>"All People Seem To Need Data Processing"</w:t>
      </w:r>
      <w:r>
        <w:rPr>
          <w:rFonts w:eastAsia="Arial" w:cs="Arial"/>
          <w:b w:val="false"/>
          <w:bCs w:val="false"/>
          <w:i w:val="false"/>
          <w:iCs w:val="false"/>
          <w:sz w:val="22"/>
          <w:szCs w:val="22"/>
        </w:rPr>
        <w:t xml:space="preserve"> (Application, Presentation, Session, Transport, Network, Data Link, Physical).</w:t>
      </w:r>
    </w:p>
    <w:p>
      <w:pPr>
        <w:pStyle w:val="Heading2"/>
        <w:spacing w:before="300" w:after="120"/>
        <w:rPr/>
      </w:pPr>
      <w:r>
        <w:rPr>
          <w:rFonts w:eastAsia="Arial" w:cs="Arial" w:ascii="Arial" w:hAnsi="Arial"/>
          <w:b/>
          <w:bCs/>
          <w:color w:val="2E75B6"/>
          <w:sz w:val="26"/>
          <w:szCs w:val="26"/>
        </w:rPr>
        <w:t>Modelo TCP/IP — El modelo real de Internet</w:t>
      </w:r>
    </w:p>
    <w:p>
      <w:pPr>
        <w:pStyle w:val="Normal"/>
        <w:spacing w:before="80" w:after="80"/>
        <w:rPr/>
      </w:pPr>
      <w:r>
        <w:rPr>
          <w:rFonts w:eastAsia="Arial" w:cs="Arial"/>
          <w:b w:val="false"/>
          <w:bCs w:val="false"/>
          <w:i w:val="false"/>
          <w:iCs w:val="false"/>
          <w:sz w:val="22"/>
          <w:szCs w:val="22"/>
        </w:rPr>
        <w:t xml:space="preserve">El </w:t>
      </w:r>
      <w:r>
        <w:rPr>
          <w:rFonts w:eastAsia="Arial" w:cs="Arial"/>
          <w:b/>
          <w:bCs/>
          <w:i w:val="false"/>
          <w:iCs w:val="false"/>
          <w:sz w:val="22"/>
          <w:szCs w:val="22"/>
        </w:rPr>
        <w:t>modelo TCP/IP</w:t>
      </w:r>
      <w:r>
        <w:rPr>
          <w:rFonts w:eastAsia="Arial" w:cs="Arial"/>
          <w:b w:val="false"/>
          <w:bCs w:val="false"/>
          <w:i w:val="false"/>
          <w:iCs w:val="false"/>
          <w:sz w:val="22"/>
          <w:szCs w:val="22"/>
        </w:rPr>
        <w:t xml:space="preserve"> es la versión simplificada que realmente se usa en Internet. Fusiona las 7 capas del OSI en 4:</w:t>
      </w:r>
    </w:p>
    <w:p>
      <w:pPr>
        <w:pStyle w:val="ListParagraph"/>
        <w:numPr>
          <w:ilvl w:val="0"/>
          <w:numId w:val="1"/>
        </w:numPr>
        <w:spacing w:before="50" w:after="50"/>
        <w:rPr/>
      </w:pPr>
      <w:r>
        <w:rPr>
          <w:rFonts w:eastAsia="Arial" w:cs="Arial"/>
          <w:b/>
          <w:bCs/>
          <w:i w:val="false"/>
          <w:iCs w:val="false"/>
          <w:sz w:val="22"/>
          <w:szCs w:val="22"/>
        </w:rPr>
        <w:t>Aplicación</w:t>
      </w:r>
      <w:r>
        <w:rPr>
          <w:rFonts w:eastAsia="Arial" w:cs="Arial"/>
          <w:b w:val="false"/>
          <w:bCs w:val="false"/>
          <w:i w:val="false"/>
          <w:iCs w:val="false"/>
          <w:sz w:val="22"/>
          <w:szCs w:val="22"/>
        </w:rPr>
        <w:t xml:space="preserve"> (capas 5-7 OSI): HTTP, DNS, FTP, SMTP.</w:t>
      </w:r>
    </w:p>
    <w:p>
      <w:pPr>
        <w:pStyle w:val="ListParagraph"/>
        <w:numPr>
          <w:ilvl w:val="0"/>
          <w:numId w:val="1"/>
        </w:numPr>
        <w:spacing w:before="50" w:after="50"/>
        <w:rPr/>
      </w:pPr>
      <w:r>
        <w:rPr>
          <w:rFonts w:eastAsia="Arial" w:cs="Arial"/>
          <w:b/>
          <w:bCs/>
          <w:i w:val="false"/>
          <w:iCs w:val="false"/>
          <w:sz w:val="22"/>
          <w:szCs w:val="22"/>
        </w:rPr>
        <w:t>Transporte</w:t>
      </w:r>
      <w:r>
        <w:rPr>
          <w:rFonts w:eastAsia="Arial" w:cs="Arial"/>
          <w:b w:val="false"/>
          <w:bCs w:val="false"/>
          <w:i w:val="false"/>
          <w:iCs w:val="false"/>
          <w:sz w:val="22"/>
          <w:szCs w:val="22"/>
        </w:rPr>
        <w:t xml:space="preserve"> (capa 4): TCP y UDP.</w:t>
      </w:r>
    </w:p>
    <w:p>
      <w:pPr>
        <w:pStyle w:val="ListParagraph"/>
        <w:numPr>
          <w:ilvl w:val="0"/>
          <w:numId w:val="1"/>
        </w:numPr>
        <w:spacing w:before="50" w:after="50"/>
        <w:rPr/>
      </w:pPr>
      <w:r>
        <w:rPr>
          <w:rFonts w:eastAsia="Arial" w:cs="Arial"/>
          <w:b/>
          <w:bCs/>
          <w:i w:val="false"/>
          <w:iCs w:val="false"/>
          <w:sz w:val="22"/>
          <w:szCs w:val="22"/>
        </w:rPr>
        <w:t>Internet</w:t>
      </w:r>
      <w:r>
        <w:rPr>
          <w:rFonts w:eastAsia="Arial" w:cs="Arial"/>
          <w:b w:val="false"/>
          <w:bCs w:val="false"/>
          <w:i w:val="false"/>
          <w:iCs w:val="false"/>
          <w:sz w:val="22"/>
          <w:szCs w:val="22"/>
        </w:rPr>
        <w:t xml:space="preserve"> (capa 3): el protocolo IP.</w:t>
      </w:r>
    </w:p>
    <w:p>
      <w:pPr>
        <w:pStyle w:val="ListParagraph"/>
        <w:numPr>
          <w:ilvl w:val="0"/>
          <w:numId w:val="1"/>
        </w:numPr>
        <w:spacing w:before="50" w:after="50"/>
        <w:rPr/>
      </w:pPr>
      <w:r>
        <w:rPr>
          <w:rFonts w:eastAsia="Arial" w:cs="Arial"/>
          <w:b/>
          <w:bCs/>
          <w:i w:val="false"/>
          <w:iCs w:val="false"/>
          <w:sz w:val="22"/>
          <w:szCs w:val="22"/>
        </w:rPr>
        <w:t>Acceso a la red</w:t>
      </w:r>
      <w:r>
        <w:rPr>
          <w:rFonts w:eastAsia="Arial" w:cs="Arial"/>
          <w:b w:val="false"/>
          <w:bCs w:val="false"/>
          <w:i w:val="false"/>
          <w:iCs w:val="false"/>
          <w:sz w:val="22"/>
          <w:szCs w:val="22"/>
        </w:rPr>
        <w:t xml:space="preserve"> (capas 1-2): Ethernet, Wi-Fi.</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OSI es el modelo teórico que se estudia. TCP/IP es lo que realmente corre en tu computadora ahora mismo.</w:t>
      </w:r>
    </w:p>
    <w:p>
      <w:pPr>
        <w:pStyle w:val="Normal"/>
        <w:rPr/>
      </w:pPr>
      <w:r>
        <w:rPr/>
      </w:r>
    </w:p>
    <w:p>
      <w:pPr>
        <w:pStyle w:val="Normal"/>
        <w:spacing w:before="120" w:after="80"/>
        <w:rPr/>
      </w:pPr>
      <w:r>
        <w:rPr>
          <w:rFonts w:eastAsia="Arial" w:cs="Arial"/>
          <w:b/>
          <w:bCs/>
          <w:color w:val="1F4E79"/>
          <w:sz w:val="24"/>
          <w:szCs w:val="24"/>
        </w:rPr>
        <w:t xml:space="preserve">📊 </w:t>
      </w:r>
      <w:r>
        <w:rPr>
          <w:rFonts w:eastAsia="Arial" w:cs="Arial"/>
          <w:b/>
          <w:bCs/>
          <w:color w:val="1F4E79"/>
          <w:sz w:val="24"/>
          <w:szCs w:val="24"/>
        </w:rPr>
        <w:t>Comparativa: Modelo OSI vs Modelo TCP/IP</w:t>
      </w:r>
    </w:p>
    <w:tbl>
      <w:tblPr>
        <w:tblW w:w="5000" w:type="pct"/>
        <w:jc w:val="start"/>
        <w:tblInd w:w="0" w:type="dxa"/>
        <w:tblLayout w:type="fixed"/>
        <w:tblCellMar>
          <w:top w:w="0" w:type="dxa"/>
          <w:start w:w="108" w:type="dxa"/>
          <w:bottom w:w="0" w:type="dxa"/>
          <w:end w:w="108"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end w:val="single" w:sz="4" w:space="0" w:color="000000"/>
            </w:tcBorders>
            <w:shd w:color="1F4E79" w:val="solid"/>
            <w:vAlign w:val="center"/>
          </w:tcPr>
          <w:p>
            <w:pPr>
              <w:pStyle w:val="Normal"/>
              <w:jc w:val="center"/>
              <w:rPr/>
            </w:pPr>
            <w:r>
              <w:rPr>
                <w:rFonts w:eastAsia="Arial" w:cs="Arial"/>
                <w:b/>
                <w:bCs/>
                <w:color w:val="FFFFFF"/>
                <w:sz w:val="20"/>
                <w:szCs w:val="20"/>
              </w:rPr>
              <w:t>N°</w:t>
            </w:r>
          </w:p>
        </w:tc>
        <w:tc>
          <w:tcPr>
            <w:tcW w:w="3213" w:type="dxa"/>
            <w:tcBorders>
              <w:top w:val="single" w:sz="4" w:space="0" w:color="000000"/>
              <w:start w:val="single" w:sz="4" w:space="0" w:color="000000"/>
              <w:bottom w:val="single" w:sz="4" w:space="0" w:color="000000"/>
              <w:end w:val="single" w:sz="4" w:space="0" w:color="000000"/>
            </w:tcBorders>
            <w:shd w:color="1F4E79" w:val="solid"/>
            <w:vAlign w:val="center"/>
          </w:tcPr>
          <w:p>
            <w:pPr>
              <w:pStyle w:val="Normal"/>
              <w:jc w:val="center"/>
              <w:rPr/>
            </w:pPr>
            <w:r>
              <w:rPr>
                <w:rFonts w:eastAsia="Arial" w:cs="Arial"/>
                <w:b/>
                <w:bCs/>
                <w:color w:val="FFFFFF"/>
                <w:sz w:val="20"/>
                <w:szCs w:val="20"/>
              </w:rPr>
              <w:t>Modelo OSI (7 capas)</w:t>
            </w:r>
          </w:p>
        </w:tc>
        <w:tc>
          <w:tcPr>
            <w:tcW w:w="3213" w:type="dxa"/>
            <w:tcBorders>
              <w:top w:val="single" w:sz="4" w:space="0" w:color="000000"/>
              <w:start w:val="single" w:sz="4" w:space="0" w:color="000000"/>
              <w:bottom w:val="single" w:sz="4" w:space="0" w:color="000000"/>
              <w:end w:val="single" w:sz="4" w:space="0" w:color="000000"/>
            </w:tcBorders>
            <w:shd w:color="2E75B6" w:val="solid"/>
            <w:vAlign w:val="center"/>
          </w:tcPr>
          <w:p>
            <w:pPr>
              <w:pStyle w:val="Normal"/>
              <w:jc w:val="center"/>
              <w:rPr/>
            </w:pPr>
            <w:r>
              <w:rPr>
                <w:rFonts w:eastAsia="Arial" w:cs="Arial"/>
                <w:b/>
                <w:bCs/>
                <w:color w:val="FFFFFF"/>
                <w:sz w:val="20"/>
                <w:szCs w:val="20"/>
              </w:rPr>
              <w:t>Modelo TCP/IP (4 capas)</w:t>
            </w:r>
          </w:p>
        </w:tc>
      </w:tr>
      <w:tr>
        <w:trPr/>
        <w:tc>
          <w:tcPr>
            <w:tcW w:w="3212" w:type="dxa"/>
            <w:tcBorders>
              <w:top w:val="single" w:sz="4" w:space="0" w:color="000000"/>
              <w:start w:val="single" w:sz="4" w:space="0" w:color="000000"/>
              <w:bottom w:val="single" w:sz="4" w:space="0" w:color="000000"/>
              <w:end w:val="single" w:sz="4" w:space="0" w:color="000000"/>
            </w:tcBorders>
            <w:shd w:color="D6E4F7" w:val="solid"/>
          </w:tcPr>
          <w:p>
            <w:pPr>
              <w:pStyle w:val="Normal"/>
              <w:jc w:val="center"/>
              <w:rPr/>
            </w:pPr>
            <w:r>
              <w:rPr>
                <w:rFonts w:eastAsia="Arial" w:cs="Arial"/>
                <w:b/>
                <w:bCs/>
                <w:color w:val="1F4E79"/>
                <w:sz w:val="20"/>
                <w:szCs w:val="20"/>
              </w:rPr>
              <w:t>7</w:t>
            </w:r>
          </w:p>
        </w:tc>
        <w:tc>
          <w:tcPr>
            <w:tcW w:w="3213" w:type="dxa"/>
            <w:tcBorders>
              <w:top w:val="single" w:sz="4" w:space="0" w:color="000000"/>
              <w:start w:val="single" w:sz="4" w:space="0" w:color="000000"/>
              <w:bottom w:val="single" w:sz="4" w:space="0" w:color="000000"/>
              <w:end w:val="single" w:sz="4" w:space="0" w:color="000000"/>
            </w:tcBorders>
            <w:shd w:color="EBF3FB" w:val="solid"/>
          </w:tcPr>
          <w:p>
            <w:pPr>
              <w:pStyle w:val="Normal"/>
              <w:rPr/>
            </w:pPr>
            <w:r>
              <w:rPr>
                <w:rFonts w:eastAsia="Arial" w:cs="Arial"/>
                <w:b/>
                <w:bCs/>
                <w:color w:val="1F4E79"/>
                <w:sz w:val="20"/>
                <w:szCs w:val="20"/>
              </w:rPr>
              <w:t>Aplicación</w:t>
            </w:r>
            <w:r>
              <w:rPr>
                <w:rFonts w:eastAsia="Arial" w:cs="Arial"/>
                <w:sz w:val="20"/>
                <w:szCs w:val="20"/>
              </w:rPr>
              <w:t xml:space="preserve">  — HTTP, DNS, FTP, SMTP</w:t>
            </w:r>
          </w:p>
        </w:tc>
        <w:tc>
          <w:tcPr>
            <w:tcW w:w="3213" w:type="dxa"/>
            <w:vMerge w:val="restart"/>
            <w:tcBorders>
              <w:top w:val="single" w:sz="4" w:space="0" w:color="000000"/>
              <w:start w:val="single" w:sz="4" w:space="0" w:color="000000"/>
              <w:bottom w:val="single" w:sz="4" w:space="0" w:color="000000"/>
              <w:end w:val="single" w:sz="4" w:space="0" w:color="000000"/>
            </w:tcBorders>
            <w:shd w:color="DEEAF7" w:val="solid"/>
            <w:vAlign w:val="center"/>
          </w:tcPr>
          <w:p>
            <w:pPr>
              <w:pStyle w:val="Normal"/>
              <w:jc w:val="center"/>
              <w:rPr/>
            </w:pPr>
            <w:r>
              <w:rPr>
                <w:rFonts w:eastAsia="Arial" w:cs="Arial"/>
                <w:b/>
                <w:bCs/>
                <w:color w:val="2E75B6"/>
                <w:sz w:val="20"/>
                <w:szCs w:val="20"/>
              </w:rPr>
              <w:t>Aplicación</w:t>
            </w:r>
          </w:p>
          <w:p>
            <w:pPr>
              <w:pStyle w:val="Normal"/>
              <w:jc w:val="center"/>
              <w:rPr/>
            </w:pPr>
            <w:r>
              <w:rPr>
                <w:rFonts w:eastAsia="Arial" w:cs="Arial"/>
                <w:color w:val="555555"/>
                <w:sz w:val="18"/>
                <w:szCs w:val="18"/>
              </w:rPr>
              <w:t>HTTP, DNS, FTP, SMTP,</w:t>
            </w:r>
          </w:p>
          <w:p>
            <w:pPr>
              <w:pStyle w:val="Normal"/>
              <w:jc w:val="center"/>
              <w:rPr/>
            </w:pPr>
            <w:r>
              <w:rPr>
                <w:rFonts w:eastAsia="Arial" w:cs="Arial"/>
                <w:color w:val="555555"/>
                <w:sz w:val="18"/>
                <w:szCs w:val="18"/>
              </w:rPr>
              <w:t>DHCP, SSH, SNMP...</w:t>
            </w:r>
          </w:p>
        </w:tc>
      </w:tr>
      <w:tr>
        <w:trPr/>
        <w:tc>
          <w:tcPr>
            <w:tcW w:w="3212" w:type="dxa"/>
            <w:tcBorders>
              <w:top w:val="single" w:sz="4" w:space="0" w:color="000000"/>
              <w:start w:val="single" w:sz="4" w:space="0" w:color="000000"/>
              <w:bottom w:val="single" w:sz="4" w:space="0" w:color="000000"/>
              <w:end w:val="single" w:sz="4" w:space="0" w:color="000000"/>
            </w:tcBorders>
            <w:shd w:color="D6E4F7" w:val="solid"/>
          </w:tcPr>
          <w:p>
            <w:pPr>
              <w:pStyle w:val="Normal"/>
              <w:jc w:val="center"/>
              <w:rPr/>
            </w:pPr>
            <w:r>
              <w:rPr>
                <w:rFonts w:eastAsia="Arial" w:cs="Arial"/>
                <w:b/>
                <w:bCs/>
                <w:color w:val="1F4E79"/>
                <w:sz w:val="20"/>
                <w:szCs w:val="20"/>
              </w:rPr>
              <w:t>6</w:t>
            </w:r>
          </w:p>
        </w:tc>
        <w:tc>
          <w:tcPr>
            <w:tcW w:w="3213" w:type="dxa"/>
            <w:tcBorders>
              <w:top w:val="single" w:sz="4" w:space="0" w:color="000000"/>
              <w:start w:val="single" w:sz="4" w:space="0" w:color="000000"/>
              <w:bottom w:val="single" w:sz="4" w:space="0" w:color="000000"/>
              <w:end w:val="single" w:sz="4" w:space="0" w:color="000000"/>
            </w:tcBorders>
            <w:shd w:color="EBF3FB" w:val="solid"/>
          </w:tcPr>
          <w:p>
            <w:pPr>
              <w:pStyle w:val="Normal"/>
              <w:rPr/>
            </w:pPr>
            <w:r>
              <w:rPr>
                <w:rFonts w:eastAsia="Arial" w:cs="Arial"/>
                <w:b/>
                <w:bCs/>
                <w:color w:val="1F4E79"/>
                <w:sz w:val="20"/>
                <w:szCs w:val="20"/>
              </w:rPr>
              <w:t>Presentación</w:t>
            </w:r>
            <w:r>
              <w:rPr>
                <w:rFonts w:eastAsia="Arial" w:cs="Arial"/>
                <w:sz w:val="20"/>
                <w:szCs w:val="20"/>
              </w:rPr>
              <w:t xml:space="preserve">  — SSL/TLS, JPEG, ASCII</w:t>
            </w:r>
          </w:p>
        </w:tc>
        <w:tc>
          <w:tcPr>
            <w:tcW w:w="3213"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3212" w:type="dxa"/>
            <w:tcBorders>
              <w:top w:val="single" w:sz="4" w:space="0" w:color="000000"/>
              <w:start w:val="single" w:sz="4" w:space="0" w:color="000000"/>
              <w:bottom w:val="single" w:sz="4" w:space="0" w:color="000000"/>
              <w:end w:val="single" w:sz="4" w:space="0" w:color="000000"/>
            </w:tcBorders>
            <w:shd w:color="D6E4F7" w:val="solid"/>
          </w:tcPr>
          <w:p>
            <w:pPr>
              <w:pStyle w:val="Normal"/>
              <w:jc w:val="center"/>
              <w:rPr/>
            </w:pPr>
            <w:r>
              <w:rPr>
                <w:rFonts w:eastAsia="Arial" w:cs="Arial"/>
                <w:b/>
                <w:bCs/>
                <w:color w:val="1F4E79"/>
                <w:sz w:val="20"/>
                <w:szCs w:val="20"/>
              </w:rPr>
              <w:t>5</w:t>
            </w:r>
          </w:p>
        </w:tc>
        <w:tc>
          <w:tcPr>
            <w:tcW w:w="3213" w:type="dxa"/>
            <w:tcBorders>
              <w:top w:val="single" w:sz="4" w:space="0" w:color="000000"/>
              <w:start w:val="single" w:sz="4" w:space="0" w:color="000000"/>
              <w:bottom w:val="single" w:sz="4" w:space="0" w:color="000000"/>
              <w:end w:val="single" w:sz="4" w:space="0" w:color="000000"/>
            </w:tcBorders>
            <w:shd w:color="EBF3FB" w:val="solid"/>
          </w:tcPr>
          <w:p>
            <w:pPr>
              <w:pStyle w:val="Normal"/>
              <w:rPr/>
            </w:pPr>
            <w:r>
              <w:rPr>
                <w:rFonts w:eastAsia="Arial" w:cs="Arial"/>
                <w:b/>
                <w:bCs/>
                <w:color w:val="1F4E79"/>
                <w:sz w:val="20"/>
                <w:szCs w:val="20"/>
              </w:rPr>
              <w:t>Sesión</w:t>
            </w:r>
            <w:r>
              <w:rPr>
                <w:rFonts w:eastAsia="Arial" w:cs="Arial"/>
                <w:sz w:val="20"/>
                <w:szCs w:val="20"/>
              </w:rPr>
              <w:t xml:space="preserve">  — RPC, NetBIOS</w:t>
            </w:r>
          </w:p>
        </w:tc>
        <w:tc>
          <w:tcPr>
            <w:tcW w:w="3213"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3212" w:type="dxa"/>
            <w:tcBorders>
              <w:top w:val="single" w:sz="4" w:space="0" w:color="000000"/>
              <w:start w:val="single" w:sz="4" w:space="0" w:color="000000"/>
              <w:bottom w:val="single" w:sz="4" w:space="0" w:color="000000"/>
              <w:end w:val="single" w:sz="4" w:space="0" w:color="000000"/>
            </w:tcBorders>
            <w:shd w:color="C5DBF5" w:val="solid"/>
          </w:tcPr>
          <w:p>
            <w:pPr>
              <w:pStyle w:val="Normal"/>
              <w:jc w:val="center"/>
              <w:rPr/>
            </w:pPr>
            <w:r>
              <w:rPr>
                <w:rFonts w:eastAsia="Arial" w:cs="Arial"/>
                <w:b/>
                <w:bCs/>
                <w:color w:val="1F4E79"/>
                <w:sz w:val="20"/>
                <w:szCs w:val="20"/>
              </w:rPr>
              <w:t>4</w:t>
            </w:r>
          </w:p>
        </w:tc>
        <w:tc>
          <w:tcPr>
            <w:tcW w:w="3213" w:type="dxa"/>
            <w:tcBorders>
              <w:top w:val="single" w:sz="4" w:space="0" w:color="000000"/>
              <w:start w:val="single" w:sz="4" w:space="0" w:color="000000"/>
              <w:bottom w:val="single" w:sz="4" w:space="0" w:color="000000"/>
              <w:end w:val="single" w:sz="4" w:space="0" w:color="000000"/>
            </w:tcBorders>
            <w:shd w:color="DAEAF7" w:val="solid"/>
          </w:tcPr>
          <w:p>
            <w:pPr>
              <w:pStyle w:val="Normal"/>
              <w:rPr/>
            </w:pPr>
            <w:r>
              <w:rPr>
                <w:rFonts w:eastAsia="Arial" w:cs="Arial"/>
                <w:b/>
                <w:bCs/>
                <w:color w:val="1F4E79"/>
                <w:sz w:val="20"/>
                <w:szCs w:val="20"/>
              </w:rPr>
              <w:t>Transporte</w:t>
            </w:r>
            <w:r>
              <w:rPr>
                <w:rFonts w:eastAsia="Arial" w:cs="Arial"/>
                <w:sz w:val="20"/>
                <w:szCs w:val="20"/>
              </w:rPr>
              <w:t xml:space="preserve">  — TCP, UDP</w:t>
            </w:r>
          </w:p>
        </w:tc>
        <w:tc>
          <w:tcPr>
            <w:tcW w:w="3213" w:type="dxa"/>
            <w:tcBorders>
              <w:top w:val="single" w:sz="4" w:space="0" w:color="000000"/>
              <w:start w:val="single" w:sz="4" w:space="0" w:color="000000"/>
              <w:bottom w:val="single" w:sz="4" w:space="0" w:color="000000"/>
              <w:end w:val="single" w:sz="4" w:space="0" w:color="000000"/>
            </w:tcBorders>
            <w:shd w:color="BDD7EE" w:val="solid"/>
            <w:vAlign w:val="center"/>
          </w:tcPr>
          <w:p>
            <w:pPr>
              <w:pStyle w:val="Normal"/>
              <w:jc w:val="center"/>
              <w:rPr/>
            </w:pPr>
            <w:r>
              <w:rPr>
                <w:rFonts w:eastAsia="Arial" w:cs="Arial"/>
                <w:b/>
                <w:bCs/>
                <w:color w:val="2E75B6"/>
                <w:sz w:val="20"/>
                <w:szCs w:val="20"/>
              </w:rPr>
              <w:t>Transporte</w:t>
            </w:r>
          </w:p>
          <w:p>
            <w:pPr>
              <w:pStyle w:val="Normal"/>
              <w:jc w:val="center"/>
              <w:rPr/>
            </w:pPr>
            <w:r>
              <w:rPr>
                <w:rFonts w:eastAsia="Arial" w:cs="Arial"/>
                <w:color w:val="555555"/>
                <w:sz w:val="18"/>
                <w:szCs w:val="18"/>
              </w:rPr>
              <w:t>TCP, UDP</w:t>
            </w:r>
          </w:p>
        </w:tc>
      </w:tr>
      <w:tr>
        <w:trPr/>
        <w:tc>
          <w:tcPr>
            <w:tcW w:w="3212" w:type="dxa"/>
            <w:tcBorders>
              <w:top w:val="single" w:sz="4" w:space="0" w:color="000000"/>
              <w:start w:val="single" w:sz="4" w:space="0" w:color="000000"/>
              <w:bottom w:val="single" w:sz="4" w:space="0" w:color="000000"/>
              <w:end w:val="single" w:sz="4" w:space="0" w:color="000000"/>
            </w:tcBorders>
            <w:shd w:color="B4CCEB" w:val="solid"/>
          </w:tcPr>
          <w:p>
            <w:pPr>
              <w:pStyle w:val="Normal"/>
              <w:jc w:val="center"/>
              <w:rPr/>
            </w:pPr>
            <w:r>
              <w:rPr>
                <w:rFonts w:eastAsia="Arial" w:cs="Arial"/>
                <w:b/>
                <w:bCs/>
                <w:color w:val="1F4E79"/>
                <w:sz w:val="20"/>
                <w:szCs w:val="20"/>
              </w:rPr>
              <w:t>3</w:t>
            </w:r>
          </w:p>
        </w:tc>
        <w:tc>
          <w:tcPr>
            <w:tcW w:w="3213" w:type="dxa"/>
            <w:tcBorders>
              <w:top w:val="single" w:sz="4" w:space="0" w:color="000000"/>
              <w:start w:val="single" w:sz="4" w:space="0" w:color="000000"/>
              <w:bottom w:val="single" w:sz="4" w:space="0" w:color="000000"/>
              <w:end w:val="single" w:sz="4" w:space="0" w:color="000000"/>
            </w:tcBorders>
            <w:shd w:color="CCE0F5" w:val="solid"/>
          </w:tcPr>
          <w:p>
            <w:pPr>
              <w:pStyle w:val="Normal"/>
              <w:rPr/>
            </w:pPr>
            <w:r>
              <w:rPr>
                <w:rFonts w:eastAsia="Arial" w:cs="Arial"/>
                <w:b/>
                <w:bCs/>
                <w:color w:val="1F4E79"/>
                <w:sz w:val="20"/>
                <w:szCs w:val="20"/>
              </w:rPr>
              <w:t>Red</w:t>
            </w:r>
            <w:r>
              <w:rPr>
                <w:rFonts w:eastAsia="Arial" w:cs="Arial"/>
                <w:sz w:val="20"/>
                <w:szCs w:val="20"/>
              </w:rPr>
              <w:t xml:space="preserve">  — IP, ICMP, ARP, routers</w:t>
            </w:r>
          </w:p>
        </w:tc>
        <w:tc>
          <w:tcPr>
            <w:tcW w:w="3213" w:type="dxa"/>
            <w:tcBorders>
              <w:top w:val="single" w:sz="4" w:space="0" w:color="000000"/>
              <w:start w:val="single" w:sz="4" w:space="0" w:color="000000"/>
              <w:bottom w:val="single" w:sz="4" w:space="0" w:color="000000"/>
              <w:end w:val="single" w:sz="4" w:space="0" w:color="000000"/>
            </w:tcBorders>
            <w:shd w:color="9DC3E6" w:val="solid"/>
            <w:vAlign w:val="center"/>
          </w:tcPr>
          <w:p>
            <w:pPr>
              <w:pStyle w:val="Normal"/>
              <w:jc w:val="center"/>
              <w:rPr/>
            </w:pPr>
            <w:r>
              <w:rPr>
                <w:rFonts w:eastAsia="Arial" w:cs="Arial"/>
                <w:b/>
                <w:bCs/>
                <w:color w:val="1F4E79"/>
                <w:sz w:val="20"/>
                <w:szCs w:val="20"/>
              </w:rPr>
              <w:t>Internet</w:t>
            </w:r>
          </w:p>
          <w:p>
            <w:pPr>
              <w:pStyle w:val="Normal"/>
              <w:jc w:val="center"/>
              <w:rPr/>
            </w:pPr>
            <w:r>
              <w:rPr>
                <w:rFonts w:eastAsia="Arial" w:cs="Arial"/>
                <w:color w:val="333333"/>
                <w:sz w:val="18"/>
                <w:szCs w:val="18"/>
              </w:rPr>
              <w:t>IP, ICMP, ARP</w:t>
            </w:r>
          </w:p>
        </w:tc>
      </w:tr>
      <w:tr>
        <w:trPr/>
        <w:tc>
          <w:tcPr>
            <w:tcW w:w="3212" w:type="dxa"/>
            <w:tcBorders>
              <w:top w:val="single" w:sz="4" w:space="0" w:color="000000"/>
              <w:start w:val="single" w:sz="4" w:space="0" w:color="000000"/>
              <w:bottom w:val="single" w:sz="4" w:space="0" w:color="000000"/>
              <w:end w:val="single" w:sz="4" w:space="0" w:color="000000"/>
            </w:tcBorders>
            <w:shd w:color="2E75B6" w:val="solid"/>
          </w:tcPr>
          <w:p>
            <w:pPr>
              <w:pStyle w:val="Normal"/>
              <w:jc w:val="center"/>
              <w:rPr/>
            </w:pPr>
            <w:r>
              <w:rPr>
                <w:rFonts w:eastAsia="Arial" w:cs="Arial"/>
                <w:b/>
                <w:bCs/>
                <w:color w:val="FFFFFF"/>
                <w:sz w:val="20"/>
                <w:szCs w:val="20"/>
              </w:rPr>
              <w:t>2</w:t>
            </w:r>
          </w:p>
        </w:tc>
        <w:tc>
          <w:tcPr>
            <w:tcW w:w="3213" w:type="dxa"/>
            <w:tcBorders>
              <w:top w:val="single" w:sz="4" w:space="0" w:color="000000"/>
              <w:start w:val="single" w:sz="4" w:space="0" w:color="000000"/>
              <w:bottom w:val="single" w:sz="4" w:space="0" w:color="000000"/>
              <w:end w:val="single" w:sz="4" w:space="0" w:color="000000"/>
            </w:tcBorders>
            <w:shd w:color="B8D0E8" w:val="solid"/>
          </w:tcPr>
          <w:p>
            <w:pPr>
              <w:pStyle w:val="Normal"/>
              <w:rPr/>
            </w:pPr>
            <w:r>
              <w:rPr>
                <w:rFonts w:eastAsia="Arial" w:cs="Arial"/>
                <w:b/>
                <w:bCs/>
                <w:color w:val="1F4E79"/>
                <w:sz w:val="20"/>
                <w:szCs w:val="20"/>
              </w:rPr>
              <w:t>Enlace de datos</w:t>
            </w:r>
            <w:r>
              <w:rPr>
                <w:rFonts w:eastAsia="Arial" w:cs="Arial"/>
                <w:sz w:val="20"/>
                <w:szCs w:val="20"/>
              </w:rPr>
              <w:t xml:space="preserve">  — Ethernet, Wi-Fi, MAC, switches</w:t>
            </w:r>
          </w:p>
        </w:tc>
        <w:tc>
          <w:tcPr>
            <w:tcW w:w="3213" w:type="dxa"/>
            <w:vMerge w:val="restart"/>
            <w:tcBorders>
              <w:top w:val="single" w:sz="4" w:space="0" w:color="000000"/>
              <w:start w:val="single" w:sz="4" w:space="0" w:color="000000"/>
              <w:bottom w:val="single" w:sz="4" w:space="0" w:color="000000"/>
              <w:end w:val="single" w:sz="4" w:space="0" w:color="000000"/>
            </w:tcBorders>
            <w:shd w:color="7EB0D9" w:val="solid"/>
            <w:vAlign w:val="center"/>
          </w:tcPr>
          <w:p>
            <w:pPr>
              <w:pStyle w:val="Normal"/>
              <w:jc w:val="center"/>
              <w:rPr/>
            </w:pPr>
            <w:r>
              <w:rPr>
                <w:rFonts w:eastAsia="Arial" w:cs="Arial"/>
                <w:b/>
                <w:bCs/>
                <w:color w:val="FFFFFF"/>
                <w:sz w:val="20"/>
                <w:szCs w:val="20"/>
              </w:rPr>
              <w:t>Acceso a la red</w:t>
            </w:r>
          </w:p>
          <w:p>
            <w:pPr>
              <w:pStyle w:val="Normal"/>
              <w:jc w:val="center"/>
              <w:rPr/>
            </w:pPr>
            <w:r>
              <w:rPr>
                <w:rFonts w:eastAsia="Arial" w:cs="Arial"/>
                <w:color w:val="F0F0F0"/>
                <w:sz w:val="18"/>
                <w:szCs w:val="18"/>
              </w:rPr>
              <w:t>Ethernet, Wi-Fi,</w:t>
            </w:r>
          </w:p>
          <w:p>
            <w:pPr>
              <w:pStyle w:val="Normal"/>
              <w:jc w:val="center"/>
              <w:rPr/>
            </w:pPr>
            <w:r>
              <w:rPr>
                <w:rFonts w:eastAsia="Arial" w:cs="Arial"/>
                <w:color w:val="F0F0F0"/>
                <w:sz w:val="18"/>
                <w:szCs w:val="18"/>
              </w:rPr>
              <w:t>cables, señales</w:t>
            </w:r>
          </w:p>
        </w:tc>
      </w:tr>
      <w:tr>
        <w:trPr/>
        <w:tc>
          <w:tcPr>
            <w:tcW w:w="3212" w:type="dxa"/>
            <w:tcBorders>
              <w:top w:val="single" w:sz="4" w:space="0" w:color="000000"/>
              <w:start w:val="single" w:sz="4" w:space="0" w:color="000000"/>
              <w:bottom w:val="single" w:sz="4" w:space="0" w:color="000000"/>
              <w:end w:val="single" w:sz="4" w:space="0" w:color="000000"/>
            </w:tcBorders>
            <w:shd w:color="1F4E79" w:val="solid"/>
          </w:tcPr>
          <w:p>
            <w:pPr>
              <w:pStyle w:val="Normal"/>
              <w:jc w:val="center"/>
              <w:rPr/>
            </w:pPr>
            <w:r>
              <w:rPr>
                <w:rFonts w:eastAsia="Arial" w:cs="Arial"/>
                <w:b/>
                <w:bCs/>
                <w:color w:val="FFFFFF"/>
                <w:sz w:val="20"/>
                <w:szCs w:val="20"/>
              </w:rPr>
              <w:t>1</w:t>
            </w:r>
          </w:p>
        </w:tc>
        <w:tc>
          <w:tcPr>
            <w:tcW w:w="3213" w:type="dxa"/>
            <w:tcBorders>
              <w:top w:val="single" w:sz="4" w:space="0" w:color="000000"/>
              <w:start w:val="single" w:sz="4" w:space="0" w:color="000000"/>
              <w:bottom w:val="single" w:sz="4" w:space="0" w:color="000000"/>
              <w:end w:val="single" w:sz="4" w:space="0" w:color="000000"/>
            </w:tcBorders>
            <w:shd w:color="9CB8D4" w:val="solid"/>
          </w:tcPr>
          <w:p>
            <w:pPr>
              <w:pStyle w:val="Normal"/>
              <w:rPr/>
            </w:pPr>
            <w:r>
              <w:rPr>
                <w:rFonts w:eastAsia="Arial" w:cs="Arial"/>
                <w:b/>
                <w:bCs/>
                <w:color w:val="1F4E79"/>
                <w:sz w:val="20"/>
                <w:szCs w:val="20"/>
              </w:rPr>
              <w:t>Física</w:t>
            </w:r>
            <w:r>
              <w:rPr>
                <w:rFonts w:eastAsia="Arial" w:cs="Arial"/>
                <w:sz w:val="20"/>
                <w:szCs w:val="20"/>
              </w:rPr>
              <w:t xml:space="preserve">  — Cables UTP, fibra, señales eléctricas/ópticas</w:t>
            </w:r>
          </w:p>
        </w:tc>
        <w:tc>
          <w:tcPr>
            <w:tcW w:w="3213" w:type="dxa"/>
            <w:vMerge w:val="continue"/>
            <w:tcBorders>
              <w:top w:val="single" w:sz="4" w:space="0" w:color="000000"/>
              <w:start w:val="single" w:sz="4" w:space="0" w:color="000000"/>
              <w:bottom w:val="single" w:sz="4" w:space="0" w:color="000000"/>
              <w:end w:val="single" w:sz="4" w:space="0" w:color="000000"/>
            </w:tcBorders>
          </w:tcPr>
          <w:p>
            <w:pPr>
              <w:pStyle w:val="Normal"/>
              <w:rPr/>
            </w:pPr>
            <w:r>
              <w:rPr/>
            </w:r>
          </w:p>
        </w:tc>
      </w:tr>
      <w:tr>
        <w:trPr/>
        <w:tc>
          <w:tcPr>
            <w:tcW w:w="9638" w:type="dxa"/>
            <w:gridSpan w:val="3"/>
            <w:tcBorders>
              <w:top w:val="single" w:sz="4" w:space="0" w:color="000000"/>
              <w:start w:val="single" w:sz="4" w:space="0" w:color="000000"/>
              <w:bottom w:val="single" w:sz="4" w:space="0" w:color="000000"/>
              <w:end w:val="single" w:sz="4" w:space="0" w:color="000000"/>
            </w:tcBorders>
            <w:shd w:color="FFF2CC" w:val="solid"/>
          </w:tcPr>
          <w:p>
            <w:pPr>
              <w:pStyle w:val="Normal"/>
              <w:jc w:val="center"/>
              <w:rPr/>
            </w:pPr>
            <w:r>
              <w:rPr>
                <w:rFonts w:eastAsia="Arial" w:cs="Arial"/>
                <w:b/>
                <w:bCs/>
                <w:color w:val="7F4E00"/>
                <w:sz w:val="20"/>
                <w:szCs w:val="20"/>
              </w:rPr>
              <w:t xml:space="preserve">⚡ </w:t>
            </w:r>
            <w:r>
              <w:rPr>
                <w:rFonts w:eastAsia="Arial" w:cs="Arial"/>
                <w:b/>
                <w:bCs/>
                <w:color w:val="7F4E00"/>
                <w:sz w:val="20"/>
                <w:szCs w:val="20"/>
              </w:rPr>
              <w:t xml:space="preserve">Diferencia clave: </w:t>
            </w:r>
            <w:r>
              <w:rPr>
                <w:rFonts w:eastAsia="Arial" w:cs="Arial"/>
                <w:color w:val="7F4E00"/>
                <w:sz w:val="20"/>
                <w:szCs w:val="20"/>
              </w:rPr>
              <w:t>OSI = modelo teórico de referencia (7 capas) | TCP/IP = implementación real de Internet (4 capas)</w:t>
            </w:r>
          </w:p>
        </w:tc>
      </w:tr>
    </w:tbl>
    <w:p>
      <w:pPr>
        <w:pStyle w:val="Normal"/>
        <w:rPr/>
      </w:pPr>
      <w:r>
        <w:rPr/>
      </w:r>
    </w:p>
    <w:p>
      <w:pPr>
        <w:pStyle w:val="Heading2"/>
        <w:spacing w:before="300" w:after="120"/>
        <w:rPr/>
      </w:pPr>
      <w:r>
        <w:rPr>
          <w:rFonts w:eastAsia="Arial" w:cs="Arial" w:ascii="Arial" w:hAnsi="Arial"/>
          <w:b/>
          <w:bCs/>
          <w:color w:val="2E75B6"/>
          <w:sz w:val="26"/>
          <w:szCs w:val="26"/>
        </w:rPr>
        <w:t>Encapsulamiento — Cómo se empaquetan los datos</w:t>
      </w:r>
    </w:p>
    <w:p>
      <w:pPr>
        <w:pStyle w:val="Normal"/>
        <w:spacing w:before="80" w:after="80"/>
        <w:rPr/>
      </w:pPr>
      <w:r>
        <w:rPr>
          <w:rFonts w:eastAsia="Arial" w:cs="Arial"/>
          <w:b w:val="false"/>
          <w:bCs w:val="false"/>
          <w:i w:val="false"/>
          <w:iCs w:val="false"/>
          <w:sz w:val="22"/>
          <w:szCs w:val="22"/>
        </w:rPr>
        <w:t>Cada capa agrega su propio "sobre" (encabezado) alrededor de los datos antes de pasarlos hacia abajo:</w:t>
      </w:r>
    </w:p>
    <w:p>
      <w:pPr>
        <w:pStyle w:val="Normal"/>
        <w:spacing w:before="80" w:after="80"/>
        <w:rPr/>
      </w:pPr>
      <w:r>
        <w:rPr>
          <w:rFonts w:eastAsia="Arial" w:cs="Arial"/>
          <w:b w:val="false"/>
          <w:bCs w:val="false"/>
          <w:i w:val="false"/>
          <w:iCs w:val="false"/>
          <w:sz w:val="22"/>
          <w:szCs w:val="22"/>
        </w:rPr>
        <w:t>Datos → Segmento (capa 4) → Paquete (capa 3) → Trama (capa 2) → Bits (capa 1)</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Es como meter una carta en un sobre, ese sobre en una caja, esa caja en un paquete de correo, y ese paquete en un container de barco. Cada "envoltura" tiene su propia información (dirección, número de tracking, etc.).</w:t>
      </w:r>
    </w:p>
    <w:p>
      <w:pPr>
        <w:pStyle w:val="Normal"/>
        <w:rPr/>
      </w:pPr>
      <w:r>
        <w:rPr/>
      </w:r>
    </w:p>
    <w:p>
      <w:pPr>
        <w:pStyle w:val="Heading1"/>
        <w:spacing w:before="480" w:after="180"/>
        <w:rPr/>
      </w:pPr>
      <w:r>
        <w:rPr>
          <w:rFonts w:eastAsia="Arial" w:cs="Arial" w:ascii="Arial" w:hAnsi="Arial"/>
          <w:b/>
          <w:bCs/>
          <w:color w:val="1F4E79"/>
          <w:sz w:val="34"/>
          <w:szCs w:val="34"/>
        </w:rPr>
        <w:t>Unidad 2 — Sistemas de numeración</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¿Por qué importa el binario en redes?</w:t>
      </w:r>
    </w:p>
    <w:p>
      <w:pPr>
        <w:pStyle w:val="Normal"/>
        <w:spacing w:before="80" w:after="80"/>
        <w:rPr/>
      </w:pPr>
      <w:r>
        <w:rPr>
          <w:rFonts w:eastAsia="Arial" w:cs="Arial"/>
          <w:b w:val="false"/>
          <w:bCs w:val="false"/>
          <w:i w:val="false"/>
          <w:iCs w:val="false"/>
          <w:sz w:val="22"/>
          <w:szCs w:val="22"/>
        </w:rPr>
        <w:t xml:space="preserve">Las computadoras y los dispositivos de red solo entienden </w:t>
      </w:r>
      <w:r>
        <w:rPr>
          <w:rFonts w:eastAsia="Arial" w:cs="Arial"/>
          <w:b/>
          <w:bCs/>
          <w:i w:val="false"/>
          <w:iCs w:val="false"/>
          <w:sz w:val="22"/>
          <w:szCs w:val="22"/>
        </w:rPr>
        <w:t>ceros y unos (binario)</w:t>
      </w:r>
      <w:r>
        <w:rPr>
          <w:rFonts w:eastAsia="Arial" w:cs="Arial"/>
          <w:b w:val="false"/>
          <w:bCs w:val="false"/>
          <w:i w:val="false"/>
          <w:iCs w:val="false"/>
          <w:sz w:val="22"/>
          <w:szCs w:val="22"/>
        </w:rPr>
        <w:t>. Las direcciones IP, las máscaras de subred y las direcciones MAC son, en el fondo, números binarios.</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El binario es como un interruptor de luz: solo puede estar encendido (1) o apagado (0). Todo lo que hace una computadora se reduce a millones de estos interruptores actuando muy rápido.</w:t>
      </w:r>
    </w:p>
    <w:p>
      <w:pPr>
        <w:pStyle w:val="Heading2"/>
        <w:spacing w:before="300" w:after="120"/>
        <w:rPr/>
      </w:pPr>
      <w:r>
        <w:rPr>
          <w:rFonts w:eastAsia="Arial" w:cs="Arial" w:ascii="Arial" w:hAnsi="Arial"/>
          <w:b/>
          <w:bCs/>
          <w:color w:val="2E75B6"/>
          <w:sz w:val="26"/>
          <w:szCs w:val="26"/>
        </w:rPr>
        <w:t>Los cuatro sistemas que usamos en redes</w:t>
      </w:r>
    </w:p>
    <w:p>
      <w:pPr>
        <w:pStyle w:val="ListParagraph"/>
        <w:numPr>
          <w:ilvl w:val="0"/>
          <w:numId w:val="1"/>
        </w:numPr>
        <w:spacing w:before="50" w:after="50"/>
        <w:rPr/>
      </w:pPr>
      <w:r>
        <w:rPr>
          <w:rFonts w:eastAsia="Arial" w:cs="Arial"/>
          <w:b/>
          <w:bCs/>
          <w:i w:val="false"/>
          <w:iCs w:val="false"/>
          <w:sz w:val="22"/>
          <w:szCs w:val="22"/>
        </w:rPr>
        <w:t>Decimal (base 10):</w:t>
      </w:r>
      <w:r>
        <w:rPr>
          <w:rFonts w:eastAsia="Arial" w:cs="Arial"/>
          <w:b w:val="false"/>
          <w:bCs w:val="false"/>
          <w:i w:val="false"/>
          <w:iCs w:val="false"/>
          <w:sz w:val="22"/>
          <w:szCs w:val="22"/>
        </w:rPr>
        <w:t xml:space="preserve"> el de toda la vida. Dígitos 0-9.</w:t>
      </w:r>
    </w:p>
    <w:p>
      <w:pPr>
        <w:pStyle w:val="ListParagraph"/>
        <w:numPr>
          <w:ilvl w:val="0"/>
          <w:numId w:val="1"/>
        </w:numPr>
        <w:spacing w:before="50" w:after="50"/>
        <w:rPr/>
      </w:pPr>
      <w:r>
        <w:rPr>
          <w:rFonts w:eastAsia="Arial" w:cs="Arial"/>
          <w:b/>
          <w:bCs/>
          <w:i w:val="false"/>
          <w:iCs w:val="false"/>
          <w:sz w:val="22"/>
          <w:szCs w:val="22"/>
        </w:rPr>
        <w:t>Binario (base 2):</w:t>
      </w:r>
      <w:r>
        <w:rPr>
          <w:rFonts w:eastAsia="Arial" w:cs="Arial"/>
          <w:b w:val="false"/>
          <w:bCs w:val="false"/>
          <w:i w:val="false"/>
          <w:iCs w:val="false"/>
          <w:sz w:val="22"/>
          <w:szCs w:val="22"/>
        </w:rPr>
        <w:t xml:space="preserve"> solo 0 y 1. Lo que entienden los dispositivos.</w:t>
      </w:r>
    </w:p>
    <w:p>
      <w:pPr>
        <w:pStyle w:val="ListParagraph"/>
        <w:numPr>
          <w:ilvl w:val="0"/>
          <w:numId w:val="1"/>
        </w:numPr>
        <w:spacing w:before="50" w:after="50"/>
        <w:rPr/>
      </w:pPr>
      <w:r>
        <w:rPr>
          <w:rFonts w:eastAsia="Arial" w:cs="Arial"/>
          <w:b/>
          <w:bCs/>
          <w:i w:val="false"/>
          <w:iCs w:val="false"/>
          <w:sz w:val="22"/>
          <w:szCs w:val="22"/>
        </w:rPr>
        <w:t>Octal (base 8):</w:t>
      </w:r>
      <w:r>
        <w:rPr>
          <w:rFonts w:eastAsia="Arial" w:cs="Arial"/>
          <w:b w:val="false"/>
          <w:bCs w:val="false"/>
          <w:i w:val="false"/>
          <w:iCs w:val="false"/>
          <w:sz w:val="22"/>
          <w:szCs w:val="22"/>
        </w:rPr>
        <w:t xml:space="preserve"> dígitos 0-7. Poco usado hoy.</w:t>
      </w:r>
    </w:p>
    <w:p>
      <w:pPr>
        <w:pStyle w:val="ListParagraph"/>
        <w:numPr>
          <w:ilvl w:val="0"/>
          <w:numId w:val="1"/>
        </w:numPr>
        <w:spacing w:before="50" w:after="50"/>
        <w:rPr/>
      </w:pPr>
      <w:r>
        <w:rPr>
          <w:rFonts w:eastAsia="Arial" w:cs="Arial"/>
          <w:b/>
          <w:bCs/>
          <w:i w:val="false"/>
          <w:iCs w:val="false"/>
          <w:sz w:val="22"/>
          <w:szCs w:val="22"/>
        </w:rPr>
        <w:t>Hexadecimal (base 16):</w:t>
      </w:r>
      <w:r>
        <w:rPr>
          <w:rFonts w:eastAsia="Arial" w:cs="Arial"/>
          <w:b w:val="false"/>
          <w:bCs w:val="false"/>
          <w:i w:val="false"/>
          <w:iCs w:val="false"/>
          <w:sz w:val="22"/>
          <w:szCs w:val="22"/>
        </w:rPr>
        <w:t xml:space="preserve"> dígitos 0-9 y A-F. Compacta el binario para hacerlo legible.</w:t>
      </w:r>
    </w:p>
    <w:p>
      <w:pPr>
        <w:pStyle w:val="Heading2"/>
        <w:spacing w:before="300" w:after="120"/>
        <w:rPr/>
      </w:pPr>
      <w:r>
        <w:rPr>
          <w:rFonts w:eastAsia="Arial" w:cs="Arial" w:ascii="Arial" w:hAnsi="Arial"/>
          <w:b/>
          <w:bCs/>
          <w:color w:val="2E75B6"/>
          <w:sz w:val="26"/>
          <w:szCs w:val="26"/>
        </w:rPr>
        <w:t>Conversiones clave</w:t>
      </w:r>
    </w:p>
    <w:p>
      <w:pPr>
        <w:pStyle w:val="Normal"/>
        <w:spacing w:before="80" w:after="80"/>
        <w:rPr/>
      </w:pPr>
      <w:r>
        <w:rPr>
          <w:rFonts w:eastAsia="Arial" w:cs="Arial"/>
          <w:b/>
          <w:bCs/>
          <w:i w:val="false"/>
          <w:iCs w:val="false"/>
          <w:sz w:val="22"/>
          <w:szCs w:val="22"/>
        </w:rPr>
        <w:t>Decimal → Binario:</w:t>
      </w:r>
      <w:r>
        <w:rPr>
          <w:rFonts w:eastAsia="Arial" w:cs="Arial"/>
          <w:b w:val="false"/>
          <w:bCs w:val="false"/>
          <w:i w:val="false"/>
          <w:iCs w:val="false"/>
          <w:sz w:val="22"/>
          <w:szCs w:val="22"/>
        </w:rPr>
        <w:t xml:space="preserve"> dividir por 2 sucesivamente y leer los restos de abajo hacia arriba.</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192 en decimal = 11000000 en binario. Verificación: 128+64 = 192 ✓</w:t>
      </w:r>
    </w:p>
    <w:p>
      <w:pPr>
        <w:pStyle w:val="Normal"/>
        <w:spacing w:before="80" w:after="80"/>
        <w:rPr/>
      </w:pPr>
      <w:r>
        <w:rPr>
          <w:rFonts w:eastAsia="Arial" w:cs="Arial"/>
          <w:b/>
          <w:bCs/>
          <w:i w:val="false"/>
          <w:iCs w:val="false"/>
          <w:sz w:val="22"/>
          <w:szCs w:val="22"/>
        </w:rPr>
        <w:t>Binario → Hexadecimal:</w:t>
      </w:r>
      <w:r>
        <w:rPr>
          <w:rFonts w:eastAsia="Arial" w:cs="Arial"/>
          <w:b w:val="false"/>
          <w:bCs w:val="false"/>
          <w:i w:val="false"/>
          <w:iCs w:val="false"/>
          <w:sz w:val="22"/>
          <w:szCs w:val="22"/>
        </w:rPr>
        <w:t xml:space="preserve"> agrupar de a 4 bits (nibble) de derecha a izquierda. Cada grupo = 1 dígito hex.</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11000000 → 1100 | 0000 → C | 0 → C0 en hexadecimal.</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Memorizá la tabla de potencias de 2: 128-64-32-16-8-4-2-1. Un octeto (8 bits) puede representar valores del 0 al 255.</w:t>
      </w:r>
    </w:p>
    <w:p>
      <w:pPr>
        <w:pStyle w:val="Heading2"/>
        <w:spacing w:before="300" w:after="120"/>
        <w:rPr/>
      </w:pPr>
      <w:r>
        <w:rPr>
          <w:rFonts w:eastAsia="Arial" w:cs="Arial" w:ascii="Arial" w:hAnsi="Arial"/>
          <w:b/>
          <w:bCs/>
          <w:color w:val="2E75B6"/>
          <w:sz w:val="26"/>
          <w:szCs w:val="26"/>
        </w:rPr>
        <w:t>Aplicación directa en redes</w:t>
      </w:r>
    </w:p>
    <w:p>
      <w:pPr>
        <w:pStyle w:val="Normal"/>
        <w:spacing w:before="80" w:after="80"/>
        <w:rPr/>
      </w:pPr>
      <w:r>
        <w:rPr>
          <w:rFonts w:eastAsia="Arial" w:cs="Arial"/>
          <w:b w:val="false"/>
          <w:bCs w:val="false"/>
          <w:i w:val="false"/>
          <w:iCs w:val="false"/>
          <w:sz w:val="22"/>
          <w:szCs w:val="22"/>
        </w:rPr>
        <w:t xml:space="preserve">Una </w:t>
      </w:r>
      <w:r>
        <w:rPr>
          <w:rFonts w:eastAsia="Arial" w:cs="Arial"/>
          <w:b/>
          <w:bCs/>
          <w:i w:val="false"/>
          <w:iCs w:val="false"/>
          <w:sz w:val="22"/>
          <w:szCs w:val="22"/>
        </w:rPr>
        <w:t>IP como 192.168.1.1</w:t>
      </w:r>
      <w:r>
        <w:rPr>
          <w:rFonts w:eastAsia="Arial" w:cs="Arial"/>
          <w:b w:val="false"/>
          <w:bCs w:val="false"/>
          <w:i w:val="false"/>
          <w:iCs w:val="false"/>
          <w:sz w:val="22"/>
          <w:szCs w:val="22"/>
        </w:rPr>
        <w:t xml:space="preserve"> son en realidad 4 números decimales (cada uno de 8 bits = 1 byte), que en binario sería una cadena de 32 bits.</w:t>
      </w:r>
    </w:p>
    <w:p>
      <w:pPr>
        <w:pStyle w:val="Normal"/>
        <w:spacing w:before="80" w:after="80"/>
        <w:rPr/>
      </w:pPr>
      <w:r>
        <w:rPr>
          <w:rFonts w:eastAsia="Arial" w:cs="Arial"/>
          <w:b w:val="false"/>
          <w:bCs w:val="false"/>
          <w:i w:val="false"/>
          <w:iCs w:val="false"/>
          <w:sz w:val="22"/>
          <w:szCs w:val="22"/>
        </w:rPr>
        <w:t xml:space="preserve">La operación </w:t>
      </w:r>
      <w:r>
        <w:rPr>
          <w:rFonts w:eastAsia="Arial" w:cs="Arial"/>
          <w:b/>
          <w:bCs/>
          <w:i w:val="false"/>
          <w:iCs w:val="false"/>
          <w:sz w:val="22"/>
          <w:szCs w:val="22"/>
        </w:rPr>
        <w:t>AND bit a bit</w:t>
      </w:r>
      <w:r>
        <w:rPr>
          <w:rFonts w:eastAsia="Arial" w:cs="Arial"/>
          <w:b w:val="false"/>
          <w:bCs w:val="false"/>
          <w:i w:val="false"/>
          <w:iCs w:val="false"/>
          <w:sz w:val="22"/>
          <w:szCs w:val="22"/>
        </w:rPr>
        <w:t xml:space="preserve"> entre una IP y su máscara de subred te da la dirección de red.</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IP: 192.168.1.100 AND Máscara: 255.255.255.0 = Red: 192.168.1.0</w:t>
      </w:r>
    </w:p>
    <w:p>
      <w:pPr>
        <w:pStyle w:val="Normal"/>
        <w:rPr/>
      </w:pPr>
      <w:r>
        <w:rPr/>
      </w:r>
    </w:p>
    <w:p>
      <w:pPr>
        <w:pStyle w:val="Heading1"/>
        <w:spacing w:before="480" w:after="180"/>
        <w:rPr/>
      </w:pPr>
      <w:r>
        <w:rPr>
          <w:rFonts w:eastAsia="Arial" w:cs="Arial" w:ascii="Arial" w:hAnsi="Arial"/>
          <w:b/>
          <w:bCs/>
          <w:color w:val="1F4E79"/>
          <w:sz w:val="34"/>
          <w:szCs w:val="34"/>
        </w:rPr>
        <w:t>Unidad 3 — Capa de acceso al medio</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¿Qué hace la capa de enlace?</w:t>
      </w:r>
    </w:p>
    <w:p>
      <w:pPr>
        <w:pStyle w:val="Normal"/>
        <w:spacing w:before="80" w:after="80"/>
        <w:rPr/>
      </w:pPr>
      <w:r>
        <w:rPr>
          <w:rFonts w:eastAsia="Arial" w:cs="Arial"/>
          <w:b w:val="false"/>
          <w:bCs w:val="false"/>
          <w:i w:val="false"/>
          <w:iCs w:val="false"/>
          <w:sz w:val="22"/>
          <w:szCs w:val="22"/>
        </w:rPr>
        <w:t xml:space="preserve">La </w:t>
      </w:r>
      <w:r>
        <w:rPr>
          <w:rFonts w:eastAsia="Arial" w:cs="Arial"/>
          <w:b/>
          <w:bCs/>
          <w:i w:val="false"/>
          <w:iCs w:val="false"/>
          <w:sz w:val="22"/>
          <w:szCs w:val="22"/>
        </w:rPr>
        <w:t>capa de enlace (Capa 2)</w:t>
      </w:r>
      <w:r>
        <w:rPr>
          <w:rFonts w:eastAsia="Arial" w:cs="Arial"/>
          <w:b w:val="false"/>
          <w:bCs w:val="false"/>
          <w:i w:val="false"/>
          <w:iCs w:val="false"/>
          <w:sz w:val="22"/>
          <w:szCs w:val="22"/>
        </w:rPr>
        <w:t xml:space="preserve"> se encarga de mover datos entre dos dispositivos que están en la </w:t>
      </w:r>
      <w:r>
        <w:rPr>
          <w:rFonts w:eastAsia="Arial" w:cs="Arial"/>
          <w:b/>
          <w:bCs/>
          <w:i w:val="false"/>
          <w:iCs w:val="false"/>
          <w:sz w:val="22"/>
          <w:szCs w:val="22"/>
        </w:rPr>
        <w:t>misma red local</w:t>
      </w:r>
      <w:r>
        <w:rPr>
          <w:rFonts w:eastAsia="Arial" w:cs="Arial"/>
          <w:b w:val="false"/>
          <w:bCs w:val="false"/>
          <w:i w:val="false"/>
          <w:iCs w:val="false"/>
          <w:sz w:val="22"/>
          <w:szCs w:val="22"/>
        </w:rPr>
        <w:t xml:space="preserve">. Usa </w:t>
      </w:r>
      <w:r>
        <w:rPr>
          <w:rFonts w:eastAsia="Arial" w:cs="Arial"/>
          <w:b/>
          <w:bCs/>
          <w:i w:val="false"/>
          <w:iCs w:val="false"/>
          <w:sz w:val="22"/>
          <w:szCs w:val="22"/>
        </w:rPr>
        <w:t>direcciones MAC</w:t>
      </w:r>
      <w:r>
        <w:rPr>
          <w:rFonts w:eastAsia="Arial" w:cs="Arial"/>
          <w:b w:val="false"/>
          <w:bCs w:val="false"/>
          <w:i w:val="false"/>
          <w:iCs w:val="false"/>
          <w:sz w:val="22"/>
          <w:szCs w:val="22"/>
        </w:rPr>
        <w:t xml:space="preserve"> (no IP) para identificar los dispositivos.</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Si la IP es como la dirección de tu casa (para que el correo llegue desde cualquier ciudad), la MAC es como tu nombre en el buzón del edificio (para saber a quién entregar dentro del edificio).</w:t>
      </w:r>
    </w:p>
    <w:p>
      <w:pPr>
        <w:pStyle w:val="Heading2"/>
        <w:spacing w:before="300" w:after="120"/>
        <w:rPr/>
      </w:pPr>
      <w:r>
        <w:rPr>
          <w:rFonts w:eastAsia="Arial" w:cs="Arial" w:ascii="Arial" w:hAnsi="Arial"/>
          <w:b/>
          <w:bCs/>
          <w:color w:val="2E75B6"/>
          <w:sz w:val="26"/>
          <w:szCs w:val="26"/>
        </w:rPr>
        <w:t>Dirección MAC</w:t>
      </w:r>
    </w:p>
    <w:p>
      <w:pPr>
        <w:pStyle w:val="Normal"/>
        <w:spacing w:before="80" w:after="80"/>
        <w:rPr/>
      </w:pPr>
      <w:r>
        <w:rPr>
          <w:rFonts w:eastAsia="Arial" w:cs="Arial"/>
          <w:b w:val="false"/>
          <w:bCs w:val="false"/>
          <w:i w:val="false"/>
          <w:iCs w:val="false"/>
          <w:sz w:val="22"/>
          <w:szCs w:val="22"/>
        </w:rPr>
        <w:t xml:space="preserve">Cada tarjeta de red tiene una </w:t>
      </w:r>
      <w:r>
        <w:rPr>
          <w:rFonts w:eastAsia="Arial" w:cs="Arial"/>
          <w:b/>
          <w:bCs/>
          <w:i w:val="false"/>
          <w:iCs w:val="false"/>
          <w:sz w:val="22"/>
          <w:szCs w:val="22"/>
        </w:rPr>
        <w:t>dirección MAC única de 48 bits</w:t>
      </w:r>
      <w:r>
        <w:rPr>
          <w:rFonts w:eastAsia="Arial" w:cs="Arial"/>
          <w:b w:val="false"/>
          <w:bCs w:val="false"/>
          <w:i w:val="false"/>
          <w:iCs w:val="false"/>
          <w:sz w:val="22"/>
          <w:szCs w:val="22"/>
        </w:rPr>
        <w:t xml:space="preserve"> grabada de fábrica. Se representa en hexadecimal.</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AA:BB:CC:DD:EE:FF — Los primeros 3 bytes (AA:BB:CC) identifican al fabricante (OUI), los últimos 3 (DD:EE:FF) son el número de serie.</w:t>
      </w:r>
    </w:p>
    <w:p>
      <w:pPr>
        <w:pStyle w:val="Normal"/>
        <w:spacing w:before="80" w:after="80"/>
        <w:rPr/>
      </w:pPr>
      <w:r>
        <w:rPr>
          <w:rFonts w:eastAsia="Arial" w:cs="Arial"/>
          <w:b w:val="false"/>
          <w:bCs w:val="false"/>
          <w:i w:val="false"/>
          <w:iCs w:val="false"/>
          <w:sz w:val="22"/>
          <w:szCs w:val="22"/>
        </w:rPr>
        <w:t>Tipos de dirección MAC:</w:t>
      </w:r>
    </w:p>
    <w:p>
      <w:pPr>
        <w:pStyle w:val="ListParagraph"/>
        <w:numPr>
          <w:ilvl w:val="0"/>
          <w:numId w:val="1"/>
        </w:numPr>
        <w:spacing w:before="50" w:after="50"/>
        <w:rPr/>
      </w:pPr>
      <w:r>
        <w:rPr>
          <w:rFonts w:eastAsia="Arial" w:cs="Arial"/>
          <w:b/>
          <w:bCs/>
          <w:i w:val="false"/>
          <w:iCs w:val="false"/>
          <w:sz w:val="22"/>
          <w:szCs w:val="22"/>
        </w:rPr>
        <w:t>Unicast:</w:t>
      </w:r>
      <w:r>
        <w:rPr>
          <w:rFonts w:eastAsia="Arial" w:cs="Arial"/>
          <w:b w:val="false"/>
          <w:bCs w:val="false"/>
          <w:i w:val="false"/>
          <w:iCs w:val="false"/>
          <w:sz w:val="22"/>
          <w:szCs w:val="22"/>
        </w:rPr>
        <w:t xml:space="preserve"> para un solo dispositivo.</w:t>
      </w:r>
    </w:p>
    <w:p>
      <w:pPr>
        <w:pStyle w:val="ListParagraph"/>
        <w:numPr>
          <w:ilvl w:val="0"/>
          <w:numId w:val="1"/>
        </w:numPr>
        <w:spacing w:before="50" w:after="50"/>
        <w:rPr/>
      </w:pPr>
      <w:r>
        <w:rPr>
          <w:rFonts w:eastAsia="Arial" w:cs="Arial"/>
          <w:b/>
          <w:bCs/>
          <w:i w:val="false"/>
          <w:iCs w:val="false"/>
          <w:sz w:val="22"/>
          <w:szCs w:val="22"/>
        </w:rPr>
        <w:t>Broadcast FF:FF:FF:FF:FF:FF:</w:t>
      </w:r>
      <w:r>
        <w:rPr>
          <w:rFonts w:eastAsia="Arial" w:cs="Arial"/>
          <w:b w:val="false"/>
          <w:bCs w:val="false"/>
          <w:i w:val="false"/>
          <w:iCs w:val="false"/>
          <w:sz w:val="22"/>
          <w:szCs w:val="22"/>
        </w:rPr>
        <w:t xml:space="preserve"> para todos los dispositivos de la red local.</w:t>
      </w:r>
    </w:p>
    <w:p>
      <w:pPr>
        <w:pStyle w:val="ListParagraph"/>
        <w:numPr>
          <w:ilvl w:val="0"/>
          <w:numId w:val="1"/>
        </w:numPr>
        <w:spacing w:before="50" w:after="50"/>
        <w:rPr/>
      </w:pPr>
      <w:r>
        <w:rPr>
          <w:rFonts w:eastAsia="Arial" w:cs="Arial"/>
          <w:b/>
          <w:bCs/>
          <w:i w:val="false"/>
          <w:iCs w:val="false"/>
          <w:sz w:val="22"/>
          <w:szCs w:val="22"/>
        </w:rPr>
        <w:t>Multicast:</w:t>
      </w:r>
      <w:r>
        <w:rPr>
          <w:rFonts w:eastAsia="Arial" w:cs="Arial"/>
          <w:b w:val="false"/>
          <w:bCs w:val="false"/>
          <w:i w:val="false"/>
          <w:iCs w:val="false"/>
          <w:sz w:val="22"/>
          <w:szCs w:val="22"/>
        </w:rPr>
        <w:t xml:space="preserve"> para un grupo específico de dispositivos.</w:t>
      </w:r>
    </w:p>
    <w:p>
      <w:pPr>
        <w:pStyle w:val="Heading2"/>
        <w:spacing w:before="300" w:after="120"/>
        <w:rPr/>
      </w:pPr>
      <w:r>
        <w:rPr>
          <w:rFonts w:eastAsia="Arial" w:cs="Arial" w:ascii="Arial" w:hAnsi="Arial"/>
          <w:b/>
          <w:bCs/>
          <w:color w:val="2E75B6"/>
          <w:sz w:val="26"/>
          <w:szCs w:val="26"/>
        </w:rPr>
        <w:t>Ethernet (IEEE 802.3)</w:t>
      </w:r>
    </w:p>
    <w:p>
      <w:pPr>
        <w:pStyle w:val="Normal"/>
        <w:spacing w:before="80" w:after="80"/>
        <w:rPr/>
      </w:pPr>
      <w:r>
        <w:rPr>
          <w:rFonts w:eastAsia="Arial" w:cs="Arial"/>
          <w:b/>
          <w:bCs/>
          <w:i w:val="false"/>
          <w:iCs w:val="false"/>
          <w:sz w:val="22"/>
          <w:szCs w:val="22"/>
        </w:rPr>
        <w:t>Ethernet</w:t>
      </w:r>
      <w:r>
        <w:rPr>
          <w:rFonts w:eastAsia="Arial" w:cs="Arial"/>
          <w:b w:val="false"/>
          <w:bCs w:val="false"/>
          <w:i w:val="false"/>
          <w:iCs w:val="false"/>
          <w:sz w:val="22"/>
          <w:szCs w:val="22"/>
        </w:rPr>
        <w:t xml:space="preserve"> es el protocolo más usado en redes cableadas. Define cómo se arma una </w:t>
      </w:r>
      <w:r>
        <w:rPr>
          <w:rFonts w:eastAsia="Arial" w:cs="Arial"/>
          <w:b/>
          <w:bCs/>
          <w:i w:val="false"/>
          <w:iCs w:val="false"/>
          <w:sz w:val="22"/>
          <w:szCs w:val="22"/>
        </w:rPr>
        <w:t>trama</w:t>
      </w:r>
      <w:r>
        <w:rPr>
          <w:rFonts w:eastAsia="Arial" w:cs="Arial"/>
          <w:b w:val="false"/>
          <w:bCs w:val="false"/>
          <w:i w:val="false"/>
          <w:iCs w:val="false"/>
          <w:sz w:val="22"/>
          <w:szCs w:val="22"/>
        </w:rPr>
        <w:t xml:space="preserve"> (el "sobre" de la capa 2).</w:t>
      </w:r>
    </w:p>
    <w:p>
      <w:pPr>
        <w:pStyle w:val="Normal"/>
        <w:spacing w:before="80" w:after="80"/>
        <w:rPr/>
      </w:pPr>
      <w:r>
        <w:rPr>
          <w:rFonts w:eastAsia="Arial" w:cs="Arial"/>
          <w:b w:val="false"/>
          <w:bCs w:val="false"/>
          <w:i w:val="false"/>
          <w:iCs w:val="false"/>
          <w:sz w:val="22"/>
          <w:szCs w:val="22"/>
        </w:rPr>
        <w:t xml:space="preserve">Campos de la trama Ethernet: </w:t>
      </w:r>
      <w:r>
        <w:rPr>
          <w:rFonts w:eastAsia="Arial" w:cs="Arial"/>
          <w:b/>
          <w:bCs/>
          <w:i w:val="false"/>
          <w:iCs w:val="false"/>
          <w:sz w:val="22"/>
          <w:szCs w:val="22"/>
        </w:rPr>
        <w:t>MAC destino + MAC origen + Tipo + Datos + FCS (verificación de errores).</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El FCS (Frame Check Sequence) es como el número de verificación de una tarjeta de crédito: si algo se corrompió en el camino, el receptor lo detecta y descarta la trama.</w:t>
      </w:r>
    </w:p>
    <w:p>
      <w:pPr>
        <w:pStyle w:val="Heading2"/>
        <w:spacing w:before="300" w:after="120"/>
        <w:rPr/>
      </w:pPr>
      <w:r>
        <w:rPr>
          <w:rFonts w:eastAsia="Arial" w:cs="Arial" w:ascii="Arial" w:hAnsi="Arial"/>
          <w:b/>
          <w:bCs/>
          <w:color w:val="2E75B6"/>
          <w:sz w:val="26"/>
          <w:szCs w:val="26"/>
        </w:rPr>
        <w:t>Wi-Fi (IEEE 802.11)</w:t>
      </w:r>
    </w:p>
    <w:p>
      <w:pPr>
        <w:pStyle w:val="Normal"/>
        <w:spacing w:before="80" w:after="80"/>
        <w:rPr/>
      </w:pPr>
      <w:r>
        <w:rPr>
          <w:rFonts w:eastAsia="Arial" w:cs="Arial"/>
          <w:b/>
          <w:bCs/>
          <w:i w:val="false"/>
          <w:iCs w:val="false"/>
          <w:sz w:val="22"/>
          <w:szCs w:val="22"/>
        </w:rPr>
        <w:t>Wi-Fi</w:t>
      </w:r>
      <w:r>
        <w:rPr>
          <w:rFonts w:eastAsia="Arial" w:cs="Arial"/>
          <w:b w:val="false"/>
          <w:bCs w:val="false"/>
          <w:i w:val="false"/>
          <w:iCs w:val="false"/>
          <w:sz w:val="22"/>
          <w:szCs w:val="22"/>
        </w:rPr>
        <w:t xml:space="preserve"> es Ethernet pero sin cables. Opera en </w:t>
      </w:r>
      <w:r>
        <w:rPr>
          <w:rFonts w:eastAsia="Arial" w:cs="Arial"/>
          <w:b/>
          <w:bCs/>
          <w:i w:val="false"/>
          <w:iCs w:val="false"/>
          <w:sz w:val="22"/>
          <w:szCs w:val="22"/>
        </w:rPr>
        <w:t>2.4 GHz (mayor alcance) y 5 GHz (mayor velocidad)</w:t>
      </w:r>
      <w:r>
        <w:rPr>
          <w:rFonts w:eastAsia="Arial" w:cs="Arial"/>
          <w:b w:val="false"/>
          <w:bCs w:val="false"/>
          <w:i w:val="false"/>
          <w:iCs w:val="false"/>
          <w:sz w:val="22"/>
          <w:szCs w:val="22"/>
        </w:rPr>
        <w:t>.</w:t>
      </w:r>
    </w:p>
    <w:p>
      <w:pPr>
        <w:pStyle w:val="Normal"/>
        <w:spacing w:before="80" w:after="80"/>
        <w:rPr/>
      </w:pPr>
      <w:r>
        <w:rPr>
          <w:rFonts w:eastAsia="Arial" w:cs="Arial"/>
          <w:b/>
          <w:bCs/>
          <w:i w:val="false"/>
          <w:iCs w:val="false"/>
          <w:sz w:val="22"/>
          <w:szCs w:val="22"/>
        </w:rPr>
        <w:t>El problema del medio compartido:</w:t>
      </w:r>
      <w:r>
        <w:rPr>
          <w:rFonts w:eastAsia="Arial" w:cs="Arial"/>
          <w:b w:val="false"/>
          <w:bCs w:val="false"/>
          <w:i w:val="false"/>
          <w:iCs w:val="false"/>
          <w:sz w:val="22"/>
          <w:szCs w:val="22"/>
        </w:rPr>
        <w:t xml:space="preserve"> en Wi-Fi, todos comparten el mismo "aire". Si dos dispositivos hablan a la vez, se produce una colisión.</w:t>
      </w:r>
    </w:p>
    <w:p>
      <w:pPr>
        <w:pStyle w:val="Heading2"/>
        <w:spacing w:before="300" w:after="120"/>
        <w:rPr/>
      </w:pPr>
      <w:r>
        <w:rPr>
          <w:rFonts w:eastAsia="Arial" w:cs="Arial" w:ascii="Arial" w:hAnsi="Arial"/>
          <w:b/>
          <w:bCs/>
          <w:color w:val="2E75B6"/>
          <w:sz w:val="26"/>
          <w:szCs w:val="26"/>
        </w:rPr>
        <w:t>CSMA/CD vs CSMA/CA — El semáforo de la red</w:t>
      </w:r>
    </w:p>
    <w:p>
      <w:pPr>
        <w:pStyle w:val="Normal"/>
        <w:spacing w:before="80" w:after="80"/>
        <w:rPr/>
      </w:pPr>
      <w:r>
        <w:rPr>
          <w:rFonts w:eastAsia="Arial" w:cs="Arial"/>
          <w:b w:val="false"/>
          <w:bCs w:val="false"/>
          <w:i w:val="false"/>
          <w:iCs w:val="false"/>
          <w:sz w:val="22"/>
          <w:szCs w:val="22"/>
        </w:rPr>
        <w:t>Estos son los métodos que usan los dispositivos para evitar hablar al mismo tiempo:</w:t>
      </w:r>
    </w:p>
    <w:p>
      <w:pPr>
        <w:pStyle w:val="ListParagraph"/>
        <w:numPr>
          <w:ilvl w:val="0"/>
          <w:numId w:val="1"/>
        </w:numPr>
        <w:spacing w:before="50" w:after="50"/>
        <w:rPr/>
      </w:pPr>
      <w:r>
        <w:rPr>
          <w:rFonts w:eastAsia="Arial" w:cs="Arial"/>
          <w:b/>
          <w:bCs/>
          <w:i w:val="false"/>
          <w:iCs w:val="false"/>
          <w:sz w:val="22"/>
          <w:szCs w:val="22"/>
        </w:rPr>
        <w:t>CSMA/CD (Ethernet cableada):</w:t>
      </w:r>
      <w:r>
        <w:rPr>
          <w:rFonts w:eastAsia="Arial" w:cs="Arial"/>
          <w:b w:val="false"/>
          <w:bCs w:val="false"/>
          <w:i w:val="false"/>
          <w:iCs w:val="false"/>
          <w:sz w:val="22"/>
          <w:szCs w:val="22"/>
        </w:rPr>
        <w:t xml:space="preserve"> "escucho antes de hablar, y si choco, freno y reintento".</w:t>
      </w:r>
    </w:p>
    <w:p>
      <w:pPr>
        <w:pStyle w:val="ListParagraph"/>
        <w:numPr>
          <w:ilvl w:val="0"/>
          <w:numId w:val="1"/>
        </w:numPr>
        <w:spacing w:before="50" w:after="50"/>
        <w:rPr/>
      </w:pPr>
      <w:r>
        <w:rPr>
          <w:rFonts w:eastAsia="Arial" w:cs="Arial"/>
          <w:b/>
          <w:bCs/>
          <w:i w:val="false"/>
          <w:iCs w:val="false"/>
          <w:sz w:val="22"/>
          <w:szCs w:val="22"/>
        </w:rPr>
        <w:t>CSMA/CA (Wi-Fi):</w:t>
      </w:r>
      <w:r>
        <w:rPr>
          <w:rFonts w:eastAsia="Arial" w:cs="Arial"/>
          <w:b w:val="false"/>
          <w:bCs w:val="false"/>
          <w:i w:val="false"/>
          <w:iCs w:val="false"/>
          <w:sz w:val="22"/>
          <w:szCs w:val="22"/>
        </w:rPr>
        <w:t xml:space="preserve"> "espero un tiempo aleatorio antes de hablar para evitar la colisión desde el principio".</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CD es como manejar sin semáforos: si chocás, te detenés. CA es como pedir turno antes de cruzar la calle.</w:t>
      </w:r>
    </w:p>
    <w:p>
      <w:pPr>
        <w:pStyle w:val="Normal"/>
        <w:rPr/>
      </w:pPr>
      <w:r>
        <w:rPr/>
      </w:r>
    </w:p>
    <w:p>
      <w:pPr>
        <w:pStyle w:val="Heading1"/>
        <w:spacing w:before="480" w:after="180"/>
        <w:rPr/>
      </w:pPr>
      <w:r>
        <w:rPr>
          <w:rFonts w:eastAsia="Arial" w:cs="Arial" w:ascii="Arial" w:hAnsi="Arial"/>
          <w:b/>
          <w:bCs/>
          <w:color w:val="1F4E79"/>
          <w:sz w:val="34"/>
          <w:szCs w:val="34"/>
        </w:rPr>
        <w:t>Unidad 4 — Direccionamiento IP</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IPv4 — La dirección de cada dispositivo en la red</w:t>
      </w:r>
    </w:p>
    <w:p>
      <w:pPr>
        <w:pStyle w:val="Normal"/>
        <w:spacing w:before="80" w:after="80"/>
        <w:rPr/>
      </w:pPr>
      <w:r>
        <w:rPr>
          <w:rFonts w:eastAsia="Arial" w:cs="Arial"/>
          <w:b w:val="false"/>
          <w:bCs w:val="false"/>
          <w:i w:val="false"/>
          <w:iCs w:val="false"/>
          <w:sz w:val="22"/>
          <w:szCs w:val="22"/>
        </w:rPr>
        <w:t xml:space="preserve">Una </w:t>
      </w:r>
      <w:r>
        <w:rPr>
          <w:rFonts w:eastAsia="Arial" w:cs="Arial"/>
          <w:b/>
          <w:bCs/>
          <w:i w:val="false"/>
          <w:iCs w:val="false"/>
          <w:sz w:val="22"/>
          <w:szCs w:val="22"/>
        </w:rPr>
        <w:t>dirección IPv4</w:t>
      </w:r>
      <w:r>
        <w:rPr>
          <w:rFonts w:eastAsia="Arial" w:cs="Arial"/>
          <w:b w:val="false"/>
          <w:bCs w:val="false"/>
          <w:i w:val="false"/>
          <w:iCs w:val="false"/>
          <w:sz w:val="22"/>
          <w:szCs w:val="22"/>
        </w:rPr>
        <w:t xml:space="preserve"> identifica de forma única a cada dispositivo en una red. Son </w:t>
      </w:r>
      <w:r>
        <w:rPr>
          <w:rFonts w:eastAsia="Arial" w:cs="Arial"/>
          <w:b/>
          <w:bCs/>
          <w:i w:val="false"/>
          <w:iCs w:val="false"/>
          <w:sz w:val="22"/>
          <w:szCs w:val="22"/>
        </w:rPr>
        <w:t>32 bits divididos en 4 octetos decimales</w:t>
      </w:r>
      <w:r>
        <w:rPr>
          <w:rFonts w:eastAsia="Arial" w:cs="Arial"/>
          <w:b w:val="false"/>
          <w:bCs w:val="false"/>
          <w:i w:val="false"/>
          <w:iCs w:val="false"/>
          <w:sz w:val="22"/>
          <w:szCs w:val="22"/>
        </w:rPr>
        <w:t xml:space="preserve"> (ej. 192.168.1.1).</w:t>
      </w:r>
    </w:p>
    <w:p>
      <w:pPr>
        <w:pStyle w:val="Normal"/>
        <w:spacing w:before="80" w:after="80"/>
        <w:rPr/>
      </w:pPr>
      <w:r>
        <w:rPr>
          <w:rFonts w:eastAsia="Arial" w:cs="Arial"/>
          <w:b w:val="false"/>
          <w:bCs w:val="false"/>
          <w:i w:val="false"/>
          <w:iCs w:val="false"/>
          <w:sz w:val="22"/>
          <w:szCs w:val="22"/>
        </w:rPr>
        <w:t xml:space="preserve">Toda dirección IPv4 tiene dos partes: la </w:t>
      </w:r>
      <w:r>
        <w:rPr>
          <w:rFonts w:eastAsia="Arial" w:cs="Arial"/>
          <w:b/>
          <w:bCs/>
          <w:i w:val="false"/>
          <w:iCs w:val="false"/>
          <w:sz w:val="22"/>
          <w:szCs w:val="22"/>
        </w:rPr>
        <w:t>porción de red</w:t>
      </w:r>
      <w:r>
        <w:rPr>
          <w:rFonts w:eastAsia="Arial" w:cs="Arial"/>
          <w:b w:val="false"/>
          <w:bCs w:val="false"/>
          <w:i w:val="false"/>
          <w:iCs w:val="false"/>
          <w:sz w:val="22"/>
          <w:szCs w:val="22"/>
        </w:rPr>
        <w:t xml:space="preserve"> (identifica la red) y la </w:t>
      </w:r>
      <w:r>
        <w:rPr>
          <w:rFonts w:eastAsia="Arial" w:cs="Arial"/>
          <w:b/>
          <w:bCs/>
          <w:i w:val="false"/>
          <w:iCs w:val="false"/>
          <w:sz w:val="22"/>
          <w:szCs w:val="22"/>
        </w:rPr>
        <w:t>porción de host</w:t>
      </w:r>
      <w:r>
        <w:rPr>
          <w:rFonts w:eastAsia="Arial" w:cs="Arial"/>
          <w:b w:val="false"/>
          <w:bCs w:val="false"/>
          <w:i w:val="false"/>
          <w:iCs w:val="false"/>
          <w:sz w:val="22"/>
          <w:szCs w:val="22"/>
        </w:rPr>
        <w:t xml:space="preserve"> (identifica el dispositivo dentro de esa red).</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La IP es como tu dirección postal: "Calle Belgrano 100, Rosario". La parte de red es "Rosario" (la ciudad/red) y la parte de host es "Belgrano 100" (tu casa/dispositivo).</w:t>
      </w:r>
    </w:p>
    <w:p>
      <w:pPr>
        <w:pStyle w:val="Heading2"/>
        <w:spacing w:before="300" w:after="120"/>
        <w:rPr/>
      </w:pPr>
      <w:r>
        <w:rPr>
          <w:rFonts w:eastAsia="Arial" w:cs="Arial" w:ascii="Arial" w:hAnsi="Arial"/>
          <w:b/>
          <w:bCs/>
          <w:color w:val="2E75B6"/>
          <w:sz w:val="26"/>
          <w:szCs w:val="26"/>
        </w:rPr>
        <w:t>Clases de IPv4</w:t>
      </w:r>
    </w:p>
    <w:p>
      <w:pPr>
        <w:pStyle w:val="ListParagraph"/>
        <w:numPr>
          <w:ilvl w:val="0"/>
          <w:numId w:val="1"/>
        </w:numPr>
        <w:spacing w:before="50" w:after="50"/>
        <w:rPr/>
      </w:pPr>
      <w:r>
        <w:rPr>
          <w:rFonts w:eastAsia="Arial" w:cs="Arial"/>
          <w:b/>
          <w:bCs/>
          <w:i w:val="false"/>
          <w:iCs w:val="false"/>
          <w:sz w:val="22"/>
          <w:szCs w:val="22"/>
        </w:rPr>
        <w:t>Clase A (/8):</w:t>
      </w:r>
      <w:r>
        <w:rPr>
          <w:rFonts w:eastAsia="Arial" w:cs="Arial"/>
          <w:b w:val="false"/>
          <w:bCs w:val="false"/>
          <w:i w:val="false"/>
          <w:iCs w:val="false"/>
          <w:sz w:val="22"/>
          <w:szCs w:val="22"/>
        </w:rPr>
        <w:t xml:space="preserve"> redes enormes. Ej. 10.x.x.x. Solo hay 128 redes pero con millones de hosts.</w:t>
      </w:r>
    </w:p>
    <w:p>
      <w:pPr>
        <w:pStyle w:val="ListParagraph"/>
        <w:numPr>
          <w:ilvl w:val="0"/>
          <w:numId w:val="1"/>
        </w:numPr>
        <w:spacing w:before="50" w:after="50"/>
        <w:rPr/>
      </w:pPr>
      <w:r>
        <w:rPr>
          <w:rFonts w:eastAsia="Arial" w:cs="Arial"/>
          <w:b/>
          <w:bCs/>
          <w:i w:val="false"/>
          <w:iCs w:val="false"/>
          <w:sz w:val="22"/>
          <w:szCs w:val="22"/>
        </w:rPr>
        <w:t>Clase B (/16):</w:t>
      </w:r>
      <w:r>
        <w:rPr>
          <w:rFonts w:eastAsia="Arial" w:cs="Arial"/>
          <w:b w:val="false"/>
          <w:bCs w:val="false"/>
          <w:i w:val="false"/>
          <w:iCs w:val="false"/>
          <w:sz w:val="22"/>
          <w:szCs w:val="22"/>
        </w:rPr>
        <w:t xml:space="preserve"> redes medianas. Ej. 172.16.x.x. Hasta 65.534 hosts.</w:t>
      </w:r>
    </w:p>
    <w:p>
      <w:pPr>
        <w:pStyle w:val="ListParagraph"/>
        <w:numPr>
          <w:ilvl w:val="0"/>
          <w:numId w:val="1"/>
        </w:numPr>
        <w:spacing w:before="50" w:after="50"/>
        <w:rPr/>
      </w:pPr>
      <w:r>
        <w:rPr>
          <w:rFonts w:eastAsia="Arial" w:cs="Arial"/>
          <w:b/>
          <w:bCs/>
          <w:i w:val="false"/>
          <w:iCs w:val="false"/>
          <w:sz w:val="22"/>
          <w:szCs w:val="22"/>
        </w:rPr>
        <w:t>Clase C (/24):</w:t>
      </w:r>
      <w:r>
        <w:rPr>
          <w:rFonts w:eastAsia="Arial" w:cs="Arial"/>
          <w:b w:val="false"/>
          <w:bCs w:val="false"/>
          <w:i w:val="false"/>
          <w:iCs w:val="false"/>
          <w:sz w:val="22"/>
          <w:szCs w:val="22"/>
        </w:rPr>
        <w:t xml:space="preserve"> redes pequeñas. Ej. 192.168.1.x. Hasta 254 hosts.</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Las IPs privadas (RFC 1918) son las que usás en casa: 10.x.x.x, 172.16-31.x.x y 192.168.x.x. Nunca se enrutan en Internet directamente.</w:t>
      </w:r>
    </w:p>
    <w:p>
      <w:pPr>
        <w:pStyle w:val="Heading2"/>
        <w:spacing w:before="300" w:after="120"/>
        <w:rPr/>
      </w:pPr>
      <w:r>
        <w:rPr>
          <w:rFonts w:eastAsia="Arial" w:cs="Arial" w:ascii="Arial" w:hAnsi="Arial"/>
          <w:b/>
          <w:bCs/>
          <w:color w:val="2E75B6"/>
          <w:sz w:val="26"/>
          <w:szCs w:val="26"/>
        </w:rPr>
        <w:t>Máscara de subred y CIDR</w:t>
      </w:r>
    </w:p>
    <w:p>
      <w:pPr>
        <w:pStyle w:val="Normal"/>
        <w:spacing w:before="80" w:after="80"/>
        <w:rPr/>
      </w:pPr>
      <w:r>
        <w:rPr>
          <w:rFonts w:eastAsia="Arial" w:cs="Arial"/>
          <w:b w:val="false"/>
          <w:bCs w:val="false"/>
          <w:i w:val="false"/>
          <w:iCs w:val="false"/>
          <w:sz w:val="22"/>
          <w:szCs w:val="22"/>
        </w:rPr>
        <w:t xml:space="preserve">La </w:t>
      </w:r>
      <w:r>
        <w:rPr>
          <w:rFonts w:eastAsia="Arial" w:cs="Arial"/>
          <w:b/>
          <w:bCs/>
          <w:i w:val="false"/>
          <w:iCs w:val="false"/>
          <w:sz w:val="22"/>
          <w:szCs w:val="22"/>
        </w:rPr>
        <w:t>máscara de subred</w:t>
      </w:r>
      <w:r>
        <w:rPr>
          <w:rFonts w:eastAsia="Arial" w:cs="Arial"/>
          <w:b w:val="false"/>
          <w:bCs w:val="false"/>
          <w:i w:val="false"/>
          <w:iCs w:val="false"/>
          <w:sz w:val="22"/>
          <w:szCs w:val="22"/>
        </w:rPr>
        <w:t xml:space="preserve"> indica qué parte de la IP es red y qué parte es host.</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255.255.255.0 en binario es 24 unos seguidos de 8 ceros → se escribe /24. La /24 significa que los primeros 24 bits son la red.</w:t>
      </w:r>
    </w:p>
    <w:p>
      <w:pPr>
        <w:pStyle w:val="Normal"/>
        <w:spacing w:before="80" w:after="80"/>
        <w:rPr/>
      </w:pPr>
      <w:r>
        <w:rPr>
          <w:rFonts w:eastAsia="Arial" w:cs="Arial"/>
          <w:b w:val="false"/>
          <w:bCs w:val="false"/>
          <w:i w:val="false"/>
          <w:iCs w:val="false"/>
          <w:sz w:val="22"/>
          <w:szCs w:val="22"/>
        </w:rPr>
        <w:t xml:space="preserve">La </w:t>
      </w:r>
      <w:r>
        <w:rPr>
          <w:rFonts w:eastAsia="Arial" w:cs="Arial"/>
          <w:b/>
          <w:bCs/>
          <w:i w:val="false"/>
          <w:iCs w:val="false"/>
          <w:sz w:val="22"/>
          <w:szCs w:val="22"/>
        </w:rPr>
        <w:t>notación CIDR (/n)</w:t>
      </w:r>
      <w:r>
        <w:rPr>
          <w:rFonts w:eastAsia="Arial" w:cs="Arial"/>
          <w:b w:val="false"/>
          <w:bCs w:val="false"/>
          <w:i w:val="false"/>
          <w:iCs w:val="false"/>
          <w:sz w:val="22"/>
          <w:szCs w:val="22"/>
        </w:rPr>
        <w:t xml:space="preserve"> es simplemente contar cuántos bits pertenecen a la red.</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La máscara es como el código postal: te dice a qué "barrio" (red) pertenece un dispositivo.</w:t>
      </w:r>
    </w:p>
    <w:p>
      <w:pPr>
        <w:pStyle w:val="Heading2"/>
        <w:spacing w:before="300" w:after="120"/>
        <w:rPr/>
      </w:pPr>
      <w:r>
        <w:rPr>
          <w:rFonts w:eastAsia="Arial" w:cs="Arial" w:ascii="Arial" w:hAnsi="Arial"/>
          <w:b/>
          <w:bCs/>
          <w:color w:val="2E75B6"/>
          <w:sz w:val="26"/>
          <w:szCs w:val="26"/>
        </w:rPr>
        <w:t>Subnetting — Dividir redes</w:t>
      </w:r>
    </w:p>
    <w:p>
      <w:pPr>
        <w:pStyle w:val="Normal"/>
        <w:spacing w:before="80" w:after="80"/>
        <w:rPr/>
      </w:pPr>
      <w:r>
        <w:rPr>
          <w:rFonts w:eastAsia="Arial" w:cs="Arial"/>
          <w:b w:val="false"/>
          <w:bCs w:val="false"/>
          <w:i w:val="false"/>
          <w:iCs w:val="false"/>
          <w:sz w:val="22"/>
          <w:szCs w:val="22"/>
        </w:rPr>
        <w:t xml:space="preserve">El </w:t>
      </w:r>
      <w:r>
        <w:rPr>
          <w:rFonts w:eastAsia="Arial" w:cs="Arial"/>
          <w:b/>
          <w:bCs/>
          <w:i w:val="false"/>
          <w:iCs w:val="false"/>
          <w:sz w:val="22"/>
          <w:szCs w:val="22"/>
        </w:rPr>
        <w:t>subnetting</w:t>
      </w:r>
      <w:r>
        <w:rPr>
          <w:rFonts w:eastAsia="Arial" w:cs="Arial"/>
          <w:b w:val="false"/>
          <w:bCs w:val="false"/>
          <w:i w:val="false"/>
          <w:iCs w:val="false"/>
          <w:sz w:val="22"/>
          <w:szCs w:val="22"/>
        </w:rPr>
        <w:t xml:space="preserve"> consiste en tomar una red grande y dividirla en redes más pequeñas (subredes) "prestando" bits del host para usarlos como red.</w:t>
      </w:r>
    </w:p>
    <w:p>
      <w:pPr>
        <w:pStyle w:val="Normal"/>
        <w:spacing w:before="80" w:after="80"/>
        <w:rPr/>
      </w:pPr>
      <w:r>
        <w:rPr>
          <w:rFonts w:eastAsia="Arial" w:cs="Arial"/>
          <w:b w:val="false"/>
          <w:bCs w:val="false"/>
          <w:i w:val="false"/>
          <w:iCs w:val="false"/>
          <w:sz w:val="22"/>
          <w:szCs w:val="22"/>
        </w:rPr>
        <w:t>Fórmulas esenciales:</w:t>
      </w:r>
    </w:p>
    <w:p>
      <w:pPr>
        <w:pStyle w:val="ListParagraph"/>
        <w:numPr>
          <w:ilvl w:val="0"/>
          <w:numId w:val="1"/>
        </w:numPr>
        <w:spacing w:before="50" w:after="50"/>
        <w:rPr/>
      </w:pPr>
      <w:r>
        <w:rPr>
          <w:rFonts w:eastAsia="Arial" w:cs="Arial"/>
          <w:b/>
          <w:bCs/>
          <w:i w:val="false"/>
          <w:iCs w:val="false"/>
          <w:sz w:val="22"/>
          <w:szCs w:val="22"/>
        </w:rPr>
        <w:t>Cantidad de subredes:</w:t>
      </w:r>
      <w:r>
        <w:rPr>
          <w:rFonts w:eastAsia="Arial" w:cs="Arial"/>
          <w:b w:val="false"/>
          <w:bCs w:val="false"/>
          <w:i w:val="false"/>
          <w:iCs w:val="false"/>
          <w:sz w:val="22"/>
          <w:szCs w:val="22"/>
        </w:rPr>
        <w:t xml:space="preserve"> 2ˢ (s = bits prestados de la parte de host).</w:t>
      </w:r>
    </w:p>
    <w:p>
      <w:pPr>
        <w:pStyle w:val="ListParagraph"/>
        <w:numPr>
          <w:ilvl w:val="0"/>
          <w:numId w:val="1"/>
        </w:numPr>
        <w:spacing w:before="50" w:after="50"/>
        <w:rPr/>
      </w:pPr>
      <w:r>
        <w:rPr>
          <w:rFonts w:eastAsia="Arial" w:cs="Arial"/>
          <w:b/>
          <w:bCs/>
          <w:i w:val="false"/>
          <w:iCs w:val="false"/>
          <w:sz w:val="22"/>
          <w:szCs w:val="22"/>
        </w:rPr>
        <w:t>Hosts válidos por subred:</w:t>
      </w:r>
      <w:r>
        <w:rPr>
          <w:rFonts w:eastAsia="Arial" w:cs="Arial"/>
          <w:b w:val="false"/>
          <w:bCs w:val="false"/>
          <w:i w:val="false"/>
          <w:iCs w:val="false"/>
          <w:sz w:val="22"/>
          <w:szCs w:val="22"/>
        </w:rPr>
        <w:t xml:space="preserve"> 2ⁿ - 2 (n = bits restantes de host). Se restan 2 por la dirección de red y el broadcast.</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Red 192.168.1.0/24 dividida en /26: se prestan 2 bits → 4 subredes, cada una con 62 hosts válidos.</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Los dos extremos de cada subred siempre están reservados: el primero es la dirección de red y el último es el broadcast. Nunca se asignan a hosts.</w:t>
      </w:r>
    </w:p>
    <w:p>
      <w:pPr>
        <w:pStyle w:val="Heading2"/>
        <w:spacing w:before="300" w:after="120"/>
        <w:rPr/>
      </w:pPr>
      <w:r>
        <w:rPr>
          <w:rFonts w:eastAsia="Arial" w:cs="Arial" w:ascii="Arial" w:hAnsi="Arial"/>
          <w:b/>
          <w:bCs/>
          <w:color w:val="2E75B6"/>
          <w:sz w:val="26"/>
          <w:szCs w:val="26"/>
        </w:rPr>
        <w:t>VLSM — Subredes de distintos tamaños</w:t>
      </w:r>
    </w:p>
    <w:p>
      <w:pPr>
        <w:pStyle w:val="Normal"/>
        <w:spacing w:before="80" w:after="80"/>
        <w:rPr/>
      </w:pPr>
      <w:r>
        <w:rPr>
          <w:rFonts w:eastAsia="Arial" w:cs="Arial"/>
          <w:b/>
          <w:bCs/>
          <w:i w:val="false"/>
          <w:iCs w:val="false"/>
          <w:sz w:val="22"/>
          <w:szCs w:val="22"/>
        </w:rPr>
        <w:t>VLSM (Variable Length Subnet Masking)</w:t>
      </w:r>
      <w:r>
        <w:rPr>
          <w:rFonts w:eastAsia="Arial" w:cs="Arial"/>
          <w:b w:val="false"/>
          <w:bCs w:val="false"/>
          <w:i w:val="false"/>
          <w:iCs w:val="false"/>
          <w:sz w:val="22"/>
          <w:szCs w:val="22"/>
        </w:rPr>
        <w:t xml:space="preserve"> permite asignar máscaras de distinto tamaño a cada subred, evitando el desperdicio de IPs.</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En vez de repartir habitaciones del mismo tamaño a todos, le das una suite al gerente, una habitación doble al analista y una simple al becario. Cada uno recibe lo que necesita.</w:t>
      </w:r>
    </w:p>
    <w:p>
      <w:pPr>
        <w:pStyle w:val="Heading2"/>
        <w:spacing w:before="300" w:after="120"/>
        <w:rPr/>
      </w:pPr>
      <w:r>
        <w:rPr>
          <w:rFonts w:eastAsia="Arial" w:cs="Arial" w:ascii="Arial" w:hAnsi="Arial"/>
          <w:b/>
          <w:bCs/>
          <w:color w:val="2E75B6"/>
          <w:sz w:val="26"/>
          <w:szCs w:val="26"/>
        </w:rPr>
        <w:t>IPv6 — El futuro (y presente) del direccionamiento</w:t>
      </w:r>
    </w:p>
    <w:p>
      <w:pPr>
        <w:pStyle w:val="Normal"/>
        <w:spacing w:before="80" w:after="80"/>
        <w:rPr/>
      </w:pPr>
      <w:r>
        <w:rPr>
          <w:rFonts w:eastAsia="Arial" w:cs="Arial"/>
          <w:b w:val="false"/>
          <w:bCs w:val="false"/>
          <w:i w:val="false"/>
          <w:iCs w:val="false"/>
          <w:sz w:val="22"/>
          <w:szCs w:val="22"/>
        </w:rPr>
        <w:t xml:space="preserve">IPv4 solo soporta ~4.300 millones de direcciones (que ya se agotaron). </w:t>
      </w:r>
      <w:r>
        <w:rPr>
          <w:rFonts w:eastAsia="Arial" w:cs="Arial"/>
          <w:b/>
          <w:bCs/>
          <w:i w:val="false"/>
          <w:iCs w:val="false"/>
          <w:sz w:val="22"/>
          <w:szCs w:val="22"/>
        </w:rPr>
        <w:t>IPv6 usa 128 bits</w:t>
      </w:r>
      <w:r>
        <w:rPr>
          <w:rFonts w:eastAsia="Arial" w:cs="Arial"/>
          <w:b w:val="false"/>
          <w:bCs w:val="false"/>
          <w:i w:val="false"/>
          <w:iCs w:val="false"/>
          <w:sz w:val="22"/>
          <w:szCs w:val="22"/>
        </w:rPr>
        <w:t xml:space="preserve"> y tiene 340 sextillones de direcciones: suficiente para décadas.</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Dirección IPv6: 2001:0db8:85a3:0000:0000:8a2e:0370:7334 (se puede abreviar con ::).</w:t>
      </w:r>
    </w:p>
    <w:p>
      <w:pPr>
        <w:pStyle w:val="ListParagraph"/>
        <w:numPr>
          <w:ilvl w:val="0"/>
          <w:numId w:val="1"/>
        </w:numPr>
        <w:spacing w:before="50" w:after="50"/>
        <w:rPr/>
      </w:pPr>
      <w:r>
        <w:rPr>
          <w:rFonts w:eastAsia="Arial" w:cs="Arial"/>
          <w:b/>
          <w:bCs/>
          <w:i w:val="false"/>
          <w:iCs w:val="false"/>
          <w:sz w:val="22"/>
          <w:szCs w:val="22"/>
        </w:rPr>
        <w:t>Link-local (FE80::/10):</w:t>
      </w:r>
      <w:r>
        <w:rPr>
          <w:rFonts w:eastAsia="Arial" w:cs="Arial"/>
          <w:b w:val="false"/>
          <w:bCs w:val="false"/>
          <w:i w:val="false"/>
          <w:iCs w:val="false"/>
          <w:sz w:val="22"/>
          <w:szCs w:val="22"/>
        </w:rPr>
        <w:t xml:space="preserve"> automática, solo vale dentro de la red local.</w:t>
      </w:r>
    </w:p>
    <w:p>
      <w:pPr>
        <w:pStyle w:val="ListParagraph"/>
        <w:numPr>
          <w:ilvl w:val="0"/>
          <w:numId w:val="1"/>
        </w:numPr>
        <w:spacing w:before="50" w:after="50"/>
        <w:rPr/>
      </w:pPr>
      <w:r>
        <w:rPr>
          <w:rFonts w:eastAsia="Arial" w:cs="Arial"/>
          <w:b/>
          <w:bCs/>
          <w:i w:val="false"/>
          <w:iCs w:val="false"/>
          <w:sz w:val="22"/>
          <w:szCs w:val="22"/>
        </w:rPr>
        <w:t>Global unicast (2000::/3):</w:t>
      </w:r>
      <w:r>
        <w:rPr>
          <w:rFonts w:eastAsia="Arial" w:cs="Arial"/>
          <w:b w:val="false"/>
          <w:bCs w:val="false"/>
          <w:i w:val="false"/>
          <w:iCs w:val="false"/>
          <w:sz w:val="22"/>
          <w:szCs w:val="22"/>
        </w:rPr>
        <w:t xml:space="preserve"> equivalente a una IP pública IPv4.</w:t>
      </w:r>
    </w:p>
    <w:p>
      <w:pPr>
        <w:pStyle w:val="Heading2"/>
        <w:spacing w:before="300" w:after="120"/>
        <w:rPr/>
      </w:pPr>
      <w:r>
        <w:rPr>
          <w:rFonts w:eastAsia="Arial" w:cs="Arial" w:ascii="Arial" w:hAnsi="Arial"/>
          <w:b/>
          <w:bCs/>
          <w:color w:val="2E75B6"/>
          <w:sz w:val="26"/>
          <w:szCs w:val="26"/>
        </w:rPr>
        <w:t>NAT — El traductor de direcciones</w:t>
      </w:r>
    </w:p>
    <w:p>
      <w:pPr>
        <w:pStyle w:val="Normal"/>
        <w:spacing w:before="80" w:after="80"/>
        <w:rPr/>
      </w:pPr>
      <w:r>
        <w:rPr>
          <w:rFonts w:eastAsia="Arial" w:cs="Arial"/>
          <w:b/>
          <w:bCs/>
          <w:i w:val="false"/>
          <w:iCs w:val="false"/>
          <w:sz w:val="22"/>
          <w:szCs w:val="22"/>
        </w:rPr>
        <w:t>NAT (Network Address Translation)</w:t>
      </w:r>
      <w:r>
        <w:rPr>
          <w:rFonts w:eastAsia="Arial" w:cs="Arial"/>
          <w:b w:val="false"/>
          <w:bCs w:val="false"/>
          <w:i w:val="false"/>
          <w:iCs w:val="false"/>
          <w:sz w:val="22"/>
          <w:szCs w:val="22"/>
        </w:rPr>
        <w:t xml:space="preserve"> permite que muchos dispositivos con IPs privadas compartan una sola IP pública para salir a Internet.</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Es como una empresa con una sola línea telefónica externa pero con muchos internos. Desde afuera ven un solo número; adentro hay muchas extensiones.</w:t>
      </w:r>
    </w:p>
    <w:p>
      <w:pPr>
        <w:pStyle w:val="ListParagraph"/>
        <w:numPr>
          <w:ilvl w:val="0"/>
          <w:numId w:val="1"/>
        </w:numPr>
        <w:spacing w:before="50" w:after="50"/>
        <w:rPr/>
      </w:pPr>
      <w:r>
        <w:rPr>
          <w:rFonts w:eastAsia="Arial" w:cs="Arial"/>
          <w:b/>
          <w:bCs/>
          <w:i w:val="false"/>
          <w:iCs w:val="false"/>
          <w:sz w:val="22"/>
          <w:szCs w:val="22"/>
        </w:rPr>
        <w:t>PAT (NAT overload):</w:t>
      </w:r>
      <w:r>
        <w:rPr>
          <w:rFonts w:eastAsia="Arial" w:cs="Arial"/>
          <w:b w:val="false"/>
          <w:bCs w:val="false"/>
          <w:i w:val="false"/>
          <w:iCs w:val="false"/>
          <w:sz w:val="22"/>
          <w:szCs w:val="22"/>
        </w:rPr>
        <w:t xml:space="preserve"> el más común. Distingue las conexiones por el número de puerto. Tu router de casa usa esto.</w:t>
      </w:r>
    </w:p>
    <w:p>
      <w:pPr>
        <w:pStyle w:val="Normal"/>
        <w:rPr/>
      </w:pPr>
      <w:r>
        <w:rPr/>
      </w:r>
    </w:p>
    <w:p>
      <w:pPr>
        <w:pStyle w:val="Heading1"/>
        <w:spacing w:before="480" w:after="180"/>
        <w:rPr/>
      </w:pPr>
      <w:r>
        <w:rPr>
          <w:rFonts w:eastAsia="Arial" w:cs="Arial" w:ascii="Arial" w:hAnsi="Arial"/>
          <w:b/>
          <w:bCs/>
          <w:color w:val="1F4E79"/>
          <w:sz w:val="34"/>
          <w:szCs w:val="34"/>
        </w:rPr>
        <w:t>Unidad 5 — Capa de red</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¿Qué hace la capa de red?</w:t>
      </w:r>
    </w:p>
    <w:p>
      <w:pPr>
        <w:pStyle w:val="Normal"/>
        <w:spacing w:before="80" w:after="80"/>
        <w:rPr/>
      </w:pPr>
      <w:r>
        <w:rPr>
          <w:rFonts w:eastAsia="Arial" w:cs="Arial"/>
          <w:b w:val="false"/>
          <w:bCs w:val="false"/>
          <w:i w:val="false"/>
          <w:iCs w:val="false"/>
          <w:sz w:val="22"/>
          <w:szCs w:val="22"/>
        </w:rPr>
        <w:t xml:space="preserve">La </w:t>
      </w:r>
      <w:r>
        <w:rPr>
          <w:rFonts w:eastAsia="Arial" w:cs="Arial"/>
          <w:b/>
          <w:bCs/>
          <w:i w:val="false"/>
          <w:iCs w:val="false"/>
          <w:sz w:val="22"/>
          <w:szCs w:val="22"/>
        </w:rPr>
        <w:t>capa de red (Capa 3)</w:t>
      </w:r>
      <w:r>
        <w:rPr>
          <w:rFonts w:eastAsia="Arial" w:cs="Arial"/>
          <w:b w:val="false"/>
          <w:bCs w:val="false"/>
          <w:i w:val="false"/>
          <w:iCs w:val="false"/>
          <w:sz w:val="22"/>
          <w:szCs w:val="22"/>
        </w:rPr>
        <w:t xml:space="preserve"> es responsable de llevar los datos de un punto A a un punto B aunque estén en redes distintas. Para eso usa </w:t>
      </w:r>
      <w:r>
        <w:rPr>
          <w:rFonts w:eastAsia="Arial" w:cs="Arial"/>
          <w:b/>
          <w:bCs/>
          <w:i w:val="false"/>
          <w:iCs w:val="false"/>
          <w:sz w:val="22"/>
          <w:szCs w:val="22"/>
        </w:rPr>
        <w:t>direcciones IP</w:t>
      </w:r>
      <w:r>
        <w:rPr>
          <w:rFonts w:eastAsia="Arial" w:cs="Arial"/>
          <w:b w:val="false"/>
          <w:bCs w:val="false"/>
          <w:i w:val="false"/>
          <w:iCs w:val="false"/>
          <w:sz w:val="22"/>
          <w:szCs w:val="22"/>
        </w:rPr>
        <w:t xml:space="preserve"> y </w:t>
      </w:r>
      <w:r>
        <w:rPr>
          <w:rFonts w:eastAsia="Arial" w:cs="Arial"/>
          <w:b/>
          <w:bCs/>
          <w:i w:val="false"/>
          <w:iCs w:val="false"/>
          <w:sz w:val="22"/>
          <w:szCs w:val="22"/>
        </w:rPr>
        <w:t>routers</w:t>
      </w:r>
      <w:r>
        <w:rPr>
          <w:rFonts w:eastAsia="Arial" w:cs="Arial"/>
          <w:b w:val="false"/>
          <w:bCs w:val="false"/>
          <w:i w:val="false"/>
          <w:iCs w:val="false"/>
          <w:sz w:val="22"/>
          <w:szCs w:val="22"/>
        </w:rPr>
        <w:t>.</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Si la capa 2 mueve tu carta dentro del edificio, la capa 3 se encarga de que cruce ciudades y países hasta llegar al edificio correcto.</w:t>
      </w:r>
    </w:p>
    <w:p>
      <w:pPr>
        <w:pStyle w:val="Heading2"/>
        <w:spacing w:before="300" w:after="120"/>
        <w:rPr/>
      </w:pPr>
      <w:r>
        <w:rPr>
          <w:rFonts w:eastAsia="Arial" w:cs="Arial" w:ascii="Arial" w:hAnsi="Arial"/>
          <w:b/>
          <w:bCs/>
          <w:color w:val="2E75B6"/>
          <w:sz w:val="26"/>
          <w:szCs w:val="26"/>
        </w:rPr>
        <w:t>El protocolo IP</w:t>
      </w:r>
    </w:p>
    <w:p>
      <w:pPr>
        <w:pStyle w:val="Normal"/>
        <w:spacing w:before="80" w:after="80"/>
        <w:rPr/>
      </w:pPr>
      <w:r>
        <w:rPr>
          <w:rFonts w:eastAsia="Arial" w:cs="Arial"/>
          <w:b/>
          <w:bCs/>
          <w:i w:val="false"/>
          <w:iCs w:val="false"/>
          <w:sz w:val="22"/>
          <w:szCs w:val="22"/>
        </w:rPr>
        <w:t>IP (Internet Protocol)</w:t>
      </w:r>
      <w:r>
        <w:rPr>
          <w:rFonts w:eastAsia="Arial" w:cs="Arial"/>
          <w:b w:val="false"/>
          <w:bCs w:val="false"/>
          <w:i w:val="false"/>
          <w:iCs w:val="false"/>
          <w:sz w:val="22"/>
          <w:szCs w:val="22"/>
        </w:rPr>
        <w:t xml:space="preserve"> es el protocolo principal de la capa 3. Tiene tres características importantes:</w:t>
      </w:r>
    </w:p>
    <w:p>
      <w:pPr>
        <w:pStyle w:val="ListParagraph"/>
        <w:numPr>
          <w:ilvl w:val="0"/>
          <w:numId w:val="1"/>
        </w:numPr>
        <w:spacing w:before="50" w:after="50"/>
        <w:rPr/>
      </w:pPr>
      <w:r>
        <w:rPr>
          <w:rFonts w:eastAsia="Arial" w:cs="Arial"/>
          <w:b/>
          <w:bCs/>
          <w:i w:val="false"/>
          <w:iCs w:val="false"/>
          <w:sz w:val="22"/>
          <w:szCs w:val="22"/>
        </w:rPr>
        <w:t>Sin conexión:</w:t>
      </w:r>
      <w:r>
        <w:rPr>
          <w:rFonts w:eastAsia="Arial" w:cs="Arial"/>
          <w:b w:val="false"/>
          <w:bCs w:val="false"/>
          <w:i w:val="false"/>
          <w:iCs w:val="false"/>
          <w:sz w:val="22"/>
          <w:szCs w:val="22"/>
        </w:rPr>
        <w:t xml:space="preserve"> cada paquete viaja de forma independiente; pueden tomar rutas distintas.</w:t>
      </w:r>
    </w:p>
    <w:p>
      <w:pPr>
        <w:pStyle w:val="ListParagraph"/>
        <w:numPr>
          <w:ilvl w:val="0"/>
          <w:numId w:val="1"/>
        </w:numPr>
        <w:spacing w:before="50" w:after="50"/>
        <w:rPr/>
      </w:pPr>
      <w:r>
        <w:rPr>
          <w:rFonts w:eastAsia="Arial" w:cs="Arial"/>
          <w:b/>
          <w:bCs/>
          <w:i w:val="false"/>
          <w:iCs w:val="false"/>
          <w:sz w:val="22"/>
          <w:szCs w:val="22"/>
        </w:rPr>
        <w:t>Best-effort (mejor esfuerzo):</w:t>
      </w:r>
      <w:r>
        <w:rPr>
          <w:rFonts w:eastAsia="Arial" w:cs="Arial"/>
          <w:b w:val="false"/>
          <w:bCs w:val="false"/>
          <w:i w:val="false"/>
          <w:iCs w:val="false"/>
          <w:sz w:val="22"/>
          <w:szCs w:val="22"/>
        </w:rPr>
        <w:t xml:space="preserve"> IP no garantiza que el paquete llegue. Si se pierde, no le importa.</w:t>
      </w:r>
    </w:p>
    <w:p>
      <w:pPr>
        <w:pStyle w:val="ListParagraph"/>
        <w:numPr>
          <w:ilvl w:val="0"/>
          <w:numId w:val="1"/>
        </w:numPr>
        <w:spacing w:before="50" w:after="50"/>
        <w:rPr/>
      </w:pPr>
      <w:r>
        <w:rPr>
          <w:rFonts w:eastAsia="Arial" w:cs="Arial"/>
          <w:b/>
          <w:bCs/>
          <w:i w:val="false"/>
          <w:iCs w:val="false"/>
          <w:sz w:val="22"/>
          <w:szCs w:val="22"/>
        </w:rPr>
        <w:t>Independiente del medio:</w:t>
      </w:r>
      <w:r>
        <w:rPr>
          <w:rFonts w:eastAsia="Arial" w:cs="Arial"/>
          <w:b w:val="false"/>
          <w:bCs w:val="false"/>
          <w:i w:val="false"/>
          <w:iCs w:val="false"/>
          <w:sz w:val="22"/>
          <w:szCs w:val="22"/>
        </w:rPr>
        <w:t xml:space="preserve"> funciona igual sobre fibra, Wi-Fi, cable coaxial, etc.</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IP es "irresponsable" a propósito: delega la confiabilidad a la capa 4 (TCP). Esto lo hace más rápido y flexible.</w:t>
      </w:r>
    </w:p>
    <w:p>
      <w:pPr>
        <w:pStyle w:val="Heading2"/>
        <w:spacing w:before="300" w:after="120"/>
        <w:rPr/>
      </w:pPr>
      <w:r>
        <w:rPr>
          <w:rFonts w:eastAsia="Arial" w:cs="Arial" w:ascii="Arial" w:hAnsi="Arial"/>
          <w:b/>
          <w:bCs/>
          <w:color w:val="2E75B6"/>
          <w:sz w:val="26"/>
          <w:szCs w:val="26"/>
        </w:rPr>
        <w:t>TTL — La fecha de vencimiento de un paquete</w:t>
      </w:r>
    </w:p>
    <w:p>
      <w:pPr>
        <w:pStyle w:val="Normal"/>
        <w:spacing w:before="80" w:after="80"/>
        <w:rPr/>
      </w:pPr>
      <w:r>
        <w:rPr>
          <w:rFonts w:eastAsia="Arial" w:cs="Arial"/>
          <w:b w:val="false"/>
          <w:bCs w:val="false"/>
          <w:i w:val="false"/>
          <w:iCs w:val="false"/>
          <w:sz w:val="22"/>
          <w:szCs w:val="22"/>
        </w:rPr>
        <w:t xml:space="preserve">El </w:t>
      </w:r>
      <w:r>
        <w:rPr>
          <w:rFonts w:eastAsia="Arial" w:cs="Arial"/>
          <w:b/>
          <w:bCs/>
          <w:i w:val="false"/>
          <w:iCs w:val="false"/>
          <w:sz w:val="22"/>
          <w:szCs w:val="22"/>
        </w:rPr>
        <w:t>TTL (Time To Live)</w:t>
      </w:r>
      <w:r>
        <w:rPr>
          <w:rFonts w:eastAsia="Arial" w:cs="Arial"/>
          <w:b w:val="false"/>
          <w:bCs w:val="false"/>
          <w:i w:val="false"/>
          <w:iCs w:val="false"/>
          <w:sz w:val="22"/>
          <w:szCs w:val="22"/>
        </w:rPr>
        <w:t xml:space="preserve"> es un contador en el encabezado IP que se decrementa en 1 cada vez que el paquete pasa por un router. Cuando llega a 0, el router descarta el paquete.</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Es como el boleto de tren con N saltos permitidos: si diste más vueltas de las permitidas, el boleto caduca y el paquete se descarta.</w:t>
      </w:r>
    </w:p>
    <w:p>
      <w:pPr>
        <w:pStyle w:val="Normal"/>
        <w:spacing w:before="80" w:after="80"/>
        <w:rPr/>
      </w:pPr>
      <w:r>
        <w:rPr>
          <w:rFonts w:eastAsia="Arial" w:cs="Arial"/>
          <w:b w:val="false"/>
          <w:bCs w:val="false"/>
          <w:i w:val="false"/>
          <w:iCs w:val="false"/>
          <w:sz w:val="22"/>
          <w:szCs w:val="22"/>
        </w:rPr>
        <w:t>¿Para qué sirve? Evita que los paquetes circulen en bucles infinitos por la red.</w:t>
      </w:r>
    </w:p>
    <w:p>
      <w:pPr>
        <w:pStyle w:val="Heading2"/>
        <w:spacing w:before="300" w:after="120"/>
        <w:rPr/>
      </w:pPr>
      <w:r>
        <w:rPr>
          <w:rFonts w:eastAsia="Arial" w:cs="Arial" w:ascii="Arial" w:hAnsi="Arial"/>
          <w:b/>
          <w:bCs/>
          <w:color w:val="2E75B6"/>
          <w:sz w:val="26"/>
          <w:szCs w:val="26"/>
        </w:rPr>
        <w:t>ICMP — El mensajero de errores</w:t>
      </w:r>
    </w:p>
    <w:p>
      <w:pPr>
        <w:pStyle w:val="Normal"/>
        <w:spacing w:before="80" w:after="80"/>
        <w:rPr/>
      </w:pPr>
      <w:r>
        <w:rPr>
          <w:rFonts w:eastAsia="Arial" w:cs="Arial"/>
          <w:b/>
          <w:bCs/>
          <w:i w:val="false"/>
          <w:iCs w:val="false"/>
          <w:sz w:val="22"/>
          <w:szCs w:val="22"/>
        </w:rPr>
        <w:t>ICMP (Internet Control Message Protocol)</w:t>
      </w:r>
      <w:r>
        <w:rPr>
          <w:rFonts w:eastAsia="Arial" w:cs="Arial"/>
          <w:b w:val="false"/>
          <w:bCs w:val="false"/>
          <w:i w:val="false"/>
          <w:iCs w:val="false"/>
          <w:sz w:val="22"/>
          <w:szCs w:val="22"/>
        </w:rPr>
        <w:t xml:space="preserve"> envía mensajes de diagnóstico y error. No transporta datos de usuario.</w:t>
      </w:r>
    </w:p>
    <w:p>
      <w:pPr>
        <w:pStyle w:val="ListParagraph"/>
        <w:numPr>
          <w:ilvl w:val="0"/>
          <w:numId w:val="1"/>
        </w:numPr>
        <w:spacing w:before="50" w:after="50"/>
        <w:rPr/>
      </w:pPr>
      <w:r>
        <w:rPr>
          <w:rFonts w:eastAsia="Arial" w:cs="Arial"/>
          <w:b/>
          <w:bCs/>
          <w:i w:val="false"/>
          <w:iCs w:val="false"/>
          <w:sz w:val="22"/>
          <w:szCs w:val="22"/>
        </w:rPr>
        <w:t>ping:</w:t>
      </w:r>
      <w:r>
        <w:rPr>
          <w:rFonts w:eastAsia="Arial" w:cs="Arial"/>
          <w:b w:val="false"/>
          <w:bCs w:val="false"/>
          <w:i w:val="false"/>
          <w:iCs w:val="false"/>
          <w:sz w:val="22"/>
          <w:szCs w:val="22"/>
        </w:rPr>
        <w:t xml:space="preserve"> envía un ICMP Echo Request y espera un Echo Reply. Verifica conectividad.</w:t>
      </w:r>
    </w:p>
    <w:p>
      <w:pPr>
        <w:pStyle w:val="ListParagraph"/>
        <w:numPr>
          <w:ilvl w:val="0"/>
          <w:numId w:val="1"/>
        </w:numPr>
        <w:spacing w:before="50" w:after="50"/>
        <w:rPr/>
      </w:pPr>
      <w:r>
        <w:rPr>
          <w:rFonts w:eastAsia="Arial" w:cs="Arial"/>
          <w:b/>
          <w:bCs/>
          <w:i w:val="false"/>
          <w:iCs w:val="false"/>
          <w:sz w:val="22"/>
          <w:szCs w:val="22"/>
        </w:rPr>
        <w:t>traceroute:</w:t>
      </w:r>
      <w:r>
        <w:rPr>
          <w:rFonts w:eastAsia="Arial" w:cs="Arial"/>
          <w:b w:val="false"/>
          <w:bCs w:val="false"/>
          <w:i w:val="false"/>
          <w:iCs w:val="false"/>
          <w:sz w:val="22"/>
          <w:szCs w:val="22"/>
        </w:rPr>
        <w:t xml:space="preserve"> usa paquetes con TTL creciente para mapear el camino hasta el destino.</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Cuando hacés ping a google.com y ves "Destino inalcanzable", es ICMP avisándote del problema.</w:t>
      </w:r>
    </w:p>
    <w:p>
      <w:pPr>
        <w:pStyle w:val="Heading2"/>
        <w:spacing w:before="300" w:after="120"/>
        <w:rPr/>
      </w:pPr>
      <w:r>
        <w:rPr>
          <w:rFonts w:eastAsia="Arial" w:cs="Arial" w:ascii="Arial" w:hAnsi="Arial"/>
          <w:b/>
          <w:bCs/>
          <w:color w:val="2E75B6"/>
          <w:sz w:val="26"/>
          <w:szCs w:val="26"/>
        </w:rPr>
        <w:t>ARP — El que pregunta "¿Quién tiene esta IP?"</w:t>
      </w:r>
    </w:p>
    <w:p>
      <w:pPr>
        <w:pStyle w:val="Normal"/>
        <w:spacing w:before="80" w:after="80"/>
        <w:rPr/>
      </w:pPr>
      <w:r>
        <w:rPr>
          <w:rFonts w:eastAsia="Arial" w:cs="Arial"/>
          <w:b/>
          <w:bCs/>
          <w:i w:val="false"/>
          <w:iCs w:val="false"/>
          <w:sz w:val="22"/>
          <w:szCs w:val="22"/>
        </w:rPr>
        <w:t>ARP (Address Resolution Protocol)</w:t>
      </w:r>
      <w:r>
        <w:rPr>
          <w:rFonts w:eastAsia="Arial" w:cs="Arial"/>
          <w:b w:val="false"/>
          <w:bCs w:val="false"/>
          <w:i w:val="false"/>
          <w:iCs w:val="false"/>
          <w:sz w:val="22"/>
          <w:szCs w:val="22"/>
        </w:rPr>
        <w:t xml:space="preserve"> resuelve el problema de: "Sé la IP del destino, pero necesito su MAC para armar la trama Ethernet".</w:t>
      </w:r>
    </w:p>
    <w:p>
      <w:pPr>
        <w:pStyle w:val="Normal"/>
        <w:spacing w:before="80" w:after="80"/>
        <w:rPr/>
      </w:pPr>
      <w:r>
        <w:rPr>
          <w:rFonts w:eastAsia="Arial" w:cs="Arial"/>
          <w:b w:val="false"/>
          <w:bCs w:val="false"/>
          <w:i w:val="false"/>
          <w:iCs w:val="false"/>
          <w:sz w:val="22"/>
          <w:szCs w:val="22"/>
        </w:rPr>
        <w:t>Proceso ARP:</w:t>
      </w:r>
    </w:p>
    <w:p>
      <w:pPr>
        <w:pStyle w:val="ListParagraph"/>
        <w:numPr>
          <w:ilvl w:val="0"/>
          <w:numId w:val="1"/>
        </w:numPr>
        <w:spacing w:before="50" w:after="50"/>
        <w:rPr/>
      </w:pPr>
      <w:r>
        <w:rPr>
          <w:rFonts w:eastAsia="Arial" w:cs="Arial"/>
          <w:b/>
          <w:bCs/>
          <w:i w:val="false"/>
          <w:iCs w:val="false"/>
          <w:sz w:val="22"/>
          <w:szCs w:val="22"/>
        </w:rPr>
        <w:t>ARP Request:</w:t>
      </w:r>
      <w:r>
        <w:rPr>
          <w:rFonts w:eastAsia="Arial" w:cs="Arial"/>
          <w:b w:val="false"/>
          <w:bCs w:val="false"/>
          <w:i w:val="false"/>
          <w:iCs w:val="false"/>
          <w:sz w:val="22"/>
          <w:szCs w:val="22"/>
        </w:rPr>
        <w:t xml:space="preserve"> broadcast: "¿Quién tiene la IP 192.168.1.5? Respondé a la MAC XX:XX"</w:t>
      </w:r>
    </w:p>
    <w:p>
      <w:pPr>
        <w:pStyle w:val="ListParagraph"/>
        <w:numPr>
          <w:ilvl w:val="0"/>
          <w:numId w:val="1"/>
        </w:numPr>
        <w:spacing w:before="50" w:after="50"/>
        <w:rPr/>
      </w:pPr>
      <w:r>
        <w:rPr>
          <w:rFonts w:eastAsia="Arial" w:cs="Arial"/>
          <w:b/>
          <w:bCs/>
          <w:i w:val="false"/>
          <w:iCs w:val="false"/>
          <w:sz w:val="22"/>
          <w:szCs w:val="22"/>
        </w:rPr>
        <w:t>ARP Reply:</w:t>
      </w:r>
      <w:r>
        <w:rPr>
          <w:rFonts w:eastAsia="Arial" w:cs="Arial"/>
          <w:b w:val="false"/>
          <w:bCs w:val="false"/>
          <w:i w:val="false"/>
          <w:iCs w:val="false"/>
          <w:sz w:val="22"/>
          <w:szCs w:val="22"/>
        </w:rPr>
        <w:t xml:space="preserve"> unicast: "Yo tengo esa IP, mi MAC es YY:YY"</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ARP es como gritar en una oficina: "¿Quién es Martín?" y Martín levanta la mano. Luego anotás su cara (MAC) para reconocerlo directamente la próxima vez (caché ARP).</w:t>
      </w:r>
    </w:p>
    <w:p>
      <w:pPr>
        <w:pStyle w:val="Normal"/>
        <w:rPr/>
      </w:pPr>
      <w:r>
        <w:rPr/>
      </w:r>
    </w:p>
    <w:p>
      <w:pPr>
        <w:pStyle w:val="Heading1"/>
        <w:spacing w:before="480" w:after="180"/>
        <w:rPr/>
      </w:pPr>
      <w:r>
        <w:rPr>
          <w:rFonts w:eastAsia="Arial" w:cs="Arial" w:ascii="Arial" w:hAnsi="Arial"/>
          <w:b/>
          <w:bCs/>
          <w:color w:val="1F4E79"/>
          <w:sz w:val="34"/>
          <w:szCs w:val="34"/>
        </w:rPr>
        <w:t>Unidad 6 — Enrutamiento</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¿Qué es el enrutamiento?</w:t>
      </w:r>
    </w:p>
    <w:p>
      <w:pPr>
        <w:pStyle w:val="Normal"/>
        <w:spacing w:before="80" w:after="80"/>
        <w:rPr/>
      </w:pPr>
      <w:r>
        <w:rPr>
          <w:rFonts w:eastAsia="Arial" w:cs="Arial"/>
          <w:b w:val="false"/>
          <w:bCs w:val="false"/>
          <w:i w:val="false"/>
          <w:iCs w:val="false"/>
          <w:sz w:val="22"/>
          <w:szCs w:val="22"/>
        </w:rPr>
        <w:t xml:space="preserve">El </w:t>
      </w:r>
      <w:r>
        <w:rPr>
          <w:rFonts w:eastAsia="Arial" w:cs="Arial"/>
          <w:b/>
          <w:bCs/>
          <w:i w:val="false"/>
          <w:iCs w:val="false"/>
          <w:sz w:val="22"/>
          <w:szCs w:val="22"/>
        </w:rPr>
        <w:t>enrutamiento (routing)</w:t>
      </w:r>
      <w:r>
        <w:rPr>
          <w:rFonts w:eastAsia="Arial" w:cs="Arial"/>
          <w:b w:val="false"/>
          <w:bCs w:val="false"/>
          <w:i w:val="false"/>
          <w:iCs w:val="false"/>
          <w:sz w:val="22"/>
          <w:szCs w:val="22"/>
        </w:rPr>
        <w:t xml:space="preserve"> es el proceso por el cual un </w:t>
      </w:r>
      <w:r>
        <w:rPr>
          <w:rFonts w:eastAsia="Arial" w:cs="Arial"/>
          <w:b/>
          <w:bCs/>
          <w:i w:val="false"/>
          <w:iCs w:val="false"/>
          <w:sz w:val="22"/>
          <w:szCs w:val="22"/>
        </w:rPr>
        <w:t>router</w:t>
      </w:r>
      <w:r>
        <w:rPr>
          <w:rFonts w:eastAsia="Arial" w:cs="Arial"/>
          <w:b w:val="false"/>
          <w:bCs w:val="false"/>
          <w:i w:val="false"/>
          <w:iCs w:val="false"/>
          <w:sz w:val="22"/>
          <w:szCs w:val="22"/>
        </w:rPr>
        <w:t xml:space="preserve"> decide por qué camino reenviar un paquete para que llegue a destino.</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Un router es como un empleado de correo en una central: recibe paquetes, mira la dirección, consulta su mapa (tabla de enrutamiento) y los manda por el camión correcto.</w:t>
      </w:r>
    </w:p>
    <w:p>
      <w:pPr>
        <w:pStyle w:val="Heading2"/>
        <w:spacing w:before="300" w:after="120"/>
        <w:rPr/>
      </w:pPr>
      <w:r>
        <w:rPr>
          <w:rFonts w:eastAsia="Arial" w:cs="Arial" w:ascii="Arial" w:hAnsi="Arial"/>
          <w:b/>
          <w:bCs/>
          <w:color w:val="2E75B6"/>
          <w:sz w:val="26"/>
          <w:szCs w:val="26"/>
        </w:rPr>
        <w:t>La tabla de enrutamiento</w:t>
      </w:r>
    </w:p>
    <w:p>
      <w:pPr>
        <w:pStyle w:val="Normal"/>
        <w:spacing w:before="80" w:after="80"/>
        <w:rPr/>
      </w:pPr>
      <w:r>
        <w:rPr>
          <w:rFonts w:eastAsia="Arial" w:cs="Arial"/>
          <w:b w:val="false"/>
          <w:bCs w:val="false"/>
          <w:i w:val="false"/>
          <w:iCs w:val="false"/>
          <w:sz w:val="22"/>
          <w:szCs w:val="22"/>
        </w:rPr>
        <w:t xml:space="preserve">La </w:t>
      </w:r>
      <w:r>
        <w:rPr>
          <w:rFonts w:eastAsia="Arial" w:cs="Arial"/>
          <w:b/>
          <w:bCs/>
          <w:i w:val="false"/>
          <w:iCs w:val="false"/>
          <w:sz w:val="22"/>
          <w:szCs w:val="22"/>
        </w:rPr>
        <w:t>tabla de enrutamiento</w:t>
      </w:r>
      <w:r>
        <w:rPr>
          <w:rFonts w:eastAsia="Arial" w:cs="Arial"/>
          <w:b w:val="false"/>
          <w:bCs w:val="false"/>
          <w:i w:val="false"/>
          <w:iCs w:val="false"/>
          <w:sz w:val="22"/>
          <w:szCs w:val="22"/>
        </w:rPr>
        <w:t xml:space="preserve"> es la "guía de viaje" del router. Por cada red destino dice: por qué interfaz enviar el paquete y cuál es el siguiente router (next hop).</w:t>
      </w:r>
    </w:p>
    <w:p>
      <w:pPr>
        <w:pStyle w:val="Normal"/>
        <w:spacing w:before="80" w:after="80"/>
        <w:rPr/>
      </w:pPr>
      <w:r>
        <w:rPr>
          <w:rFonts w:eastAsia="Arial" w:cs="Arial"/>
          <w:b w:val="false"/>
          <w:bCs w:val="false"/>
          <w:i w:val="false"/>
          <w:iCs w:val="false"/>
          <w:sz w:val="22"/>
          <w:szCs w:val="22"/>
        </w:rPr>
        <w:t>Tipos de entradas en la tabla:</w:t>
      </w:r>
    </w:p>
    <w:p>
      <w:pPr>
        <w:pStyle w:val="ListParagraph"/>
        <w:numPr>
          <w:ilvl w:val="0"/>
          <w:numId w:val="1"/>
        </w:numPr>
        <w:spacing w:before="50" w:after="50"/>
        <w:rPr/>
      </w:pPr>
      <w:r>
        <w:rPr>
          <w:rFonts w:eastAsia="Arial" w:cs="Arial"/>
          <w:b/>
          <w:bCs/>
          <w:i w:val="false"/>
          <w:iCs w:val="false"/>
          <w:sz w:val="22"/>
          <w:szCs w:val="22"/>
        </w:rPr>
        <w:t>Redes directamente conectadas:</w:t>
      </w:r>
      <w:r>
        <w:rPr>
          <w:rFonts w:eastAsia="Arial" w:cs="Arial"/>
          <w:b w:val="false"/>
          <w:bCs w:val="false"/>
          <w:i w:val="false"/>
          <w:iCs w:val="false"/>
          <w:sz w:val="22"/>
          <w:szCs w:val="22"/>
        </w:rPr>
        <w:t xml:space="preserve"> las interfaces del propio router.</w:t>
      </w:r>
    </w:p>
    <w:p>
      <w:pPr>
        <w:pStyle w:val="ListParagraph"/>
        <w:numPr>
          <w:ilvl w:val="0"/>
          <w:numId w:val="1"/>
        </w:numPr>
        <w:spacing w:before="50" w:after="50"/>
        <w:rPr/>
      </w:pPr>
      <w:r>
        <w:rPr>
          <w:rFonts w:eastAsia="Arial" w:cs="Arial"/>
          <w:b/>
          <w:bCs/>
          <w:i w:val="false"/>
          <w:iCs w:val="false"/>
          <w:sz w:val="22"/>
          <w:szCs w:val="22"/>
        </w:rPr>
        <w:t>Rutas estáticas:</w:t>
      </w:r>
      <w:r>
        <w:rPr>
          <w:rFonts w:eastAsia="Arial" w:cs="Arial"/>
          <w:b w:val="false"/>
          <w:bCs w:val="false"/>
          <w:i w:val="false"/>
          <w:iCs w:val="false"/>
          <w:sz w:val="22"/>
          <w:szCs w:val="22"/>
        </w:rPr>
        <w:t xml:space="preserve"> configuradas manualmente por el administrador.</w:t>
      </w:r>
    </w:p>
    <w:p>
      <w:pPr>
        <w:pStyle w:val="ListParagraph"/>
        <w:numPr>
          <w:ilvl w:val="0"/>
          <w:numId w:val="1"/>
        </w:numPr>
        <w:spacing w:before="50" w:after="50"/>
        <w:rPr/>
      </w:pPr>
      <w:r>
        <w:rPr>
          <w:rFonts w:eastAsia="Arial" w:cs="Arial"/>
          <w:b/>
          <w:bCs/>
          <w:i w:val="false"/>
          <w:iCs w:val="false"/>
          <w:sz w:val="22"/>
          <w:szCs w:val="22"/>
        </w:rPr>
        <w:t>Rutas dinámicas:</w:t>
      </w:r>
      <w:r>
        <w:rPr>
          <w:rFonts w:eastAsia="Arial" w:cs="Arial"/>
          <w:b w:val="false"/>
          <w:bCs w:val="false"/>
          <w:i w:val="false"/>
          <w:iCs w:val="false"/>
          <w:sz w:val="22"/>
          <w:szCs w:val="22"/>
        </w:rPr>
        <w:t xml:space="preserve"> aprendidas automáticamente de otros routers.</w:t>
      </w:r>
    </w:p>
    <w:p>
      <w:pPr>
        <w:pStyle w:val="ListParagraph"/>
        <w:numPr>
          <w:ilvl w:val="0"/>
          <w:numId w:val="1"/>
        </w:numPr>
        <w:spacing w:before="50" w:after="50"/>
        <w:rPr/>
      </w:pPr>
      <w:r>
        <w:rPr>
          <w:rFonts w:eastAsia="Arial" w:cs="Arial"/>
          <w:b/>
          <w:bCs/>
          <w:i w:val="false"/>
          <w:iCs w:val="false"/>
          <w:sz w:val="22"/>
          <w:szCs w:val="22"/>
        </w:rPr>
        <w:t>Ruta por defecto (0.0.0.0/0):</w:t>
      </w:r>
      <w:r>
        <w:rPr>
          <w:rFonts w:eastAsia="Arial" w:cs="Arial"/>
          <w:b w:val="false"/>
          <w:bCs w:val="false"/>
          <w:i w:val="false"/>
          <w:iCs w:val="false"/>
          <w:sz w:val="22"/>
          <w:szCs w:val="22"/>
        </w:rPr>
        <w:t xml:space="preserve"> el "si no sé a dónde mandarlo, mandalo acá". Es el gateway de último recurso.</w:t>
      </w:r>
    </w:p>
    <w:p>
      <w:pPr>
        <w:pStyle w:val="Heading2"/>
        <w:spacing w:before="300" w:after="120"/>
        <w:rPr/>
      </w:pPr>
      <w:r>
        <w:rPr>
          <w:rFonts w:eastAsia="Arial" w:cs="Arial" w:ascii="Arial" w:hAnsi="Arial"/>
          <w:b/>
          <w:bCs/>
          <w:color w:val="2E75B6"/>
          <w:sz w:val="26"/>
          <w:szCs w:val="26"/>
        </w:rPr>
        <w:t>Enrutamiento estático vs dinámico</w:t>
      </w:r>
    </w:p>
    <w:p>
      <w:pPr>
        <w:pStyle w:val="ListParagraph"/>
        <w:numPr>
          <w:ilvl w:val="0"/>
          <w:numId w:val="1"/>
        </w:numPr>
        <w:spacing w:before="50" w:after="50"/>
        <w:rPr/>
      </w:pPr>
      <w:r>
        <w:rPr>
          <w:rFonts w:eastAsia="Arial" w:cs="Arial"/>
          <w:b/>
          <w:bCs/>
          <w:i w:val="false"/>
          <w:iCs w:val="false"/>
          <w:sz w:val="22"/>
          <w:szCs w:val="22"/>
        </w:rPr>
        <w:t>Estático:</w:t>
      </w:r>
      <w:r>
        <w:rPr>
          <w:rFonts w:eastAsia="Arial" w:cs="Arial"/>
          <w:b w:val="false"/>
          <w:bCs w:val="false"/>
          <w:i w:val="false"/>
          <w:iCs w:val="false"/>
          <w:sz w:val="22"/>
          <w:szCs w:val="22"/>
        </w:rPr>
        <w:t xml:space="preserve"> el admin escribe las rutas a mano. Simple y predecible, pero no escala. Si cae un enlace, no se adapta solo.</w:t>
      </w:r>
    </w:p>
    <w:p>
      <w:pPr>
        <w:pStyle w:val="ListParagraph"/>
        <w:numPr>
          <w:ilvl w:val="0"/>
          <w:numId w:val="1"/>
        </w:numPr>
        <w:spacing w:before="50" w:after="50"/>
        <w:rPr/>
      </w:pPr>
      <w:r>
        <w:rPr>
          <w:rFonts w:eastAsia="Arial" w:cs="Arial"/>
          <w:b/>
          <w:bCs/>
          <w:i w:val="false"/>
          <w:iCs w:val="false"/>
          <w:sz w:val="22"/>
          <w:szCs w:val="22"/>
        </w:rPr>
        <w:t>Dinámico:</w:t>
      </w:r>
      <w:r>
        <w:rPr>
          <w:rFonts w:eastAsia="Arial" w:cs="Arial"/>
          <w:b w:val="false"/>
          <w:bCs w:val="false"/>
          <w:i w:val="false"/>
          <w:iCs w:val="false"/>
          <w:sz w:val="22"/>
          <w:szCs w:val="22"/>
        </w:rPr>
        <w:t xml:space="preserve"> los routers conversan entre sí y aprenden rutas automáticamente. Se adapta a cambios en la red.</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Estático es como tener un mapa de papel: funciona, pero si cortan una calle no te avisa. Dinámico es como Google Maps: recalcula solo ante un corte.</w:t>
      </w:r>
    </w:p>
    <w:p>
      <w:pPr>
        <w:pStyle w:val="Heading2"/>
        <w:spacing w:before="300" w:after="120"/>
        <w:rPr/>
      </w:pPr>
      <w:r>
        <w:rPr>
          <w:rFonts w:eastAsia="Arial" w:cs="Arial" w:ascii="Arial" w:hAnsi="Arial"/>
          <w:b/>
          <w:bCs/>
          <w:color w:val="2E75B6"/>
          <w:sz w:val="26"/>
          <w:szCs w:val="26"/>
        </w:rPr>
        <w:t>Protocolos de enrutamiento dinámico</w:t>
      </w:r>
    </w:p>
    <w:p>
      <w:pPr>
        <w:pStyle w:val="Heading3"/>
        <w:spacing w:before="220" w:after="80"/>
        <w:rPr/>
      </w:pPr>
      <w:r>
        <w:rPr>
          <w:rFonts w:eastAsia="Arial" w:cs="Arial" w:ascii="Arial" w:hAnsi="Arial"/>
          <w:b/>
          <w:bCs/>
          <w:color w:val="404040"/>
          <w:sz w:val="24"/>
          <w:szCs w:val="24"/>
        </w:rPr>
        <w:t>RIP — El más simple (pero limitado)</w:t>
      </w:r>
    </w:p>
    <w:p>
      <w:pPr>
        <w:pStyle w:val="Normal"/>
        <w:spacing w:before="80" w:after="80"/>
        <w:rPr/>
      </w:pPr>
      <w:r>
        <w:rPr>
          <w:rFonts w:eastAsia="Arial" w:cs="Arial"/>
          <w:b/>
          <w:bCs/>
          <w:i w:val="false"/>
          <w:iCs w:val="false"/>
          <w:sz w:val="22"/>
          <w:szCs w:val="22"/>
        </w:rPr>
        <w:t>RIP (Routing Information Protocol)</w:t>
      </w:r>
      <w:r>
        <w:rPr>
          <w:rFonts w:eastAsia="Arial" w:cs="Arial"/>
          <w:b w:val="false"/>
          <w:bCs w:val="false"/>
          <w:i w:val="false"/>
          <w:iCs w:val="false"/>
          <w:sz w:val="22"/>
          <w:szCs w:val="22"/>
        </w:rPr>
        <w:t xml:space="preserve"> mide las rutas en </w:t>
      </w:r>
      <w:r>
        <w:rPr>
          <w:rFonts w:eastAsia="Arial" w:cs="Arial"/>
          <w:b/>
          <w:bCs/>
          <w:i w:val="false"/>
          <w:iCs w:val="false"/>
          <w:sz w:val="22"/>
          <w:szCs w:val="22"/>
        </w:rPr>
        <w:t>saltos (hops)</w:t>
      </w:r>
      <w:r>
        <w:rPr>
          <w:rFonts w:eastAsia="Arial" w:cs="Arial"/>
          <w:b w:val="false"/>
          <w:bCs w:val="false"/>
          <w:i w:val="false"/>
          <w:iCs w:val="false"/>
          <w:sz w:val="22"/>
          <w:szCs w:val="22"/>
        </w:rPr>
        <w:t>: cuántos routers hay que cruzar hasta llegar. Máximo 15 saltos (el 16 significa "inalcanzable").</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RIP es fácil de entender pero obsoleto para redes grandes: no tiene en cuenta la velocidad del enlace. Un camino de 3 saltos por fibra óptica pierde contra uno de 2 saltos por un módem lento.</w:t>
      </w:r>
    </w:p>
    <w:p>
      <w:pPr>
        <w:pStyle w:val="Heading3"/>
        <w:spacing w:before="220" w:after="80"/>
        <w:rPr/>
      </w:pPr>
      <w:r>
        <w:rPr>
          <w:rFonts w:eastAsia="Arial" w:cs="Arial" w:ascii="Arial" w:hAnsi="Arial"/>
          <w:b/>
          <w:bCs/>
          <w:color w:val="404040"/>
          <w:sz w:val="24"/>
          <w:szCs w:val="24"/>
        </w:rPr>
        <w:t>OSPF — El más usado en empresas</w:t>
      </w:r>
    </w:p>
    <w:p>
      <w:pPr>
        <w:pStyle w:val="Normal"/>
        <w:spacing w:before="80" w:after="80"/>
        <w:rPr/>
      </w:pPr>
      <w:r>
        <w:rPr>
          <w:rFonts w:eastAsia="Arial" w:cs="Arial"/>
          <w:b/>
          <w:bCs/>
          <w:i w:val="false"/>
          <w:iCs w:val="false"/>
          <w:sz w:val="22"/>
          <w:szCs w:val="22"/>
        </w:rPr>
        <w:t>OSPF (Open Shortest Path First)</w:t>
      </w:r>
      <w:r>
        <w:rPr>
          <w:rFonts w:eastAsia="Arial" w:cs="Arial"/>
          <w:b w:val="false"/>
          <w:bCs w:val="false"/>
          <w:i w:val="false"/>
          <w:iCs w:val="false"/>
          <w:sz w:val="22"/>
          <w:szCs w:val="22"/>
        </w:rPr>
        <w:t xml:space="preserve"> calcula el </w:t>
      </w:r>
      <w:r>
        <w:rPr>
          <w:rFonts w:eastAsia="Arial" w:cs="Arial"/>
          <w:b/>
          <w:bCs/>
          <w:i w:val="false"/>
          <w:iCs w:val="false"/>
          <w:sz w:val="22"/>
          <w:szCs w:val="22"/>
        </w:rPr>
        <w:t>costo</w:t>
      </w:r>
      <w:r>
        <w:rPr>
          <w:rFonts w:eastAsia="Arial" w:cs="Arial"/>
          <w:b w:val="false"/>
          <w:bCs w:val="false"/>
          <w:i w:val="false"/>
          <w:iCs w:val="false"/>
          <w:sz w:val="22"/>
          <w:szCs w:val="22"/>
        </w:rPr>
        <w:t xml:space="preserve"> de cada ruta basándose en el ancho de banda. Usa el algoritmo de Dijkstra (el del camino más corto).</w:t>
      </w:r>
    </w:p>
    <w:p>
      <w:pPr>
        <w:pStyle w:val="Normal"/>
        <w:spacing w:before="80" w:after="80"/>
        <w:rPr/>
      </w:pPr>
      <w:r>
        <w:rPr>
          <w:rFonts w:eastAsia="Arial" w:cs="Arial"/>
          <w:b w:val="false"/>
          <w:bCs w:val="false"/>
          <w:i w:val="false"/>
          <w:iCs w:val="false"/>
          <w:sz w:val="22"/>
          <w:szCs w:val="22"/>
        </w:rPr>
        <w:t xml:space="preserve">Soporta </w:t>
      </w:r>
      <w:r>
        <w:rPr>
          <w:rFonts w:eastAsia="Arial" w:cs="Arial"/>
          <w:b/>
          <w:bCs/>
          <w:i w:val="false"/>
          <w:iCs w:val="false"/>
          <w:sz w:val="22"/>
          <w:szCs w:val="22"/>
        </w:rPr>
        <w:t>áreas</w:t>
      </w:r>
      <w:r>
        <w:rPr>
          <w:rFonts w:eastAsia="Arial" w:cs="Arial"/>
          <w:b w:val="false"/>
          <w:bCs w:val="false"/>
          <w:i w:val="false"/>
          <w:iCs w:val="false"/>
          <w:sz w:val="22"/>
          <w:szCs w:val="22"/>
        </w:rPr>
        <w:t xml:space="preserve"> para dividir redes grandes y reducir el tráfico de actualizaciones.</w:t>
      </w:r>
    </w:p>
    <w:p>
      <w:pPr>
        <w:pStyle w:val="Heading3"/>
        <w:spacing w:before="220" w:after="80"/>
        <w:rPr/>
      </w:pPr>
      <w:r>
        <w:rPr>
          <w:rFonts w:eastAsia="Arial" w:cs="Arial" w:ascii="Arial" w:hAnsi="Arial"/>
          <w:b/>
          <w:bCs/>
          <w:color w:val="404040"/>
          <w:sz w:val="24"/>
          <w:szCs w:val="24"/>
        </w:rPr>
        <w:t>BGP — El protocolo que sostiene Internet</w:t>
      </w:r>
    </w:p>
    <w:p>
      <w:pPr>
        <w:pStyle w:val="Normal"/>
        <w:spacing w:before="80" w:after="80"/>
        <w:rPr/>
      </w:pPr>
      <w:r>
        <w:rPr>
          <w:rFonts w:eastAsia="Arial" w:cs="Arial"/>
          <w:b/>
          <w:bCs/>
          <w:i w:val="false"/>
          <w:iCs w:val="false"/>
          <w:sz w:val="22"/>
          <w:szCs w:val="22"/>
        </w:rPr>
        <w:t>BGP (Border Gateway Protocol)</w:t>
      </w:r>
      <w:r>
        <w:rPr>
          <w:rFonts w:eastAsia="Arial" w:cs="Arial"/>
          <w:b w:val="false"/>
          <w:bCs w:val="false"/>
          <w:i w:val="false"/>
          <w:iCs w:val="false"/>
          <w:sz w:val="22"/>
          <w:szCs w:val="22"/>
        </w:rPr>
        <w:t xml:space="preserve"> conecta grandes redes (Sistemas Autónomos, AS) entre sí. Es el protocolo que usan los ISPs para intercambiar rutas.</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Si OSPF gestiona las rutas dentro de una empresa (un país), BGP gestiona las rutas entre empresas (las relaciones internacionales de Internet).</w:t>
      </w:r>
    </w:p>
    <w:p>
      <w:pPr>
        <w:pStyle w:val="Heading2"/>
        <w:spacing w:before="300" w:after="120"/>
        <w:rPr/>
      </w:pPr>
      <w:r>
        <w:rPr>
          <w:rFonts w:eastAsia="Arial" w:cs="Arial" w:ascii="Arial" w:hAnsi="Arial"/>
          <w:b/>
          <w:bCs/>
          <w:color w:val="2E75B6"/>
          <w:sz w:val="26"/>
          <w:szCs w:val="26"/>
        </w:rPr>
        <w:t>Distancia administrativa — ¿A quién le creemos más?</w:t>
      </w:r>
    </w:p>
    <w:p>
      <w:pPr>
        <w:pStyle w:val="Normal"/>
        <w:spacing w:before="80" w:after="80"/>
        <w:rPr/>
      </w:pPr>
      <w:r>
        <w:rPr>
          <w:rFonts w:eastAsia="Arial" w:cs="Arial"/>
          <w:b w:val="false"/>
          <w:bCs w:val="false"/>
          <w:i w:val="false"/>
          <w:iCs w:val="false"/>
          <w:sz w:val="22"/>
          <w:szCs w:val="22"/>
        </w:rPr>
        <w:t xml:space="preserve">Cuando un router aprende la misma red por distintas fuentes, usa la </w:t>
      </w:r>
      <w:r>
        <w:rPr>
          <w:rFonts w:eastAsia="Arial" w:cs="Arial"/>
          <w:b/>
          <w:bCs/>
          <w:i w:val="false"/>
          <w:iCs w:val="false"/>
          <w:sz w:val="22"/>
          <w:szCs w:val="22"/>
        </w:rPr>
        <w:t>distancia administrativa (AD)</w:t>
      </w:r>
      <w:r>
        <w:rPr>
          <w:rFonts w:eastAsia="Arial" w:cs="Arial"/>
          <w:b w:val="false"/>
          <w:bCs w:val="false"/>
          <w:i w:val="false"/>
          <w:iCs w:val="false"/>
          <w:sz w:val="22"/>
          <w:szCs w:val="22"/>
        </w:rPr>
        <w:t xml:space="preserve"> para decidir cuál creer. </w:t>
      </w:r>
      <w:r>
        <w:rPr>
          <w:rFonts w:eastAsia="Arial" w:cs="Arial"/>
          <w:b/>
          <w:bCs/>
          <w:i w:val="false"/>
          <w:iCs w:val="false"/>
          <w:sz w:val="22"/>
          <w:szCs w:val="22"/>
        </w:rPr>
        <w:t>Menor AD = mayor confianza.</w:t>
      </w:r>
    </w:p>
    <w:p>
      <w:pPr>
        <w:pStyle w:val="ListParagraph"/>
        <w:numPr>
          <w:ilvl w:val="0"/>
          <w:numId w:val="1"/>
        </w:numPr>
        <w:spacing w:before="50" w:after="50"/>
        <w:rPr/>
      </w:pPr>
      <w:r>
        <w:rPr>
          <w:rFonts w:eastAsia="Arial" w:cs="Arial"/>
          <w:b/>
          <w:bCs/>
          <w:i w:val="false"/>
          <w:iCs w:val="false"/>
          <w:sz w:val="22"/>
          <w:szCs w:val="22"/>
        </w:rPr>
        <w:t>Conectada directamente: AD 0</w:t>
      </w:r>
      <w:r>
        <w:rPr>
          <w:rFonts w:eastAsia="Arial" w:cs="Arial"/>
          <w:b w:val="false"/>
          <w:bCs w:val="false"/>
          <w:i w:val="false"/>
          <w:iCs w:val="false"/>
          <w:sz w:val="22"/>
          <w:szCs w:val="22"/>
        </w:rPr>
        <w:t xml:space="preserve"> (la más confiable).</w:t>
      </w:r>
    </w:p>
    <w:p>
      <w:pPr>
        <w:pStyle w:val="ListParagraph"/>
        <w:numPr>
          <w:ilvl w:val="0"/>
          <w:numId w:val="1"/>
        </w:numPr>
        <w:spacing w:before="50" w:after="50"/>
        <w:rPr/>
      </w:pPr>
      <w:r>
        <w:rPr>
          <w:rFonts w:eastAsia="Arial" w:cs="Arial"/>
          <w:b/>
          <w:bCs/>
          <w:i w:val="false"/>
          <w:iCs w:val="false"/>
          <w:sz w:val="22"/>
          <w:szCs w:val="22"/>
        </w:rPr>
        <w:t>Estática: AD 1</w:t>
      </w:r>
    </w:p>
    <w:p>
      <w:pPr>
        <w:pStyle w:val="ListParagraph"/>
        <w:numPr>
          <w:ilvl w:val="0"/>
          <w:numId w:val="1"/>
        </w:numPr>
        <w:spacing w:before="50" w:after="50"/>
        <w:rPr/>
      </w:pPr>
      <w:r>
        <w:rPr>
          <w:rFonts w:eastAsia="Arial" w:cs="Arial"/>
          <w:b/>
          <w:bCs/>
          <w:i w:val="false"/>
          <w:iCs w:val="false"/>
          <w:sz w:val="22"/>
          <w:szCs w:val="22"/>
        </w:rPr>
        <w:t>EIGRP: AD 90</w:t>
      </w:r>
    </w:p>
    <w:p>
      <w:pPr>
        <w:pStyle w:val="ListParagraph"/>
        <w:numPr>
          <w:ilvl w:val="0"/>
          <w:numId w:val="1"/>
        </w:numPr>
        <w:spacing w:before="50" w:after="50"/>
        <w:rPr/>
      </w:pPr>
      <w:r>
        <w:rPr>
          <w:rFonts w:eastAsia="Arial" w:cs="Arial"/>
          <w:b/>
          <w:bCs/>
          <w:i w:val="false"/>
          <w:iCs w:val="false"/>
          <w:sz w:val="22"/>
          <w:szCs w:val="22"/>
        </w:rPr>
        <w:t>OSPF: AD 110</w:t>
      </w:r>
    </w:p>
    <w:p>
      <w:pPr>
        <w:pStyle w:val="ListParagraph"/>
        <w:numPr>
          <w:ilvl w:val="0"/>
          <w:numId w:val="1"/>
        </w:numPr>
        <w:spacing w:before="50" w:after="50"/>
        <w:rPr/>
      </w:pPr>
      <w:r>
        <w:rPr>
          <w:rFonts w:eastAsia="Arial" w:cs="Arial"/>
          <w:b/>
          <w:bCs/>
          <w:i w:val="false"/>
          <w:iCs w:val="false"/>
          <w:sz w:val="22"/>
          <w:szCs w:val="22"/>
        </w:rPr>
        <w:t>RIP: AD 120</w:t>
      </w:r>
      <w:r>
        <w:rPr>
          <w:rFonts w:eastAsia="Arial" w:cs="Arial"/>
          <w:b w:val="false"/>
          <w:bCs w:val="false"/>
          <w:i w:val="false"/>
          <w:iCs w:val="false"/>
          <w:sz w:val="22"/>
          <w:szCs w:val="22"/>
        </w:rPr>
        <w:t xml:space="preserve"> (la menos confiable de las comunes).</w:t>
      </w:r>
    </w:p>
    <w:p>
      <w:pPr>
        <w:pStyle w:val="Normal"/>
        <w:rPr/>
      </w:pPr>
      <w:r>
        <w:rPr/>
      </w:r>
    </w:p>
    <w:p>
      <w:pPr>
        <w:pStyle w:val="Heading1"/>
        <w:spacing w:before="480" w:after="180"/>
        <w:rPr/>
      </w:pPr>
      <w:r>
        <w:rPr>
          <w:rFonts w:eastAsia="Arial" w:cs="Arial" w:ascii="Arial" w:hAnsi="Arial"/>
          <w:b/>
          <w:bCs/>
          <w:color w:val="1F4E79"/>
          <w:sz w:val="34"/>
          <w:szCs w:val="34"/>
        </w:rPr>
        <w:t>Unidad 7 — Capa de transporte</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¿Qué hace la capa de transporte?</w:t>
      </w:r>
    </w:p>
    <w:p>
      <w:pPr>
        <w:pStyle w:val="Normal"/>
        <w:spacing w:before="80" w:after="80"/>
        <w:rPr/>
      </w:pPr>
      <w:r>
        <w:rPr>
          <w:rFonts w:eastAsia="Arial" w:cs="Arial"/>
          <w:b w:val="false"/>
          <w:bCs w:val="false"/>
          <w:i w:val="false"/>
          <w:iCs w:val="false"/>
          <w:sz w:val="22"/>
          <w:szCs w:val="22"/>
        </w:rPr>
        <w:t xml:space="preserve">La </w:t>
      </w:r>
      <w:r>
        <w:rPr>
          <w:rFonts w:eastAsia="Arial" w:cs="Arial"/>
          <w:b/>
          <w:bCs/>
          <w:i w:val="false"/>
          <w:iCs w:val="false"/>
          <w:sz w:val="22"/>
          <w:szCs w:val="22"/>
        </w:rPr>
        <w:t>capa de transporte (Capa 4)</w:t>
      </w:r>
      <w:r>
        <w:rPr>
          <w:rFonts w:eastAsia="Arial" w:cs="Arial"/>
          <w:b w:val="false"/>
          <w:bCs w:val="false"/>
          <w:i w:val="false"/>
          <w:iCs w:val="false"/>
          <w:sz w:val="22"/>
          <w:szCs w:val="22"/>
        </w:rPr>
        <w:t xml:space="preserve"> gestiona la comunicación entre aplicaciones en distintos hosts. Mientras que IP lleva los datos al dispositivo correcto, la capa 4 los entrega a la </w:t>
      </w:r>
      <w:r>
        <w:rPr>
          <w:rFonts w:eastAsia="Arial" w:cs="Arial"/>
          <w:b/>
          <w:bCs/>
          <w:i w:val="false"/>
          <w:iCs w:val="false"/>
          <w:sz w:val="22"/>
          <w:szCs w:val="22"/>
        </w:rPr>
        <w:t>aplicación correcta</w:t>
      </w:r>
      <w:r>
        <w:rPr>
          <w:rFonts w:eastAsia="Arial" w:cs="Arial"/>
          <w:b w:val="false"/>
          <w:bCs w:val="false"/>
          <w:i w:val="false"/>
          <w:iCs w:val="false"/>
          <w:sz w:val="22"/>
          <w:szCs w:val="22"/>
        </w:rPr>
        <w:t xml:space="preserve"> dentro de ese dispositivo.</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IP te lleva el paquete a la dirección correcta del edificio. La capa 4 lo sube al departamento 4B (la aplicación correcta, identificada por el número de puerto).</w:t>
      </w:r>
    </w:p>
    <w:p>
      <w:pPr>
        <w:pStyle w:val="Heading2"/>
        <w:spacing w:before="300" w:after="120"/>
        <w:rPr/>
      </w:pPr>
      <w:r>
        <w:rPr>
          <w:rFonts w:eastAsia="Arial" w:cs="Arial" w:ascii="Arial" w:hAnsi="Arial"/>
          <w:b/>
          <w:bCs/>
          <w:color w:val="2E75B6"/>
          <w:sz w:val="26"/>
          <w:szCs w:val="26"/>
        </w:rPr>
        <w:t>TCP — El protocolo confiable</w:t>
      </w:r>
    </w:p>
    <w:p>
      <w:pPr>
        <w:pStyle w:val="Normal"/>
        <w:spacing w:before="80" w:after="80"/>
        <w:rPr/>
      </w:pPr>
      <w:r>
        <w:rPr>
          <w:rFonts w:eastAsia="Arial" w:cs="Arial"/>
          <w:b/>
          <w:bCs/>
          <w:i w:val="false"/>
          <w:iCs w:val="false"/>
          <w:sz w:val="22"/>
          <w:szCs w:val="22"/>
        </w:rPr>
        <w:t>TCP (Transmission Control Protocol)</w:t>
      </w:r>
      <w:r>
        <w:rPr>
          <w:rFonts w:eastAsia="Arial" w:cs="Arial"/>
          <w:b w:val="false"/>
          <w:bCs w:val="false"/>
          <w:i w:val="false"/>
          <w:iCs w:val="false"/>
          <w:sz w:val="22"/>
          <w:szCs w:val="22"/>
        </w:rPr>
        <w:t xml:space="preserve"> garantiza que los datos lleguen </w:t>
      </w:r>
      <w:r>
        <w:rPr>
          <w:rFonts w:eastAsia="Arial" w:cs="Arial"/>
          <w:b/>
          <w:bCs/>
          <w:i w:val="false"/>
          <w:iCs w:val="false"/>
          <w:sz w:val="22"/>
          <w:szCs w:val="22"/>
        </w:rPr>
        <w:t>completos, en orden y sin errores</w:t>
      </w:r>
      <w:r>
        <w:rPr>
          <w:rFonts w:eastAsia="Arial" w:cs="Arial"/>
          <w:b w:val="false"/>
          <w:bCs w:val="false"/>
          <w:i w:val="false"/>
          <w:iCs w:val="false"/>
          <w:sz w:val="22"/>
          <w:szCs w:val="22"/>
        </w:rPr>
        <w:t>. A cambio, es más lento que UDP.</w:t>
      </w:r>
    </w:p>
    <w:p>
      <w:pPr>
        <w:pStyle w:val="Normal"/>
        <w:spacing w:before="80" w:after="80"/>
        <w:rPr/>
      </w:pPr>
      <w:r>
        <w:rPr>
          <w:rFonts w:eastAsia="Arial" w:cs="Arial"/>
          <w:b w:val="false"/>
          <w:bCs w:val="false"/>
          <w:i w:val="false"/>
          <w:iCs w:val="false"/>
          <w:sz w:val="22"/>
          <w:szCs w:val="22"/>
        </w:rPr>
        <w:t xml:space="preserve">El famoso </w:t>
      </w:r>
      <w:r>
        <w:rPr>
          <w:rFonts w:eastAsia="Arial" w:cs="Arial"/>
          <w:b/>
          <w:bCs/>
          <w:i w:val="false"/>
          <w:iCs w:val="false"/>
          <w:sz w:val="22"/>
          <w:szCs w:val="22"/>
        </w:rPr>
        <w:t>Three-Way Handshake</w:t>
      </w:r>
      <w:r>
        <w:rPr>
          <w:rFonts w:eastAsia="Arial" w:cs="Arial"/>
          <w:b w:val="false"/>
          <w:bCs w:val="false"/>
          <w:i w:val="false"/>
          <w:iCs w:val="false"/>
          <w:sz w:val="22"/>
          <w:szCs w:val="22"/>
        </w:rPr>
        <w:t xml:space="preserve"> (apretón de manos de 3 pasos) establece la conexión:</w:t>
      </w:r>
    </w:p>
    <w:p>
      <w:pPr>
        <w:pStyle w:val="ListParagraph"/>
        <w:numPr>
          <w:ilvl w:val="0"/>
          <w:numId w:val="1"/>
        </w:numPr>
        <w:spacing w:before="50" w:after="50"/>
        <w:rPr/>
      </w:pPr>
      <w:r>
        <w:rPr>
          <w:rFonts w:eastAsia="Arial" w:cs="Arial"/>
          <w:b/>
          <w:bCs/>
          <w:i w:val="false"/>
          <w:iCs w:val="false"/>
          <w:sz w:val="22"/>
          <w:szCs w:val="22"/>
        </w:rPr>
        <w:t>SYN:</w:t>
      </w:r>
      <w:r>
        <w:rPr>
          <w:rFonts w:eastAsia="Arial" w:cs="Arial"/>
          <w:b w:val="false"/>
          <w:bCs w:val="false"/>
          <w:i w:val="false"/>
          <w:iCs w:val="false"/>
          <w:sz w:val="22"/>
          <w:szCs w:val="22"/>
        </w:rPr>
        <w:t xml:space="preserve"> cliente → servidor: "Quiero conectarme".</w:t>
      </w:r>
    </w:p>
    <w:p>
      <w:pPr>
        <w:pStyle w:val="ListParagraph"/>
        <w:numPr>
          <w:ilvl w:val="0"/>
          <w:numId w:val="1"/>
        </w:numPr>
        <w:spacing w:before="50" w:after="50"/>
        <w:rPr/>
      </w:pPr>
      <w:r>
        <w:rPr>
          <w:rFonts w:eastAsia="Arial" w:cs="Arial"/>
          <w:b/>
          <w:bCs/>
          <w:i w:val="false"/>
          <w:iCs w:val="false"/>
          <w:sz w:val="22"/>
          <w:szCs w:val="22"/>
        </w:rPr>
        <w:t>SYN-ACK:</w:t>
      </w:r>
      <w:r>
        <w:rPr>
          <w:rFonts w:eastAsia="Arial" w:cs="Arial"/>
          <w:b w:val="false"/>
          <w:bCs w:val="false"/>
          <w:i w:val="false"/>
          <w:iCs w:val="false"/>
          <w:sz w:val="22"/>
          <w:szCs w:val="22"/>
        </w:rPr>
        <w:t xml:space="preserve"> servidor → cliente: "Entendido, acepto".</w:t>
      </w:r>
    </w:p>
    <w:p>
      <w:pPr>
        <w:pStyle w:val="ListParagraph"/>
        <w:numPr>
          <w:ilvl w:val="0"/>
          <w:numId w:val="1"/>
        </w:numPr>
        <w:spacing w:before="50" w:after="50"/>
        <w:rPr/>
      </w:pPr>
      <w:r>
        <w:rPr>
          <w:rFonts w:eastAsia="Arial" w:cs="Arial"/>
          <w:b/>
          <w:bCs/>
          <w:i w:val="false"/>
          <w:iCs w:val="false"/>
          <w:sz w:val="22"/>
          <w:szCs w:val="22"/>
        </w:rPr>
        <w:t>ACK:</w:t>
      </w:r>
      <w:r>
        <w:rPr>
          <w:rFonts w:eastAsia="Arial" w:cs="Arial"/>
          <w:b w:val="false"/>
          <w:bCs w:val="false"/>
          <w:i w:val="false"/>
          <w:iCs w:val="false"/>
          <w:sz w:val="22"/>
          <w:szCs w:val="22"/>
        </w:rPr>
        <w:t xml:space="preserve"> cliente → servidor: "Perfecto, empezamos".</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Es como llamar a alguien: "¿Hola, me escuchás?" — "Sí, te escucho, ¿vos me escuchás a mí?" — "Sí, empecemos a hablar."</w:t>
      </w:r>
    </w:p>
    <w:p>
      <w:pPr>
        <w:pStyle w:val="Normal"/>
        <w:spacing w:before="80" w:after="80"/>
        <w:rPr/>
      </w:pPr>
      <w:r>
        <w:rPr>
          <w:rFonts w:eastAsia="Arial" w:cs="Arial"/>
          <w:b w:val="false"/>
          <w:bCs w:val="false"/>
          <w:i w:val="false"/>
          <w:iCs w:val="false"/>
          <w:sz w:val="22"/>
          <w:szCs w:val="22"/>
        </w:rPr>
        <w:t>Mecanismos de TCP:</w:t>
      </w:r>
    </w:p>
    <w:p>
      <w:pPr>
        <w:pStyle w:val="ListParagraph"/>
        <w:numPr>
          <w:ilvl w:val="0"/>
          <w:numId w:val="1"/>
        </w:numPr>
        <w:spacing w:before="50" w:after="50"/>
        <w:rPr/>
      </w:pPr>
      <w:r>
        <w:rPr>
          <w:rFonts w:eastAsia="Arial" w:cs="Arial"/>
          <w:b/>
          <w:bCs/>
          <w:i w:val="false"/>
          <w:iCs w:val="false"/>
          <w:sz w:val="22"/>
          <w:szCs w:val="22"/>
        </w:rPr>
        <w:t>Números de secuencia:</w:t>
      </w:r>
      <w:r>
        <w:rPr>
          <w:rFonts w:eastAsia="Arial" w:cs="Arial"/>
          <w:b w:val="false"/>
          <w:bCs w:val="false"/>
          <w:i w:val="false"/>
          <w:iCs w:val="false"/>
          <w:sz w:val="22"/>
          <w:szCs w:val="22"/>
        </w:rPr>
        <w:t xml:space="preserve"> permiten reordenar paquetes que llegaron desordenados.</w:t>
      </w:r>
    </w:p>
    <w:p>
      <w:pPr>
        <w:pStyle w:val="ListParagraph"/>
        <w:numPr>
          <w:ilvl w:val="0"/>
          <w:numId w:val="1"/>
        </w:numPr>
        <w:spacing w:before="50" w:after="50"/>
        <w:rPr/>
      </w:pPr>
      <w:r>
        <w:rPr>
          <w:rFonts w:eastAsia="Arial" w:cs="Arial"/>
          <w:b/>
          <w:bCs/>
          <w:i w:val="false"/>
          <w:iCs w:val="false"/>
          <w:sz w:val="22"/>
          <w:szCs w:val="22"/>
        </w:rPr>
        <w:t>ACK (acuse de recibo):</w:t>
      </w:r>
      <w:r>
        <w:rPr>
          <w:rFonts w:eastAsia="Arial" w:cs="Arial"/>
          <w:b w:val="false"/>
          <w:bCs w:val="false"/>
          <w:i w:val="false"/>
          <w:iCs w:val="false"/>
          <w:sz w:val="22"/>
          <w:szCs w:val="22"/>
        </w:rPr>
        <w:t xml:space="preserve"> el receptor confirma cada dato recibido. Si no llega el ACK, se retransmite.</w:t>
      </w:r>
    </w:p>
    <w:p>
      <w:pPr>
        <w:pStyle w:val="ListParagraph"/>
        <w:numPr>
          <w:ilvl w:val="0"/>
          <w:numId w:val="1"/>
        </w:numPr>
        <w:spacing w:before="50" w:after="50"/>
        <w:rPr/>
      </w:pPr>
      <w:r>
        <w:rPr>
          <w:rFonts w:eastAsia="Arial" w:cs="Arial"/>
          <w:b/>
          <w:bCs/>
          <w:i w:val="false"/>
          <w:iCs w:val="false"/>
          <w:sz w:val="22"/>
          <w:szCs w:val="22"/>
        </w:rPr>
        <w:t>Ventana deslizante:</w:t>
      </w:r>
      <w:r>
        <w:rPr>
          <w:rFonts w:eastAsia="Arial" w:cs="Arial"/>
          <w:b w:val="false"/>
          <w:bCs w:val="false"/>
          <w:i w:val="false"/>
          <w:iCs w:val="false"/>
          <w:sz w:val="22"/>
          <w:szCs w:val="22"/>
        </w:rPr>
        <w:t xml:space="preserve"> controla cuántos datos se pueden enviar antes de esperar una confirmación.</w:t>
      </w:r>
    </w:p>
    <w:p>
      <w:pPr>
        <w:pStyle w:val="Heading2"/>
        <w:spacing w:before="300" w:after="120"/>
        <w:rPr/>
      </w:pPr>
      <w:r>
        <w:rPr>
          <w:rFonts w:eastAsia="Arial" w:cs="Arial" w:ascii="Arial" w:hAnsi="Arial"/>
          <w:b/>
          <w:bCs/>
          <w:color w:val="2E75B6"/>
          <w:sz w:val="26"/>
          <w:szCs w:val="26"/>
        </w:rPr>
        <w:t>UDP — El protocolo veloz</w:t>
      </w:r>
    </w:p>
    <w:p>
      <w:pPr>
        <w:pStyle w:val="Normal"/>
        <w:spacing w:before="80" w:after="80"/>
        <w:rPr/>
      </w:pPr>
      <w:r>
        <w:rPr>
          <w:rFonts w:eastAsia="Arial" w:cs="Arial"/>
          <w:b/>
          <w:bCs/>
          <w:i w:val="false"/>
          <w:iCs w:val="false"/>
          <w:sz w:val="22"/>
          <w:szCs w:val="22"/>
        </w:rPr>
        <w:t>UDP (User Datagram Protocol)</w:t>
      </w:r>
      <w:r>
        <w:rPr>
          <w:rFonts w:eastAsia="Arial" w:cs="Arial"/>
          <w:b w:val="false"/>
          <w:bCs w:val="false"/>
          <w:i w:val="false"/>
          <w:iCs w:val="false"/>
          <w:sz w:val="22"/>
          <w:szCs w:val="22"/>
        </w:rPr>
        <w:t xml:space="preserve"> envía datos sin establecer conexión ni verificar que lleguen. Es más </w:t>
      </w:r>
      <w:r>
        <w:rPr>
          <w:rFonts w:eastAsia="Arial" w:cs="Arial"/>
          <w:b/>
          <w:bCs/>
          <w:i w:val="false"/>
          <w:iCs w:val="false"/>
          <w:sz w:val="22"/>
          <w:szCs w:val="22"/>
        </w:rPr>
        <w:t>rápido y liviano</w:t>
      </w:r>
      <w:r>
        <w:rPr>
          <w:rFonts w:eastAsia="Arial" w:cs="Arial"/>
          <w:b w:val="false"/>
          <w:bCs w:val="false"/>
          <w:i w:val="false"/>
          <w:iCs w:val="false"/>
          <w:sz w:val="22"/>
          <w:szCs w:val="22"/>
        </w:rPr>
        <w:t>.</w:t>
      </w:r>
    </w:p>
    <w:p>
      <w:pPr>
        <w:pStyle w:val="Normal"/>
        <w:spacing w:before="80" w:after="80"/>
        <w:rPr/>
      </w:pPr>
      <w:r>
        <w:rPr>
          <w:rFonts w:eastAsia="Arial" w:cs="Arial"/>
          <w:b w:val="false"/>
          <w:bCs w:val="false"/>
          <w:i w:val="false"/>
          <w:iCs w:val="false"/>
          <w:sz w:val="22"/>
          <w:szCs w:val="22"/>
        </w:rPr>
        <w:t>¿Cuándo se usa UDP?</w:t>
      </w:r>
    </w:p>
    <w:p>
      <w:pPr>
        <w:pStyle w:val="ListParagraph"/>
        <w:numPr>
          <w:ilvl w:val="0"/>
          <w:numId w:val="1"/>
        </w:numPr>
        <w:spacing w:before="50" w:after="50"/>
        <w:rPr/>
      </w:pPr>
      <w:r>
        <w:rPr>
          <w:rFonts w:eastAsia="Arial" w:cs="Arial"/>
          <w:b/>
          <w:bCs/>
          <w:i w:val="false"/>
          <w:iCs w:val="false"/>
          <w:sz w:val="22"/>
          <w:szCs w:val="22"/>
        </w:rPr>
        <w:t>Streaming de video/audio:</w:t>
      </w:r>
      <w:r>
        <w:rPr>
          <w:rFonts w:eastAsia="Arial" w:cs="Arial"/>
          <w:b w:val="false"/>
          <w:bCs w:val="false"/>
          <w:i w:val="false"/>
          <w:iCs w:val="false"/>
          <w:sz w:val="22"/>
          <w:szCs w:val="22"/>
        </w:rPr>
        <w:t xml:space="preserve"> preferís perder un frame a que el video se pause.</w:t>
      </w:r>
    </w:p>
    <w:p>
      <w:pPr>
        <w:pStyle w:val="ListParagraph"/>
        <w:numPr>
          <w:ilvl w:val="0"/>
          <w:numId w:val="1"/>
        </w:numPr>
        <w:spacing w:before="50" w:after="50"/>
        <w:rPr/>
      </w:pPr>
      <w:r>
        <w:rPr>
          <w:rFonts w:eastAsia="Arial" w:cs="Arial"/>
          <w:b/>
          <w:bCs/>
          <w:i w:val="false"/>
          <w:iCs w:val="false"/>
          <w:sz w:val="22"/>
          <w:szCs w:val="22"/>
        </w:rPr>
        <w:t>VoIP / videollamadas:</w:t>
      </w:r>
      <w:r>
        <w:rPr>
          <w:rFonts w:eastAsia="Arial" w:cs="Arial"/>
          <w:b w:val="false"/>
          <w:bCs w:val="false"/>
          <w:i w:val="false"/>
          <w:iCs w:val="false"/>
          <w:sz w:val="22"/>
          <w:szCs w:val="22"/>
        </w:rPr>
        <w:t xml:space="preserve"> la latencia importa más que la perfección.</w:t>
      </w:r>
    </w:p>
    <w:p>
      <w:pPr>
        <w:pStyle w:val="ListParagraph"/>
        <w:numPr>
          <w:ilvl w:val="0"/>
          <w:numId w:val="1"/>
        </w:numPr>
        <w:spacing w:before="50" w:after="50"/>
        <w:rPr/>
      </w:pPr>
      <w:r>
        <w:rPr>
          <w:rFonts w:eastAsia="Arial" w:cs="Arial"/>
          <w:b/>
          <w:bCs/>
          <w:i w:val="false"/>
          <w:iCs w:val="false"/>
          <w:sz w:val="22"/>
          <w:szCs w:val="22"/>
        </w:rPr>
        <w:t>DNS:</w:t>
      </w:r>
      <w:r>
        <w:rPr>
          <w:rFonts w:eastAsia="Arial" w:cs="Arial"/>
          <w:b w:val="false"/>
          <w:bCs w:val="false"/>
          <w:i w:val="false"/>
          <w:iCs w:val="false"/>
          <w:sz w:val="22"/>
          <w:szCs w:val="22"/>
        </w:rPr>
        <w:t xml:space="preserve"> consultas rápidas de una sola pregunta-respuesta.</w:t>
      </w:r>
    </w:p>
    <w:p>
      <w:pPr>
        <w:pStyle w:val="ListParagraph"/>
        <w:numPr>
          <w:ilvl w:val="0"/>
          <w:numId w:val="1"/>
        </w:numPr>
        <w:spacing w:before="50" w:after="50"/>
        <w:rPr/>
      </w:pPr>
      <w:r>
        <w:rPr>
          <w:rFonts w:eastAsia="Arial" w:cs="Arial"/>
          <w:b/>
          <w:bCs/>
          <w:i w:val="false"/>
          <w:iCs w:val="false"/>
          <w:sz w:val="22"/>
          <w:szCs w:val="22"/>
        </w:rPr>
        <w:t>Juegos online:</w:t>
      </w:r>
      <w:r>
        <w:rPr>
          <w:rFonts w:eastAsia="Arial" w:cs="Arial"/>
          <w:b w:val="false"/>
          <w:bCs w:val="false"/>
          <w:i w:val="false"/>
          <w:iCs w:val="false"/>
          <w:sz w:val="22"/>
          <w:szCs w:val="22"/>
        </w:rPr>
        <w:t xml:space="preserve"> la velocidad es crítica.</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TCP = correo certificado (te avisan si llegó). UDP = tirar un volante por la ventana (no sabés si alguien lo agarró).</w:t>
      </w:r>
    </w:p>
    <w:p>
      <w:pPr>
        <w:pStyle w:val="Heading2"/>
        <w:spacing w:before="300" w:after="120"/>
        <w:rPr/>
      </w:pPr>
      <w:r>
        <w:rPr>
          <w:rFonts w:eastAsia="Arial" w:cs="Arial" w:ascii="Arial" w:hAnsi="Arial"/>
          <w:b/>
          <w:bCs/>
          <w:color w:val="2E75B6"/>
          <w:sz w:val="26"/>
          <w:szCs w:val="26"/>
        </w:rPr>
        <w:t>Puertos — La dirección dentro del dispositivo</w:t>
      </w:r>
    </w:p>
    <w:p>
      <w:pPr>
        <w:pStyle w:val="Normal"/>
        <w:spacing w:before="80" w:after="80"/>
        <w:rPr/>
      </w:pPr>
      <w:r>
        <w:rPr>
          <w:rFonts w:eastAsia="Arial" w:cs="Arial"/>
          <w:b w:val="false"/>
          <w:bCs w:val="false"/>
          <w:i w:val="false"/>
          <w:iCs w:val="false"/>
          <w:sz w:val="22"/>
          <w:szCs w:val="22"/>
        </w:rPr>
        <w:t xml:space="preserve">Un </w:t>
      </w:r>
      <w:r>
        <w:rPr>
          <w:rFonts w:eastAsia="Arial" w:cs="Arial"/>
          <w:b/>
          <w:bCs/>
          <w:i w:val="false"/>
          <w:iCs w:val="false"/>
          <w:sz w:val="22"/>
          <w:szCs w:val="22"/>
        </w:rPr>
        <w:t>número de puerto</w:t>
      </w:r>
      <w:r>
        <w:rPr>
          <w:rFonts w:eastAsia="Arial" w:cs="Arial"/>
          <w:b w:val="false"/>
          <w:bCs w:val="false"/>
          <w:i w:val="false"/>
          <w:iCs w:val="false"/>
          <w:sz w:val="22"/>
          <w:szCs w:val="22"/>
        </w:rPr>
        <w:t xml:space="preserve"> identifica qué aplicación debe recibir los datos dentro de un host.</w:t>
      </w:r>
    </w:p>
    <w:p>
      <w:pPr>
        <w:pStyle w:val="ListParagraph"/>
        <w:numPr>
          <w:ilvl w:val="0"/>
          <w:numId w:val="1"/>
        </w:numPr>
        <w:spacing w:before="50" w:after="50"/>
        <w:rPr/>
      </w:pPr>
      <w:r>
        <w:rPr>
          <w:rFonts w:eastAsia="Arial" w:cs="Arial"/>
          <w:b/>
          <w:bCs/>
          <w:i w:val="false"/>
          <w:iCs w:val="false"/>
          <w:sz w:val="22"/>
          <w:szCs w:val="22"/>
        </w:rPr>
        <w:t>Puertos 0-1023 (conocidos):</w:t>
      </w:r>
      <w:r>
        <w:rPr>
          <w:rFonts w:eastAsia="Arial" w:cs="Arial"/>
          <w:b w:val="false"/>
          <w:bCs w:val="false"/>
          <w:i w:val="false"/>
          <w:iCs w:val="false"/>
          <w:sz w:val="22"/>
          <w:szCs w:val="22"/>
        </w:rPr>
        <w:t xml:space="preserve"> reservados para servicios estándar.</w:t>
      </w:r>
    </w:p>
    <w:p>
      <w:pPr>
        <w:pStyle w:val="ListParagraph"/>
        <w:numPr>
          <w:ilvl w:val="0"/>
          <w:numId w:val="1"/>
        </w:numPr>
        <w:spacing w:before="50" w:after="50"/>
        <w:rPr/>
      </w:pPr>
      <w:r>
        <w:rPr>
          <w:rFonts w:eastAsia="Arial" w:cs="Arial"/>
          <w:b/>
          <w:bCs/>
          <w:i w:val="false"/>
          <w:iCs w:val="false"/>
          <w:sz w:val="22"/>
          <w:szCs w:val="22"/>
        </w:rPr>
        <w:t>Puertos 1024-49151 (registrados):</w:t>
      </w:r>
      <w:r>
        <w:rPr>
          <w:rFonts w:eastAsia="Arial" w:cs="Arial"/>
          <w:b w:val="false"/>
          <w:bCs w:val="false"/>
          <w:i w:val="false"/>
          <w:iCs w:val="false"/>
          <w:sz w:val="22"/>
          <w:szCs w:val="22"/>
        </w:rPr>
        <w:t xml:space="preserve"> aplicaciones de terceros.</w:t>
      </w:r>
    </w:p>
    <w:p>
      <w:pPr>
        <w:pStyle w:val="ListParagraph"/>
        <w:numPr>
          <w:ilvl w:val="0"/>
          <w:numId w:val="1"/>
        </w:numPr>
        <w:spacing w:before="50" w:after="50"/>
        <w:rPr/>
      </w:pPr>
      <w:r>
        <w:rPr>
          <w:rFonts w:eastAsia="Arial" w:cs="Arial"/>
          <w:b/>
          <w:bCs/>
          <w:i w:val="false"/>
          <w:iCs w:val="false"/>
          <w:sz w:val="22"/>
          <w:szCs w:val="22"/>
        </w:rPr>
        <w:t>Puertos 49152-65535 (dinámicos):</w:t>
      </w:r>
      <w:r>
        <w:rPr>
          <w:rFonts w:eastAsia="Arial" w:cs="Arial"/>
          <w:b w:val="false"/>
          <w:bCs w:val="false"/>
          <w:i w:val="false"/>
          <w:iCs w:val="false"/>
          <w:sz w:val="22"/>
          <w:szCs w:val="22"/>
        </w:rPr>
        <w:t xml:space="preserve"> asignados temporalmente a los clientes.</w:t>
      </w:r>
    </w:p>
    <w:p>
      <w:pPr>
        <w:pStyle w:val="Normal"/>
        <w:spacing w:before="80" w:after="80"/>
        <w:rPr/>
      </w:pPr>
      <w:r>
        <w:rPr>
          <w:rFonts w:eastAsia="Arial" w:cs="Arial"/>
          <w:b w:val="false"/>
          <w:bCs w:val="false"/>
          <w:i w:val="false"/>
          <w:iCs w:val="false"/>
          <w:sz w:val="22"/>
          <w:szCs w:val="22"/>
        </w:rPr>
        <w:t>Puertos importantes para memorizar:</w:t>
      </w:r>
    </w:p>
    <w:p>
      <w:pPr>
        <w:pStyle w:val="ListParagraph"/>
        <w:numPr>
          <w:ilvl w:val="0"/>
          <w:numId w:val="1"/>
        </w:numPr>
        <w:spacing w:before="50" w:after="50"/>
        <w:rPr/>
      </w:pPr>
      <w:r>
        <w:rPr>
          <w:rFonts w:eastAsia="Arial" w:cs="Arial"/>
          <w:b/>
          <w:bCs/>
          <w:i w:val="false"/>
          <w:iCs w:val="false"/>
          <w:sz w:val="22"/>
          <w:szCs w:val="22"/>
        </w:rPr>
        <w:t>HTTP: 80 | HTTPS: 443 | FTP: 21 | SSH: 22 | DNS: 53 | DHCP: 67/68 | SMTP: 25</w:t>
      </w:r>
    </w:p>
    <w:p>
      <w:pPr>
        <w:pStyle w:val="Normal"/>
        <w:spacing w:before="80" w:after="80"/>
        <w:rPr/>
      </w:pPr>
      <w:r>
        <w:rPr>
          <w:rFonts w:eastAsia="Arial" w:cs="Arial"/>
          <w:b w:val="false"/>
          <w:bCs w:val="false"/>
          <w:i w:val="false"/>
          <w:iCs w:val="false"/>
          <w:sz w:val="22"/>
          <w:szCs w:val="22"/>
        </w:rPr>
        <w:t xml:space="preserve">Un </w:t>
      </w:r>
      <w:r>
        <w:rPr>
          <w:rFonts w:eastAsia="Arial" w:cs="Arial"/>
          <w:b/>
          <w:bCs/>
          <w:i w:val="false"/>
          <w:iCs w:val="false"/>
          <w:sz w:val="22"/>
          <w:szCs w:val="22"/>
        </w:rPr>
        <w:t>socket</w:t>
      </w:r>
      <w:r>
        <w:rPr>
          <w:rFonts w:eastAsia="Arial" w:cs="Arial"/>
          <w:b w:val="false"/>
          <w:bCs w:val="false"/>
          <w:i w:val="false"/>
          <w:iCs w:val="false"/>
          <w:sz w:val="22"/>
          <w:szCs w:val="22"/>
        </w:rPr>
        <w:t xml:space="preserve"> es la combinación IP + Puerto (ej. 192.168.1.1:443). Identifica unívocamente una conversación.</w:t>
      </w:r>
    </w:p>
    <w:p>
      <w:pPr>
        <w:pStyle w:val="Normal"/>
        <w:rPr/>
      </w:pPr>
      <w:r>
        <w:rPr/>
      </w:r>
    </w:p>
    <w:p>
      <w:pPr>
        <w:pStyle w:val="Heading1"/>
        <w:spacing w:before="480" w:after="180"/>
        <w:rPr/>
      </w:pPr>
      <w:r>
        <w:rPr>
          <w:rFonts w:eastAsia="Arial" w:cs="Arial" w:ascii="Arial" w:hAnsi="Arial"/>
          <w:b/>
          <w:bCs/>
          <w:color w:val="1F4E79"/>
          <w:sz w:val="34"/>
          <w:szCs w:val="34"/>
        </w:rPr>
        <w:t>Unidad 8 — Segmentación física y VLANs</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¿Por qué segmentar la red?</w:t>
      </w:r>
    </w:p>
    <w:p>
      <w:pPr>
        <w:pStyle w:val="Normal"/>
        <w:spacing w:before="80" w:after="80"/>
        <w:rPr/>
      </w:pPr>
      <w:r>
        <w:rPr>
          <w:rFonts w:eastAsia="Arial" w:cs="Arial"/>
          <w:b w:val="false"/>
          <w:bCs w:val="false"/>
          <w:i w:val="false"/>
          <w:iCs w:val="false"/>
          <w:sz w:val="22"/>
          <w:szCs w:val="22"/>
        </w:rPr>
        <w:t xml:space="preserve">Segmentar la red significa dividirla en partes más pequeñas para </w:t>
      </w:r>
      <w:r>
        <w:rPr>
          <w:rFonts w:eastAsia="Arial" w:cs="Arial"/>
          <w:b/>
          <w:bCs/>
          <w:i w:val="false"/>
          <w:iCs w:val="false"/>
          <w:sz w:val="22"/>
          <w:szCs w:val="22"/>
        </w:rPr>
        <w:t>reducir el tráfico innecesario, mejorar el rendimiento y aislar problemas</w:t>
      </w:r>
      <w:r>
        <w:rPr>
          <w:rFonts w:eastAsia="Arial" w:cs="Arial"/>
          <w:b w:val="false"/>
          <w:bCs w:val="false"/>
          <w:i w:val="false"/>
          <w:iCs w:val="false"/>
          <w:sz w:val="22"/>
          <w:szCs w:val="22"/>
        </w:rPr>
        <w:t>.</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Una red sin segmentar es como una oficina donde todos hablan en voz alta al mismo tiempo: el ruido es caótico. Segmentar es como dividir con paredes en oficinas privadas.</w:t>
      </w:r>
    </w:p>
    <w:p>
      <w:pPr>
        <w:pStyle w:val="Heading2"/>
        <w:spacing w:before="300" w:after="120"/>
        <w:rPr/>
      </w:pPr>
      <w:r>
        <w:rPr>
          <w:rFonts w:eastAsia="Arial" w:cs="Arial" w:ascii="Arial" w:hAnsi="Arial"/>
          <w:b/>
          <w:bCs/>
          <w:color w:val="2E75B6"/>
          <w:sz w:val="26"/>
          <w:szCs w:val="26"/>
        </w:rPr>
        <w:t>Dominio de colisión vs Dominio de broadcast</w:t>
      </w:r>
    </w:p>
    <w:p>
      <w:pPr>
        <w:pStyle w:val="ListParagraph"/>
        <w:numPr>
          <w:ilvl w:val="0"/>
          <w:numId w:val="1"/>
        </w:numPr>
        <w:spacing w:before="50" w:after="50"/>
        <w:rPr/>
      </w:pPr>
      <w:r>
        <w:rPr>
          <w:rFonts w:eastAsia="Arial" w:cs="Arial"/>
          <w:b/>
          <w:bCs/>
          <w:i w:val="false"/>
          <w:iCs w:val="false"/>
          <w:sz w:val="22"/>
          <w:szCs w:val="22"/>
        </w:rPr>
        <w:t>Dominio de colisión:</w:t>
      </w:r>
      <w:r>
        <w:rPr>
          <w:rFonts w:eastAsia="Arial" w:cs="Arial"/>
          <w:b w:val="false"/>
          <w:bCs w:val="false"/>
          <w:i w:val="false"/>
          <w:iCs w:val="false"/>
          <w:sz w:val="22"/>
          <w:szCs w:val="22"/>
        </w:rPr>
        <w:t xml:space="preserve"> área donde los datos de un dispositivo pueden chocar con los de otro. Cada puerto de un switch es un dominio de colisión independiente.</w:t>
      </w:r>
    </w:p>
    <w:p>
      <w:pPr>
        <w:pStyle w:val="ListParagraph"/>
        <w:numPr>
          <w:ilvl w:val="0"/>
          <w:numId w:val="1"/>
        </w:numPr>
        <w:spacing w:before="50" w:after="50"/>
        <w:rPr/>
      </w:pPr>
      <w:r>
        <w:rPr>
          <w:rFonts w:eastAsia="Arial" w:cs="Arial"/>
          <w:b/>
          <w:bCs/>
          <w:i w:val="false"/>
          <w:iCs w:val="false"/>
          <w:sz w:val="22"/>
          <w:szCs w:val="22"/>
        </w:rPr>
        <w:t>Dominio de broadcast:</w:t>
      </w:r>
      <w:r>
        <w:rPr>
          <w:rFonts w:eastAsia="Arial" w:cs="Arial"/>
          <w:b w:val="false"/>
          <w:bCs w:val="false"/>
          <w:i w:val="false"/>
          <w:iCs w:val="false"/>
          <w:sz w:val="22"/>
          <w:szCs w:val="22"/>
        </w:rPr>
        <w:t xml:space="preserve"> área donde un broadcast llega a todos los dispositivos. Los routers dividen dominios de broadcast; los switches no (salvo VLANs).</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Hub → 1 dominio de colisión para todos. Switch → 1 dominio de colisión por puerto. Router → separa dominios de broadcast.</w:t>
      </w:r>
    </w:p>
    <w:p>
      <w:pPr>
        <w:pStyle w:val="Heading2"/>
        <w:spacing w:before="300" w:after="120"/>
        <w:rPr/>
      </w:pPr>
      <w:r>
        <w:rPr>
          <w:rFonts w:eastAsia="Arial" w:cs="Arial" w:ascii="Arial" w:hAnsi="Arial"/>
          <w:b/>
          <w:bCs/>
          <w:color w:val="2E75B6"/>
          <w:sz w:val="26"/>
          <w:szCs w:val="26"/>
        </w:rPr>
        <w:t>El Switch — El corazón de la LAN moderna</w:t>
      </w:r>
    </w:p>
    <w:p>
      <w:pPr>
        <w:pStyle w:val="Normal"/>
        <w:spacing w:before="80" w:after="80"/>
        <w:rPr/>
      </w:pPr>
      <w:r>
        <w:rPr>
          <w:rFonts w:eastAsia="Arial" w:cs="Arial"/>
          <w:b w:val="false"/>
          <w:bCs w:val="false"/>
          <w:i w:val="false"/>
          <w:iCs w:val="false"/>
          <w:sz w:val="22"/>
          <w:szCs w:val="22"/>
        </w:rPr>
        <w:t xml:space="preserve">El </w:t>
      </w:r>
      <w:r>
        <w:rPr>
          <w:rFonts w:eastAsia="Arial" w:cs="Arial"/>
          <w:b/>
          <w:bCs/>
          <w:i w:val="false"/>
          <w:iCs w:val="false"/>
          <w:sz w:val="22"/>
          <w:szCs w:val="22"/>
        </w:rPr>
        <w:t>switch</w:t>
      </w:r>
      <w:r>
        <w:rPr>
          <w:rFonts w:eastAsia="Arial" w:cs="Arial"/>
          <w:b w:val="false"/>
          <w:bCs w:val="false"/>
          <w:i w:val="false"/>
          <w:iCs w:val="false"/>
          <w:sz w:val="22"/>
          <w:szCs w:val="22"/>
        </w:rPr>
        <w:t xml:space="preserve"> es el dispositivo que conecta los dispositivos de una LAN. Opera en capa 2 y </w:t>
      </w:r>
      <w:r>
        <w:rPr>
          <w:rFonts w:eastAsia="Arial" w:cs="Arial"/>
          <w:b/>
          <w:bCs/>
          <w:i w:val="false"/>
          <w:iCs w:val="false"/>
          <w:sz w:val="22"/>
          <w:szCs w:val="22"/>
        </w:rPr>
        <w:t>conmuta tramas en base a la dirección MAC destino</w:t>
      </w:r>
      <w:r>
        <w:rPr>
          <w:rFonts w:eastAsia="Arial" w:cs="Arial"/>
          <w:b w:val="false"/>
          <w:bCs w:val="false"/>
          <w:i w:val="false"/>
          <w:iCs w:val="false"/>
          <w:sz w:val="22"/>
          <w:szCs w:val="22"/>
        </w:rPr>
        <w:t>.</w:t>
      </w:r>
    </w:p>
    <w:p>
      <w:pPr>
        <w:pStyle w:val="Normal"/>
        <w:spacing w:before="80" w:after="80"/>
        <w:rPr/>
      </w:pPr>
      <w:r>
        <w:rPr>
          <w:rFonts w:eastAsia="Arial" w:cs="Arial"/>
          <w:b w:val="false"/>
          <w:bCs w:val="false"/>
          <w:i w:val="false"/>
          <w:iCs w:val="false"/>
          <w:sz w:val="22"/>
          <w:szCs w:val="22"/>
        </w:rPr>
        <w:t xml:space="preserve">La </w:t>
      </w:r>
      <w:r>
        <w:rPr>
          <w:rFonts w:eastAsia="Arial" w:cs="Arial"/>
          <w:b/>
          <w:bCs/>
          <w:i w:val="false"/>
          <w:iCs w:val="false"/>
          <w:sz w:val="22"/>
          <w:szCs w:val="22"/>
        </w:rPr>
        <w:t>tabla CAM (Content Addressable Memory)</w:t>
      </w:r>
      <w:r>
        <w:rPr>
          <w:rFonts w:eastAsia="Arial" w:cs="Arial"/>
          <w:b w:val="false"/>
          <w:bCs w:val="false"/>
          <w:i w:val="false"/>
          <w:iCs w:val="false"/>
          <w:sz w:val="22"/>
          <w:szCs w:val="22"/>
        </w:rPr>
        <w:t xml:space="preserve"> almacena la relación MAC ↔ Puerto. Cuando llega una trama, el switch la busca y la reenvía solo al puerto correcto (no a todos como el hub).</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Un hub es como un altoparlante: grita a todos. Un switch es como un mozo eficiente: lleva el plato exactamente a la mesa correcta.</w:t>
      </w:r>
    </w:p>
    <w:p>
      <w:pPr>
        <w:pStyle w:val="Heading2"/>
        <w:spacing w:before="300" w:after="120"/>
        <w:rPr/>
      </w:pPr>
      <w:r>
        <w:rPr>
          <w:rFonts w:eastAsia="Arial" w:cs="Arial" w:ascii="Arial" w:hAnsi="Arial"/>
          <w:b/>
          <w:bCs/>
          <w:color w:val="2E75B6"/>
          <w:sz w:val="26"/>
          <w:szCs w:val="26"/>
        </w:rPr>
        <w:t>VLANs — Redes virtuales dentro de un switch</w:t>
      </w:r>
    </w:p>
    <w:p>
      <w:pPr>
        <w:pStyle w:val="Normal"/>
        <w:spacing w:before="80" w:after="80"/>
        <w:rPr/>
      </w:pPr>
      <w:r>
        <w:rPr>
          <w:rFonts w:eastAsia="Arial" w:cs="Arial"/>
          <w:b w:val="false"/>
          <w:bCs w:val="false"/>
          <w:i w:val="false"/>
          <w:iCs w:val="false"/>
          <w:sz w:val="22"/>
          <w:szCs w:val="22"/>
        </w:rPr>
        <w:t xml:space="preserve">Una </w:t>
      </w:r>
      <w:r>
        <w:rPr>
          <w:rFonts w:eastAsia="Arial" w:cs="Arial"/>
          <w:b/>
          <w:bCs/>
          <w:i w:val="false"/>
          <w:iCs w:val="false"/>
          <w:sz w:val="22"/>
          <w:szCs w:val="22"/>
        </w:rPr>
        <w:t>VLAN (Virtual LAN)</w:t>
      </w:r>
      <w:r>
        <w:rPr>
          <w:rFonts w:eastAsia="Arial" w:cs="Arial"/>
          <w:b w:val="false"/>
          <w:bCs w:val="false"/>
          <w:i w:val="false"/>
          <w:iCs w:val="false"/>
          <w:sz w:val="22"/>
          <w:szCs w:val="22"/>
        </w:rPr>
        <w:t xml:space="preserve"> es una tecnología que permite crear </w:t>
      </w:r>
      <w:r>
        <w:rPr>
          <w:rFonts w:eastAsia="Arial" w:cs="Arial"/>
          <w:b/>
          <w:bCs/>
          <w:i w:val="false"/>
          <w:iCs w:val="false"/>
          <w:sz w:val="22"/>
          <w:szCs w:val="22"/>
        </w:rPr>
        <w:t>redes lógicas independientes dentro de la misma red física</w:t>
      </w:r>
      <w:r>
        <w:rPr>
          <w:rFonts w:eastAsia="Arial" w:cs="Arial"/>
          <w:b w:val="false"/>
          <w:bCs w:val="false"/>
          <w:i w:val="false"/>
          <w:iCs w:val="false"/>
          <w:sz w:val="22"/>
          <w:szCs w:val="22"/>
        </w:rPr>
        <w:t>. Los dispositivos en distintas VLANs no se pueden comunicar directamente aunque estén en el mismo switch.</w:t>
      </w:r>
    </w:p>
    <w:p>
      <w:pPr>
        <w:pStyle w:val="Normal"/>
        <w:spacing w:before="80" w:after="80"/>
        <w:rPr/>
      </w:pPr>
      <w:r>
        <w:rPr>
          <w:rFonts w:eastAsia="Arial" w:cs="Arial"/>
          <w:b w:val="false"/>
          <w:bCs w:val="false"/>
          <w:i w:val="false"/>
          <w:iCs w:val="false"/>
          <w:sz w:val="22"/>
          <w:szCs w:val="22"/>
        </w:rPr>
        <w:t xml:space="preserve">El objetivo principal es </w:t>
      </w:r>
      <w:r>
        <w:rPr>
          <w:rFonts w:eastAsia="Arial" w:cs="Arial"/>
          <w:b/>
          <w:bCs/>
          <w:i w:val="false"/>
          <w:iCs w:val="false"/>
          <w:sz w:val="22"/>
          <w:szCs w:val="22"/>
        </w:rPr>
        <w:t>segmentar adecuadamente la red</w:t>
      </w:r>
      <w:r>
        <w:rPr>
          <w:rFonts w:eastAsia="Arial" w:cs="Arial"/>
          <w:b w:val="false"/>
          <w:bCs w:val="false"/>
          <w:i w:val="false"/>
          <w:iCs w:val="false"/>
          <w:sz w:val="22"/>
          <w:szCs w:val="22"/>
        </w:rPr>
        <w:t xml:space="preserve"> y usar cada subred de una forma diferente. Es soportada tanto por routers como por switches.</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Es como un edificio de departamentos: aunque todos comparten el mismo edificio físico (el switch), el departamento de administración (VLAN 10) y el de ventas (VLAN 20) son mundos separados. Para que se comuniquen entre pisos, necesitás el ascensor habilitado (router).</w:t>
      </w:r>
    </w:p>
    <w:p>
      <w:pPr>
        <w:pStyle w:val="Heading2"/>
        <w:spacing w:before="300" w:after="120"/>
        <w:rPr/>
      </w:pPr>
      <w:r>
        <w:rPr>
          <w:rFonts w:eastAsia="Arial" w:cs="Arial" w:ascii="Arial" w:hAnsi="Arial"/>
          <w:b/>
          <w:bCs/>
          <w:color w:val="2E75B6"/>
          <w:sz w:val="26"/>
          <w:szCs w:val="26"/>
        </w:rPr>
        <w:t>Beneficios de las VLANs</w:t>
      </w:r>
    </w:p>
    <w:p>
      <w:pPr>
        <w:pStyle w:val="ListParagraph"/>
        <w:numPr>
          <w:ilvl w:val="0"/>
          <w:numId w:val="1"/>
        </w:numPr>
        <w:spacing w:before="50" w:after="50"/>
        <w:rPr/>
      </w:pPr>
      <w:r>
        <w:rPr>
          <w:rFonts w:eastAsia="Arial" w:cs="Arial"/>
          <w:b/>
          <w:bCs/>
          <w:i w:val="false"/>
          <w:iCs w:val="false"/>
          <w:sz w:val="22"/>
          <w:szCs w:val="22"/>
        </w:rPr>
        <w:t>Seguridad:</w:t>
      </w:r>
      <w:r>
        <w:rPr>
          <w:rFonts w:eastAsia="Arial" w:cs="Arial"/>
          <w:b w:val="false"/>
          <w:bCs w:val="false"/>
          <w:i w:val="false"/>
          <w:iCs w:val="false"/>
          <w:sz w:val="22"/>
          <w:szCs w:val="22"/>
        </w:rPr>
        <w:t xml:space="preserve"> las VLANs no pueden intercambiar tráfico entre sí sin pasar por un router. Esto aísla el tráfico sensible.</w:t>
      </w:r>
    </w:p>
    <w:p>
      <w:pPr>
        <w:pStyle w:val="ListParagraph"/>
        <w:numPr>
          <w:ilvl w:val="0"/>
          <w:numId w:val="1"/>
        </w:numPr>
        <w:spacing w:before="50" w:after="50"/>
        <w:rPr/>
      </w:pPr>
      <w:r>
        <w:rPr>
          <w:rFonts w:eastAsia="Arial" w:cs="Arial"/>
          <w:b/>
          <w:bCs/>
          <w:i w:val="false"/>
          <w:iCs w:val="false"/>
          <w:sz w:val="22"/>
          <w:szCs w:val="22"/>
        </w:rPr>
        <w:t>Segmentación:</w:t>
      </w:r>
      <w:r>
        <w:rPr>
          <w:rFonts w:eastAsia="Arial" w:cs="Arial"/>
          <w:b w:val="false"/>
          <w:bCs w:val="false"/>
          <w:i w:val="false"/>
          <w:iCs w:val="false"/>
          <w:sz w:val="22"/>
          <w:szCs w:val="22"/>
        </w:rPr>
        <w:t xml:space="preserve"> permite dividir todos los equipos en diferentes subredes y asignar a cada una una VLAN distinta.</w:t>
      </w:r>
    </w:p>
    <w:p>
      <w:pPr>
        <w:pStyle w:val="ListParagraph"/>
        <w:numPr>
          <w:ilvl w:val="0"/>
          <w:numId w:val="1"/>
        </w:numPr>
        <w:spacing w:before="50" w:after="50"/>
        <w:rPr/>
      </w:pPr>
      <w:r>
        <w:rPr>
          <w:rFonts w:eastAsia="Arial" w:cs="Arial"/>
          <w:b/>
          <w:bCs/>
          <w:i w:val="false"/>
          <w:iCs w:val="false"/>
          <w:sz w:val="22"/>
          <w:szCs w:val="22"/>
        </w:rPr>
        <w:t>Flexibilidad:</w:t>
      </w:r>
      <w:r>
        <w:rPr>
          <w:rFonts w:eastAsia="Arial" w:cs="Arial"/>
          <w:b w:val="false"/>
          <w:bCs w:val="false"/>
          <w:i w:val="false"/>
          <w:iCs w:val="false"/>
          <w:sz w:val="22"/>
          <w:szCs w:val="22"/>
        </w:rPr>
        <w:t xml:space="preserve"> se puede mover un equipo de una subred a otra de forma fácil y rápida, y definir políticas de comunicación (permitir o denegar tráfico).</w:t>
      </w:r>
    </w:p>
    <w:p>
      <w:pPr>
        <w:pStyle w:val="ListParagraph"/>
        <w:numPr>
          <w:ilvl w:val="0"/>
          <w:numId w:val="1"/>
        </w:numPr>
        <w:spacing w:before="50" w:after="50"/>
        <w:rPr/>
      </w:pPr>
      <w:r>
        <w:rPr>
          <w:rFonts w:eastAsia="Arial" w:cs="Arial"/>
          <w:b/>
          <w:bCs/>
          <w:i w:val="false"/>
          <w:iCs w:val="false"/>
          <w:sz w:val="22"/>
          <w:szCs w:val="22"/>
        </w:rPr>
        <w:t>Optimización del broadcast:</w:t>
      </w:r>
      <w:r>
        <w:rPr>
          <w:rFonts w:eastAsia="Arial" w:cs="Arial"/>
          <w:b w:val="false"/>
          <w:bCs w:val="false"/>
          <w:i w:val="false"/>
          <w:iCs w:val="false"/>
          <w:sz w:val="22"/>
          <w:szCs w:val="22"/>
        </w:rPr>
        <w:t xml:space="preserve"> contiene los broadcasts en dominios más pequeños, reduciendo el tráfico innecesario en toda la red.</w:t>
      </w:r>
    </w:p>
    <w:p>
      <w:pPr>
        <w:pStyle w:val="ListParagraph"/>
        <w:numPr>
          <w:ilvl w:val="0"/>
          <w:numId w:val="1"/>
        </w:numPr>
        <w:spacing w:before="50" w:after="50"/>
        <w:rPr/>
      </w:pPr>
      <w:r>
        <w:rPr>
          <w:rFonts w:eastAsia="Arial" w:cs="Arial"/>
          <w:b/>
          <w:bCs/>
          <w:i w:val="false"/>
          <w:iCs w:val="false"/>
          <w:sz w:val="22"/>
          <w:szCs w:val="22"/>
        </w:rPr>
        <w:t>Administración simplificada:</w:t>
      </w:r>
      <w:r>
        <w:rPr>
          <w:rFonts w:eastAsia="Arial" w:cs="Arial"/>
          <w:b w:val="false"/>
          <w:bCs w:val="false"/>
          <w:i w:val="false"/>
          <w:iCs w:val="false"/>
          <w:sz w:val="22"/>
          <w:szCs w:val="22"/>
        </w:rPr>
        <w:t xml:space="preserve"> permite asociar usuarios lógicamente por etiquetas, puertos del switch, dirección MAC o tipo de autenticación.</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En una empresa: VLAN 10 para el área de docentes, VLAN 20 para estudiantes, VLAN 30 para invitados y VLAN 99 para administración de la red.</w:t>
      </w:r>
    </w:p>
    <w:p>
      <w:pPr>
        <w:pStyle w:val="Heading2"/>
        <w:spacing w:before="300" w:after="120"/>
        <w:rPr/>
      </w:pPr>
      <w:r>
        <w:rPr>
          <w:rFonts w:eastAsia="Arial" w:cs="Arial" w:ascii="Arial" w:hAnsi="Arial"/>
          <w:b/>
          <w:bCs/>
          <w:color w:val="2E75B6"/>
          <w:sz w:val="26"/>
          <w:szCs w:val="26"/>
        </w:rPr>
        <w:t>Desventajas de las VLANs</w:t>
      </w:r>
    </w:p>
    <w:p>
      <w:pPr>
        <w:pStyle w:val="ListParagraph"/>
        <w:numPr>
          <w:ilvl w:val="0"/>
          <w:numId w:val="1"/>
        </w:numPr>
        <w:spacing w:before="50" w:after="50"/>
        <w:rPr/>
      </w:pPr>
      <w:r>
        <w:rPr>
          <w:rFonts w:eastAsia="Arial" w:cs="Arial"/>
          <w:b/>
          <w:bCs/>
          <w:i w:val="false"/>
          <w:iCs w:val="false"/>
          <w:sz w:val="22"/>
          <w:szCs w:val="22"/>
        </w:rPr>
        <w:t>Administración compleja:</w:t>
      </w:r>
      <w:r>
        <w:rPr>
          <w:rFonts w:eastAsia="Arial" w:cs="Arial"/>
          <w:b w:val="false"/>
          <w:bCs w:val="false"/>
          <w:i w:val="false"/>
          <w:iCs w:val="false"/>
          <w:sz w:val="22"/>
          <w:szCs w:val="22"/>
        </w:rPr>
        <w:t xml:space="preserve"> puede requerir el mismo o más trabajo que una red LAN tradicional.</w:t>
      </w:r>
    </w:p>
    <w:p>
      <w:pPr>
        <w:pStyle w:val="ListParagraph"/>
        <w:numPr>
          <w:ilvl w:val="0"/>
          <w:numId w:val="1"/>
        </w:numPr>
        <w:spacing w:before="50" w:after="50"/>
        <w:rPr/>
      </w:pPr>
      <w:r>
        <w:rPr>
          <w:rFonts w:eastAsia="Arial" w:cs="Arial"/>
          <w:b/>
          <w:bCs/>
          <w:i w:val="false"/>
          <w:iCs w:val="false"/>
          <w:sz w:val="22"/>
          <w:szCs w:val="22"/>
        </w:rPr>
        <w:t>Costo adicional:</w:t>
      </w:r>
      <w:r>
        <w:rPr>
          <w:rFonts w:eastAsia="Arial" w:cs="Arial"/>
          <w:b w:val="false"/>
          <w:bCs w:val="false"/>
          <w:i w:val="false"/>
          <w:iCs w:val="false"/>
          <w:sz w:val="22"/>
          <w:szCs w:val="22"/>
        </w:rPr>
        <w:t xml:space="preserve"> en redes muy grandes puede ser necesario múltiples routers para la comunicación inter-VLAN, lo que aumenta el costo de instalación.</w:t>
      </w:r>
    </w:p>
    <w:p>
      <w:pPr>
        <w:pStyle w:val="Heading2"/>
        <w:spacing w:before="300" w:after="120"/>
        <w:rPr/>
      </w:pPr>
      <w:r>
        <w:rPr>
          <w:rFonts w:eastAsia="Arial" w:cs="Arial" w:ascii="Arial" w:hAnsi="Arial"/>
          <w:b/>
          <w:bCs/>
          <w:color w:val="2E75B6"/>
          <w:sz w:val="26"/>
          <w:szCs w:val="26"/>
        </w:rPr>
        <w:t>Tagging de VLAN — El estándar IEEE 802.1Q</w:t>
      </w:r>
    </w:p>
    <w:p>
      <w:pPr>
        <w:pStyle w:val="Normal"/>
        <w:spacing w:before="80" w:after="80"/>
        <w:rPr/>
      </w:pPr>
      <w:r>
        <w:rPr>
          <w:rFonts w:eastAsia="Arial" w:cs="Arial"/>
          <w:b w:val="false"/>
          <w:bCs w:val="false"/>
          <w:i w:val="false"/>
          <w:iCs w:val="false"/>
          <w:sz w:val="22"/>
          <w:szCs w:val="22"/>
        </w:rPr>
        <w:t xml:space="preserve">Para que los switches puedan identificar a qué VLAN pertenece cada trama, se usa el estándar </w:t>
      </w:r>
      <w:r>
        <w:rPr>
          <w:rFonts w:eastAsia="Arial" w:cs="Arial"/>
          <w:b/>
          <w:bCs/>
          <w:i w:val="false"/>
          <w:iCs w:val="false"/>
          <w:sz w:val="22"/>
          <w:szCs w:val="22"/>
        </w:rPr>
        <w:t>IEEE 802.1Q</w:t>
      </w:r>
      <w:r>
        <w:rPr>
          <w:rFonts w:eastAsia="Arial" w:cs="Arial"/>
          <w:b w:val="false"/>
          <w:bCs w:val="false"/>
          <w:i w:val="false"/>
          <w:iCs w:val="false"/>
          <w:sz w:val="22"/>
          <w:szCs w:val="22"/>
        </w:rPr>
        <w:t xml:space="preserve">, que </w:t>
      </w:r>
      <w:r>
        <w:rPr>
          <w:rFonts w:eastAsia="Arial" w:cs="Arial"/>
          <w:b/>
          <w:bCs/>
          <w:i w:val="false"/>
          <w:iCs w:val="false"/>
          <w:sz w:val="22"/>
          <w:szCs w:val="22"/>
        </w:rPr>
        <w:t>añade 4 bytes (una etiqueta) al encabezado de la trama Ethernet</w:t>
      </w:r>
      <w:r>
        <w:rPr>
          <w:rFonts w:eastAsia="Arial" w:cs="Arial"/>
          <w:b w:val="false"/>
          <w:bCs w:val="false"/>
          <w:i w:val="false"/>
          <w:iCs w:val="false"/>
          <w:sz w:val="22"/>
          <w:szCs w:val="22"/>
        </w:rPr>
        <w:t>.</w:t>
      </w:r>
    </w:p>
    <w:p>
      <w:pPr>
        <w:pStyle w:val="Normal"/>
        <w:spacing w:before="80" w:after="80"/>
        <w:rPr/>
      </w:pPr>
      <w:r>
        <w:rPr>
          <w:rFonts w:eastAsia="Arial" w:cs="Arial"/>
          <w:b w:val="false"/>
          <w:bCs w:val="false"/>
          <w:i w:val="false"/>
          <w:iCs w:val="false"/>
          <w:sz w:val="22"/>
          <w:szCs w:val="22"/>
        </w:rPr>
        <w:t xml:space="preserve">Al agregar la etiqueta, el campo EtherType cambia al valor </w:t>
      </w:r>
      <w:r>
        <w:rPr>
          <w:rFonts w:eastAsia="Arial" w:cs="Arial"/>
          <w:b/>
          <w:bCs/>
          <w:i w:val="false"/>
          <w:iCs w:val="false"/>
          <w:sz w:val="22"/>
          <w:szCs w:val="22"/>
        </w:rPr>
        <w:t>0x8100</w:t>
      </w:r>
      <w:r>
        <w:rPr>
          <w:rFonts w:eastAsia="Arial" w:cs="Arial"/>
          <w:b w:val="false"/>
          <w:bCs w:val="false"/>
          <w:i w:val="false"/>
          <w:iCs w:val="false"/>
          <w:sz w:val="22"/>
          <w:szCs w:val="22"/>
        </w:rPr>
        <w:t xml:space="preserve"> para indicar que la trama ha sido modificada con información de VLAN.</w:t>
      </w:r>
    </w:p>
    <w:p>
      <w:pPr>
        <w:pStyle w:val="Normal"/>
        <w:spacing w:before="80" w:after="80"/>
        <w:rPr/>
      </w:pPr>
      <w:r>
        <w:rPr>
          <w:rFonts w:eastAsia="Arial" w:cs="Arial"/>
          <w:b w:val="false"/>
          <w:bCs w:val="false"/>
          <w:i w:val="false"/>
          <w:iCs w:val="false"/>
          <w:sz w:val="22"/>
          <w:szCs w:val="22"/>
        </w:rPr>
        <w:t>La etiqueta de 4 bytes contiene:</w:t>
      </w:r>
    </w:p>
    <w:p>
      <w:pPr>
        <w:pStyle w:val="ListParagraph"/>
        <w:numPr>
          <w:ilvl w:val="0"/>
          <w:numId w:val="1"/>
        </w:numPr>
        <w:spacing w:before="50" w:after="50"/>
        <w:rPr/>
      </w:pPr>
      <w:r>
        <w:rPr>
          <w:rFonts w:eastAsia="Arial" w:cs="Arial"/>
          <w:b/>
          <w:bCs/>
          <w:i w:val="false"/>
          <w:iCs w:val="false"/>
          <w:sz w:val="22"/>
          <w:szCs w:val="22"/>
        </w:rPr>
        <w:t>Tipo (2 bytes) — 0x8100:</w:t>
      </w:r>
      <w:r>
        <w:rPr>
          <w:rFonts w:eastAsia="Arial" w:cs="Arial"/>
          <w:b w:val="false"/>
          <w:bCs w:val="false"/>
          <w:i w:val="false"/>
          <w:iCs w:val="false"/>
          <w:sz w:val="22"/>
          <w:szCs w:val="22"/>
        </w:rPr>
        <w:t xml:space="preserve"> indica que es una trama etiquetada 802.1Q.</w:t>
      </w:r>
    </w:p>
    <w:p>
      <w:pPr>
        <w:pStyle w:val="ListParagraph"/>
        <w:numPr>
          <w:ilvl w:val="0"/>
          <w:numId w:val="1"/>
        </w:numPr>
        <w:spacing w:before="50" w:after="50"/>
        <w:rPr/>
      </w:pPr>
      <w:r>
        <w:rPr>
          <w:rFonts w:eastAsia="Arial" w:cs="Arial"/>
          <w:b/>
          <w:bCs/>
          <w:i w:val="false"/>
          <w:iCs w:val="false"/>
          <w:sz w:val="22"/>
          <w:szCs w:val="22"/>
        </w:rPr>
        <w:t>Pri (3 bits):</w:t>
      </w:r>
      <w:r>
        <w:rPr>
          <w:rFonts w:eastAsia="Arial" w:cs="Arial"/>
          <w:b w:val="false"/>
          <w:bCs w:val="false"/>
          <w:i w:val="false"/>
          <w:iCs w:val="false"/>
          <w:sz w:val="22"/>
          <w:szCs w:val="22"/>
        </w:rPr>
        <w:t xml:space="preserve"> prioridad (usado para QoS, calidad de servicio).</w:t>
      </w:r>
    </w:p>
    <w:p>
      <w:pPr>
        <w:pStyle w:val="ListParagraph"/>
        <w:numPr>
          <w:ilvl w:val="0"/>
          <w:numId w:val="1"/>
        </w:numPr>
        <w:spacing w:before="50" w:after="50"/>
        <w:rPr/>
      </w:pPr>
      <w:r>
        <w:rPr>
          <w:rFonts w:eastAsia="Arial" w:cs="Arial"/>
          <w:b/>
          <w:bCs/>
          <w:i w:val="false"/>
          <w:iCs w:val="false"/>
          <w:sz w:val="22"/>
          <w:szCs w:val="22"/>
        </w:rPr>
        <w:t>CFI (1 bit):</w:t>
      </w:r>
      <w:r>
        <w:rPr>
          <w:rFonts w:eastAsia="Arial" w:cs="Arial"/>
          <w:b w:val="false"/>
          <w:bCs w:val="false"/>
          <w:i w:val="false"/>
          <w:iCs w:val="false"/>
          <w:sz w:val="22"/>
          <w:szCs w:val="22"/>
        </w:rPr>
        <w:t xml:space="preserve"> compatibilidad con Token Ring (legacy).</w:t>
      </w:r>
    </w:p>
    <w:p>
      <w:pPr>
        <w:pStyle w:val="ListParagraph"/>
        <w:numPr>
          <w:ilvl w:val="0"/>
          <w:numId w:val="1"/>
        </w:numPr>
        <w:spacing w:before="50" w:after="50"/>
        <w:rPr/>
      </w:pPr>
      <w:r>
        <w:rPr>
          <w:rFonts w:eastAsia="Arial" w:cs="Arial"/>
          <w:b/>
          <w:bCs/>
          <w:i w:val="false"/>
          <w:iCs w:val="false"/>
          <w:sz w:val="22"/>
          <w:szCs w:val="22"/>
        </w:rPr>
        <w:t>VID — VLAN ID (12 bits):</w:t>
      </w:r>
      <w:r>
        <w:rPr>
          <w:rFonts w:eastAsia="Arial" w:cs="Arial"/>
          <w:b w:val="false"/>
          <w:bCs w:val="false"/>
          <w:i w:val="false"/>
          <w:iCs w:val="false"/>
          <w:sz w:val="22"/>
          <w:szCs w:val="22"/>
        </w:rPr>
        <w:t xml:space="preserve"> identifica a cuál de las 4096 VLANs posibles pertenece la trama.</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La etiqueta 802.1Q es como pegarle un sticker de color a cada carta antes de meterla al correo interno del edificio: el sticker indica a qué departamento pertenece sin necesidad de abrir el sobre.</w:t>
      </w:r>
    </w:p>
    <w:p>
      <w:pPr>
        <w:pStyle w:val="Heading3"/>
        <w:spacing w:before="220" w:after="80"/>
        <w:rPr/>
      </w:pPr>
      <w:r>
        <w:rPr>
          <w:rFonts w:eastAsia="Arial" w:cs="Arial" w:ascii="Arial" w:hAnsi="Arial"/>
          <w:b/>
          <w:bCs/>
          <w:color w:val="404040"/>
          <w:sz w:val="24"/>
          <w:szCs w:val="24"/>
        </w:rPr>
        <w:t>Tagged vs Untagged</w:t>
      </w:r>
    </w:p>
    <w:p>
      <w:pPr>
        <w:pStyle w:val="ListParagraph"/>
        <w:numPr>
          <w:ilvl w:val="0"/>
          <w:numId w:val="1"/>
        </w:numPr>
        <w:spacing w:before="50" w:after="50"/>
        <w:rPr/>
      </w:pPr>
      <w:r>
        <w:rPr>
          <w:rFonts w:eastAsia="Arial" w:cs="Arial"/>
          <w:b/>
          <w:bCs/>
          <w:i w:val="false"/>
          <w:iCs w:val="false"/>
          <w:sz w:val="22"/>
          <w:szCs w:val="22"/>
        </w:rPr>
        <w:t>VLAN tagged:</w:t>
      </w:r>
      <w:r>
        <w:rPr>
          <w:rFonts w:eastAsia="Arial" w:cs="Arial"/>
          <w:b w:val="false"/>
          <w:bCs w:val="false"/>
          <w:i w:val="false"/>
          <w:iCs w:val="false"/>
          <w:sz w:val="22"/>
          <w:szCs w:val="22"/>
        </w:rPr>
        <w:t xml:space="preserve"> la trama Ethernet lleva incorporada la etiqueta del VLAN ID. La entienden todos los switches, Access Points Wi-Fi y routers. Se usa en enlaces troncales (entre dispositivos de red).</w:t>
      </w:r>
    </w:p>
    <w:p>
      <w:pPr>
        <w:pStyle w:val="ListParagraph"/>
        <w:numPr>
          <w:ilvl w:val="0"/>
          <w:numId w:val="1"/>
        </w:numPr>
        <w:spacing w:before="50" w:after="50"/>
        <w:rPr/>
      </w:pPr>
      <w:r>
        <w:rPr>
          <w:rFonts w:eastAsia="Arial" w:cs="Arial"/>
          <w:b/>
          <w:bCs/>
          <w:i w:val="false"/>
          <w:iCs w:val="false"/>
          <w:sz w:val="22"/>
          <w:szCs w:val="22"/>
        </w:rPr>
        <w:t>VLAN untagged:</w:t>
      </w:r>
      <w:r>
        <w:rPr>
          <w:rFonts w:eastAsia="Arial" w:cs="Arial"/>
          <w:b w:val="false"/>
          <w:bCs w:val="false"/>
          <w:i w:val="false"/>
          <w:iCs w:val="false"/>
          <w:sz w:val="22"/>
          <w:szCs w:val="22"/>
        </w:rPr>
        <w:t xml:space="preserve"> la etiqueta del VLAN ID se retira de la trama. Se usa principalmente de cara a los dispositivos finales: computadoras, impresoras, cámaras IP. Esos equipos no saben nada de VLANs.</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Regla práctica: los dispositivos finales (PC, impresoras) siempre ven tráfico untagged. Los dispositivos de red entre sí (switch ↔ switch, switch ↔ router) usan tagged.</w:t>
      </w:r>
    </w:p>
    <w:p>
      <w:pPr>
        <w:pStyle w:val="Heading2"/>
        <w:spacing w:before="300" w:after="120"/>
        <w:rPr/>
      </w:pPr>
      <w:r>
        <w:rPr>
          <w:rFonts w:eastAsia="Arial" w:cs="Arial" w:ascii="Arial" w:hAnsi="Arial"/>
          <w:b/>
          <w:bCs/>
          <w:color w:val="2E75B6"/>
          <w:sz w:val="26"/>
          <w:szCs w:val="26"/>
        </w:rPr>
        <w:t>Tipos de puertos en un switch</w:t>
      </w:r>
    </w:p>
    <w:p>
      <w:pPr>
        <w:pStyle w:val="Normal"/>
        <w:spacing w:before="80" w:after="80"/>
        <w:rPr/>
      </w:pPr>
      <w:r>
        <w:rPr>
          <w:rFonts w:eastAsia="Arial" w:cs="Arial"/>
          <w:b w:val="false"/>
          <w:bCs w:val="false"/>
          <w:i w:val="false"/>
          <w:iCs w:val="false"/>
          <w:sz w:val="22"/>
          <w:szCs w:val="22"/>
        </w:rPr>
        <w:t>Dentro de un switch, los puertos físicos se pueden configurar de tres maneras distintas:</w:t>
      </w:r>
    </w:p>
    <w:p>
      <w:pPr>
        <w:pStyle w:val="ListParagraph"/>
        <w:numPr>
          <w:ilvl w:val="0"/>
          <w:numId w:val="1"/>
        </w:numPr>
        <w:spacing w:before="50" w:after="50"/>
        <w:rPr/>
      </w:pPr>
      <w:r>
        <w:rPr>
          <w:rFonts w:eastAsia="Arial" w:cs="Arial"/>
          <w:b/>
          <w:bCs/>
          <w:i w:val="false"/>
          <w:iCs w:val="false"/>
          <w:sz w:val="22"/>
          <w:szCs w:val="22"/>
        </w:rPr>
        <w:t>Puerto de acceso (Access):</w:t>
      </w:r>
      <w:r>
        <w:rPr>
          <w:rFonts w:eastAsia="Arial" w:cs="Arial"/>
          <w:b w:val="false"/>
          <w:bCs w:val="false"/>
          <w:i w:val="false"/>
          <w:iCs w:val="false"/>
          <w:sz w:val="22"/>
          <w:szCs w:val="22"/>
        </w:rPr>
        <w:t xml:space="preserve"> conecta dispositivos finales (PC, impresoras, smartphones). Tiene configurada una sola VLAN como untagged. El dispositivo conectado no sabe que existe una VLAN.</w:t>
      </w:r>
    </w:p>
    <w:p>
      <w:pPr>
        <w:pStyle w:val="ListParagraph"/>
        <w:numPr>
          <w:ilvl w:val="0"/>
          <w:numId w:val="1"/>
        </w:numPr>
        <w:spacing w:before="50" w:after="50"/>
        <w:rPr/>
      </w:pPr>
      <w:r>
        <w:rPr>
          <w:rFonts w:eastAsia="Arial" w:cs="Arial"/>
          <w:b/>
          <w:bCs/>
          <w:i w:val="false"/>
          <w:iCs w:val="false"/>
          <w:sz w:val="22"/>
          <w:szCs w:val="22"/>
        </w:rPr>
        <w:t>Puerto troncal (Trunk):</w:t>
      </w:r>
      <w:r>
        <w:rPr>
          <w:rFonts w:eastAsia="Arial" w:cs="Arial"/>
          <w:b w:val="false"/>
          <w:bCs w:val="false"/>
          <w:i w:val="false"/>
          <w:iCs w:val="false"/>
          <w:sz w:val="22"/>
          <w:szCs w:val="22"/>
        </w:rPr>
        <w:t xml:space="preserve"> lleva tráfico de múltiples VLANs entre dispositivos de capa 2 (switch ↔ switch) o hacia un router. Las tramas viajan con etiqueta (tagged) y el puerto acepta los paquetes sin modificarlos.</w:t>
      </w:r>
    </w:p>
    <w:p>
      <w:pPr>
        <w:pStyle w:val="ListParagraph"/>
        <w:numPr>
          <w:ilvl w:val="0"/>
          <w:numId w:val="1"/>
        </w:numPr>
        <w:spacing w:before="50" w:after="50"/>
        <w:rPr/>
      </w:pPr>
      <w:r>
        <w:rPr>
          <w:rFonts w:eastAsia="Arial" w:cs="Arial"/>
          <w:b/>
          <w:bCs/>
          <w:i w:val="false"/>
          <w:iCs w:val="false"/>
          <w:sz w:val="22"/>
          <w:szCs w:val="22"/>
        </w:rPr>
        <w:t>Puerto dinámico (Dynamic):</w:t>
      </w:r>
      <w:r>
        <w:rPr>
          <w:rFonts w:eastAsia="Arial" w:cs="Arial"/>
          <w:b w:val="false"/>
          <w:bCs w:val="false"/>
          <w:i w:val="false"/>
          <w:iCs w:val="false"/>
          <w:sz w:val="22"/>
          <w:szCs w:val="22"/>
        </w:rPr>
        <w:t xml:space="preserve"> dependiendo del tipo de paquete que reciba el switch, se comporta como access o como trunk. Por razones de seguridad, no es recomendable usar esta configuración.</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En el laboratorio: el puerto F0/1 conectado a tu PC es de acceso (VLAN 20). El puerto F0/11 entre dos switches es troncal y lleva las VLANs 10, 20, 30 y 99 simultáneamente.</w:t>
      </w:r>
    </w:p>
    <w:p>
      <w:pPr>
        <w:pStyle w:val="Heading2"/>
        <w:spacing w:before="300" w:after="120"/>
        <w:rPr/>
      </w:pPr>
      <w:r>
        <w:rPr>
          <w:rFonts w:eastAsia="Arial" w:cs="Arial" w:ascii="Arial" w:hAnsi="Arial"/>
          <w:b/>
          <w:bCs/>
          <w:color w:val="2E75B6"/>
          <w:sz w:val="26"/>
          <w:szCs w:val="26"/>
        </w:rPr>
        <w:t>Tipos de VLANs</w:t>
      </w:r>
    </w:p>
    <w:p>
      <w:pPr>
        <w:pStyle w:val="Normal"/>
        <w:spacing w:before="80" w:after="80"/>
        <w:rPr/>
      </w:pPr>
      <w:r>
        <w:rPr>
          <w:rFonts w:eastAsia="Arial" w:cs="Arial"/>
          <w:b w:val="false"/>
          <w:bCs w:val="false"/>
          <w:i w:val="false"/>
          <w:iCs w:val="false"/>
          <w:sz w:val="22"/>
          <w:szCs w:val="22"/>
        </w:rPr>
        <w:t>Basadas en el estándar IEEE 802.1Q, existen tres tipos principales:</w:t>
      </w:r>
    </w:p>
    <w:p>
      <w:pPr>
        <w:pStyle w:val="ListParagraph"/>
        <w:numPr>
          <w:ilvl w:val="0"/>
          <w:numId w:val="1"/>
        </w:numPr>
        <w:spacing w:before="50" w:after="50"/>
        <w:rPr/>
      </w:pPr>
      <w:r>
        <w:rPr>
          <w:rFonts w:eastAsia="Arial" w:cs="Arial"/>
          <w:b/>
          <w:bCs/>
          <w:i w:val="false"/>
          <w:iCs w:val="false"/>
          <w:sz w:val="22"/>
          <w:szCs w:val="22"/>
        </w:rPr>
        <w:t>VLAN de datos:</w:t>
      </w:r>
      <w:r>
        <w:rPr>
          <w:rFonts w:eastAsia="Arial" w:cs="Arial"/>
          <w:b w:val="false"/>
          <w:bCs w:val="false"/>
          <w:i w:val="false"/>
          <w:iCs w:val="false"/>
          <w:sz w:val="22"/>
          <w:szCs w:val="22"/>
        </w:rPr>
        <w:t xml:space="preserve"> transporta el tráfico normal de los usuarios. Cada grupo de usuarios (docentes, estudiantes, invitados) tiene su propia VLAN de datos.</w:t>
      </w:r>
    </w:p>
    <w:p>
      <w:pPr>
        <w:pStyle w:val="ListParagraph"/>
        <w:numPr>
          <w:ilvl w:val="0"/>
          <w:numId w:val="1"/>
        </w:numPr>
        <w:spacing w:before="50" w:after="50"/>
        <w:rPr/>
      </w:pPr>
      <w:r>
        <w:rPr>
          <w:rFonts w:eastAsia="Arial" w:cs="Arial"/>
          <w:b/>
          <w:bCs/>
          <w:i w:val="false"/>
          <w:iCs w:val="false"/>
          <w:sz w:val="22"/>
          <w:szCs w:val="22"/>
        </w:rPr>
        <w:t>VLAN predeterminada (VLAN 1):</w:t>
      </w:r>
      <w:r>
        <w:rPr>
          <w:rFonts w:eastAsia="Arial" w:cs="Arial"/>
          <w:b w:val="false"/>
          <w:bCs w:val="false"/>
          <w:i w:val="false"/>
          <w:iCs w:val="false"/>
          <w:sz w:val="22"/>
          <w:szCs w:val="22"/>
        </w:rPr>
        <w:t xml:space="preserve"> es la VLAN que viene configurada de fábrica en todos los puertos del switch. No se puede eliminar ni renombrar. Por seguridad, es recomendable no usarla para tráfico de usuarios.</w:t>
      </w:r>
    </w:p>
    <w:p>
      <w:pPr>
        <w:pStyle w:val="ListParagraph"/>
        <w:numPr>
          <w:ilvl w:val="0"/>
          <w:numId w:val="1"/>
        </w:numPr>
        <w:spacing w:before="50" w:after="50"/>
        <w:rPr/>
      </w:pPr>
      <w:r>
        <w:rPr>
          <w:rFonts w:eastAsia="Arial" w:cs="Arial"/>
          <w:b/>
          <w:bCs/>
          <w:i w:val="false"/>
          <w:iCs w:val="false"/>
          <w:sz w:val="22"/>
          <w:szCs w:val="22"/>
        </w:rPr>
        <w:t>VLAN nativa:</w:t>
      </w:r>
      <w:r>
        <w:rPr>
          <w:rFonts w:eastAsia="Arial" w:cs="Arial"/>
          <w:b w:val="false"/>
          <w:bCs w:val="false"/>
          <w:i w:val="false"/>
          <w:iCs w:val="false"/>
          <w:sz w:val="22"/>
          <w:szCs w:val="22"/>
        </w:rPr>
        <w:t xml:space="preserve"> es la VLAN que se usa para el tráfico sin etiquetar que llega por un enlace troncal. Por defecto es la VLAN 1. Es importante que ambos extremos del trunk tengan configurada la misma VLAN nativa.</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Por defecto, todos los puertos están en VLAN 1, la VLAN nativa es la 1 y la VLAN de administración es la 1. En entornos de producción se cambia la VLAN nativa a una VLAN sin uso para evitar ataques de VLAN hopping.</w:t>
      </w:r>
    </w:p>
    <w:p>
      <w:pPr>
        <w:pStyle w:val="Heading2"/>
        <w:spacing w:before="300" w:after="120"/>
        <w:rPr/>
      </w:pPr>
      <w:r>
        <w:rPr>
          <w:rFonts w:eastAsia="Arial" w:cs="Arial" w:ascii="Arial" w:hAnsi="Arial"/>
          <w:b/>
          <w:bCs/>
          <w:color w:val="2E75B6"/>
          <w:sz w:val="26"/>
          <w:szCs w:val="26"/>
        </w:rPr>
        <w:t>Rangos de VLANs</w:t>
      </w:r>
    </w:p>
    <w:p>
      <w:pPr>
        <w:pStyle w:val="Normal"/>
        <w:spacing w:before="80" w:after="80"/>
        <w:rPr/>
      </w:pPr>
      <w:r>
        <w:rPr>
          <w:rFonts w:eastAsia="Arial" w:cs="Arial"/>
          <w:b w:val="false"/>
          <w:bCs w:val="false"/>
          <w:i w:val="false"/>
          <w:iCs w:val="false"/>
          <w:sz w:val="22"/>
          <w:szCs w:val="22"/>
        </w:rPr>
        <w:t xml:space="preserve">El campo VID de 12 bits del estándar 802.1Q permite hasta </w:t>
      </w:r>
      <w:r>
        <w:rPr>
          <w:rFonts w:eastAsia="Arial" w:cs="Arial"/>
          <w:b/>
          <w:bCs/>
          <w:i w:val="false"/>
          <w:iCs w:val="false"/>
          <w:sz w:val="22"/>
          <w:szCs w:val="22"/>
        </w:rPr>
        <w:t>4096 VLANs posibles (0 a 4095)</w:t>
      </w:r>
      <w:r>
        <w:rPr>
          <w:rFonts w:eastAsia="Arial" w:cs="Arial"/>
          <w:b w:val="false"/>
          <w:bCs w:val="false"/>
          <w:i w:val="false"/>
          <w:iCs w:val="false"/>
          <w:sz w:val="22"/>
          <w:szCs w:val="22"/>
        </w:rPr>
        <w:t>. En la práctica, se dividen en dos rangos:</w:t>
      </w:r>
    </w:p>
    <w:p>
      <w:pPr>
        <w:pStyle w:val="ListParagraph"/>
        <w:numPr>
          <w:ilvl w:val="0"/>
          <w:numId w:val="1"/>
        </w:numPr>
        <w:spacing w:before="50" w:after="50"/>
        <w:rPr/>
      </w:pPr>
      <w:r>
        <w:rPr>
          <w:rFonts w:eastAsia="Arial" w:cs="Arial"/>
          <w:b/>
          <w:bCs/>
          <w:i w:val="false"/>
          <w:iCs w:val="false"/>
          <w:sz w:val="22"/>
          <w:szCs w:val="22"/>
        </w:rPr>
        <w:t>Rango normal (1 a 1005):</w:t>
      </w:r>
      <w:r>
        <w:rPr>
          <w:rFonts w:eastAsia="Arial" w:cs="Arial"/>
          <w:b w:val="false"/>
          <w:bCs w:val="false"/>
          <w:i w:val="false"/>
          <w:iCs w:val="false"/>
          <w:sz w:val="22"/>
          <w:szCs w:val="22"/>
        </w:rPr>
        <w:t xml:space="preserve"> VLANs de uso general. Se almacenan en la base de datos VLAN del switch.</w:t>
      </w:r>
    </w:p>
    <w:p>
      <w:pPr>
        <w:pStyle w:val="ListParagraph"/>
        <w:numPr>
          <w:ilvl w:val="0"/>
          <w:numId w:val="1"/>
        </w:numPr>
        <w:spacing w:before="50" w:after="50"/>
        <w:rPr/>
      </w:pPr>
      <w:r>
        <w:rPr>
          <w:rFonts w:eastAsia="Arial" w:cs="Arial"/>
          <w:b/>
          <w:bCs/>
          <w:i w:val="false"/>
          <w:iCs w:val="false"/>
          <w:sz w:val="22"/>
          <w:szCs w:val="22"/>
        </w:rPr>
        <w:t>Rango extendido (1006 a 4094):</w:t>
      </w:r>
      <w:r>
        <w:rPr>
          <w:rFonts w:eastAsia="Arial" w:cs="Arial"/>
          <w:b w:val="false"/>
          <w:bCs w:val="false"/>
          <w:i w:val="false"/>
          <w:iCs w:val="false"/>
          <w:sz w:val="22"/>
          <w:szCs w:val="22"/>
        </w:rPr>
        <w:t xml:space="preserve"> usadas en redes muy grandes. Requieren configuración adicional en algunos equipos.</w:t>
      </w:r>
    </w:p>
    <w:p>
      <w:pPr>
        <w:pStyle w:val="Normal"/>
        <w:spacing w:before="80" w:after="80"/>
        <w:rPr/>
      </w:pPr>
      <w:r>
        <w:rPr>
          <w:rFonts w:eastAsia="Arial" w:cs="Arial"/>
          <w:b w:val="false"/>
          <w:bCs w:val="false"/>
          <w:i w:val="false"/>
          <w:iCs w:val="false"/>
          <w:sz w:val="22"/>
          <w:szCs w:val="22"/>
        </w:rPr>
        <w:t>Las VLANs 1002-1005 están reservadas para tecnologías legacy (FDDI, Token Ring) y no se pueden usar ni eliminar.</w:t>
      </w:r>
    </w:p>
    <w:p>
      <w:pPr>
        <w:pStyle w:val="Heading2"/>
        <w:spacing w:before="300" w:after="120"/>
        <w:rPr/>
      </w:pPr>
      <w:r>
        <w:rPr>
          <w:rFonts w:eastAsia="Arial" w:cs="Arial" w:ascii="Arial" w:hAnsi="Arial"/>
          <w:b/>
          <w:bCs/>
          <w:color w:val="2E75B6"/>
          <w:sz w:val="26"/>
          <w:szCs w:val="26"/>
        </w:rPr>
        <w:t>SVI — Switch Virtual Interface</w:t>
      </w:r>
    </w:p>
    <w:p>
      <w:pPr>
        <w:pStyle w:val="Normal"/>
        <w:spacing w:before="80" w:after="80"/>
        <w:rPr/>
      </w:pPr>
      <w:r>
        <w:rPr>
          <w:rFonts w:eastAsia="Arial" w:cs="Arial"/>
          <w:b w:val="false"/>
          <w:bCs w:val="false"/>
          <w:i w:val="false"/>
          <w:iCs w:val="false"/>
          <w:sz w:val="22"/>
          <w:szCs w:val="22"/>
        </w:rPr>
        <w:t xml:space="preserve">Una </w:t>
      </w:r>
      <w:r>
        <w:rPr>
          <w:rFonts w:eastAsia="Arial" w:cs="Arial"/>
          <w:b/>
          <w:bCs/>
          <w:i w:val="false"/>
          <w:iCs w:val="false"/>
          <w:sz w:val="22"/>
          <w:szCs w:val="22"/>
        </w:rPr>
        <w:t>SVI (Switch Virtual Interface)</w:t>
      </w:r>
      <w:r>
        <w:rPr>
          <w:rFonts w:eastAsia="Arial" w:cs="Arial"/>
          <w:b w:val="false"/>
          <w:bCs w:val="false"/>
          <w:i w:val="false"/>
          <w:iCs w:val="false"/>
          <w:sz w:val="22"/>
          <w:szCs w:val="22"/>
        </w:rPr>
        <w:t xml:space="preserve"> es una interfaz lógica que se crea en el switch para asignarle una dirección IP a una VLAN. Permite administrar el switch remotamente (vía SSH) desde esa VLAN.</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Configuración típica de SVI en un switch Cisco: S1(config)# interface vlan 99 S1(config-if)# ip address 172.17.99.11 255.255.0.0 S1(config-if)# no shutdown</w:t>
      </w:r>
    </w:p>
    <w:p>
      <w:pPr>
        <w:pStyle w:val="Normal"/>
        <w:spacing w:before="80" w:after="80"/>
        <w:rPr/>
      </w:pPr>
      <w:r>
        <w:rPr>
          <w:rFonts w:eastAsia="Arial" w:cs="Arial"/>
          <w:b w:val="false"/>
          <w:bCs w:val="false"/>
          <w:i w:val="false"/>
          <w:iCs w:val="false"/>
          <w:sz w:val="22"/>
          <w:szCs w:val="22"/>
        </w:rPr>
        <w:t>La SVI también actúa como puerta de enlace (gateway) para los hosts de esa VLAN cuando el switch opera en capa 3.</w:t>
      </w:r>
    </w:p>
    <w:p>
      <w:pPr>
        <w:pStyle w:val="Heading2"/>
        <w:spacing w:before="300" w:after="120"/>
        <w:rPr/>
      </w:pPr>
      <w:r>
        <w:rPr>
          <w:rFonts w:eastAsia="Arial" w:cs="Arial" w:ascii="Arial" w:hAnsi="Arial"/>
          <w:b/>
          <w:bCs/>
          <w:color w:val="2E75B6"/>
          <w:sz w:val="26"/>
          <w:szCs w:val="26"/>
        </w:rPr>
        <w:t>Enlace troncal (Trunk) entre switches</w:t>
      </w:r>
    </w:p>
    <w:p>
      <w:pPr>
        <w:pStyle w:val="Normal"/>
        <w:spacing w:before="80" w:after="80"/>
        <w:rPr/>
      </w:pPr>
      <w:r>
        <w:rPr>
          <w:rFonts w:eastAsia="Arial" w:cs="Arial"/>
          <w:b w:val="false"/>
          <w:bCs w:val="false"/>
          <w:i w:val="false"/>
          <w:iCs w:val="false"/>
          <w:sz w:val="22"/>
          <w:szCs w:val="22"/>
        </w:rPr>
        <w:t xml:space="preserve">Un </w:t>
      </w:r>
      <w:r>
        <w:rPr>
          <w:rFonts w:eastAsia="Arial" w:cs="Arial"/>
          <w:b/>
          <w:bCs/>
          <w:i w:val="false"/>
          <w:iCs w:val="false"/>
          <w:sz w:val="22"/>
          <w:szCs w:val="22"/>
        </w:rPr>
        <w:t>enlace troncal</w:t>
      </w:r>
      <w:r>
        <w:rPr>
          <w:rFonts w:eastAsia="Arial" w:cs="Arial"/>
          <w:b w:val="false"/>
          <w:bCs w:val="false"/>
          <w:i w:val="false"/>
          <w:iCs w:val="false"/>
          <w:sz w:val="22"/>
          <w:szCs w:val="22"/>
        </w:rPr>
        <w:t xml:space="preserve"> es un enlace punto a punto entre dos switches (o entre un switch y un router) que </w:t>
      </w:r>
      <w:r>
        <w:rPr>
          <w:rFonts w:eastAsia="Arial" w:cs="Arial"/>
          <w:b/>
          <w:bCs/>
          <w:i w:val="false"/>
          <w:iCs w:val="false"/>
          <w:sz w:val="22"/>
          <w:szCs w:val="22"/>
        </w:rPr>
        <w:t>transporta tráfico de múltiples VLANs simultáneamente</w:t>
      </w:r>
      <w:r>
        <w:rPr>
          <w:rFonts w:eastAsia="Arial" w:cs="Arial"/>
          <w:b w:val="false"/>
          <w:bCs w:val="false"/>
          <w:i w:val="false"/>
          <w:iCs w:val="false"/>
          <w:sz w:val="22"/>
          <w:szCs w:val="22"/>
        </w:rPr>
        <w:t>. Usa 802.1Q para etiquetar cada trama con su VLAN ID.</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El trunk es como una autopista de varios carriles: cada carril es una VLAN diferente. Las tramas viajan etiquetadas indicando en qué carril van, y al llegar al otro switch se separan de nuevo.</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Las interfaces F0/1 a F0/5 configuradas como trunk admiten las VLANs 10, 20, 30 y 99 viajando juntas por el mismo cable entre switches S1, S2 y S3.</w:t>
      </w:r>
    </w:p>
    <w:p>
      <w:pPr>
        <w:pStyle w:val="Heading2"/>
        <w:spacing w:before="300" w:after="120"/>
        <w:rPr/>
      </w:pPr>
      <w:r>
        <w:rPr>
          <w:rFonts w:eastAsia="Arial" w:cs="Arial" w:ascii="Arial" w:hAnsi="Arial"/>
          <w:b/>
          <w:bCs/>
          <w:color w:val="2E75B6"/>
          <w:sz w:val="26"/>
          <w:szCs w:val="26"/>
        </w:rPr>
        <w:t>Inter-VLAN routing</w:t>
      </w:r>
    </w:p>
    <w:p>
      <w:pPr>
        <w:pStyle w:val="Normal"/>
        <w:spacing w:before="80" w:after="80"/>
        <w:rPr/>
      </w:pPr>
      <w:r>
        <w:rPr>
          <w:rFonts w:eastAsia="Arial" w:cs="Arial"/>
          <w:b w:val="false"/>
          <w:bCs w:val="false"/>
          <w:i w:val="false"/>
          <w:iCs w:val="false"/>
          <w:sz w:val="22"/>
          <w:szCs w:val="22"/>
        </w:rPr>
        <w:t xml:space="preserve">Para que dos VLANs se comuniquen entre sí, es obligatorio </w:t>
      </w:r>
      <w:r>
        <w:rPr>
          <w:rFonts w:eastAsia="Arial" w:cs="Arial"/>
          <w:b/>
          <w:bCs/>
          <w:i w:val="false"/>
          <w:iCs w:val="false"/>
          <w:sz w:val="22"/>
          <w:szCs w:val="22"/>
        </w:rPr>
        <w:t>ascender a capa 3 con un router</w:t>
      </w:r>
      <w:r>
        <w:rPr>
          <w:rFonts w:eastAsia="Arial" w:cs="Arial"/>
          <w:b w:val="false"/>
          <w:bCs w:val="false"/>
          <w:i w:val="false"/>
          <w:iCs w:val="false"/>
          <w:sz w:val="22"/>
          <w:szCs w:val="22"/>
        </w:rPr>
        <w:t>. Hay dos opciones:</w:t>
      </w:r>
    </w:p>
    <w:p>
      <w:pPr>
        <w:pStyle w:val="ListParagraph"/>
        <w:numPr>
          <w:ilvl w:val="0"/>
          <w:numId w:val="1"/>
        </w:numPr>
        <w:spacing w:before="50" w:after="50"/>
        <w:rPr/>
      </w:pPr>
      <w:r>
        <w:rPr>
          <w:rFonts w:eastAsia="Arial" w:cs="Arial"/>
          <w:b/>
          <w:bCs/>
          <w:i w:val="false"/>
          <w:iCs w:val="false"/>
          <w:sz w:val="22"/>
          <w:szCs w:val="22"/>
        </w:rPr>
        <w:t>Router-on-a-stick:</w:t>
      </w:r>
      <w:r>
        <w:rPr>
          <w:rFonts w:eastAsia="Arial" w:cs="Arial"/>
          <w:b w:val="false"/>
          <w:bCs w:val="false"/>
          <w:i w:val="false"/>
          <w:iCs w:val="false"/>
          <w:sz w:val="22"/>
          <w:szCs w:val="22"/>
        </w:rPr>
        <w:t xml:space="preserve"> un router con subinterfaces (una por VLAN) conectado al switch por un único enlace troncal. Simple y económico, aunque puede ser un cuello de botella en redes grandes.</w:t>
      </w:r>
    </w:p>
    <w:p>
      <w:pPr>
        <w:pStyle w:val="ListParagraph"/>
        <w:numPr>
          <w:ilvl w:val="0"/>
          <w:numId w:val="1"/>
        </w:numPr>
        <w:spacing w:before="50" w:after="50"/>
        <w:rPr/>
      </w:pPr>
      <w:r>
        <w:rPr>
          <w:rFonts w:eastAsia="Arial" w:cs="Arial"/>
          <w:b/>
          <w:bCs/>
          <w:i w:val="false"/>
          <w:iCs w:val="false"/>
          <w:sz w:val="22"/>
          <w:szCs w:val="22"/>
        </w:rPr>
        <w:t>Switch multicapa (capa 3):</w:t>
      </w:r>
      <w:r>
        <w:rPr>
          <w:rFonts w:eastAsia="Arial" w:cs="Arial"/>
          <w:b w:val="false"/>
          <w:bCs w:val="false"/>
          <w:i w:val="false"/>
          <w:iCs w:val="false"/>
          <w:sz w:val="22"/>
          <w:szCs w:val="22"/>
        </w:rPr>
        <w:t xml:space="preserve"> hace routing internamente a través de las SVIs, sin necesitar un router externo. Más eficiente y escalable.</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Sin un router o switch capa 3, dos VLANs nunca pueden comunicarse, sin importar cuántos cables haya. El aislamiento entre VLANs es por diseño.</w:t>
      </w:r>
    </w:p>
    <w:p>
      <w:pPr>
        <w:pStyle w:val="Heading2"/>
        <w:spacing w:before="300" w:after="120"/>
        <w:rPr/>
      </w:pPr>
      <w:r>
        <w:rPr>
          <w:rFonts w:eastAsia="Arial" w:cs="Arial" w:ascii="Arial" w:hAnsi="Arial"/>
          <w:b/>
          <w:bCs/>
          <w:color w:val="2E75B6"/>
          <w:sz w:val="26"/>
          <w:szCs w:val="26"/>
        </w:rPr>
        <w:t>Medios de transmisión físicos</w:t>
      </w:r>
    </w:p>
    <w:p>
      <w:pPr>
        <w:pStyle w:val="ListParagraph"/>
        <w:numPr>
          <w:ilvl w:val="0"/>
          <w:numId w:val="1"/>
        </w:numPr>
        <w:spacing w:before="50" w:after="50"/>
        <w:rPr/>
      </w:pPr>
      <w:r>
        <w:rPr>
          <w:rFonts w:eastAsia="Arial" w:cs="Arial"/>
          <w:b/>
          <w:bCs/>
          <w:i w:val="false"/>
          <w:iCs w:val="false"/>
          <w:sz w:val="22"/>
          <w:szCs w:val="22"/>
        </w:rPr>
        <w:t>UTP Cat6 / Cat6a:</w:t>
      </w:r>
      <w:r>
        <w:rPr>
          <w:rFonts w:eastAsia="Arial" w:cs="Arial"/>
          <w:b w:val="false"/>
          <w:bCs w:val="false"/>
          <w:i w:val="false"/>
          <w:iCs w:val="false"/>
          <w:sz w:val="22"/>
          <w:szCs w:val="22"/>
        </w:rPr>
        <w:t xml:space="preserve"> el cable más común en oficinas. Hasta 10 Gbps, máx. 100 metros.</w:t>
      </w:r>
    </w:p>
    <w:p>
      <w:pPr>
        <w:pStyle w:val="ListParagraph"/>
        <w:numPr>
          <w:ilvl w:val="0"/>
          <w:numId w:val="1"/>
        </w:numPr>
        <w:spacing w:before="50" w:after="50"/>
        <w:rPr/>
      </w:pPr>
      <w:r>
        <w:rPr>
          <w:rFonts w:eastAsia="Arial" w:cs="Arial"/>
          <w:b/>
          <w:bCs/>
          <w:i w:val="false"/>
          <w:iCs w:val="false"/>
          <w:sz w:val="22"/>
          <w:szCs w:val="22"/>
        </w:rPr>
        <w:t>Fibra óptica monomodo:</w:t>
      </w:r>
      <w:r>
        <w:rPr>
          <w:rFonts w:eastAsia="Arial" w:cs="Arial"/>
          <w:b w:val="false"/>
          <w:bCs w:val="false"/>
          <w:i w:val="false"/>
          <w:iCs w:val="false"/>
          <w:sz w:val="22"/>
          <w:szCs w:val="22"/>
        </w:rPr>
        <w:t xml:space="preserve"> transmite luz por un solo camino. Distancias de kilómetros. Cara pero rapidísima.</w:t>
      </w:r>
    </w:p>
    <w:p>
      <w:pPr>
        <w:pStyle w:val="ListParagraph"/>
        <w:numPr>
          <w:ilvl w:val="0"/>
          <w:numId w:val="1"/>
        </w:numPr>
        <w:spacing w:before="50" w:after="50"/>
        <w:rPr/>
      </w:pPr>
      <w:r>
        <w:rPr>
          <w:rFonts w:eastAsia="Arial" w:cs="Arial"/>
          <w:b/>
          <w:bCs/>
          <w:i w:val="false"/>
          <w:iCs w:val="false"/>
          <w:sz w:val="22"/>
          <w:szCs w:val="22"/>
        </w:rPr>
        <w:t>Fibra óptica multimodo:</w:t>
      </w:r>
      <w:r>
        <w:rPr>
          <w:rFonts w:eastAsia="Arial" w:cs="Arial"/>
          <w:b w:val="false"/>
          <w:bCs w:val="false"/>
          <w:i w:val="false"/>
          <w:iCs w:val="false"/>
          <w:sz w:val="22"/>
          <w:szCs w:val="22"/>
        </w:rPr>
        <w:t xml:space="preserve"> múltiples caminos de luz. Hasta ~500 metros. Más económica.</w:t>
      </w:r>
    </w:p>
    <w:p>
      <w:pPr>
        <w:pStyle w:val="ListParagraph"/>
        <w:numPr>
          <w:ilvl w:val="0"/>
          <w:numId w:val="1"/>
        </w:numPr>
        <w:spacing w:before="50" w:after="50"/>
        <w:rPr/>
      </w:pPr>
      <w:r>
        <w:rPr>
          <w:rFonts w:eastAsia="Arial" w:cs="Arial"/>
          <w:b/>
          <w:bCs/>
          <w:i w:val="false"/>
          <w:iCs w:val="false"/>
          <w:sz w:val="22"/>
          <w:szCs w:val="22"/>
        </w:rPr>
        <w:t>Wi-Fi (802.11):</w:t>
      </w:r>
      <w:r>
        <w:rPr>
          <w:rFonts w:eastAsia="Arial" w:cs="Arial"/>
          <w:b w:val="false"/>
          <w:bCs w:val="false"/>
          <w:i w:val="false"/>
          <w:iCs w:val="false"/>
          <w:sz w:val="22"/>
          <w:szCs w:val="22"/>
        </w:rPr>
        <w:t xml:space="preserve"> también soporta VLANs. Los Access Points pueden asignar distintos SSIDs a distintas VLANs (ej. red de invitados separada de la corporativa).</w:t>
      </w:r>
    </w:p>
    <w:p>
      <w:pPr>
        <w:pStyle w:val="Normal"/>
        <w:rPr/>
      </w:pPr>
      <w:r>
        <w:rPr/>
      </w:r>
    </w:p>
    <w:p>
      <w:pPr>
        <w:pStyle w:val="Heading1"/>
        <w:spacing w:before="480" w:after="180"/>
        <w:rPr/>
      </w:pPr>
      <w:r>
        <w:rPr>
          <w:rFonts w:eastAsia="Arial" w:cs="Arial" w:ascii="Arial" w:hAnsi="Arial"/>
          <w:b/>
          <w:bCs/>
          <w:color w:val="1F4E79"/>
          <w:sz w:val="34"/>
          <w:szCs w:val="34"/>
        </w:rPr>
        <w:t>Unidad 9 — Protocolos de red</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DNS — La guía telefónica de Internet</w:t>
      </w:r>
    </w:p>
    <w:p>
      <w:pPr>
        <w:pStyle w:val="Normal"/>
        <w:spacing w:before="80" w:after="80"/>
        <w:rPr/>
      </w:pPr>
      <w:r>
        <w:rPr>
          <w:rFonts w:eastAsia="Arial" w:cs="Arial"/>
          <w:b/>
          <w:bCs/>
          <w:i w:val="false"/>
          <w:iCs w:val="false"/>
          <w:sz w:val="22"/>
          <w:szCs w:val="22"/>
        </w:rPr>
        <w:t>DNS (Domain Name System)</w:t>
      </w:r>
      <w:r>
        <w:rPr>
          <w:rFonts w:eastAsia="Arial" w:cs="Arial"/>
          <w:b w:val="false"/>
          <w:bCs w:val="false"/>
          <w:i w:val="false"/>
          <w:iCs w:val="false"/>
          <w:sz w:val="22"/>
          <w:szCs w:val="22"/>
        </w:rPr>
        <w:t xml:space="preserve"> traduce nombres legibles (www.google.com) en direcciones IP (142.250.x.x). Sin DNS, tendrías que memorizar IPs para cada sitio.</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DNS es el contacto del teléfono: vos guardás "Mamá" y el teléfono busca el número. Escribís google.com y DNS busca su IP.</w:t>
      </w:r>
    </w:p>
    <w:p>
      <w:pPr>
        <w:pStyle w:val="Normal"/>
        <w:spacing w:before="80" w:after="80"/>
        <w:rPr/>
      </w:pPr>
      <w:r>
        <w:rPr>
          <w:rFonts w:eastAsia="Arial" w:cs="Arial"/>
          <w:b w:val="false"/>
          <w:bCs w:val="false"/>
          <w:i w:val="false"/>
          <w:iCs w:val="false"/>
          <w:sz w:val="22"/>
          <w:szCs w:val="22"/>
        </w:rPr>
        <w:t xml:space="preserve">Jerarquía: </w:t>
      </w:r>
      <w:r>
        <w:rPr>
          <w:rFonts w:eastAsia="Arial" w:cs="Arial"/>
          <w:b/>
          <w:bCs/>
          <w:i w:val="false"/>
          <w:iCs w:val="false"/>
          <w:sz w:val="22"/>
          <w:szCs w:val="22"/>
        </w:rPr>
        <w:t>Root (.) → TLD (.com, .ar) → Dominio (google.com) → Subdominio (mail.google.com)</w:t>
      </w:r>
    </w:p>
    <w:p>
      <w:pPr>
        <w:pStyle w:val="Normal"/>
        <w:spacing w:before="80" w:after="80"/>
        <w:rPr/>
      </w:pPr>
      <w:r>
        <w:rPr>
          <w:rFonts w:eastAsia="Arial" w:cs="Arial"/>
          <w:b w:val="false"/>
          <w:bCs w:val="false"/>
          <w:i w:val="false"/>
          <w:iCs w:val="false"/>
          <w:sz w:val="22"/>
          <w:szCs w:val="22"/>
        </w:rPr>
        <w:t>Registros DNS importantes:</w:t>
      </w:r>
    </w:p>
    <w:p>
      <w:pPr>
        <w:pStyle w:val="ListParagraph"/>
        <w:numPr>
          <w:ilvl w:val="0"/>
          <w:numId w:val="1"/>
        </w:numPr>
        <w:spacing w:before="50" w:after="50"/>
        <w:rPr/>
      </w:pPr>
      <w:r>
        <w:rPr>
          <w:rFonts w:eastAsia="Arial" w:cs="Arial"/>
          <w:b/>
          <w:bCs/>
          <w:i w:val="false"/>
          <w:iCs w:val="false"/>
          <w:sz w:val="22"/>
          <w:szCs w:val="22"/>
        </w:rPr>
        <w:t>A:</w:t>
      </w:r>
      <w:r>
        <w:rPr>
          <w:rFonts w:eastAsia="Arial" w:cs="Arial"/>
          <w:b w:val="false"/>
          <w:bCs w:val="false"/>
          <w:i w:val="false"/>
          <w:iCs w:val="false"/>
          <w:sz w:val="22"/>
          <w:szCs w:val="22"/>
        </w:rPr>
        <w:t xml:space="preserve"> nombre → IPv4 (el más común).</w:t>
      </w:r>
    </w:p>
    <w:p>
      <w:pPr>
        <w:pStyle w:val="ListParagraph"/>
        <w:numPr>
          <w:ilvl w:val="0"/>
          <w:numId w:val="1"/>
        </w:numPr>
        <w:spacing w:before="50" w:after="50"/>
        <w:rPr/>
      </w:pPr>
      <w:r>
        <w:rPr>
          <w:rFonts w:eastAsia="Arial" w:cs="Arial"/>
          <w:b/>
          <w:bCs/>
          <w:i w:val="false"/>
          <w:iCs w:val="false"/>
          <w:sz w:val="22"/>
          <w:szCs w:val="22"/>
        </w:rPr>
        <w:t>AAAA:</w:t>
      </w:r>
      <w:r>
        <w:rPr>
          <w:rFonts w:eastAsia="Arial" w:cs="Arial"/>
          <w:b w:val="false"/>
          <w:bCs w:val="false"/>
          <w:i w:val="false"/>
          <w:iCs w:val="false"/>
          <w:sz w:val="22"/>
          <w:szCs w:val="22"/>
        </w:rPr>
        <w:t xml:space="preserve"> nombre → IPv6.</w:t>
      </w:r>
    </w:p>
    <w:p>
      <w:pPr>
        <w:pStyle w:val="ListParagraph"/>
        <w:numPr>
          <w:ilvl w:val="0"/>
          <w:numId w:val="1"/>
        </w:numPr>
        <w:spacing w:before="50" w:after="50"/>
        <w:rPr/>
      </w:pPr>
      <w:r>
        <w:rPr>
          <w:rFonts w:eastAsia="Arial" w:cs="Arial"/>
          <w:b/>
          <w:bCs/>
          <w:i w:val="false"/>
          <w:iCs w:val="false"/>
          <w:sz w:val="22"/>
          <w:szCs w:val="22"/>
        </w:rPr>
        <w:t>MX:</w:t>
      </w:r>
      <w:r>
        <w:rPr>
          <w:rFonts w:eastAsia="Arial" w:cs="Arial"/>
          <w:b w:val="false"/>
          <w:bCs w:val="false"/>
          <w:i w:val="false"/>
          <w:iCs w:val="false"/>
          <w:sz w:val="22"/>
          <w:szCs w:val="22"/>
        </w:rPr>
        <w:t xml:space="preserve"> indica el servidor de correo del dominio.</w:t>
      </w:r>
    </w:p>
    <w:p>
      <w:pPr>
        <w:pStyle w:val="ListParagraph"/>
        <w:numPr>
          <w:ilvl w:val="0"/>
          <w:numId w:val="1"/>
        </w:numPr>
        <w:spacing w:before="50" w:after="50"/>
        <w:rPr/>
      </w:pPr>
      <w:r>
        <w:rPr>
          <w:rFonts w:eastAsia="Arial" w:cs="Arial"/>
          <w:b/>
          <w:bCs/>
          <w:i w:val="false"/>
          <w:iCs w:val="false"/>
          <w:sz w:val="22"/>
          <w:szCs w:val="22"/>
        </w:rPr>
        <w:t>CNAME:</w:t>
      </w:r>
      <w:r>
        <w:rPr>
          <w:rFonts w:eastAsia="Arial" w:cs="Arial"/>
          <w:b w:val="false"/>
          <w:bCs w:val="false"/>
          <w:i w:val="false"/>
          <w:iCs w:val="false"/>
          <w:sz w:val="22"/>
          <w:szCs w:val="22"/>
        </w:rPr>
        <w:t xml:space="preserve"> alias (www.ejemplo.com → ejemplo.com).</w:t>
      </w:r>
    </w:p>
    <w:p>
      <w:pPr>
        <w:pStyle w:val="ListParagraph"/>
        <w:numPr>
          <w:ilvl w:val="0"/>
          <w:numId w:val="1"/>
        </w:numPr>
        <w:spacing w:before="50" w:after="50"/>
        <w:rPr/>
      </w:pPr>
      <w:r>
        <w:rPr>
          <w:rFonts w:eastAsia="Arial" w:cs="Arial"/>
          <w:b/>
          <w:bCs/>
          <w:i w:val="false"/>
          <w:iCs w:val="false"/>
          <w:sz w:val="22"/>
          <w:szCs w:val="22"/>
        </w:rPr>
        <w:t>PTR:</w:t>
      </w:r>
      <w:r>
        <w:rPr>
          <w:rFonts w:eastAsia="Arial" w:cs="Arial"/>
          <w:b w:val="false"/>
          <w:bCs w:val="false"/>
          <w:i w:val="false"/>
          <w:iCs w:val="false"/>
          <w:sz w:val="22"/>
          <w:szCs w:val="22"/>
        </w:rPr>
        <w:t xml:space="preserve"> inversa (IP → nombre, usado en servidores de mail).</w:t>
      </w:r>
    </w:p>
    <w:p>
      <w:pPr>
        <w:pStyle w:val="Heading2"/>
        <w:spacing w:before="300" w:after="120"/>
        <w:rPr/>
      </w:pPr>
      <w:r>
        <w:rPr>
          <w:rFonts w:eastAsia="Arial" w:cs="Arial" w:ascii="Arial" w:hAnsi="Arial"/>
          <w:b/>
          <w:bCs/>
          <w:color w:val="2E75B6"/>
          <w:sz w:val="26"/>
          <w:szCs w:val="26"/>
        </w:rPr>
        <w:t>DHCP — El asignador automático de IPs</w:t>
      </w:r>
    </w:p>
    <w:p>
      <w:pPr>
        <w:pStyle w:val="Normal"/>
        <w:spacing w:before="80" w:after="80"/>
        <w:rPr/>
      </w:pPr>
      <w:r>
        <w:rPr>
          <w:rFonts w:eastAsia="Arial" w:cs="Arial"/>
          <w:b/>
          <w:bCs/>
          <w:i w:val="false"/>
          <w:iCs w:val="false"/>
          <w:sz w:val="22"/>
          <w:szCs w:val="22"/>
        </w:rPr>
        <w:t>DHCP (Dynamic Host Configuration Protocol)</w:t>
      </w:r>
      <w:r>
        <w:rPr>
          <w:rFonts w:eastAsia="Arial" w:cs="Arial"/>
          <w:b w:val="false"/>
          <w:bCs w:val="false"/>
          <w:i w:val="false"/>
          <w:iCs w:val="false"/>
          <w:sz w:val="22"/>
          <w:szCs w:val="22"/>
        </w:rPr>
        <w:t xml:space="preserve"> asigna automáticamente IP, máscara, gateway y DNS a los dispositivos que se conectan a la red.</w:t>
      </w:r>
    </w:p>
    <w:p>
      <w:pPr>
        <w:pStyle w:val="Normal"/>
        <w:spacing w:before="80" w:after="80"/>
        <w:rPr/>
      </w:pPr>
      <w:r>
        <w:rPr>
          <w:rFonts w:eastAsia="Arial" w:cs="Arial"/>
          <w:b w:val="false"/>
          <w:bCs w:val="false"/>
          <w:i w:val="false"/>
          <w:iCs w:val="false"/>
          <w:sz w:val="22"/>
          <w:szCs w:val="22"/>
        </w:rPr>
        <w:t xml:space="preserve">El proceso </w:t>
      </w:r>
      <w:r>
        <w:rPr>
          <w:rFonts w:eastAsia="Arial" w:cs="Arial"/>
          <w:b/>
          <w:bCs/>
          <w:i w:val="false"/>
          <w:iCs w:val="false"/>
          <w:sz w:val="22"/>
          <w:szCs w:val="22"/>
        </w:rPr>
        <w:t>DORA</w:t>
      </w:r>
      <w:r>
        <w:rPr>
          <w:rFonts w:eastAsia="Arial" w:cs="Arial"/>
          <w:b w:val="false"/>
          <w:bCs w:val="false"/>
          <w:i w:val="false"/>
          <w:iCs w:val="false"/>
          <w:sz w:val="22"/>
          <w:szCs w:val="22"/>
        </w:rPr>
        <w:t xml:space="preserve"> (fácil de recordar):</w:t>
      </w:r>
    </w:p>
    <w:p>
      <w:pPr>
        <w:pStyle w:val="ListParagraph"/>
        <w:numPr>
          <w:ilvl w:val="0"/>
          <w:numId w:val="1"/>
        </w:numPr>
        <w:spacing w:before="50" w:after="50"/>
        <w:rPr/>
      </w:pPr>
      <w:r>
        <w:rPr>
          <w:rFonts w:eastAsia="Arial" w:cs="Arial"/>
          <w:b/>
          <w:bCs/>
          <w:i w:val="false"/>
          <w:iCs w:val="false"/>
          <w:sz w:val="22"/>
          <w:szCs w:val="22"/>
        </w:rPr>
        <w:t>Discover:</w:t>
      </w:r>
      <w:r>
        <w:rPr>
          <w:rFonts w:eastAsia="Arial" w:cs="Arial"/>
          <w:b w:val="false"/>
          <w:bCs w:val="false"/>
          <w:i w:val="false"/>
          <w:iCs w:val="false"/>
          <w:sz w:val="22"/>
          <w:szCs w:val="22"/>
        </w:rPr>
        <w:t xml:space="preserve"> el dispositivo grita: "¡Hay algún servidor DHCP por acá!" (broadcast).</w:t>
      </w:r>
    </w:p>
    <w:p>
      <w:pPr>
        <w:pStyle w:val="ListParagraph"/>
        <w:numPr>
          <w:ilvl w:val="0"/>
          <w:numId w:val="1"/>
        </w:numPr>
        <w:spacing w:before="50" w:after="50"/>
        <w:rPr/>
      </w:pPr>
      <w:r>
        <w:rPr>
          <w:rFonts w:eastAsia="Arial" w:cs="Arial"/>
          <w:b/>
          <w:bCs/>
          <w:i w:val="false"/>
          <w:iCs w:val="false"/>
          <w:sz w:val="22"/>
          <w:szCs w:val="22"/>
        </w:rPr>
        <w:t>Offer:</w:t>
      </w:r>
      <w:r>
        <w:rPr>
          <w:rFonts w:eastAsia="Arial" w:cs="Arial"/>
          <w:b w:val="false"/>
          <w:bCs w:val="false"/>
          <w:i w:val="false"/>
          <w:iCs w:val="false"/>
          <w:sz w:val="22"/>
          <w:szCs w:val="22"/>
        </w:rPr>
        <w:t xml:space="preserve"> el servidor responde: "Sí, te ofrezco esta IP".</w:t>
      </w:r>
    </w:p>
    <w:p>
      <w:pPr>
        <w:pStyle w:val="ListParagraph"/>
        <w:numPr>
          <w:ilvl w:val="0"/>
          <w:numId w:val="1"/>
        </w:numPr>
        <w:spacing w:before="50" w:after="50"/>
        <w:rPr/>
      </w:pPr>
      <w:r>
        <w:rPr>
          <w:rFonts w:eastAsia="Arial" w:cs="Arial"/>
          <w:b/>
          <w:bCs/>
          <w:i w:val="false"/>
          <w:iCs w:val="false"/>
          <w:sz w:val="22"/>
          <w:szCs w:val="22"/>
        </w:rPr>
        <w:t>Request:</w:t>
      </w:r>
      <w:r>
        <w:rPr>
          <w:rFonts w:eastAsia="Arial" w:cs="Arial"/>
          <w:b w:val="false"/>
          <w:bCs w:val="false"/>
          <w:i w:val="false"/>
          <w:iCs w:val="false"/>
          <w:sz w:val="22"/>
          <w:szCs w:val="22"/>
        </w:rPr>
        <w:t xml:space="preserve"> el dispositivo dice: "Quiero esa IP".</w:t>
      </w:r>
    </w:p>
    <w:p>
      <w:pPr>
        <w:pStyle w:val="ListParagraph"/>
        <w:numPr>
          <w:ilvl w:val="0"/>
          <w:numId w:val="1"/>
        </w:numPr>
        <w:spacing w:before="50" w:after="50"/>
        <w:rPr/>
      </w:pPr>
      <w:r>
        <w:rPr>
          <w:rFonts w:eastAsia="Arial" w:cs="Arial"/>
          <w:b/>
          <w:bCs/>
          <w:i w:val="false"/>
          <w:iCs w:val="false"/>
          <w:sz w:val="22"/>
          <w:szCs w:val="22"/>
        </w:rPr>
        <w:t>Acknowledge:</w:t>
      </w:r>
      <w:r>
        <w:rPr>
          <w:rFonts w:eastAsia="Arial" w:cs="Arial"/>
          <w:b w:val="false"/>
          <w:bCs w:val="false"/>
          <w:i w:val="false"/>
          <w:iCs w:val="false"/>
          <w:sz w:val="22"/>
          <w:szCs w:val="22"/>
        </w:rPr>
        <w:t xml:space="preserve"> el servidor confirma: "Es tuya por X tiempo (lease)".</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Cuando ves IPs que empiezan con 169.254.x.x es APIPA: el dispositivo no encontró un servidor DHCP y se asignó una IP automáticamente para "sobrevivir".</w:t>
      </w:r>
    </w:p>
    <w:p>
      <w:pPr>
        <w:pStyle w:val="Heading2"/>
        <w:spacing w:before="300" w:after="120"/>
        <w:rPr/>
      </w:pPr>
      <w:r>
        <w:rPr>
          <w:rFonts w:eastAsia="Arial" w:cs="Arial" w:ascii="Arial" w:hAnsi="Arial"/>
          <w:b/>
          <w:bCs/>
          <w:color w:val="2E75B6"/>
          <w:sz w:val="26"/>
          <w:szCs w:val="26"/>
        </w:rPr>
        <w:t>HTTP / HTTPS — El protocolo de la Web</w:t>
      </w:r>
    </w:p>
    <w:p>
      <w:pPr>
        <w:pStyle w:val="Normal"/>
        <w:spacing w:before="80" w:after="80"/>
        <w:rPr/>
      </w:pPr>
      <w:r>
        <w:rPr>
          <w:rFonts w:eastAsia="Arial" w:cs="Arial"/>
          <w:b/>
          <w:bCs/>
          <w:i w:val="false"/>
          <w:iCs w:val="false"/>
          <w:sz w:val="22"/>
          <w:szCs w:val="22"/>
        </w:rPr>
        <w:t>HTTP (HyperText Transfer Protocol)</w:t>
      </w:r>
      <w:r>
        <w:rPr>
          <w:rFonts w:eastAsia="Arial" w:cs="Arial"/>
          <w:b w:val="false"/>
          <w:bCs w:val="false"/>
          <w:i w:val="false"/>
          <w:iCs w:val="false"/>
          <w:sz w:val="22"/>
          <w:szCs w:val="22"/>
        </w:rPr>
        <w:t xml:space="preserve"> es el protocolo que usan el navegador y el servidor web para comunicarse.</w:t>
      </w:r>
    </w:p>
    <w:p>
      <w:pPr>
        <w:pStyle w:val="Normal"/>
        <w:spacing w:before="80" w:after="80"/>
        <w:rPr/>
      </w:pPr>
      <w:r>
        <w:rPr>
          <w:rFonts w:eastAsia="Arial" w:cs="Arial"/>
          <w:b w:val="false"/>
          <w:bCs w:val="false"/>
          <w:i w:val="false"/>
          <w:iCs w:val="false"/>
          <w:sz w:val="22"/>
          <w:szCs w:val="22"/>
        </w:rPr>
        <w:t>Métodos HTTP:</w:t>
      </w:r>
    </w:p>
    <w:p>
      <w:pPr>
        <w:pStyle w:val="ListParagraph"/>
        <w:numPr>
          <w:ilvl w:val="0"/>
          <w:numId w:val="1"/>
        </w:numPr>
        <w:spacing w:before="50" w:after="50"/>
        <w:rPr/>
      </w:pPr>
      <w:r>
        <w:rPr>
          <w:rFonts w:eastAsia="Arial" w:cs="Arial"/>
          <w:b/>
          <w:bCs/>
          <w:i w:val="false"/>
          <w:iCs w:val="false"/>
          <w:sz w:val="22"/>
          <w:szCs w:val="22"/>
        </w:rPr>
        <w:t>GET:</w:t>
      </w:r>
      <w:r>
        <w:rPr>
          <w:rFonts w:eastAsia="Arial" w:cs="Arial"/>
          <w:b w:val="false"/>
          <w:bCs w:val="false"/>
          <w:i w:val="false"/>
          <w:iCs w:val="false"/>
          <w:sz w:val="22"/>
          <w:szCs w:val="22"/>
        </w:rPr>
        <w:t xml:space="preserve"> pedir un recurso (cargar una página).</w:t>
      </w:r>
    </w:p>
    <w:p>
      <w:pPr>
        <w:pStyle w:val="ListParagraph"/>
        <w:numPr>
          <w:ilvl w:val="0"/>
          <w:numId w:val="1"/>
        </w:numPr>
        <w:spacing w:before="50" w:after="50"/>
        <w:rPr/>
      </w:pPr>
      <w:r>
        <w:rPr>
          <w:rFonts w:eastAsia="Arial" w:cs="Arial"/>
          <w:b/>
          <w:bCs/>
          <w:i w:val="false"/>
          <w:iCs w:val="false"/>
          <w:sz w:val="22"/>
          <w:szCs w:val="22"/>
        </w:rPr>
        <w:t>POST:</w:t>
      </w:r>
      <w:r>
        <w:rPr>
          <w:rFonts w:eastAsia="Arial" w:cs="Arial"/>
          <w:b w:val="false"/>
          <w:bCs w:val="false"/>
          <w:i w:val="false"/>
          <w:iCs w:val="false"/>
          <w:sz w:val="22"/>
          <w:szCs w:val="22"/>
        </w:rPr>
        <w:t xml:space="preserve"> enviar datos al servidor (enviar un formulario).</w:t>
      </w:r>
    </w:p>
    <w:p>
      <w:pPr>
        <w:pStyle w:val="ListParagraph"/>
        <w:numPr>
          <w:ilvl w:val="0"/>
          <w:numId w:val="1"/>
        </w:numPr>
        <w:spacing w:before="50" w:after="50"/>
        <w:rPr/>
      </w:pPr>
      <w:r>
        <w:rPr>
          <w:rFonts w:eastAsia="Arial" w:cs="Arial"/>
          <w:b/>
          <w:bCs/>
          <w:i w:val="false"/>
          <w:iCs w:val="false"/>
          <w:sz w:val="22"/>
          <w:szCs w:val="22"/>
        </w:rPr>
        <w:t>PUT / PATCH:</w:t>
      </w:r>
      <w:r>
        <w:rPr>
          <w:rFonts w:eastAsia="Arial" w:cs="Arial"/>
          <w:b w:val="false"/>
          <w:bCs w:val="false"/>
          <w:i w:val="false"/>
          <w:iCs w:val="false"/>
          <w:sz w:val="22"/>
          <w:szCs w:val="22"/>
        </w:rPr>
        <w:t xml:space="preserve"> actualizar datos.</w:t>
      </w:r>
    </w:p>
    <w:p>
      <w:pPr>
        <w:pStyle w:val="ListParagraph"/>
        <w:numPr>
          <w:ilvl w:val="0"/>
          <w:numId w:val="1"/>
        </w:numPr>
        <w:spacing w:before="50" w:after="50"/>
        <w:rPr/>
      </w:pPr>
      <w:r>
        <w:rPr>
          <w:rFonts w:eastAsia="Arial" w:cs="Arial"/>
          <w:b/>
          <w:bCs/>
          <w:i w:val="false"/>
          <w:iCs w:val="false"/>
          <w:sz w:val="22"/>
          <w:szCs w:val="22"/>
        </w:rPr>
        <w:t>DELETE:</w:t>
      </w:r>
      <w:r>
        <w:rPr>
          <w:rFonts w:eastAsia="Arial" w:cs="Arial"/>
          <w:b w:val="false"/>
          <w:bCs w:val="false"/>
          <w:i w:val="false"/>
          <w:iCs w:val="false"/>
          <w:sz w:val="22"/>
          <w:szCs w:val="22"/>
        </w:rPr>
        <w:t xml:space="preserve"> eliminar un recurso.</w:t>
      </w:r>
    </w:p>
    <w:p>
      <w:pPr>
        <w:pStyle w:val="Normal"/>
        <w:spacing w:before="80" w:after="80"/>
        <w:rPr/>
      </w:pPr>
      <w:r>
        <w:rPr>
          <w:rFonts w:eastAsia="Arial" w:cs="Arial"/>
          <w:b w:val="false"/>
          <w:bCs w:val="false"/>
          <w:i w:val="false"/>
          <w:iCs w:val="false"/>
          <w:sz w:val="22"/>
          <w:szCs w:val="22"/>
        </w:rPr>
        <w:t>Códigos de respuesta:</w:t>
      </w:r>
    </w:p>
    <w:p>
      <w:pPr>
        <w:pStyle w:val="ListParagraph"/>
        <w:numPr>
          <w:ilvl w:val="0"/>
          <w:numId w:val="1"/>
        </w:numPr>
        <w:spacing w:before="50" w:after="50"/>
        <w:rPr/>
      </w:pPr>
      <w:r>
        <w:rPr>
          <w:rFonts w:eastAsia="Arial" w:cs="Arial"/>
          <w:b/>
          <w:bCs/>
          <w:i w:val="false"/>
          <w:iCs w:val="false"/>
          <w:sz w:val="22"/>
          <w:szCs w:val="22"/>
        </w:rPr>
        <w:t>200 OK:</w:t>
      </w:r>
      <w:r>
        <w:rPr>
          <w:rFonts w:eastAsia="Arial" w:cs="Arial"/>
          <w:b w:val="false"/>
          <w:bCs w:val="false"/>
          <w:i w:val="false"/>
          <w:iCs w:val="false"/>
          <w:sz w:val="22"/>
          <w:szCs w:val="22"/>
        </w:rPr>
        <w:t xml:space="preserve"> todo bien.</w:t>
      </w:r>
    </w:p>
    <w:p>
      <w:pPr>
        <w:pStyle w:val="ListParagraph"/>
        <w:numPr>
          <w:ilvl w:val="0"/>
          <w:numId w:val="1"/>
        </w:numPr>
        <w:spacing w:before="50" w:after="50"/>
        <w:rPr/>
      </w:pPr>
      <w:r>
        <w:rPr>
          <w:rFonts w:eastAsia="Arial" w:cs="Arial"/>
          <w:b/>
          <w:bCs/>
          <w:i w:val="false"/>
          <w:iCs w:val="false"/>
          <w:sz w:val="22"/>
          <w:szCs w:val="22"/>
        </w:rPr>
        <w:t>301/302:</w:t>
      </w:r>
      <w:r>
        <w:rPr>
          <w:rFonts w:eastAsia="Arial" w:cs="Arial"/>
          <w:b w:val="false"/>
          <w:bCs w:val="false"/>
          <w:i w:val="false"/>
          <w:iCs w:val="false"/>
          <w:sz w:val="22"/>
          <w:szCs w:val="22"/>
        </w:rPr>
        <w:t xml:space="preserve"> redirección.</w:t>
      </w:r>
    </w:p>
    <w:p>
      <w:pPr>
        <w:pStyle w:val="ListParagraph"/>
        <w:numPr>
          <w:ilvl w:val="0"/>
          <w:numId w:val="1"/>
        </w:numPr>
        <w:spacing w:before="50" w:after="50"/>
        <w:rPr/>
      </w:pPr>
      <w:r>
        <w:rPr>
          <w:rFonts w:eastAsia="Arial" w:cs="Arial"/>
          <w:b/>
          <w:bCs/>
          <w:i w:val="false"/>
          <w:iCs w:val="false"/>
          <w:sz w:val="22"/>
          <w:szCs w:val="22"/>
        </w:rPr>
        <w:t>404 Not Found:</w:t>
      </w:r>
      <w:r>
        <w:rPr>
          <w:rFonts w:eastAsia="Arial" w:cs="Arial"/>
          <w:b w:val="false"/>
          <w:bCs w:val="false"/>
          <w:i w:val="false"/>
          <w:iCs w:val="false"/>
          <w:sz w:val="22"/>
          <w:szCs w:val="22"/>
        </w:rPr>
        <w:t xml:space="preserve"> el recurso no existe.</w:t>
      </w:r>
    </w:p>
    <w:p>
      <w:pPr>
        <w:pStyle w:val="ListParagraph"/>
        <w:numPr>
          <w:ilvl w:val="0"/>
          <w:numId w:val="1"/>
        </w:numPr>
        <w:spacing w:before="50" w:after="50"/>
        <w:rPr/>
      </w:pPr>
      <w:r>
        <w:rPr>
          <w:rFonts w:eastAsia="Arial" w:cs="Arial"/>
          <w:b/>
          <w:bCs/>
          <w:i w:val="false"/>
          <w:iCs w:val="false"/>
          <w:sz w:val="22"/>
          <w:szCs w:val="22"/>
        </w:rPr>
        <w:t>500 Internal Server Error:</w:t>
      </w:r>
      <w:r>
        <w:rPr>
          <w:rFonts w:eastAsia="Arial" w:cs="Arial"/>
          <w:b w:val="false"/>
          <w:bCs w:val="false"/>
          <w:i w:val="false"/>
          <w:iCs w:val="false"/>
          <w:sz w:val="22"/>
          <w:szCs w:val="22"/>
        </w:rPr>
        <w:t xml:space="preserve"> error en el servidor.</w:t>
      </w:r>
    </w:p>
    <w:p>
      <w:pPr>
        <w:pStyle w:val="Normal"/>
        <w:spacing w:before="80" w:after="80"/>
        <w:rPr/>
      </w:pPr>
      <w:r>
        <w:rPr>
          <w:rFonts w:eastAsia="Arial" w:cs="Arial"/>
          <w:b/>
          <w:bCs/>
          <w:i w:val="false"/>
          <w:iCs w:val="false"/>
          <w:sz w:val="22"/>
          <w:szCs w:val="22"/>
        </w:rPr>
        <w:t>HTTPS</w:t>
      </w:r>
      <w:r>
        <w:rPr>
          <w:rFonts w:eastAsia="Arial" w:cs="Arial"/>
          <w:b w:val="false"/>
          <w:bCs w:val="false"/>
          <w:i w:val="false"/>
          <w:iCs w:val="false"/>
          <w:sz w:val="22"/>
          <w:szCs w:val="22"/>
        </w:rPr>
        <w:t xml:space="preserve"> = HTTP + </w:t>
      </w:r>
      <w:r>
        <w:rPr>
          <w:rFonts w:eastAsia="Arial" w:cs="Arial"/>
          <w:b/>
          <w:bCs/>
          <w:i w:val="false"/>
          <w:iCs w:val="false"/>
          <w:sz w:val="22"/>
          <w:szCs w:val="22"/>
        </w:rPr>
        <w:t>cifrado TLS</w:t>
      </w:r>
      <w:r>
        <w:rPr>
          <w:rFonts w:eastAsia="Arial" w:cs="Arial"/>
          <w:b w:val="false"/>
          <w:bCs w:val="false"/>
          <w:i w:val="false"/>
          <w:iCs w:val="false"/>
          <w:sz w:val="22"/>
          <w:szCs w:val="22"/>
        </w:rPr>
        <w:t>. Todo lo que viaja entre tu navegador y el servidor está encriptado. Puerto 443.</w:t>
      </w:r>
    </w:p>
    <w:p>
      <w:pPr>
        <w:pStyle w:val="Heading2"/>
        <w:spacing w:before="300" w:after="120"/>
        <w:rPr/>
      </w:pPr>
      <w:r>
        <w:rPr>
          <w:rFonts w:eastAsia="Arial" w:cs="Arial" w:ascii="Arial" w:hAnsi="Arial"/>
          <w:b/>
          <w:bCs/>
          <w:color w:val="2E75B6"/>
          <w:sz w:val="26"/>
          <w:szCs w:val="26"/>
        </w:rPr>
        <w:t>SSH — Acceso remoto seguro</w:t>
      </w:r>
    </w:p>
    <w:p>
      <w:pPr>
        <w:pStyle w:val="Normal"/>
        <w:spacing w:before="80" w:after="80"/>
        <w:rPr/>
      </w:pPr>
      <w:r>
        <w:rPr>
          <w:rFonts w:eastAsia="Arial" w:cs="Arial"/>
          <w:b/>
          <w:bCs/>
          <w:i w:val="false"/>
          <w:iCs w:val="false"/>
          <w:sz w:val="22"/>
          <w:szCs w:val="22"/>
        </w:rPr>
        <w:t>SSH (Secure Shell)</w:t>
      </w:r>
      <w:r>
        <w:rPr>
          <w:rFonts w:eastAsia="Arial" w:cs="Arial"/>
          <w:b w:val="false"/>
          <w:bCs w:val="false"/>
          <w:i w:val="false"/>
          <w:iCs w:val="false"/>
          <w:sz w:val="22"/>
          <w:szCs w:val="22"/>
        </w:rPr>
        <w:t xml:space="preserve"> permite controlar un dispositivo remoto de forma segura mediante la terminal. Usa cifrado para proteger la sesión. Puerto 22.</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Telnet (puerto 23) hace lo mismo pero sin cifrado: todo viaja en texto plano. Nunca usar Telnet en producción; siempre SSH.</w:t>
      </w:r>
    </w:p>
    <w:p>
      <w:pPr>
        <w:pStyle w:val="Heading2"/>
        <w:spacing w:before="300" w:after="120"/>
        <w:rPr/>
      </w:pPr>
      <w:r>
        <w:rPr>
          <w:rFonts w:eastAsia="Arial" w:cs="Arial" w:ascii="Arial" w:hAnsi="Arial"/>
          <w:b/>
          <w:bCs/>
          <w:color w:val="2E75B6"/>
          <w:sz w:val="26"/>
          <w:szCs w:val="26"/>
        </w:rPr>
        <w:t>FTP / SFTP / TFTP</w:t>
      </w:r>
    </w:p>
    <w:p>
      <w:pPr>
        <w:pStyle w:val="ListParagraph"/>
        <w:numPr>
          <w:ilvl w:val="0"/>
          <w:numId w:val="1"/>
        </w:numPr>
        <w:spacing w:before="50" w:after="50"/>
        <w:rPr/>
      </w:pPr>
      <w:r>
        <w:rPr>
          <w:rFonts w:eastAsia="Arial" w:cs="Arial"/>
          <w:b/>
          <w:bCs/>
          <w:i w:val="false"/>
          <w:iCs w:val="false"/>
          <w:sz w:val="22"/>
          <w:szCs w:val="22"/>
        </w:rPr>
        <w:t>FTP (puertos 20/21):</w:t>
      </w:r>
      <w:r>
        <w:rPr>
          <w:rFonts w:eastAsia="Arial" w:cs="Arial"/>
          <w:b w:val="false"/>
          <w:bCs w:val="false"/>
          <w:i w:val="false"/>
          <w:iCs w:val="false"/>
          <w:sz w:val="22"/>
          <w:szCs w:val="22"/>
        </w:rPr>
        <w:t xml:space="preserve"> transferencia de archivos. Sin cifrado.</w:t>
      </w:r>
    </w:p>
    <w:p>
      <w:pPr>
        <w:pStyle w:val="ListParagraph"/>
        <w:numPr>
          <w:ilvl w:val="0"/>
          <w:numId w:val="1"/>
        </w:numPr>
        <w:spacing w:before="50" w:after="50"/>
        <w:rPr/>
      </w:pPr>
      <w:r>
        <w:rPr>
          <w:rFonts w:eastAsia="Arial" w:cs="Arial"/>
          <w:b/>
          <w:bCs/>
          <w:i w:val="false"/>
          <w:iCs w:val="false"/>
          <w:sz w:val="22"/>
          <w:szCs w:val="22"/>
        </w:rPr>
        <w:t>SFTP:</w:t>
      </w:r>
      <w:r>
        <w:rPr>
          <w:rFonts w:eastAsia="Arial" w:cs="Arial"/>
          <w:b w:val="false"/>
          <w:bCs w:val="false"/>
          <w:i w:val="false"/>
          <w:iCs w:val="false"/>
          <w:sz w:val="22"/>
          <w:szCs w:val="22"/>
        </w:rPr>
        <w:t xml:space="preserve"> FTP sobre SSH. Seguro.</w:t>
      </w:r>
    </w:p>
    <w:p>
      <w:pPr>
        <w:pStyle w:val="ListParagraph"/>
        <w:numPr>
          <w:ilvl w:val="0"/>
          <w:numId w:val="1"/>
        </w:numPr>
        <w:spacing w:before="50" w:after="50"/>
        <w:rPr/>
      </w:pPr>
      <w:r>
        <w:rPr>
          <w:rFonts w:eastAsia="Arial" w:cs="Arial"/>
          <w:b/>
          <w:bCs/>
          <w:i w:val="false"/>
          <w:iCs w:val="false"/>
          <w:sz w:val="22"/>
          <w:szCs w:val="22"/>
        </w:rPr>
        <w:t>TFTP (UDP 69):</w:t>
      </w:r>
      <w:r>
        <w:rPr>
          <w:rFonts w:eastAsia="Arial" w:cs="Arial"/>
          <w:b w:val="false"/>
          <w:bCs w:val="false"/>
          <w:i w:val="false"/>
          <w:iCs w:val="false"/>
          <w:sz w:val="22"/>
          <w:szCs w:val="22"/>
        </w:rPr>
        <w:t xml:space="preserve"> ultra simple, sin autenticación. Usado para actualizar firmware de routers/switches.</w:t>
      </w:r>
    </w:p>
    <w:p>
      <w:pPr>
        <w:pStyle w:val="Heading2"/>
        <w:spacing w:before="300" w:after="120"/>
        <w:rPr/>
      </w:pPr>
      <w:r>
        <w:rPr>
          <w:rFonts w:eastAsia="Arial" w:cs="Arial" w:ascii="Arial" w:hAnsi="Arial"/>
          <w:b/>
          <w:bCs/>
          <w:color w:val="2E75B6"/>
          <w:sz w:val="26"/>
          <w:szCs w:val="26"/>
        </w:rPr>
        <w:t>Correo electrónico — SMTP, POP3 e IMAP</w:t>
      </w:r>
    </w:p>
    <w:p>
      <w:pPr>
        <w:pStyle w:val="ListParagraph"/>
        <w:numPr>
          <w:ilvl w:val="0"/>
          <w:numId w:val="1"/>
        </w:numPr>
        <w:spacing w:before="50" w:after="50"/>
        <w:rPr/>
      </w:pPr>
      <w:r>
        <w:rPr>
          <w:rFonts w:eastAsia="Arial" w:cs="Arial"/>
          <w:b/>
          <w:bCs/>
          <w:i w:val="false"/>
          <w:iCs w:val="false"/>
          <w:sz w:val="22"/>
          <w:szCs w:val="22"/>
        </w:rPr>
        <w:t>SMTP:</w:t>
      </w:r>
      <w:r>
        <w:rPr>
          <w:rFonts w:eastAsia="Arial" w:cs="Arial"/>
          <w:b w:val="false"/>
          <w:bCs w:val="false"/>
          <w:i w:val="false"/>
          <w:iCs w:val="false"/>
          <w:sz w:val="22"/>
          <w:szCs w:val="22"/>
        </w:rPr>
        <w:t xml:space="preserve"> envía el correo del cliente al servidor y entre servidores. Puerto 25 / 587.</w:t>
      </w:r>
    </w:p>
    <w:p>
      <w:pPr>
        <w:pStyle w:val="ListParagraph"/>
        <w:numPr>
          <w:ilvl w:val="0"/>
          <w:numId w:val="1"/>
        </w:numPr>
        <w:spacing w:before="50" w:after="50"/>
        <w:rPr/>
      </w:pPr>
      <w:r>
        <w:rPr>
          <w:rFonts w:eastAsia="Arial" w:cs="Arial"/>
          <w:b/>
          <w:bCs/>
          <w:i w:val="false"/>
          <w:iCs w:val="false"/>
          <w:sz w:val="22"/>
          <w:szCs w:val="22"/>
        </w:rPr>
        <w:t>POP3:</w:t>
      </w:r>
      <w:r>
        <w:rPr>
          <w:rFonts w:eastAsia="Arial" w:cs="Arial"/>
          <w:b w:val="false"/>
          <w:bCs w:val="false"/>
          <w:i w:val="false"/>
          <w:iCs w:val="false"/>
          <w:sz w:val="22"/>
          <w:szCs w:val="22"/>
        </w:rPr>
        <w:t xml:space="preserve"> descarga los correos al dispositivo y los borra del servidor. Puerto 110. "Lo bajo y ya no está en la nube".</w:t>
      </w:r>
    </w:p>
    <w:p>
      <w:pPr>
        <w:pStyle w:val="ListParagraph"/>
        <w:numPr>
          <w:ilvl w:val="0"/>
          <w:numId w:val="1"/>
        </w:numPr>
        <w:spacing w:before="50" w:after="50"/>
        <w:rPr/>
      </w:pPr>
      <w:r>
        <w:rPr>
          <w:rFonts w:eastAsia="Arial" w:cs="Arial"/>
          <w:b/>
          <w:bCs/>
          <w:i w:val="false"/>
          <w:iCs w:val="false"/>
          <w:sz w:val="22"/>
          <w:szCs w:val="22"/>
        </w:rPr>
        <w:t>IMAP:</w:t>
      </w:r>
      <w:r>
        <w:rPr>
          <w:rFonts w:eastAsia="Arial" w:cs="Arial"/>
          <w:b w:val="false"/>
          <w:bCs w:val="false"/>
          <w:i w:val="false"/>
          <w:iCs w:val="false"/>
          <w:sz w:val="22"/>
          <w:szCs w:val="22"/>
        </w:rPr>
        <w:t xml:space="preserve"> sincroniza los correos; siempre quedan en el servidor. Puerto 143. Es lo que usa Gmail, Outlook, etc.</w:t>
      </w:r>
    </w:p>
    <w:p>
      <w:pPr>
        <w:pStyle w:val="Heading2"/>
        <w:spacing w:before="300" w:after="120"/>
        <w:rPr/>
      </w:pPr>
      <w:r>
        <w:rPr>
          <w:rFonts w:eastAsia="Arial" w:cs="Arial" w:ascii="Arial" w:hAnsi="Arial"/>
          <w:b/>
          <w:bCs/>
          <w:color w:val="2E75B6"/>
          <w:sz w:val="26"/>
          <w:szCs w:val="26"/>
        </w:rPr>
        <w:t>SNMP — El monitor de la red</w:t>
      </w:r>
    </w:p>
    <w:p>
      <w:pPr>
        <w:pStyle w:val="Normal"/>
        <w:spacing w:before="80" w:after="80"/>
        <w:rPr/>
      </w:pPr>
      <w:r>
        <w:rPr>
          <w:rFonts w:eastAsia="Arial" w:cs="Arial"/>
          <w:b/>
          <w:bCs/>
          <w:i w:val="false"/>
          <w:iCs w:val="false"/>
          <w:sz w:val="22"/>
          <w:szCs w:val="22"/>
        </w:rPr>
        <w:t>SNMP (Simple Network Management Protocol)</w:t>
      </w:r>
      <w:r>
        <w:rPr>
          <w:rFonts w:eastAsia="Arial" w:cs="Arial"/>
          <w:b w:val="false"/>
          <w:bCs w:val="false"/>
          <w:i w:val="false"/>
          <w:iCs w:val="false"/>
          <w:sz w:val="22"/>
          <w:szCs w:val="22"/>
        </w:rPr>
        <w:t xml:space="preserve"> permite monitorear y gestionar dispositivos de red (routers, switches, servidores) desde una consola centralizada.</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Herramientas como Zabbix, Nagios o PRTG usan SNMP para saber si un router está caído, qué tan cargada está una interfaz, etc.</w:t>
      </w:r>
    </w:p>
    <w:p>
      <w:pPr>
        <w:pStyle w:val="Normal"/>
        <w:rPr/>
      </w:pPr>
      <w:r>
        <w:rPr/>
      </w:r>
    </w:p>
    <w:p>
      <w:pPr>
        <w:pStyle w:val="Heading1"/>
        <w:spacing w:before="480" w:after="180"/>
        <w:rPr/>
      </w:pPr>
      <w:r>
        <w:rPr>
          <w:rFonts w:eastAsia="Arial" w:cs="Arial" w:ascii="Arial" w:hAnsi="Arial"/>
          <w:b/>
          <w:bCs/>
          <w:color w:val="1F4E79"/>
          <w:sz w:val="34"/>
          <w:szCs w:val="34"/>
        </w:rPr>
        <w:t>Unidad 10 — Formato de datos</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¿Por qué importa el formato de datos?</w:t>
      </w:r>
    </w:p>
    <w:p>
      <w:pPr>
        <w:pStyle w:val="Normal"/>
        <w:spacing w:before="80" w:after="80"/>
        <w:rPr/>
      </w:pPr>
      <w:r>
        <w:rPr>
          <w:rFonts w:eastAsia="Arial" w:cs="Arial"/>
          <w:b w:val="false"/>
          <w:bCs w:val="false"/>
          <w:i w:val="false"/>
          <w:iCs w:val="false"/>
          <w:sz w:val="22"/>
          <w:szCs w:val="22"/>
        </w:rPr>
        <w:t xml:space="preserve">Cuando dos sistemas distintos (diferentes lenguajes, SO o fabricantes) necesitan intercambiar información, deben acordar </w:t>
      </w:r>
      <w:r>
        <w:rPr>
          <w:rFonts w:eastAsia="Arial" w:cs="Arial"/>
          <w:b/>
          <w:bCs/>
          <w:i w:val="false"/>
          <w:iCs w:val="false"/>
          <w:sz w:val="22"/>
          <w:szCs w:val="22"/>
        </w:rPr>
        <w:t>cómo estructuran y representan los datos</w:t>
      </w:r>
      <w:r>
        <w:rPr>
          <w:rFonts w:eastAsia="Arial" w:cs="Arial"/>
          <w:b w:val="false"/>
          <w:bCs w:val="false"/>
          <w:i w:val="false"/>
          <w:iCs w:val="false"/>
          <w:sz w:val="22"/>
          <w:szCs w:val="22"/>
        </w:rPr>
        <w:t>. Los formatos estándar hacen posible la interoperabilidad.</w:t>
      </w:r>
    </w:p>
    <w:p>
      <w:pPr>
        <w:pStyle w:val="Heading2"/>
        <w:spacing w:before="300" w:after="120"/>
        <w:rPr/>
      </w:pPr>
      <w:r>
        <w:rPr>
          <w:rFonts w:eastAsia="Arial" w:cs="Arial" w:ascii="Arial" w:hAnsi="Arial"/>
          <w:b/>
          <w:bCs/>
          <w:color w:val="2E75B6"/>
          <w:sz w:val="26"/>
          <w:szCs w:val="26"/>
        </w:rPr>
        <w:t>JSON — El formato rey de las APIs</w:t>
      </w:r>
    </w:p>
    <w:p>
      <w:pPr>
        <w:pStyle w:val="Normal"/>
        <w:spacing w:before="80" w:after="80"/>
        <w:rPr/>
      </w:pPr>
      <w:r>
        <w:rPr>
          <w:rFonts w:eastAsia="Arial" w:cs="Arial"/>
          <w:b/>
          <w:bCs/>
          <w:i w:val="false"/>
          <w:iCs w:val="false"/>
          <w:sz w:val="22"/>
          <w:szCs w:val="22"/>
        </w:rPr>
        <w:t>JSON (JavaScript Object Notation)</w:t>
      </w:r>
      <w:r>
        <w:rPr>
          <w:rFonts w:eastAsia="Arial" w:cs="Arial"/>
          <w:b w:val="false"/>
          <w:bCs w:val="false"/>
          <w:i w:val="false"/>
          <w:iCs w:val="false"/>
          <w:sz w:val="22"/>
          <w:szCs w:val="22"/>
        </w:rPr>
        <w:t xml:space="preserve"> es el formato de intercambio de datos más usado en aplicaciones web y APIs modernas. Es liviano y fácil de leer.</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 "nombre": "Federico", "edad": 22, "activo": true }</w:t>
      </w:r>
    </w:p>
    <w:p>
      <w:pPr>
        <w:pStyle w:val="Normal"/>
        <w:spacing w:before="80" w:after="80"/>
        <w:rPr/>
      </w:pPr>
      <w:r>
        <w:rPr>
          <w:rFonts w:eastAsia="Arial" w:cs="Arial"/>
          <w:b w:val="false"/>
          <w:bCs w:val="false"/>
          <w:i w:val="false"/>
          <w:iCs w:val="false"/>
          <w:sz w:val="22"/>
          <w:szCs w:val="22"/>
        </w:rPr>
        <w:t xml:space="preserve">Tipos de datos en JSON: </w:t>
      </w:r>
      <w:r>
        <w:rPr>
          <w:rFonts w:eastAsia="Arial" w:cs="Arial"/>
          <w:b/>
          <w:bCs/>
          <w:i w:val="false"/>
          <w:iCs w:val="false"/>
          <w:sz w:val="22"/>
          <w:szCs w:val="22"/>
        </w:rPr>
        <w:t>string, number, boolean, null, object {}, array []</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JSON se lee como un diccionario: clave → valor. Es el "lenguaje común" que usan las APIs para responder.</w:t>
      </w:r>
    </w:p>
    <w:p>
      <w:pPr>
        <w:pStyle w:val="Heading2"/>
        <w:spacing w:before="300" w:after="120"/>
        <w:rPr/>
      </w:pPr>
      <w:r>
        <w:rPr>
          <w:rFonts w:eastAsia="Arial" w:cs="Arial" w:ascii="Arial" w:hAnsi="Arial"/>
          <w:b/>
          <w:bCs/>
          <w:color w:val="2E75B6"/>
          <w:sz w:val="26"/>
          <w:szCs w:val="26"/>
        </w:rPr>
        <w:t>XML — El formato estructurado clásico</w:t>
      </w:r>
    </w:p>
    <w:p>
      <w:pPr>
        <w:pStyle w:val="Normal"/>
        <w:spacing w:before="80" w:after="80"/>
        <w:rPr/>
      </w:pPr>
      <w:r>
        <w:rPr>
          <w:rFonts w:eastAsia="Arial" w:cs="Arial"/>
          <w:b/>
          <w:bCs/>
          <w:i w:val="false"/>
          <w:iCs w:val="false"/>
          <w:sz w:val="22"/>
          <w:szCs w:val="22"/>
        </w:rPr>
        <w:t>XML (Extensible Markup Language)</w:t>
      </w:r>
      <w:r>
        <w:rPr>
          <w:rFonts w:eastAsia="Arial" w:cs="Arial"/>
          <w:b w:val="false"/>
          <w:bCs w:val="false"/>
          <w:i w:val="false"/>
          <w:iCs w:val="false"/>
          <w:sz w:val="22"/>
          <w:szCs w:val="22"/>
        </w:rPr>
        <w:t xml:space="preserve"> usa etiquetas (similar a HTML) para estructurar datos. Más verboso que JSON pero muy usado en sistemas legacy y configuración de red (NETCONF).</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&lt;usuario&gt;&lt;nombre&gt;Federico&lt;/nombre&gt;&lt;edad&gt;22&lt;/edad&gt;&lt;/usuario&gt;</w:t>
      </w:r>
    </w:p>
    <w:p>
      <w:pPr>
        <w:pStyle w:val="Heading2"/>
        <w:spacing w:before="300" w:after="120"/>
        <w:rPr/>
      </w:pPr>
      <w:r>
        <w:rPr>
          <w:rFonts w:eastAsia="Arial" w:cs="Arial" w:ascii="Arial" w:hAnsi="Arial"/>
          <w:b/>
          <w:bCs/>
          <w:color w:val="2E75B6"/>
          <w:sz w:val="26"/>
          <w:szCs w:val="26"/>
        </w:rPr>
        <w:t>YAML — Configuración legible</w:t>
      </w:r>
    </w:p>
    <w:p>
      <w:pPr>
        <w:pStyle w:val="Normal"/>
        <w:spacing w:before="80" w:after="80"/>
        <w:rPr/>
      </w:pPr>
      <w:r>
        <w:rPr>
          <w:rFonts w:eastAsia="Arial" w:cs="Arial"/>
          <w:b/>
          <w:bCs/>
          <w:i w:val="false"/>
          <w:iCs w:val="false"/>
          <w:sz w:val="22"/>
          <w:szCs w:val="22"/>
        </w:rPr>
        <w:t>YAML</w:t>
      </w:r>
      <w:r>
        <w:rPr>
          <w:rFonts w:eastAsia="Arial" w:cs="Arial"/>
          <w:b w:val="false"/>
          <w:bCs w:val="false"/>
          <w:i w:val="false"/>
          <w:iCs w:val="false"/>
          <w:sz w:val="22"/>
          <w:szCs w:val="22"/>
        </w:rPr>
        <w:t xml:space="preserve"> es muy usado en archivos de configuración de infraestructura (Docker, Kubernetes, Ansible). Es minimalista y legible.</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nombre: Federico edad: 22 activo: true</w:t>
      </w:r>
    </w:p>
    <w:p>
      <w:pPr>
        <w:pStyle w:val="Heading2"/>
        <w:spacing w:before="300" w:after="120"/>
        <w:rPr/>
      </w:pPr>
      <w:r>
        <w:rPr>
          <w:rFonts w:eastAsia="Arial" w:cs="Arial" w:ascii="Arial" w:hAnsi="Arial"/>
          <w:b/>
          <w:bCs/>
          <w:color w:val="2E75B6"/>
          <w:sz w:val="26"/>
          <w:szCs w:val="26"/>
        </w:rPr>
        <w:t>Codificación de caracteres</w:t>
      </w:r>
    </w:p>
    <w:p>
      <w:pPr>
        <w:pStyle w:val="ListParagraph"/>
        <w:numPr>
          <w:ilvl w:val="0"/>
          <w:numId w:val="1"/>
        </w:numPr>
        <w:spacing w:before="50" w:after="50"/>
        <w:rPr/>
      </w:pPr>
      <w:r>
        <w:rPr>
          <w:rFonts w:eastAsia="Arial" w:cs="Arial"/>
          <w:b/>
          <w:bCs/>
          <w:i w:val="false"/>
          <w:iCs w:val="false"/>
          <w:sz w:val="22"/>
          <w:szCs w:val="22"/>
        </w:rPr>
        <w:t>ASCII:</w:t>
      </w:r>
      <w:r>
        <w:rPr>
          <w:rFonts w:eastAsia="Arial" w:cs="Arial"/>
          <w:b w:val="false"/>
          <w:bCs w:val="false"/>
          <w:i w:val="false"/>
          <w:iCs w:val="false"/>
          <w:sz w:val="22"/>
          <w:szCs w:val="22"/>
        </w:rPr>
        <w:t xml:space="preserve"> 128 caracteres, solo inglés. El más básico.</w:t>
      </w:r>
    </w:p>
    <w:p>
      <w:pPr>
        <w:pStyle w:val="ListParagraph"/>
        <w:numPr>
          <w:ilvl w:val="0"/>
          <w:numId w:val="1"/>
        </w:numPr>
        <w:spacing w:before="50" w:after="50"/>
        <w:rPr/>
      </w:pPr>
      <w:r>
        <w:rPr>
          <w:rFonts w:eastAsia="Arial" w:cs="Arial"/>
          <w:b/>
          <w:bCs/>
          <w:i w:val="false"/>
          <w:iCs w:val="false"/>
          <w:sz w:val="22"/>
          <w:szCs w:val="22"/>
        </w:rPr>
        <w:t>UTF-8:</w:t>
      </w:r>
      <w:r>
        <w:rPr>
          <w:rFonts w:eastAsia="Arial" w:cs="Arial"/>
          <w:b w:val="false"/>
          <w:bCs w:val="false"/>
          <w:i w:val="false"/>
          <w:iCs w:val="false"/>
          <w:sz w:val="22"/>
          <w:szCs w:val="22"/>
        </w:rPr>
        <w:t xml:space="preserve"> soporta todos los idiomas del mundo. Compatible con ASCII. Es el estándar de la Web.</w:t>
      </w:r>
    </w:p>
    <w:p>
      <w:pPr>
        <w:pStyle w:val="ListParagraph"/>
        <w:numPr>
          <w:ilvl w:val="0"/>
          <w:numId w:val="1"/>
        </w:numPr>
        <w:spacing w:before="50" w:after="50"/>
        <w:rPr/>
      </w:pPr>
      <w:r>
        <w:rPr>
          <w:rFonts w:eastAsia="Arial" w:cs="Arial"/>
          <w:b/>
          <w:bCs/>
          <w:i w:val="false"/>
          <w:iCs w:val="false"/>
          <w:sz w:val="22"/>
          <w:szCs w:val="22"/>
        </w:rPr>
        <w:t>Base64:</w:t>
      </w:r>
      <w:r>
        <w:rPr>
          <w:rFonts w:eastAsia="Arial" w:cs="Arial"/>
          <w:b w:val="false"/>
          <w:bCs w:val="false"/>
          <w:i w:val="false"/>
          <w:iCs w:val="false"/>
          <w:sz w:val="22"/>
          <w:szCs w:val="22"/>
        </w:rPr>
        <w:t xml:space="preserve"> convierte datos binarios (imágenes, archivos) a texto ASCII para poder transmitirlos en protocolos de texto (ej. adjuntos de email, tokens JWT).</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Base64 no es cifrado, es solo codificación. No te protege, solo hace que el binario sea "transportable" como texto.</w:t>
      </w:r>
    </w:p>
    <w:p>
      <w:pPr>
        <w:pStyle w:val="Heading2"/>
        <w:spacing w:before="300" w:after="120"/>
        <w:rPr/>
      </w:pPr>
      <w:r>
        <w:rPr>
          <w:rFonts w:eastAsia="Arial" w:cs="Arial" w:ascii="Arial" w:hAnsi="Arial"/>
          <w:b/>
          <w:bCs/>
          <w:color w:val="2E75B6"/>
          <w:sz w:val="26"/>
          <w:szCs w:val="26"/>
        </w:rPr>
        <w:t>Formatos binarios de alto rendimiento</w:t>
      </w:r>
    </w:p>
    <w:p>
      <w:pPr>
        <w:pStyle w:val="Normal"/>
        <w:spacing w:before="80" w:after="80"/>
        <w:rPr/>
      </w:pPr>
      <w:r>
        <w:rPr>
          <w:rFonts w:eastAsia="Arial" w:cs="Arial"/>
          <w:b w:val="false"/>
          <w:bCs w:val="false"/>
          <w:i w:val="false"/>
          <w:iCs w:val="false"/>
          <w:sz w:val="22"/>
          <w:szCs w:val="22"/>
        </w:rPr>
        <w:t>Para aplicaciones donde el rendimiento es crítico, JSON es demasiado lento. Existen alternativas binarias:</w:t>
      </w:r>
    </w:p>
    <w:p>
      <w:pPr>
        <w:pStyle w:val="ListParagraph"/>
        <w:numPr>
          <w:ilvl w:val="0"/>
          <w:numId w:val="1"/>
        </w:numPr>
        <w:spacing w:before="50" w:after="50"/>
        <w:rPr/>
      </w:pPr>
      <w:r>
        <w:rPr>
          <w:rFonts w:eastAsia="Arial" w:cs="Arial"/>
          <w:b/>
          <w:bCs/>
          <w:i w:val="false"/>
          <w:iCs w:val="false"/>
          <w:sz w:val="22"/>
          <w:szCs w:val="22"/>
        </w:rPr>
        <w:t>Protocol Buffers (Protobuf):</w:t>
      </w:r>
      <w:r>
        <w:rPr>
          <w:rFonts w:eastAsia="Arial" w:cs="Arial"/>
          <w:b w:val="false"/>
          <w:bCs w:val="false"/>
          <w:i w:val="false"/>
          <w:iCs w:val="false"/>
          <w:sz w:val="22"/>
          <w:szCs w:val="22"/>
        </w:rPr>
        <w:t xml:space="preserve"> de Google. Muy compacto, requiere un esquema previo.</w:t>
      </w:r>
    </w:p>
    <w:p>
      <w:pPr>
        <w:pStyle w:val="ListParagraph"/>
        <w:numPr>
          <w:ilvl w:val="0"/>
          <w:numId w:val="1"/>
        </w:numPr>
        <w:spacing w:before="50" w:after="50"/>
        <w:rPr/>
      </w:pPr>
      <w:r>
        <w:rPr>
          <w:rFonts w:eastAsia="Arial" w:cs="Arial"/>
          <w:b/>
          <w:bCs/>
          <w:i w:val="false"/>
          <w:iCs w:val="false"/>
          <w:sz w:val="22"/>
          <w:szCs w:val="22"/>
        </w:rPr>
        <w:t>MessagePack:</w:t>
      </w:r>
      <w:r>
        <w:rPr>
          <w:rFonts w:eastAsia="Arial" w:cs="Arial"/>
          <w:b w:val="false"/>
          <w:bCs w:val="false"/>
          <w:i w:val="false"/>
          <w:iCs w:val="false"/>
          <w:sz w:val="22"/>
          <w:szCs w:val="22"/>
        </w:rPr>
        <w:t xml:space="preserve"> como JSON pero binario. Hasta 4x más pequeño.</w:t>
      </w:r>
    </w:p>
    <w:p>
      <w:pPr>
        <w:pStyle w:val="Heading2"/>
        <w:spacing w:before="300" w:after="120"/>
        <w:rPr/>
      </w:pPr>
      <w:r>
        <w:rPr>
          <w:rFonts w:eastAsia="Arial" w:cs="Arial" w:ascii="Arial" w:hAnsi="Arial"/>
          <w:b/>
          <w:bCs/>
          <w:color w:val="2E75B6"/>
          <w:sz w:val="26"/>
          <w:szCs w:val="26"/>
        </w:rPr>
        <w:t>Compresión</w:t>
      </w:r>
    </w:p>
    <w:p>
      <w:pPr>
        <w:pStyle w:val="ListParagraph"/>
        <w:numPr>
          <w:ilvl w:val="0"/>
          <w:numId w:val="1"/>
        </w:numPr>
        <w:spacing w:before="50" w:after="50"/>
        <w:rPr/>
      </w:pPr>
      <w:r>
        <w:rPr>
          <w:rFonts w:eastAsia="Arial" w:cs="Arial"/>
          <w:b/>
          <w:bCs/>
          <w:i w:val="false"/>
          <w:iCs w:val="false"/>
          <w:sz w:val="22"/>
          <w:szCs w:val="22"/>
        </w:rPr>
        <w:t>Sin pérdida (lossless) — gzip, zstd:</w:t>
      </w:r>
      <w:r>
        <w:rPr>
          <w:rFonts w:eastAsia="Arial" w:cs="Arial"/>
          <w:b w:val="false"/>
          <w:bCs w:val="false"/>
          <w:i w:val="false"/>
          <w:iCs w:val="false"/>
          <w:sz w:val="22"/>
          <w:szCs w:val="22"/>
        </w:rPr>
        <w:t xml:space="preserve"> comprimís y descomprimís sin perder nada. Para texto, código, bases de datos.</w:t>
      </w:r>
    </w:p>
    <w:p>
      <w:pPr>
        <w:pStyle w:val="ListParagraph"/>
        <w:numPr>
          <w:ilvl w:val="0"/>
          <w:numId w:val="1"/>
        </w:numPr>
        <w:spacing w:before="50" w:after="50"/>
        <w:rPr/>
      </w:pPr>
      <w:r>
        <w:rPr>
          <w:rFonts w:eastAsia="Arial" w:cs="Arial"/>
          <w:b/>
          <w:bCs/>
          <w:i w:val="false"/>
          <w:iCs w:val="false"/>
          <w:sz w:val="22"/>
          <w:szCs w:val="22"/>
        </w:rPr>
        <w:t>Con pérdida (lossy) — JPEG, MP3, H.264:</w:t>
      </w:r>
      <w:r>
        <w:rPr>
          <w:rFonts w:eastAsia="Arial" w:cs="Arial"/>
          <w:b w:val="false"/>
          <w:bCs w:val="false"/>
          <w:i w:val="false"/>
          <w:iCs w:val="false"/>
          <w:sz w:val="22"/>
          <w:szCs w:val="22"/>
        </w:rPr>
        <w:t xml:space="preserve"> se elimina información imperceptible para el ojo/oído humano. Para multimedia.</w:t>
      </w:r>
    </w:p>
    <w:p>
      <w:pPr>
        <w:pStyle w:val="Normal"/>
        <w:rPr/>
      </w:pPr>
      <w:r>
        <w:rPr/>
      </w:r>
    </w:p>
    <w:p>
      <w:pPr>
        <w:pStyle w:val="Heading1"/>
        <w:spacing w:before="480" w:after="180"/>
        <w:rPr/>
      </w:pPr>
      <w:r>
        <w:rPr>
          <w:rFonts w:eastAsia="Arial" w:cs="Arial" w:ascii="Arial" w:hAnsi="Arial"/>
          <w:b/>
          <w:bCs/>
          <w:color w:val="1F4E79"/>
          <w:sz w:val="34"/>
          <w:szCs w:val="34"/>
        </w:rPr>
        <w:t>Unidad 11 — API: Application Programming Interface</w:t>
      </w:r>
    </w:p>
    <w:p>
      <w:pPr>
        <w:pStyle w:val="Normal"/>
        <w:pBdr>
          <w:bottom w:val="single" w:sz="6" w:space="1" w:color="2E75B6"/>
        </w:pBdr>
        <w:spacing w:before="80" w:after="80"/>
        <w:rPr/>
      </w:pPr>
      <w:r>
        <w:rPr/>
      </w:r>
    </w:p>
    <w:p>
      <w:pPr>
        <w:pStyle w:val="Heading2"/>
        <w:spacing w:before="300" w:after="120"/>
        <w:rPr/>
      </w:pPr>
      <w:r>
        <w:rPr>
          <w:rFonts w:eastAsia="Arial" w:cs="Arial" w:ascii="Arial" w:hAnsi="Arial"/>
          <w:b/>
          <w:bCs/>
          <w:color w:val="2E75B6"/>
          <w:sz w:val="26"/>
          <w:szCs w:val="26"/>
        </w:rPr>
        <w:t>¿Qué es una API?</w:t>
      </w:r>
    </w:p>
    <w:p>
      <w:pPr>
        <w:pStyle w:val="Normal"/>
        <w:spacing w:before="80" w:after="80"/>
        <w:rPr/>
      </w:pPr>
      <w:r>
        <w:rPr>
          <w:rFonts w:eastAsia="Arial" w:cs="Arial"/>
          <w:b w:val="false"/>
          <w:bCs w:val="false"/>
          <w:i w:val="false"/>
          <w:iCs w:val="false"/>
          <w:sz w:val="22"/>
          <w:szCs w:val="22"/>
        </w:rPr>
        <w:t xml:space="preserve">Una </w:t>
      </w:r>
      <w:r>
        <w:rPr>
          <w:rFonts w:eastAsia="Arial" w:cs="Arial"/>
          <w:b/>
          <w:bCs/>
          <w:i w:val="false"/>
          <w:iCs w:val="false"/>
          <w:sz w:val="22"/>
          <w:szCs w:val="22"/>
        </w:rPr>
        <w:t>API (Application Programming Interface)</w:t>
      </w:r>
      <w:r>
        <w:rPr>
          <w:rFonts w:eastAsia="Arial" w:cs="Arial"/>
          <w:b w:val="false"/>
          <w:bCs w:val="false"/>
          <w:i w:val="false"/>
          <w:iCs w:val="false"/>
          <w:sz w:val="22"/>
          <w:szCs w:val="22"/>
        </w:rPr>
        <w:t xml:space="preserve"> es un conjunto de reglas que permite que dos programas se comuniquen entre sí. Define qué podés pedir, cómo pedirlo y qué vas a recibir.</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Una API es como el menú de un restaurante: no necesitás saber cómo se cocina el plato, solo pedís lo que querés (la solicitud) y el mozo te lo trae (la respuesta). La cocina (el servidor) está oculta.</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Cuando una app del clima muestra la temperatura, hace una llamada a una API meteorológica que le responde con los datos. La app no sabe nada sobre cómo se mide el clima.</w:t>
      </w:r>
    </w:p>
    <w:p>
      <w:pPr>
        <w:pStyle w:val="Heading2"/>
        <w:spacing w:before="300" w:after="120"/>
        <w:rPr/>
      </w:pPr>
      <w:r>
        <w:rPr>
          <w:rFonts w:eastAsia="Arial" w:cs="Arial" w:ascii="Arial" w:hAnsi="Arial"/>
          <w:b/>
          <w:bCs/>
          <w:color w:val="2E75B6"/>
          <w:sz w:val="26"/>
          <w:szCs w:val="26"/>
        </w:rPr>
        <w:t>REST — La arquitectura de API más usada</w:t>
      </w:r>
    </w:p>
    <w:p>
      <w:pPr>
        <w:pStyle w:val="Normal"/>
        <w:spacing w:before="80" w:after="80"/>
        <w:rPr/>
      </w:pPr>
      <w:r>
        <w:rPr>
          <w:rFonts w:eastAsia="Arial" w:cs="Arial"/>
          <w:b/>
          <w:bCs/>
          <w:i w:val="false"/>
          <w:iCs w:val="false"/>
          <w:sz w:val="22"/>
          <w:szCs w:val="22"/>
        </w:rPr>
        <w:t>REST (Representational State Transfer)</w:t>
      </w:r>
      <w:r>
        <w:rPr>
          <w:rFonts w:eastAsia="Arial" w:cs="Arial"/>
          <w:b w:val="false"/>
          <w:bCs w:val="false"/>
          <w:i w:val="false"/>
          <w:iCs w:val="false"/>
          <w:sz w:val="22"/>
          <w:szCs w:val="22"/>
        </w:rPr>
        <w:t xml:space="preserve"> es un estilo de diseño de APIs que usa HTTP como protocolo de transporte.</w:t>
      </w:r>
    </w:p>
    <w:p>
      <w:pPr>
        <w:pStyle w:val="Normal"/>
        <w:spacing w:before="80" w:after="80"/>
        <w:rPr/>
      </w:pPr>
      <w:r>
        <w:rPr>
          <w:rFonts w:eastAsia="Arial" w:cs="Arial"/>
          <w:b w:val="false"/>
          <w:bCs w:val="false"/>
          <w:i w:val="false"/>
          <w:iCs w:val="false"/>
          <w:sz w:val="22"/>
          <w:szCs w:val="22"/>
        </w:rPr>
        <w:t>Principios clave de REST:</w:t>
      </w:r>
    </w:p>
    <w:p>
      <w:pPr>
        <w:pStyle w:val="ListParagraph"/>
        <w:numPr>
          <w:ilvl w:val="0"/>
          <w:numId w:val="1"/>
        </w:numPr>
        <w:spacing w:before="50" w:after="50"/>
        <w:rPr/>
      </w:pPr>
      <w:r>
        <w:rPr>
          <w:rFonts w:eastAsia="Arial" w:cs="Arial"/>
          <w:b/>
          <w:bCs/>
          <w:i w:val="false"/>
          <w:iCs w:val="false"/>
          <w:sz w:val="22"/>
          <w:szCs w:val="22"/>
        </w:rPr>
        <w:t>Sin estado (stateless):</w:t>
      </w:r>
      <w:r>
        <w:rPr>
          <w:rFonts w:eastAsia="Arial" w:cs="Arial"/>
          <w:b w:val="false"/>
          <w:bCs w:val="false"/>
          <w:i w:val="false"/>
          <w:iCs w:val="false"/>
          <w:sz w:val="22"/>
          <w:szCs w:val="22"/>
        </w:rPr>
        <w:t xml:space="preserve"> cada solicitud es independiente y lleva toda la información necesaria.</w:t>
      </w:r>
    </w:p>
    <w:p>
      <w:pPr>
        <w:pStyle w:val="ListParagraph"/>
        <w:numPr>
          <w:ilvl w:val="0"/>
          <w:numId w:val="1"/>
        </w:numPr>
        <w:spacing w:before="50" w:after="50"/>
        <w:rPr/>
      </w:pPr>
      <w:r>
        <w:rPr>
          <w:rFonts w:eastAsia="Arial" w:cs="Arial"/>
          <w:b/>
          <w:bCs/>
          <w:i w:val="false"/>
          <w:iCs w:val="false"/>
          <w:sz w:val="22"/>
          <w:szCs w:val="22"/>
        </w:rPr>
        <w:t>Recursos con URL:</w:t>
      </w:r>
      <w:r>
        <w:rPr>
          <w:rFonts w:eastAsia="Arial" w:cs="Arial"/>
          <w:b w:val="false"/>
          <w:bCs w:val="false"/>
          <w:i w:val="false"/>
          <w:iCs w:val="false"/>
          <w:sz w:val="22"/>
          <w:szCs w:val="22"/>
        </w:rPr>
        <w:t xml:space="preserve"> cada recurso tiene su propia dirección. Ej: /api/usuarios/5 identifica al usuario 5.</w:t>
      </w:r>
    </w:p>
    <w:p>
      <w:pPr>
        <w:pStyle w:val="ListParagraph"/>
        <w:numPr>
          <w:ilvl w:val="0"/>
          <w:numId w:val="1"/>
        </w:numPr>
        <w:spacing w:before="50" w:after="50"/>
        <w:rPr/>
      </w:pPr>
      <w:r>
        <w:rPr>
          <w:rFonts w:eastAsia="Arial" w:cs="Arial"/>
          <w:b/>
          <w:bCs/>
          <w:i w:val="false"/>
          <w:iCs w:val="false"/>
          <w:sz w:val="22"/>
          <w:szCs w:val="22"/>
        </w:rPr>
        <w:t>Métodos HTTP estándar:</w:t>
      </w:r>
      <w:r>
        <w:rPr>
          <w:rFonts w:eastAsia="Arial" w:cs="Arial"/>
          <w:b w:val="false"/>
          <w:bCs w:val="false"/>
          <w:i w:val="false"/>
          <w:iCs w:val="false"/>
          <w:sz w:val="22"/>
          <w:szCs w:val="22"/>
        </w:rPr>
        <w:t xml:space="preserve"> GET (leer), POST (crear), PUT (reemplazar), PATCH (modificar), DELETE (borrar).</w:t>
      </w:r>
    </w:p>
    <w:p>
      <w:pPr>
        <w:pStyle w:val="ListParagraph"/>
        <w:numPr>
          <w:ilvl w:val="0"/>
          <w:numId w:val="1"/>
        </w:numPr>
        <w:spacing w:before="50" w:after="50"/>
        <w:rPr/>
      </w:pPr>
      <w:r>
        <w:rPr>
          <w:rFonts w:eastAsia="Arial" w:cs="Arial"/>
          <w:b/>
          <w:bCs/>
          <w:i w:val="false"/>
          <w:iCs w:val="false"/>
          <w:sz w:val="22"/>
          <w:szCs w:val="22"/>
        </w:rPr>
        <w:t>Respuestas en JSON:</w:t>
      </w:r>
      <w:r>
        <w:rPr>
          <w:rFonts w:eastAsia="Arial" w:cs="Arial"/>
          <w:b w:val="false"/>
          <w:bCs w:val="false"/>
          <w:i w:val="false"/>
          <w:iCs w:val="false"/>
          <w:sz w:val="22"/>
          <w:szCs w:val="22"/>
        </w:rPr>
        <w:t xml:space="preserve"> el formato estándar de intercambio.</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GET /api/v1/dispositivos/router1 Respuesta: { "nombre": "router1", "ip": "10.0.0.1", "estado": "activo" }</w:t>
      </w:r>
    </w:p>
    <w:p>
      <w:pPr>
        <w:pStyle w:val="Heading2"/>
        <w:spacing w:before="300" w:after="120"/>
        <w:rPr/>
      </w:pPr>
      <w:r>
        <w:rPr>
          <w:rFonts w:eastAsia="Arial" w:cs="Arial" w:ascii="Arial" w:hAnsi="Arial"/>
          <w:b/>
          <w:bCs/>
          <w:color w:val="2E75B6"/>
          <w:sz w:val="26"/>
          <w:szCs w:val="26"/>
        </w:rPr>
        <w:t>SOAP — El protocolo formal y estructurado</w:t>
      </w:r>
    </w:p>
    <w:p>
      <w:pPr>
        <w:pStyle w:val="Normal"/>
        <w:spacing w:before="80" w:after="80"/>
        <w:rPr/>
      </w:pPr>
      <w:r>
        <w:rPr>
          <w:rFonts w:eastAsia="Arial" w:cs="Arial"/>
          <w:b/>
          <w:bCs/>
          <w:i w:val="false"/>
          <w:iCs w:val="false"/>
          <w:sz w:val="22"/>
          <w:szCs w:val="22"/>
        </w:rPr>
        <w:t>SOAP (Simple Object Access Protocol)</w:t>
      </w:r>
      <w:r>
        <w:rPr>
          <w:rFonts w:eastAsia="Arial" w:cs="Arial"/>
          <w:b w:val="false"/>
          <w:bCs w:val="false"/>
          <w:i w:val="false"/>
          <w:iCs w:val="false"/>
          <w:sz w:val="22"/>
          <w:szCs w:val="22"/>
        </w:rPr>
        <w:t xml:space="preserve"> es un protocolo más antiguo y rígido que usa XML. Muy usado en sistemas bancarios y corporativos legacy.</w:t>
      </w:r>
    </w:p>
    <w:p>
      <w:pPr>
        <w:pStyle w:val="Normal"/>
        <w:spacing w:before="80" w:after="80"/>
        <w:rPr/>
      </w:pPr>
      <w:r>
        <w:rPr>
          <w:rFonts w:eastAsia="Arial" w:cs="Arial"/>
          <w:b w:val="false"/>
          <w:bCs w:val="false"/>
          <w:i w:val="false"/>
          <w:iCs w:val="false"/>
          <w:sz w:val="22"/>
          <w:szCs w:val="22"/>
        </w:rPr>
        <w:t xml:space="preserve">Usa </w:t>
      </w:r>
      <w:r>
        <w:rPr>
          <w:rFonts w:eastAsia="Arial" w:cs="Arial"/>
          <w:b/>
          <w:bCs/>
          <w:i w:val="false"/>
          <w:iCs w:val="false"/>
          <w:sz w:val="22"/>
          <w:szCs w:val="22"/>
        </w:rPr>
        <w:t>WSDL</w:t>
      </w:r>
      <w:r>
        <w:rPr>
          <w:rFonts w:eastAsia="Arial" w:cs="Arial"/>
          <w:b w:val="false"/>
          <w:bCs w:val="false"/>
          <w:i w:val="false"/>
          <w:iCs w:val="false"/>
          <w:sz w:val="22"/>
          <w:szCs w:val="22"/>
        </w:rPr>
        <w:t xml:space="preserve"> para describir formalmente el servicio (qué métodos tiene, qué parámetros acepta).</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REST es como mandar un WhatsApp (flexible, rápido, informal). SOAP es como enviar un documento notarial (formal, estructurado, con todos los campos obligatorios).</w:t>
      </w:r>
    </w:p>
    <w:p>
      <w:pPr>
        <w:pStyle w:val="Heading2"/>
        <w:spacing w:before="300" w:after="120"/>
        <w:rPr/>
      </w:pPr>
      <w:r>
        <w:rPr>
          <w:rFonts w:eastAsia="Arial" w:cs="Arial" w:ascii="Arial" w:hAnsi="Arial"/>
          <w:b/>
          <w:bCs/>
          <w:color w:val="2E75B6"/>
          <w:sz w:val="26"/>
          <w:szCs w:val="26"/>
        </w:rPr>
        <w:t>GraphQL — Pedís exactamente lo que necesitás</w:t>
      </w:r>
    </w:p>
    <w:p>
      <w:pPr>
        <w:pStyle w:val="Normal"/>
        <w:spacing w:before="80" w:after="80"/>
        <w:rPr/>
      </w:pPr>
      <w:r>
        <w:rPr>
          <w:rFonts w:eastAsia="Arial" w:cs="Arial"/>
          <w:b/>
          <w:bCs/>
          <w:i w:val="false"/>
          <w:iCs w:val="false"/>
          <w:sz w:val="22"/>
          <w:szCs w:val="22"/>
        </w:rPr>
        <w:t>GraphQL</w:t>
      </w:r>
      <w:r>
        <w:rPr>
          <w:rFonts w:eastAsia="Arial" w:cs="Arial"/>
          <w:b w:val="false"/>
          <w:bCs w:val="false"/>
          <w:i w:val="false"/>
          <w:iCs w:val="false"/>
          <w:sz w:val="22"/>
          <w:szCs w:val="22"/>
        </w:rPr>
        <w:t xml:space="preserve"> es un lenguaje de consulta para APIs que te permite especificar exactamente qué campos querés recibir, evitando recibir datos de más o de menos.</w:t>
      </w:r>
    </w:p>
    <w:p>
      <w:pPr>
        <w:pStyle w:val="Normal"/>
        <w:spacing w:before="80" w:after="80"/>
        <w:rPr/>
      </w:pPr>
      <w:r>
        <w:rPr>
          <w:rFonts w:eastAsia="Arial" w:cs="Arial"/>
          <w:b w:val="false"/>
          <w:bCs w:val="false"/>
          <w:i w:val="false"/>
          <w:iCs w:val="false"/>
          <w:sz w:val="22"/>
          <w:szCs w:val="22"/>
        </w:rPr>
        <w:t>Problema que resuelve:</w:t>
      </w:r>
    </w:p>
    <w:p>
      <w:pPr>
        <w:pStyle w:val="ListParagraph"/>
        <w:numPr>
          <w:ilvl w:val="0"/>
          <w:numId w:val="1"/>
        </w:numPr>
        <w:spacing w:before="50" w:after="50"/>
        <w:rPr/>
      </w:pPr>
      <w:r>
        <w:rPr>
          <w:rFonts w:eastAsia="Arial" w:cs="Arial"/>
          <w:b/>
          <w:bCs/>
          <w:i w:val="false"/>
          <w:iCs w:val="false"/>
          <w:sz w:val="22"/>
          <w:szCs w:val="22"/>
        </w:rPr>
        <w:t>Over-fetching:</w:t>
      </w:r>
      <w:r>
        <w:rPr>
          <w:rFonts w:eastAsia="Arial" w:cs="Arial"/>
          <w:b w:val="false"/>
          <w:bCs w:val="false"/>
          <w:i w:val="false"/>
          <w:iCs w:val="false"/>
          <w:sz w:val="22"/>
          <w:szCs w:val="22"/>
        </w:rPr>
        <w:t xml:space="preserve"> REST te devuelve TODO el objeto aunque solo necesites el nombre.</w:t>
      </w:r>
    </w:p>
    <w:p>
      <w:pPr>
        <w:pStyle w:val="ListParagraph"/>
        <w:numPr>
          <w:ilvl w:val="0"/>
          <w:numId w:val="1"/>
        </w:numPr>
        <w:spacing w:before="50" w:after="50"/>
        <w:rPr/>
      </w:pPr>
      <w:r>
        <w:rPr>
          <w:rFonts w:eastAsia="Arial" w:cs="Arial"/>
          <w:b/>
          <w:bCs/>
          <w:i w:val="false"/>
          <w:iCs w:val="false"/>
          <w:sz w:val="22"/>
          <w:szCs w:val="22"/>
        </w:rPr>
        <w:t>Under-fetching:</w:t>
      </w:r>
      <w:r>
        <w:rPr>
          <w:rFonts w:eastAsia="Arial" w:cs="Arial"/>
          <w:b w:val="false"/>
          <w:bCs w:val="false"/>
          <w:i w:val="false"/>
          <w:iCs w:val="false"/>
          <w:sz w:val="22"/>
          <w:szCs w:val="22"/>
        </w:rPr>
        <w:t xml:space="preserve"> a veces necesitás hacer múltiples llamadas REST para obtener datos relacionados.</w:t>
      </w:r>
    </w:p>
    <w:p>
      <w:pPr>
        <w:pStyle w:val="Normal"/>
        <w:pBdr>
          <w:left w:val="single" w:sz="12" w:space="8" w:color="70AD47"/>
        </w:pBdr>
        <w:spacing w:before="100" w:after="100"/>
        <w:ind w:start="400"/>
        <w:rPr/>
      </w:pPr>
      <w:r>
        <w:rPr>
          <w:rFonts w:eastAsia="Arial" w:cs="Arial"/>
          <w:b/>
          <w:bCs/>
          <w:color w:val="507E32"/>
          <w:sz w:val="22"/>
          <w:szCs w:val="22"/>
        </w:rPr>
        <w:t xml:space="preserve">📌 </w:t>
      </w:r>
      <w:r>
        <w:rPr>
          <w:rFonts w:eastAsia="Arial" w:cs="Arial"/>
          <w:b/>
          <w:bCs/>
          <w:color w:val="507E32"/>
          <w:sz w:val="22"/>
          <w:szCs w:val="22"/>
        </w:rPr>
        <w:t xml:space="preserve">Ejemplo: </w:t>
      </w:r>
      <w:r>
        <w:rPr>
          <w:rFonts w:eastAsia="Arial" w:cs="Arial"/>
          <w:b w:val="false"/>
          <w:bCs w:val="false"/>
          <w:i w:val="false"/>
          <w:iCs w:val="false"/>
          <w:sz w:val="22"/>
          <w:szCs w:val="22"/>
        </w:rPr>
        <w:t>En GraphQL: query { usuario(id: 5) { nombre email } } Solo recibís nombre y email, nada más.</w:t>
      </w:r>
    </w:p>
    <w:p>
      <w:pPr>
        <w:pStyle w:val="Heading2"/>
        <w:spacing w:before="300" w:after="120"/>
        <w:rPr/>
      </w:pPr>
      <w:r>
        <w:rPr>
          <w:rFonts w:eastAsia="Arial" w:cs="Arial" w:ascii="Arial" w:hAnsi="Arial"/>
          <w:b/>
          <w:bCs/>
          <w:color w:val="2E75B6"/>
          <w:sz w:val="26"/>
          <w:szCs w:val="26"/>
        </w:rPr>
        <w:t>Autenticación en APIs</w:t>
      </w:r>
    </w:p>
    <w:p>
      <w:pPr>
        <w:pStyle w:val="Normal"/>
        <w:spacing w:before="80" w:after="80"/>
        <w:rPr/>
      </w:pPr>
      <w:r>
        <w:rPr>
          <w:rFonts w:eastAsia="Arial" w:cs="Arial"/>
          <w:b w:val="false"/>
          <w:bCs w:val="false"/>
          <w:i w:val="false"/>
          <w:iCs w:val="false"/>
          <w:sz w:val="22"/>
          <w:szCs w:val="22"/>
        </w:rPr>
        <w:t>Para que una API sepa quién sos y qué podés hacer:</w:t>
      </w:r>
    </w:p>
    <w:p>
      <w:pPr>
        <w:pStyle w:val="ListParagraph"/>
        <w:numPr>
          <w:ilvl w:val="0"/>
          <w:numId w:val="1"/>
        </w:numPr>
        <w:spacing w:before="50" w:after="50"/>
        <w:rPr/>
      </w:pPr>
      <w:r>
        <w:rPr>
          <w:rFonts w:eastAsia="Arial" w:cs="Arial"/>
          <w:b/>
          <w:bCs/>
          <w:i w:val="false"/>
          <w:iCs w:val="false"/>
          <w:sz w:val="22"/>
          <w:szCs w:val="22"/>
        </w:rPr>
        <w:t>API Key:</w:t>
      </w:r>
      <w:r>
        <w:rPr>
          <w:rFonts w:eastAsia="Arial" w:cs="Arial"/>
          <w:b w:val="false"/>
          <w:bCs w:val="false"/>
          <w:i w:val="false"/>
          <w:iCs w:val="false"/>
          <w:sz w:val="22"/>
          <w:szCs w:val="22"/>
        </w:rPr>
        <w:t xml:space="preserve"> clave secreta que se envía en el encabezado. Simple pero no muy seguro.</w:t>
      </w:r>
    </w:p>
    <w:p>
      <w:pPr>
        <w:pStyle w:val="ListParagraph"/>
        <w:numPr>
          <w:ilvl w:val="0"/>
          <w:numId w:val="1"/>
        </w:numPr>
        <w:spacing w:before="50" w:after="50"/>
        <w:rPr/>
      </w:pPr>
      <w:r>
        <w:rPr>
          <w:rFonts w:eastAsia="Arial" w:cs="Arial"/>
          <w:b/>
          <w:bCs/>
          <w:i w:val="false"/>
          <w:iCs w:val="false"/>
          <w:sz w:val="22"/>
          <w:szCs w:val="22"/>
        </w:rPr>
        <w:t>OAuth 2.0:</w:t>
      </w:r>
      <w:r>
        <w:rPr>
          <w:rFonts w:eastAsia="Arial" w:cs="Arial"/>
          <w:b w:val="false"/>
          <w:bCs w:val="false"/>
          <w:i w:val="false"/>
          <w:iCs w:val="false"/>
          <w:sz w:val="22"/>
          <w:szCs w:val="22"/>
        </w:rPr>
        <w:t xml:space="preserve"> estándar para autorización delegada. "Iniciá sesión con Google" usa OAuth.</w:t>
      </w:r>
    </w:p>
    <w:p>
      <w:pPr>
        <w:pStyle w:val="ListParagraph"/>
        <w:numPr>
          <w:ilvl w:val="0"/>
          <w:numId w:val="1"/>
        </w:numPr>
        <w:spacing w:before="50" w:after="50"/>
        <w:rPr/>
      </w:pPr>
      <w:r>
        <w:rPr>
          <w:rFonts w:eastAsia="Arial" w:cs="Arial"/>
          <w:b/>
          <w:bCs/>
          <w:i w:val="false"/>
          <w:iCs w:val="false"/>
          <w:sz w:val="22"/>
          <w:szCs w:val="22"/>
        </w:rPr>
        <w:t>JWT (JSON Web Token):</w:t>
      </w:r>
      <w:r>
        <w:rPr>
          <w:rFonts w:eastAsia="Arial" w:cs="Arial"/>
          <w:b w:val="false"/>
          <w:bCs w:val="false"/>
          <w:i w:val="false"/>
          <w:iCs w:val="false"/>
          <w:sz w:val="22"/>
          <w:szCs w:val="22"/>
        </w:rPr>
        <w:t xml:space="preserve"> token firmado digitalmente con info del usuario. Tiene 3 partes separadas por puntos: Header.Payload.Signature (todo en Base64).</w:t>
      </w:r>
    </w:p>
    <w:p>
      <w:pPr>
        <w:pStyle w:val="Normal"/>
        <w:pBdr>
          <w:left w:val="single" w:sz="12" w:space="8" w:color="FF8C00"/>
        </w:pBdr>
        <w:spacing w:before="100" w:after="100"/>
        <w:ind w:start="400"/>
        <w:rPr/>
      </w:pPr>
      <w:r>
        <w:rPr>
          <w:rFonts w:eastAsia="Arial" w:cs="Arial"/>
          <w:b/>
          <w:bCs/>
          <w:color w:val="C05500"/>
          <w:sz w:val="22"/>
          <w:szCs w:val="22"/>
        </w:rPr>
        <w:t xml:space="preserve">🧠 </w:t>
      </w:r>
      <w:r>
        <w:rPr>
          <w:rFonts w:eastAsia="Arial" w:cs="Arial"/>
          <w:b/>
          <w:bCs/>
          <w:color w:val="C05500"/>
          <w:sz w:val="22"/>
          <w:szCs w:val="22"/>
        </w:rPr>
        <w:t xml:space="preserve">Recordá: </w:t>
      </w:r>
      <w:r>
        <w:rPr>
          <w:rFonts w:eastAsia="Arial" w:cs="Arial"/>
          <w:b w:val="false"/>
          <w:bCs w:val="false"/>
          <w:i w:val="false"/>
          <w:iCs w:val="false"/>
          <w:sz w:val="22"/>
          <w:szCs w:val="22"/>
        </w:rPr>
        <w:t>JWT es como una pulsera de ingreso a un evento: tiene tu info, está firmada por el organizador, y la mostrás en cada punto de control sin necesidad de consultar la lista central.</w:t>
      </w:r>
    </w:p>
    <w:p>
      <w:pPr>
        <w:pStyle w:val="Heading2"/>
        <w:spacing w:before="300" w:after="120"/>
        <w:rPr/>
      </w:pPr>
      <w:r>
        <w:rPr>
          <w:rFonts w:eastAsia="Arial" w:cs="Arial" w:ascii="Arial" w:hAnsi="Arial"/>
          <w:b/>
          <w:bCs/>
          <w:color w:val="2E75B6"/>
          <w:sz w:val="26"/>
          <w:szCs w:val="26"/>
        </w:rPr>
        <w:t>APIs en la gestión de redes modernas</w:t>
      </w:r>
    </w:p>
    <w:p>
      <w:pPr>
        <w:pStyle w:val="Normal"/>
        <w:spacing w:before="80" w:after="80"/>
        <w:rPr/>
      </w:pPr>
      <w:r>
        <w:rPr>
          <w:rFonts w:eastAsia="Arial" w:cs="Arial"/>
          <w:b w:val="false"/>
          <w:bCs w:val="false"/>
          <w:i w:val="false"/>
          <w:iCs w:val="false"/>
          <w:sz w:val="22"/>
          <w:szCs w:val="22"/>
        </w:rPr>
        <w:t>Las APIs han revolucionado la forma de administrar redes. En vez de entrar al router por CLI y tipear comandos manualmente, ahora se puede hacer todo de forma programática:</w:t>
      </w:r>
    </w:p>
    <w:p>
      <w:pPr>
        <w:pStyle w:val="ListParagraph"/>
        <w:numPr>
          <w:ilvl w:val="0"/>
          <w:numId w:val="1"/>
        </w:numPr>
        <w:spacing w:before="50" w:after="50"/>
        <w:rPr/>
      </w:pPr>
      <w:r>
        <w:rPr>
          <w:rFonts w:eastAsia="Arial" w:cs="Arial"/>
          <w:b/>
          <w:bCs/>
          <w:i w:val="false"/>
          <w:iCs w:val="false"/>
          <w:sz w:val="22"/>
          <w:szCs w:val="22"/>
        </w:rPr>
        <w:t>NETCONF:</w:t>
      </w:r>
      <w:r>
        <w:rPr>
          <w:rFonts w:eastAsia="Arial" w:cs="Arial"/>
          <w:b w:val="false"/>
          <w:bCs w:val="false"/>
          <w:i w:val="false"/>
          <w:iCs w:val="false"/>
          <w:sz w:val="22"/>
          <w:szCs w:val="22"/>
        </w:rPr>
        <w:t xml:space="preserve"> protocolo estándar (RFC 6241) para configurar dispositivos de red vía XML/SSH.</w:t>
      </w:r>
    </w:p>
    <w:p>
      <w:pPr>
        <w:pStyle w:val="ListParagraph"/>
        <w:numPr>
          <w:ilvl w:val="0"/>
          <w:numId w:val="1"/>
        </w:numPr>
        <w:spacing w:before="50" w:after="50"/>
        <w:rPr/>
      </w:pPr>
      <w:r>
        <w:rPr>
          <w:rFonts w:eastAsia="Arial" w:cs="Arial"/>
          <w:b/>
          <w:bCs/>
          <w:i w:val="false"/>
          <w:iCs w:val="false"/>
          <w:sz w:val="22"/>
          <w:szCs w:val="22"/>
        </w:rPr>
        <w:t>RESTCONF:</w:t>
      </w:r>
      <w:r>
        <w:rPr>
          <w:rFonts w:eastAsia="Arial" w:cs="Arial"/>
          <w:b w:val="false"/>
          <w:bCs w:val="false"/>
          <w:i w:val="false"/>
          <w:iCs w:val="false"/>
          <w:sz w:val="22"/>
          <w:szCs w:val="22"/>
        </w:rPr>
        <w:t xml:space="preserve"> NETCONF pero sobre HTTP/REST. Más moderno.</w:t>
      </w:r>
    </w:p>
    <w:p>
      <w:pPr>
        <w:pStyle w:val="ListParagraph"/>
        <w:numPr>
          <w:ilvl w:val="0"/>
          <w:numId w:val="1"/>
        </w:numPr>
        <w:spacing w:before="50" w:after="50"/>
        <w:rPr/>
      </w:pPr>
      <w:r>
        <w:rPr>
          <w:rFonts w:eastAsia="Arial" w:cs="Arial"/>
          <w:b/>
          <w:bCs/>
          <w:i w:val="false"/>
          <w:iCs w:val="false"/>
          <w:sz w:val="22"/>
          <w:szCs w:val="22"/>
        </w:rPr>
        <w:t>Cisco DNA Center, Meraki API:</w:t>
      </w:r>
      <w:r>
        <w:rPr>
          <w:rFonts w:eastAsia="Arial" w:cs="Arial"/>
          <w:b w:val="false"/>
          <w:bCs w:val="false"/>
          <w:i w:val="false"/>
          <w:iCs w:val="false"/>
          <w:sz w:val="22"/>
          <w:szCs w:val="22"/>
        </w:rPr>
        <w:t xml:space="preserve"> plataformas que exponen APIs REST para gestionar redes enteras.</w:t>
      </w:r>
    </w:p>
    <w:p>
      <w:pPr>
        <w:pStyle w:val="Heading2"/>
        <w:spacing w:before="300" w:after="120"/>
        <w:rPr/>
      </w:pPr>
      <w:r>
        <w:rPr>
          <w:rFonts w:eastAsia="Arial" w:cs="Arial" w:ascii="Arial" w:hAnsi="Arial"/>
          <w:b/>
          <w:bCs/>
          <w:color w:val="2E75B6"/>
          <w:sz w:val="26"/>
          <w:szCs w:val="26"/>
        </w:rPr>
        <w:t>SDN — Redes controladas por software</w:t>
      </w:r>
    </w:p>
    <w:p>
      <w:pPr>
        <w:pStyle w:val="Normal"/>
        <w:spacing w:before="80" w:after="80"/>
        <w:rPr/>
      </w:pPr>
      <w:r>
        <w:rPr>
          <w:rFonts w:eastAsia="Arial" w:cs="Arial"/>
          <w:b/>
          <w:bCs/>
          <w:i w:val="false"/>
          <w:iCs w:val="false"/>
          <w:sz w:val="22"/>
          <w:szCs w:val="22"/>
        </w:rPr>
        <w:t>SDN (Software Defined Networking)</w:t>
      </w:r>
      <w:r>
        <w:rPr>
          <w:rFonts w:eastAsia="Arial" w:cs="Arial"/>
          <w:b w:val="false"/>
          <w:bCs w:val="false"/>
          <w:i w:val="false"/>
          <w:iCs w:val="false"/>
          <w:sz w:val="22"/>
          <w:szCs w:val="22"/>
        </w:rPr>
        <w:t xml:space="preserve"> separa el </w:t>
      </w:r>
      <w:r>
        <w:rPr>
          <w:rFonts w:eastAsia="Arial" w:cs="Arial"/>
          <w:b/>
          <w:bCs/>
          <w:i w:val="false"/>
          <w:iCs w:val="false"/>
          <w:sz w:val="22"/>
          <w:szCs w:val="22"/>
        </w:rPr>
        <w:t>plano de control</w:t>
      </w:r>
      <w:r>
        <w:rPr>
          <w:rFonts w:eastAsia="Arial" w:cs="Arial"/>
          <w:b w:val="false"/>
          <w:bCs w:val="false"/>
          <w:i w:val="false"/>
          <w:iCs w:val="false"/>
          <w:sz w:val="22"/>
          <w:szCs w:val="22"/>
        </w:rPr>
        <w:t xml:space="preserve"> (quién decide cómo enrutar) del </w:t>
      </w:r>
      <w:r>
        <w:rPr>
          <w:rFonts w:eastAsia="Arial" w:cs="Arial"/>
          <w:b/>
          <w:bCs/>
          <w:i w:val="false"/>
          <w:iCs w:val="false"/>
          <w:sz w:val="22"/>
          <w:szCs w:val="22"/>
        </w:rPr>
        <w:t>plano de datos</w:t>
      </w:r>
      <w:r>
        <w:rPr>
          <w:rFonts w:eastAsia="Arial" w:cs="Arial"/>
          <w:b w:val="false"/>
          <w:bCs w:val="false"/>
          <w:i w:val="false"/>
          <w:iCs w:val="false"/>
          <w:sz w:val="22"/>
          <w:szCs w:val="22"/>
        </w:rPr>
        <w:t xml:space="preserve"> (quién mueve los paquetes).</w:t>
      </w:r>
    </w:p>
    <w:p>
      <w:pPr>
        <w:pStyle w:val="Normal"/>
        <w:pBdr>
          <w:left w:val="single" w:sz="12" w:space="8" w:color="2E75B6"/>
        </w:pBdr>
        <w:spacing w:before="100" w:after="100"/>
        <w:ind w:start="400"/>
        <w:rPr/>
      </w:pPr>
      <w:r>
        <w:rPr>
          <w:rFonts w:eastAsia="Arial" w:cs="Arial"/>
          <w:b/>
          <w:bCs/>
          <w:color w:val="2E75B6"/>
          <w:sz w:val="22"/>
          <w:szCs w:val="22"/>
        </w:rPr>
        <w:t xml:space="preserve">💡 </w:t>
      </w:r>
      <w:r>
        <w:rPr>
          <w:rFonts w:eastAsia="Arial" w:cs="Arial"/>
          <w:b/>
          <w:bCs/>
          <w:color w:val="2E75B6"/>
          <w:sz w:val="22"/>
          <w:szCs w:val="22"/>
        </w:rPr>
        <w:t xml:space="preserve">Analogía: </w:t>
      </w:r>
      <w:r>
        <w:rPr>
          <w:rFonts w:eastAsia="Arial" w:cs="Arial"/>
          <w:b w:val="false"/>
          <w:bCs w:val="false"/>
          <w:i w:val="false"/>
          <w:iCs w:val="false"/>
          <w:sz w:val="22"/>
          <w:szCs w:val="22"/>
        </w:rPr>
        <w:t>En una red tradicional, cada router toma sus propias decisiones (como conductores individuales). SDN es como el control de tráfico aéreo: hay un cerebro central que le dice a todos los aviones (switches/routers) por dónde ir.</w:t>
      </w:r>
    </w:p>
    <w:p>
      <w:pPr>
        <w:pStyle w:val="Normal"/>
        <w:spacing w:before="80" w:after="80"/>
        <w:rPr/>
      </w:pPr>
      <w:r>
        <w:rPr>
          <w:rFonts w:eastAsia="Arial" w:cs="Arial"/>
          <w:b w:val="false"/>
          <w:bCs w:val="false"/>
          <w:i w:val="false"/>
          <w:iCs w:val="false"/>
          <w:sz w:val="22"/>
          <w:szCs w:val="22"/>
        </w:rPr>
        <w:t>El controlador SDN se comunica con los dispositivos de red a través de APIs (como OpenFlow). Esto permite automatizar, programar y adaptar la red en tiempo real.</w:t>
      </w:r>
    </w:p>
    <w:p>
      <w:pPr>
        <w:pStyle w:val="Normal"/>
        <w:rPr/>
      </w:pPr>
      <w:r>
        <w:rPr/>
      </w:r>
    </w:p>
    <w:p>
      <w:pPr>
        <w:pStyle w:val="Normal"/>
        <w:rPr/>
      </w:pPr>
      <w:r>
        <w:rPr/>
      </w:r>
    </w:p>
    <w:p>
      <w:pPr>
        <w:pStyle w:val="Normal"/>
        <w:pBdr>
          <w:bottom w:val="single" w:sz="6" w:space="1" w:color="2E75B6"/>
        </w:pBdr>
        <w:spacing w:before="80" w:after="80"/>
        <w:rPr/>
      </w:pPr>
      <w:r>
        <w:rPr/>
      </w:r>
    </w:p>
    <w:p>
      <w:pPr>
        <w:pStyle w:val="Normal"/>
        <w:spacing w:before="160" w:after="0"/>
        <w:jc w:val="start"/>
        <w:rPr>
          <w:rFonts w:ascii="Arial" w:hAnsi="Arial" w:eastAsia="Arial" w:cs="Arial"/>
          <w:i/>
          <w:iCs/>
          <w:color w:val="000000"/>
          <w:spacing w:val="0"/>
          <w:sz w:val="18"/>
          <w:szCs w:val="18"/>
        </w:rPr>
      </w:pPr>
      <w:r>
        <w:rPr>
          <w:rFonts w:eastAsia="Arial" w:cs="Arial"/>
          <w:i/>
          <w:iCs/>
          <w:color w:val="000000"/>
          <w:spacing w:val="0"/>
          <w:sz w:val="18"/>
          <w:szCs w:val="18"/>
        </w:rPr>
      </w:r>
    </w:p>
    <w:p>
      <w:pPr>
        <w:pStyle w:val="Normal"/>
        <w:spacing w:before="160" w:after="0"/>
        <w:jc w:val="start"/>
        <w:rPr>
          <w:rFonts w:ascii="Arial" w:hAnsi="Arial" w:eastAsia="Arial" w:cs="Arial"/>
          <w:i/>
          <w:iCs/>
          <w:color w:val="000000"/>
          <w:spacing w:val="0"/>
          <w:sz w:val="18"/>
          <w:szCs w:val="18"/>
        </w:rPr>
      </w:pPr>
      <w:r>
        <w:rPr>
          <w:rFonts w:eastAsia="Arial" w:cs="Arial"/>
          <w:i/>
          <w:iCs/>
          <w:color w:val="000000"/>
          <w:spacing w:val="0"/>
          <w:sz w:val="18"/>
          <w:szCs w:val="18"/>
        </w:rPr>
      </w:r>
    </w:p>
    <w:p>
      <w:pPr>
        <w:pStyle w:val="Normal"/>
        <w:spacing w:before="160" w:after="0"/>
        <w:jc w:val="start"/>
        <w:rPr>
          <w:rFonts w:ascii="Arial" w:hAnsi="Arial" w:eastAsia="Arial" w:cs="Arial"/>
          <w:i/>
          <w:iCs/>
          <w:color w:val="000000"/>
          <w:spacing w:val="0"/>
          <w:sz w:val="18"/>
          <w:szCs w:val="18"/>
        </w:rPr>
      </w:pPr>
      <w:r>
        <w:rPr>
          <w:rFonts w:eastAsia="Arial" w:cs="Arial"/>
          <w:i/>
          <w:iCs/>
          <w:color w:val="000000"/>
          <w:spacing w:val="0"/>
          <w:sz w:val="18"/>
          <w:szCs w:val="18"/>
        </w:rPr>
      </w:r>
    </w:p>
    <w:p>
      <w:pPr>
        <w:pStyle w:val="Normal"/>
        <w:spacing w:before="160" w:after="0"/>
        <w:jc w:val="start"/>
        <w:rPr>
          <w:rFonts w:ascii="Arial" w:hAnsi="Arial" w:eastAsia="Arial" w:cs="Arial"/>
          <w:i/>
          <w:iCs/>
          <w:color w:val="000000"/>
          <w:spacing w:val="0"/>
          <w:sz w:val="18"/>
          <w:szCs w:val="18"/>
        </w:rPr>
      </w:pPr>
      <w:r>
        <w:rPr>
          <w:rFonts w:eastAsia="Arial" w:cs="Arial"/>
          <w:i/>
          <w:iCs/>
          <w:color w:val="000000"/>
          <w:spacing w:val="0"/>
          <w:sz w:val="18"/>
          <w:szCs w:val="18"/>
        </w:rPr>
      </w:r>
    </w:p>
    <w:p>
      <w:pPr>
        <w:pStyle w:val="Normal"/>
        <w:spacing w:before="160" w:after="0"/>
        <w:jc w:val="start"/>
        <w:rPr>
          <w:rFonts w:ascii="Arial" w:hAnsi="Arial" w:eastAsia="Arial" w:cs="Arial"/>
          <w:i/>
          <w:iCs/>
          <w:color w:val="000000"/>
          <w:spacing w:val="0"/>
          <w:sz w:val="18"/>
          <w:szCs w:val="18"/>
        </w:rPr>
      </w:pPr>
      <w:r>
        <w:rPr>
          <w:rFonts w:eastAsia="Arial" w:cs="Arial"/>
          <w:i/>
          <w:iCs/>
          <w:color w:val="000000"/>
          <w:spacing w:val="0"/>
          <w:sz w:val="18"/>
          <w:szCs w:val="18"/>
        </w:rPr>
      </w:r>
    </w:p>
    <w:p>
      <w:pPr>
        <w:pStyle w:val="Normal"/>
        <w:spacing w:before="160" w:after="0"/>
        <w:jc w:val="start"/>
        <w:rPr>
          <w:rFonts w:ascii="Arial" w:hAnsi="Arial" w:eastAsia="Arial" w:cs="Arial"/>
          <w:i/>
          <w:iCs/>
          <w:color w:val="000000"/>
          <w:spacing w:val="0"/>
          <w:sz w:val="18"/>
          <w:szCs w:val="18"/>
        </w:rPr>
      </w:pPr>
      <w:r>
        <w:rPr>
          <w:rFonts w:eastAsia="Arial" w:cs="Arial"/>
          <w:i/>
          <w:iCs/>
          <w:color w:val="000000"/>
          <w:spacing w:val="0"/>
          <w:sz w:val="18"/>
          <w:szCs w:val="18"/>
        </w:rPr>
      </w:r>
    </w:p>
    <w:p>
      <w:pPr>
        <w:pStyle w:val="Normal"/>
        <w:spacing w:before="160" w:after="0"/>
        <w:jc w:val="start"/>
        <w:rPr>
          <w:rFonts w:ascii="Arial" w:hAnsi="Arial" w:eastAsia="Arial" w:cs="Arial"/>
          <w:b/>
          <w:bCs/>
          <w:i w:val="false"/>
          <w:iCs w:val="false"/>
          <w:color w:val="000000"/>
          <w:spacing w:val="0"/>
          <w:sz w:val="24"/>
          <w:szCs w:val="24"/>
        </w:rPr>
      </w:pPr>
      <w:r>
        <w:rPr>
          <w:rFonts w:eastAsia="Arial" w:cs="Arial"/>
          <w:b/>
          <w:bCs/>
          <w:i w:val="false"/>
          <w:iCs w:val="false"/>
          <w:color w:val="000000"/>
          <w:spacing w:val="0"/>
          <w:sz w:val="24"/>
          <w:szCs w:val="24"/>
        </w:rPr>
        <w:t>RESUMEN PROTOCOLOS POR UNIDAD</w:t>
      </w:r>
    </w:p>
    <w:p>
      <w:pPr>
        <w:pStyle w:val="Normal"/>
        <w:spacing w:before="160" w:after="0"/>
        <w:jc w:val="start"/>
        <w:rPr>
          <w:rFonts w:ascii="Arial" w:hAnsi="Arial" w:eastAsia="Arial" w:cs="Arial"/>
          <w:i/>
          <w:iCs/>
          <w:color w:val="000000"/>
          <w:spacing w:val="0"/>
          <w:sz w:val="24"/>
          <w:szCs w:val="24"/>
        </w:rPr>
      </w:pPr>
      <w:r>
        <w:rPr>
          <w:rFonts w:eastAsia="Arial" w:cs="Arial"/>
          <w:i/>
          <w:iCs/>
          <w:color w:val="000000"/>
          <w:spacing w:val="0"/>
          <w:sz w:val="24"/>
          <w:szCs w:val="24"/>
        </w:rPr>
        <w:t>Unidad 1: Protocolos y modelos de una red</w:t>
      </w:r>
    </w:p>
    <w:p>
      <w:pPr>
        <w:pStyle w:val="BodyText"/>
        <w:widowControl/>
        <w:numPr>
          <w:ilvl w:val="0"/>
          <w:numId w:val="2"/>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Suite TCP/IP:</w:t>
      </w:r>
      <w:r>
        <w:rPr>
          <w:rFonts w:ascii="Google Sans Text" w:hAnsi="Google Sans Text"/>
          <w:b w:val="false"/>
          <w:i w:val="false"/>
          <w:iCs/>
          <w:caps w:val="false"/>
          <w:smallCaps w:val="false"/>
          <w:color w:val="000000"/>
          <w:spacing w:val="0"/>
          <w:sz w:val="21"/>
          <w:szCs w:val="18"/>
        </w:rPr>
        <w:t xml:space="preserve"> Aunque es un modelo y un conjunto de protocolos, es el estándar abierto más utilizado actualmente para la comunicación en Internet. Agrupa protocolos de distintas capas (como HTTP, DNS, DHCP, FTP, TCP, UDP, IPv4 e IPv6) para permitir el flujo de datos.</w:t>
      </w:r>
    </w:p>
    <w:p>
      <w:pPr>
        <w:pStyle w:val="BodyText"/>
        <w:spacing w:before="160" w:after="283"/>
        <w:ind w:hanging="0" w:start="0" w:end="0"/>
        <w:jc w:val="start"/>
        <w:rPr>
          <w:i/>
          <w:iCs/>
          <w:color w:val="000000"/>
          <w:spacing w:val="0"/>
          <w:sz w:val="24"/>
          <w:szCs w:val="24"/>
        </w:rPr>
      </w:pPr>
      <w:r>
        <w:rPr>
          <w:i/>
          <w:iCs/>
          <w:color w:val="000000"/>
          <w:spacing w:val="0"/>
          <w:sz w:val="24"/>
          <w:szCs w:val="24"/>
        </w:rPr>
        <w:t>Unidad 3: Capa de acceso al medio</w:t>
      </w:r>
    </w:p>
    <w:p>
      <w:pPr>
        <w:pStyle w:val="BodyText"/>
        <w:widowControl/>
        <w:numPr>
          <w:ilvl w:val="0"/>
          <w:numId w:val="3"/>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Ethernet (IEEE 802.2 y 802.3):</w:t>
      </w:r>
      <w:r>
        <w:rPr>
          <w:rFonts w:ascii="Google Sans Text" w:hAnsi="Google Sans Text"/>
          <w:b w:val="false"/>
          <w:i w:val="false"/>
          <w:iCs/>
          <w:caps w:val="false"/>
          <w:smallCaps w:val="false"/>
          <w:color w:val="000000"/>
          <w:spacing w:val="0"/>
          <w:sz w:val="21"/>
          <w:szCs w:val="18"/>
        </w:rPr>
        <w:t xml:space="preserve"> Opera en la capa de enlace de datos y física. Se encarga de definir cómo encapsular los datos (en tramas) y controlar el acceso a los medios físicos en las redes de área local (LAN).</w:t>
      </w:r>
    </w:p>
    <w:p>
      <w:pPr>
        <w:pStyle w:val="BodyText"/>
        <w:spacing w:before="160" w:after="283"/>
        <w:ind w:hanging="0" w:start="0" w:end="0"/>
        <w:jc w:val="start"/>
        <w:rPr>
          <w:i/>
          <w:iCs/>
          <w:color w:val="000000"/>
          <w:spacing w:val="0"/>
          <w:sz w:val="24"/>
          <w:szCs w:val="24"/>
        </w:rPr>
      </w:pPr>
      <w:r>
        <w:rPr>
          <w:i/>
          <w:iCs/>
          <w:color w:val="000000"/>
          <w:spacing w:val="0"/>
          <w:sz w:val="24"/>
          <w:szCs w:val="24"/>
        </w:rPr>
        <w:t>Unidad 4: Capa de Red</w:t>
      </w:r>
    </w:p>
    <w:p>
      <w:pPr>
        <w:pStyle w:val="BodyText"/>
        <w:widowControl/>
        <w:numPr>
          <w:ilvl w:val="0"/>
          <w:numId w:val="4"/>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IP (Internet Protocol - IPv4 e IPv6):</w:t>
      </w:r>
      <w:r>
        <w:rPr>
          <w:rFonts w:ascii="Google Sans Text" w:hAnsi="Google Sans Text"/>
          <w:b w:val="false"/>
          <w:i w:val="false"/>
          <w:iCs/>
          <w:caps w:val="false"/>
          <w:smallCaps w:val="false"/>
          <w:color w:val="000000"/>
          <w:spacing w:val="0"/>
          <w:sz w:val="21"/>
          <w:szCs w:val="18"/>
        </w:rPr>
        <w:t xml:space="preserve"> Es el protocolo principal de la capa de red. No está orientado a la conexión y su función es direccionar y enrutar los paquetes de datos desde un origen hasta su destino final a través de distintas redes,.</w:t>
      </w:r>
    </w:p>
    <w:p>
      <w:pPr>
        <w:pStyle w:val="BodyText"/>
        <w:widowControl/>
        <w:numPr>
          <w:ilvl w:val="0"/>
          <w:numId w:val="4"/>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ICMP (Internet Control Message Protocol):</w:t>
      </w:r>
      <w:r>
        <w:rPr>
          <w:rFonts w:ascii="Google Sans Text" w:hAnsi="Google Sans Text"/>
          <w:b w:val="false"/>
          <w:i w:val="false"/>
          <w:iCs/>
          <w:caps w:val="false"/>
          <w:smallCaps w:val="false"/>
          <w:color w:val="000000"/>
          <w:spacing w:val="0"/>
          <w:sz w:val="21"/>
          <w:szCs w:val="18"/>
        </w:rPr>
        <w:t xml:space="preserve"> Se utiliza para reportar mensajes de error e información sobre problemas en el procesamiento de paquetes IP (como host o puerto inalcanzables). Herramientas de diagnóstico como </w:t>
      </w:r>
      <w:r>
        <w:rPr>
          <w:rFonts w:ascii="Google Sans Text" w:hAnsi="Google Sans Text"/>
          <w:b w:val="false"/>
          <w:i/>
          <w:iCs/>
          <w:caps w:val="false"/>
          <w:smallCaps w:val="false"/>
          <w:color w:val="000000"/>
          <w:spacing w:val="0"/>
          <w:sz w:val="21"/>
          <w:szCs w:val="18"/>
        </w:rPr>
        <w:t>ping</w:t>
      </w:r>
      <w:r>
        <w:rPr>
          <w:rFonts w:ascii="Google Sans Text" w:hAnsi="Google Sans Text"/>
          <w:b w:val="false"/>
          <w:i w:val="false"/>
          <w:iCs/>
          <w:caps w:val="false"/>
          <w:smallCaps w:val="false"/>
          <w:color w:val="000000"/>
          <w:spacing w:val="0"/>
          <w:sz w:val="21"/>
          <w:szCs w:val="18"/>
        </w:rPr>
        <w:t xml:space="preserve"> y </w:t>
      </w:r>
      <w:r>
        <w:rPr>
          <w:rFonts w:ascii="Google Sans Text" w:hAnsi="Google Sans Text"/>
          <w:b w:val="false"/>
          <w:i/>
          <w:iCs/>
          <w:caps w:val="false"/>
          <w:smallCaps w:val="false"/>
          <w:color w:val="000000"/>
          <w:spacing w:val="0"/>
          <w:sz w:val="21"/>
          <w:szCs w:val="18"/>
        </w:rPr>
        <w:t>traceroute</w:t>
      </w:r>
      <w:r>
        <w:rPr>
          <w:rFonts w:ascii="Google Sans Text" w:hAnsi="Google Sans Text"/>
          <w:b w:val="false"/>
          <w:i w:val="false"/>
          <w:iCs/>
          <w:caps w:val="false"/>
          <w:smallCaps w:val="false"/>
          <w:color w:val="000000"/>
          <w:spacing w:val="0"/>
          <w:sz w:val="21"/>
          <w:szCs w:val="18"/>
        </w:rPr>
        <w:t xml:space="preserve"> funcionan gracias a este protocolo,.</w:t>
      </w:r>
    </w:p>
    <w:p>
      <w:pPr>
        <w:pStyle w:val="BodyText"/>
        <w:widowControl/>
        <w:numPr>
          <w:ilvl w:val="0"/>
          <w:numId w:val="4"/>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IGMP (Internet Group Management Protocol):</w:t>
      </w:r>
      <w:r>
        <w:rPr>
          <w:rFonts w:ascii="Google Sans Text" w:hAnsi="Google Sans Text"/>
          <w:b w:val="false"/>
          <w:i w:val="false"/>
          <w:iCs/>
          <w:caps w:val="false"/>
          <w:smallCaps w:val="false"/>
          <w:color w:val="000000"/>
          <w:spacing w:val="0"/>
          <w:sz w:val="21"/>
          <w:szCs w:val="18"/>
        </w:rPr>
        <w:t xml:space="preserve"> Se usa para administrar grupos de multidifusión (multicast). Permite que los hosts informen a los routers locales que desean recibir tráfico destinado a un grupo multicast específico.</w:t>
      </w:r>
    </w:p>
    <w:p>
      <w:pPr>
        <w:pStyle w:val="BodyText"/>
        <w:widowControl/>
        <w:numPr>
          <w:ilvl w:val="0"/>
          <w:numId w:val="4"/>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ARP (Address Resolution Protocol):</w:t>
      </w:r>
      <w:r>
        <w:rPr>
          <w:rFonts w:ascii="Google Sans Text" w:hAnsi="Google Sans Text"/>
          <w:b w:val="false"/>
          <w:i w:val="false"/>
          <w:iCs/>
          <w:caps w:val="false"/>
          <w:smallCaps w:val="false"/>
          <w:color w:val="000000"/>
          <w:spacing w:val="0"/>
          <w:sz w:val="21"/>
          <w:szCs w:val="18"/>
        </w:rPr>
        <w:t xml:space="preserve"> Se encarga de asociar (resolver) una dirección lógica conocida (IP) con su correspondiente dirección física (MAC) en una red local.</w:t>
      </w:r>
    </w:p>
    <w:p>
      <w:pPr>
        <w:pStyle w:val="BodyText"/>
        <w:widowControl/>
        <w:numPr>
          <w:ilvl w:val="0"/>
          <w:numId w:val="4"/>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Protocolos de Enrutamiento Dinámico (RIP, OSPF, IS-IS, IGRP, EIGRP, BGP):</w:t>
      </w:r>
      <w:r>
        <w:rPr>
          <w:rFonts w:ascii="Google Sans Text" w:hAnsi="Google Sans Text"/>
          <w:b w:val="false"/>
          <w:i w:val="false"/>
          <w:iCs/>
          <w:caps w:val="false"/>
          <w:smallCaps w:val="false"/>
          <w:color w:val="000000"/>
          <w:spacing w:val="0"/>
          <w:sz w:val="21"/>
          <w:szCs w:val="18"/>
        </w:rPr>
        <w:t xml:space="preserve"> Se mencionan como protocolos que los routers utilizan para comunicarse entre sí y construir y actualizar automáticamente sus tablas de enrutamiento ante cambios en la red.</w:t>
      </w:r>
    </w:p>
    <w:p>
      <w:pPr>
        <w:pStyle w:val="BodyText"/>
        <w:spacing w:before="160" w:after="283"/>
        <w:ind w:hanging="0" w:start="0" w:end="0"/>
        <w:jc w:val="start"/>
        <w:rPr>
          <w:b w:val="false"/>
          <w:bCs w:val="false"/>
          <w:i/>
          <w:iCs/>
          <w:color w:val="000000"/>
          <w:spacing w:val="0"/>
          <w:sz w:val="24"/>
          <w:szCs w:val="24"/>
        </w:rPr>
      </w:pPr>
      <w:r>
        <w:rPr>
          <w:b w:val="false"/>
          <w:bCs w:val="false"/>
          <w:i/>
          <w:iCs/>
          <w:color w:val="000000"/>
          <w:spacing w:val="0"/>
          <w:sz w:val="24"/>
          <w:szCs w:val="24"/>
        </w:rPr>
        <w:t>Unidad 7: Capa de Transporte</w:t>
      </w:r>
    </w:p>
    <w:p>
      <w:pPr>
        <w:pStyle w:val="BodyText"/>
        <w:widowControl/>
        <w:numPr>
          <w:ilvl w:val="0"/>
          <w:numId w:val="5"/>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UDP (User Datagram Protocol):</w:t>
      </w:r>
      <w:r>
        <w:rPr>
          <w:rFonts w:ascii="Google Sans Text" w:hAnsi="Google Sans Text"/>
          <w:b w:val="false"/>
          <w:i w:val="false"/>
          <w:iCs/>
          <w:caps w:val="false"/>
          <w:smallCaps w:val="false"/>
          <w:color w:val="000000"/>
          <w:spacing w:val="0"/>
          <w:sz w:val="21"/>
          <w:szCs w:val="18"/>
        </w:rPr>
        <w:t xml:space="preserve"> Protocolo que envía datagramas de forma rápida sin establecer una conexión previa ni requerir acuses de recibo. No es confiable ni ordena los paquetes, pero es veloz e ideal para aplicaciones como transmisiones en vivo o VoIP.</w:t>
      </w:r>
    </w:p>
    <w:p>
      <w:pPr>
        <w:pStyle w:val="BodyText"/>
        <w:widowControl/>
        <w:numPr>
          <w:ilvl w:val="0"/>
          <w:numId w:val="5"/>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TCP (Transmission Control Protocol):</w:t>
      </w:r>
      <w:r>
        <w:rPr>
          <w:rFonts w:ascii="Google Sans Text" w:hAnsi="Google Sans Text"/>
          <w:b w:val="false"/>
          <w:i w:val="false"/>
          <w:iCs/>
          <w:caps w:val="false"/>
          <w:smallCaps w:val="false"/>
          <w:color w:val="000000"/>
          <w:spacing w:val="0"/>
          <w:sz w:val="21"/>
          <w:szCs w:val="18"/>
        </w:rPr>
        <w:t xml:space="preserve"> Protocolo orientado a la conexión. Negocia y establece una sesión (mediante el enlace de tres vías o </w:t>
      </w:r>
      <w:r>
        <w:rPr>
          <w:rFonts w:ascii="Google Sans Text" w:hAnsi="Google Sans Text"/>
          <w:b w:val="false"/>
          <w:i/>
          <w:iCs/>
          <w:caps w:val="false"/>
          <w:smallCaps w:val="false"/>
          <w:color w:val="000000"/>
          <w:spacing w:val="0"/>
          <w:sz w:val="21"/>
          <w:szCs w:val="18"/>
        </w:rPr>
        <w:t>three-way handshake</w:t>
      </w:r>
      <w:r>
        <w:rPr>
          <w:rFonts w:ascii="Google Sans Text" w:hAnsi="Google Sans Text"/>
          <w:b w:val="false"/>
          <w:i w:val="false"/>
          <w:iCs/>
          <w:caps w:val="false"/>
          <w:smallCaps w:val="false"/>
          <w:color w:val="000000"/>
          <w:spacing w:val="0"/>
          <w:sz w:val="21"/>
          <w:szCs w:val="18"/>
        </w:rPr>
        <w:t>) antes de enviar datos. Garantiza la entrega de los segmentos, los reordena si llegan mezclados y controla el flujo para evitar congestiones,,.</w:t>
      </w:r>
    </w:p>
    <w:p>
      <w:pPr>
        <w:pStyle w:val="BodyText"/>
        <w:widowControl/>
        <w:numPr>
          <w:ilvl w:val="0"/>
          <w:numId w:val="5"/>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Protocolos de Aplicación (mencionados según sus puertos TCP/UDP),,:</w:t>
      </w:r>
    </w:p>
    <w:p>
      <w:pPr>
        <w:pStyle w:val="BodyText"/>
        <w:widowControl/>
        <w:numPr>
          <w:ilvl w:val="1"/>
          <w:numId w:val="5"/>
        </w:numPr>
        <w:tabs>
          <w:tab w:val="clear" w:pos="720"/>
          <w:tab w:val="left" w:pos="0" w:leader="none"/>
        </w:tabs>
        <w:spacing w:before="0" w:after="0"/>
        <w:ind w:hanging="0" w:start="1418"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FTP:</w:t>
      </w:r>
      <w:r>
        <w:rPr>
          <w:rFonts w:ascii="Google Sans Text" w:hAnsi="Google Sans Text"/>
          <w:b w:val="false"/>
          <w:i w:val="false"/>
          <w:iCs/>
          <w:caps w:val="false"/>
          <w:smallCaps w:val="false"/>
          <w:color w:val="000000"/>
          <w:spacing w:val="0"/>
          <w:sz w:val="21"/>
          <w:szCs w:val="18"/>
        </w:rPr>
        <w:t xml:space="preserve"> Transferencia de archivos (puertos 20 y 21).</w:t>
      </w:r>
    </w:p>
    <w:p>
      <w:pPr>
        <w:pStyle w:val="BodyText"/>
        <w:widowControl/>
        <w:numPr>
          <w:ilvl w:val="1"/>
          <w:numId w:val="5"/>
        </w:numPr>
        <w:tabs>
          <w:tab w:val="clear" w:pos="720"/>
          <w:tab w:val="left" w:pos="0" w:leader="none"/>
        </w:tabs>
        <w:spacing w:before="0" w:after="0"/>
        <w:ind w:hanging="0" w:start="1418"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SSH / Telnet:</w:t>
      </w:r>
      <w:r>
        <w:rPr>
          <w:rFonts w:ascii="Google Sans Text" w:hAnsi="Google Sans Text"/>
          <w:b w:val="false"/>
          <w:i w:val="false"/>
          <w:iCs/>
          <w:caps w:val="false"/>
          <w:smallCaps w:val="false"/>
          <w:color w:val="000000"/>
          <w:spacing w:val="0"/>
          <w:sz w:val="21"/>
          <w:szCs w:val="18"/>
        </w:rPr>
        <w:t xml:space="preserve"> Acceso remoto seguro (22) y no seguro (23).</w:t>
      </w:r>
    </w:p>
    <w:p>
      <w:pPr>
        <w:pStyle w:val="BodyText"/>
        <w:widowControl/>
        <w:numPr>
          <w:ilvl w:val="1"/>
          <w:numId w:val="5"/>
        </w:numPr>
        <w:tabs>
          <w:tab w:val="clear" w:pos="720"/>
          <w:tab w:val="left" w:pos="0" w:leader="none"/>
        </w:tabs>
        <w:spacing w:before="0" w:after="0"/>
        <w:ind w:hanging="0" w:start="1418"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SMTP / POP3 / IMAP:</w:t>
      </w:r>
      <w:r>
        <w:rPr>
          <w:rFonts w:ascii="Google Sans Text" w:hAnsi="Google Sans Text"/>
          <w:b w:val="false"/>
          <w:i w:val="false"/>
          <w:iCs/>
          <w:caps w:val="false"/>
          <w:smallCaps w:val="false"/>
          <w:color w:val="000000"/>
          <w:spacing w:val="0"/>
          <w:sz w:val="21"/>
          <w:szCs w:val="18"/>
        </w:rPr>
        <w:t xml:space="preserve"> Envío y recepción de correo electrónico (25, 110, 143).</w:t>
      </w:r>
    </w:p>
    <w:p>
      <w:pPr>
        <w:pStyle w:val="BodyText"/>
        <w:widowControl/>
        <w:numPr>
          <w:ilvl w:val="1"/>
          <w:numId w:val="5"/>
        </w:numPr>
        <w:tabs>
          <w:tab w:val="clear" w:pos="720"/>
          <w:tab w:val="left" w:pos="0" w:leader="none"/>
        </w:tabs>
        <w:spacing w:before="0" w:after="0"/>
        <w:ind w:hanging="0" w:start="1418"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TFTP:</w:t>
      </w:r>
      <w:r>
        <w:rPr>
          <w:rFonts w:ascii="Google Sans Text" w:hAnsi="Google Sans Text"/>
          <w:b w:val="false"/>
          <w:i w:val="false"/>
          <w:iCs/>
          <w:caps w:val="false"/>
          <w:smallCaps w:val="false"/>
          <w:color w:val="000000"/>
          <w:spacing w:val="0"/>
          <w:sz w:val="21"/>
          <w:szCs w:val="18"/>
        </w:rPr>
        <w:t xml:space="preserve"> Transferencia trivial de archivos (69).</w:t>
      </w:r>
    </w:p>
    <w:p>
      <w:pPr>
        <w:pStyle w:val="BodyText"/>
        <w:widowControl/>
        <w:numPr>
          <w:ilvl w:val="1"/>
          <w:numId w:val="5"/>
        </w:numPr>
        <w:tabs>
          <w:tab w:val="clear" w:pos="720"/>
          <w:tab w:val="left" w:pos="0" w:leader="none"/>
        </w:tabs>
        <w:spacing w:before="0" w:after="0"/>
        <w:ind w:hanging="0" w:start="1418"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SNMP:</w:t>
      </w:r>
      <w:r>
        <w:rPr>
          <w:rFonts w:ascii="Google Sans Text" w:hAnsi="Google Sans Text"/>
          <w:b w:val="false"/>
          <w:i w:val="false"/>
          <w:iCs/>
          <w:caps w:val="false"/>
          <w:smallCaps w:val="false"/>
          <w:color w:val="000000"/>
          <w:spacing w:val="0"/>
          <w:sz w:val="21"/>
          <w:szCs w:val="18"/>
        </w:rPr>
        <w:t xml:space="preserve"> Protocolo simple de administración de redes (161).</w:t>
      </w:r>
    </w:p>
    <w:p>
      <w:pPr>
        <w:pStyle w:val="BodyText"/>
        <w:spacing w:before="160" w:after="283"/>
        <w:ind w:hanging="0" w:start="0" w:end="0"/>
        <w:jc w:val="start"/>
        <w:rPr>
          <w:i/>
          <w:iCs/>
          <w:color w:val="000000"/>
          <w:spacing w:val="0"/>
          <w:sz w:val="24"/>
          <w:szCs w:val="24"/>
        </w:rPr>
      </w:pPr>
      <w:r>
        <w:rPr>
          <w:i/>
          <w:iCs/>
          <w:color w:val="000000"/>
          <w:spacing w:val="0"/>
          <w:sz w:val="24"/>
          <w:szCs w:val="24"/>
        </w:rPr>
        <w:t>Unidad 8: Segmentación Física</w:t>
      </w:r>
    </w:p>
    <w:p>
      <w:pPr>
        <w:pStyle w:val="BodyText"/>
        <w:widowControl/>
        <w:numPr>
          <w:ilvl w:val="0"/>
          <w:numId w:val="6"/>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IEEE 802.1Q (VLAN Tagging):</w:t>
      </w:r>
      <w:r>
        <w:rPr>
          <w:rFonts w:ascii="Google Sans Text" w:hAnsi="Google Sans Text"/>
          <w:b w:val="false"/>
          <w:i w:val="false"/>
          <w:iCs/>
          <w:caps w:val="false"/>
          <w:smallCaps w:val="false"/>
          <w:color w:val="000000"/>
          <w:spacing w:val="0"/>
          <w:sz w:val="21"/>
          <w:szCs w:val="18"/>
        </w:rPr>
        <w:t xml:space="preserve"> Protocolo que permite el uso de Redes de Área Local Virtuales (VLAN). Funciona añadiendo una etiqueta (tag) de 4 bytes a la trama Ethernet para identificar a qué red lógica pertenece la información cuando viaja a través de enlaces troncales (trunks).</w:t>
      </w:r>
    </w:p>
    <w:p>
      <w:pPr>
        <w:pStyle w:val="BodyText"/>
        <w:spacing w:before="160" w:after="283"/>
        <w:ind w:hanging="0" w:start="0" w:end="0"/>
        <w:jc w:val="start"/>
        <w:rPr>
          <w:i/>
          <w:iCs/>
          <w:color w:val="000000"/>
          <w:spacing w:val="0"/>
          <w:sz w:val="24"/>
          <w:szCs w:val="24"/>
        </w:rPr>
      </w:pPr>
      <w:r>
        <w:rPr>
          <w:i/>
          <w:iCs/>
          <w:color w:val="000000"/>
          <w:spacing w:val="0"/>
          <w:sz w:val="24"/>
          <w:szCs w:val="24"/>
        </w:rPr>
        <w:t>Unidad 9: Protocolos de Red</w:t>
      </w:r>
    </w:p>
    <w:p>
      <w:pPr>
        <w:pStyle w:val="BodyText"/>
        <w:widowControl/>
        <w:numPr>
          <w:ilvl w:val="0"/>
          <w:numId w:val="7"/>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DHCP (Dynamic Host Configuration Protocol):</w:t>
      </w:r>
      <w:r>
        <w:rPr>
          <w:rFonts w:ascii="Google Sans Text" w:hAnsi="Google Sans Text"/>
          <w:b w:val="false"/>
          <w:i w:val="false"/>
          <w:iCs/>
          <w:caps w:val="false"/>
          <w:smallCaps w:val="false"/>
          <w:color w:val="000000"/>
          <w:spacing w:val="0"/>
          <w:sz w:val="21"/>
          <w:szCs w:val="18"/>
        </w:rPr>
        <w:t xml:space="preserve"> Basado en su predecesor BOOTP, provee un marco para la asignación automática y dinámica de direcciones IP y opciones de configuración (como el gateway) a los hosts por un tiempo limitado (lease).</w:t>
      </w:r>
    </w:p>
    <w:p>
      <w:pPr>
        <w:pStyle w:val="BodyText"/>
        <w:widowControl/>
        <w:numPr>
          <w:ilvl w:val="0"/>
          <w:numId w:val="7"/>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DNS (Domain Name System):</w:t>
      </w:r>
      <w:r>
        <w:rPr>
          <w:rFonts w:ascii="Google Sans Text" w:hAnsi="Google Sans Text"/>
          <w:b w:val="false"/>
          <w:i w:val="false"/>
          <w:iCs/>
          <w:caps w:val="false"/>
          <w:smallCaps w:val="false"/>
          <w:color w:val="000000"/>
          <w:spacing w:val="0"/>
          <w:sz w:val="21"/>
          <w:szCs w:val="18"/>
        </w:rPr>
        <w:t xml:space="preserve"> Sistema que funciona mediante una base de datos distribuida y jerárquica para traducir o mapear nombres de dominio amigables (ej. www.unr.edu.ar) en direcciones IP numéricas,.</w:t>
      </w:r>
    </w:p>
    <w:p>
      <w:pPr>
        <w:pStyle w:val="BodyText"/>
        <w:widowControl/>
        <w:numPr>
          <w:ilvl w:val="0"/>
          <w:numId w:val="7"/>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NTP (Network Time Protocol):</w:t>
      </w:r>
      <w:r>
        <w:rPr>
          <w:rFonts w:ascii="Google Sans Text" w:hAnsi="Google Sans Text"/>
          <w:b w:val="false"/>
          <w:i w:val="false"/>
          <w:iCs/>
          <w:caps w:val="false"/>
          <w:smallCaps w:val="false"/>
          <w:color w:val="000000"/>
          <w:spacing w:val="0"/>
          <w:sz w:val="21"/>
          <w:szCs w:val="18"/>
        </w:rPr>
        <w:t xml:space="preserve"> Permite sincronizar los relojes de los dispositivos de la red basándose en el Tiempo Universal Coordinado (UTC). Utiliza una estructura jerárquica de "estratos" de reloj para determinar la precisión,. NTS es su versión con seguridad criptográfica.</w:t>
      </w:r>
    </w:p>
    <w:p>
      <w:pPr>
        <w:pStyle w:val="BodyText"/>
        <w:widowControl/>
        <w:numPr>
          <w:ilvl w:val="0"/>
          <w:numId w:val="7"/>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NAT (Network Address Translation):</w:t>
      </w:r>
      <w:r>
        <w:rPr>
          <w:rFonts w:ascii="Google Sans Text" w:hAnsi="Google Sans Text"/>
          <w:b w:val="false"/>
          <w:i w:val="false"/>
          <w:iCs/>
          <w:caps w:val="false"/>
          <w:smallCaps w:val="false"/>
          <w:color w:val="000000"/>
          <w:spacing w:val="0"/>
          <w:sz w:val="21"/>
          <w:szCs w:val="18"/>
        </w:rPr>
        <w:t xml:space="preserve"> Aunque es un mecanismo, se estudia a la par de los servicios de red. Traduce direcciones IP privadas en direcciones IP públicas en tiempo real en los routers de borde, lo que permite que varios hosts de una red local accedan a Internet usando una o pocas IPs públicas,.</w:t>
      </w:r>
    </w:p>
    <w:p>
      <w:pPr>
        <w:pStyle w:val="BodyText"/>
        <w:spacing w:before="160" w:after="0"/>
        <w:ind w:hanging="0" w:start="0" w:end="0"/>
        <w:jc w:val="start"/>
        <w:rPr>
          <w:i/>
          <w:iCs/>
          <w:color w:val="000000"/>
          <w:spacing w:val="0"/>
          <w:sz w:val="24"/>
          <w:szCs w:val="24"/>
        </w:rPr>
      </w:pPr>
      <w:r>
        <w:rPr>
          <w:i/>
          <w:iCs/>
          <w:color w:val="000000"/>
          <w:spacing w:val="0"/>
          <w:sz w:val="24"/>
          <w:szCs w:val="24"/>
        </w:rPr>
        <w:t>Unidades 10 y 11: Formatos de Datos y REST API</w:t>
      </w:r>
    </w:p>
    <w:p>
      <w:pPr>
        <w:pStyle w:val="BodyText"/>
        <w:spacing w:before="160" w:after="283"/>
        <w:ind w:hanging="0" w:start="0" w:end="0"/>
        <w:jc w:val="start"/>
        <w:rPr>
          <w:i/>
          <w:iCs/>
          <w:color w:val="000000"/>
          <w:spacing w:val="0"/>
          <w:sz w:val="18"/>
          <w:szCs w:val="18"/>
        </w:rPr>
      </w:pPr>
      <w:r>
        <w:rPr>
          <w:i/>
          <w:iCs/>
          <w:color w:val="000000"/>
          <w:spacing w:val="0"/>
          <w:sz w:val="18"/>
          <w:szCs w:val="18"/>
        </w:rPr>
        <w:t>Estas unidades no tratan protocolos de interconexión tradicionales, sino protocolos y estilos arquitectónicos orientados a la programación y la comunicación entre aplicaciones (APIs):</w:t>
      </w:r>
    </w:p>
    <w:p>
      <w:pPr>
        <w:pStyle w:val="BodyText"/>
        <w:widowControl/>
        <w:numPr>
          <w:ilvl w:val="0"/>
          <w:numId w:val="8"/>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RPC (Remote Procedure Call):</w:t>
      </w:r>
      <w:r>
        <w:rPr>
          <w:rFonts w:ascii="Google Sans Text" w:hAnsi="Google Sans Text"/>
          <w:b w:val="false"/>
          <w:i w:val="false"/>
          <w:iCs/>
          <w:caps w:val="false"/>
          <w:smallCaps w:val="false"/>
          <w:color w:val="000000"/>
          <w:spacing w:val="0"/>
          <w:sz w:val="21"/>
          <w:szCs w:val="18"/>
        </w:rPr>
        <w:t xml:space="preserve"> Protocolo/modelo de petición-respuesta que permite que un programa ejecute código (llamadas a procedimientos) en un servidor remoto.</w:t>
      </w:r>
    </w:p>
    <w:p>
      <w:pPr>
        <w:pStyle w:val="BodyText"/>
        <w:widowControl/>
        <w:numPr>
          <w:ilvl w:val="0"/>
          <w:numId w:val="8"/>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SOAP (Simple Object Access Protocol):</w:t>
      </w:r>
      <w:r>
        <w:rPr>
          <w:rFonts w:ascii="Google Sans Text" w:hAnsi="Google Sans Text"/>
          <w:b w:val="false"/>
          <w:i w:val="false"/>
          <w:iCs/>
          <w:caps w:val="false"/>
          <w:smallCaps w:val="false"/>
          <w:color w:val="000000"/>
          <w:spacing w:val="0"/>
          <w:sz w:val="21"/>
          <w:szCs w:val="18"/>
        </w:rPr>
        <w:t xml:space="preserve"> Protocolo de mensajería independiente y extensible, basado estrictamente en el formato XML para el intercambio de datos entre aplicaciones,.</w:t>
      </w:r>
    </w:p>
    <w:p>
      <w:pPr>
        <w:pStyle w:val="BodyText"/>
        <w:widowControl/>
        <w:numPr>
          <w:ilvl w:val="0"/>
          <w:numId w:val="8"/>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WebSocket:</w:t>
      </w:r>
      <w:r>
        <w:rPr>
          <w:rFonts w:ascii="Google Sans Text" w:hAnsi="Google Sans Text"/>
          <w:b w:val="false"/>
          <w:i w:val="false"/>
          <w:iCs/>
          <w:caps w:val="false"/>
          <w:smallCaps w:val="false"/>
          <w:color w:val="000000"/>
          <w:spacing w:val="0"/>
          <w:sz w:val="21"/>
          <w:szCs w:val="18"/>
        </w:rPr>
        <w:t xml:space="preserve"> Protocolo para APIs modernas que establece una comunicación bidireccional, activa y persistente entre el cliente y el servidor (muy útil para chats o juegos),.</w:t>
      </w:r>
    </w:p>
    <w:p>
      <w:pPr>
        <w:pStyle w:val="BodyText"/>
        <w:widowControl/>
        <w:numPr>
          <w:ilvl w:val="0"/>
          <w:numId w:val="8"/>
        </w:numPr>
        <w:tabs>
          <w:tab w:val="clear" w:pos="720"/>
          <w:tab w:val="left" w:pos="0" w:leader="none"/>
        </w:tabs>
        <w:spacing w:before="0" w:after="0"/>
        <w:ind w:hanging="0" w:start="709" w:end="0"/>
        <w:jc w:val="start"/>
        <w:rPr>
          <w:rFonts w:ascii="Google Sans Text" w:hAnsi="Google Sans Text"/>
          <w:b w:val="false"/>
          <w:i w:val="false"/>
          <w:iCs/>
          <w:caps w:val="false"/>
          <w:smallCaps w:val="false"/>
          <w:color w:val="000000"/>
          <w:spacing w:val="0"/>
          <w:sz w:val="21"/>
          <w:szCs w:val="18"/>
        </w:rPr>
      </w:pPr>
      <w:r>
        <w:rPr>
          <w:rFonts w:ascii="Google Sans Text" w:hAnsi="Google Sans Text"/>
          <w:b/>
          <w:i w:val="false"/>
          <w:iCs/>
          <w:caps w:val="false"/>
          <w:smallCaps w:val="false"/>
          <w:color w:val="000000"/>
          <w:spacing w:val="0"/>
          <w:sz w:val="21"/>
          <w:szCs w:val="18"/>
        </w:rPr>
        <w:t>HTTP / HTTPS:</w:t>
      </w:r>
      <w:r>
        <w:rPr>
          <w:rFonts w:ascii="Google Sans Text" w:hAnsi="Google Sans Text"/>
          <w:b w:val="false"/>
          <w:i w:val="false"/>
          <w:iCs/>
          <w:caps w:val="false"/>
          <w:smallCaps w:val="false"/>
          <w:color w:val="000000"/>
          <w:spacing w:val="0"/>
          <w:sz w:val="21"/>
          <w:szCs w:val="18"/>
        </w:rPr>
        <w:t xml:space="preserve"> Protocolo base de la transferencia de hipertexto en la Web. En la materia se estudia profundamente como el protocolo subyacente sobre el cual se construyen las </w:t>
      </w:r>
      <w:r>
        <w:rPr>
          <w:rFonts w:ascii="Google Sans Text" w:hAnsi="Google Sans Text"/>
          <w:b/>
          <w:i w:val="false"/>
          <w:iCs/>
          <w:caps w:val="false"/>
          <w:smallCaps w:val="false"/>
          <w:color w:val="000000"/>
          <w:spacing w:val="0"/>
          <w:sz w:val="21"/>
          <w:szCs w:val="18"/>
        </w:rPr>
        <w:t>REST APIs</w:t>
      </w:r>
      <w:r>
        <w:rPr>
          <w:rFonts w:ascii="Google Sans Text" w:hAnsi="Google Sans Text"/>
          <w:b w:val="false"/>
          <w:i w:val="false"/>
          <w:iCs/>
          <w:caps w:val="false"/>
          <w:smallCaps w:val="false"/>
          <w:color w:val="000000"/>
          <w:spacing w:val="0"/>
          <w:sz w:val="21"/>
          <w:szCs w:val="18"/>
        </w:rPr>
        <w:t xml:space="preserve"> para crear (POST), leer (GET), actualizar (PUT/PATCH) y eliminar (DELETE) recursos de un sistema remoto de forma "sin estado" (</w:t>
      </w:r>
      <w:r>
        <w:rPr>
          <w:rFonts w:ascii="Google Sans Text" w:hAnsi="Google Sans Text"/>
          <w:b w:val="false"/>
          <w:i/>
          <w:iCs/>
          <w:caps w:val="false"/>
          <w:smallCaps w:val="false"/>
          <w:color w:val="000000"/>
          <w:spacing w:val="0"/>
          <w:sz w:val="21"/>
          <w:szCs w:val="18"/>
        </w:rPr>
        <w:t>stateless</w:t>
      </w:r>
      <w:r>
        <w:rPr>
          <w:rFonts w:ascii="Google Sans Text" w:hAnsi="Google Sans Text"/>
          <w:b w:val="false"/>
          <w:i w:val="false"/>
          <w:iCs/>
          <w:caps w:val="false"/>
          <w:smallCaps w:val="false"/>
          <w:color w:val="000000"/>
          <w:spacing w:val="0"/>
          <w:sz w:val="21"/>
          <w:szCs w:val="18"/>
        </w:rPr>
        <w:t>)</w:t>
      </w:r>
    </w:p>
    <w:p>
      <w:pPr>
        <w:pStyle w:val="Normal"/>
        <w:spacing w:before="160" w:after="0"/>
        <w:jc w:val="start"/>
        <w:rPr>
          <w:rFonts w:ascii="Arial" w:hAnsi="Arial" w:eastAsia="Arial" w:cs="Arial"/>
          <w:i/>
          <w:iCs/>
          <w:color w:val="000000"/>
          <w:sz w:val="18"/>
          <w:szCs w:val="18"/>
        </w:rPr>
      </w:pPr>
      <w:r>
        <w:rPr>
          <w:rFonts w:eastAsia="Arial" w:cs="Arial"/>
          <w:i/>
          <w:iCs/>
          <w:color w:val="000000"/>
          <w:sz w:val="18"/>
          <w:szCs w:val="18"/>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Text">
    <w:charset w:val="01" w:characterSet="utf-8"/>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026" w:leader="none"/>
      </w:tabs>
      <w:spacing w:before="80" w:after="0"/>
      <w:rPr/>
    </w:pPr>
    <w:r>
      <w:rPr>
        <w:rFonts w:eastAsia="Arial" w:cs="Arial"/>
        <w:color w:val="888888"/>
        <w:sz w:val="18"/>
        <w:szCs w:val="18"/>
      </w:rPr>
      <w:t>Unidades 1-11</w:t>
      <w:tab/>
      <w:t xml:space="preserve">Página </w:t>
    </w:r>
    <w:r>
      <w:rPr>
        <w:rFonts w:eastAsia="Arial" w:cs="Arial"/>
        <w:i/>
        <w:iCs/>
        <w:color w:val="888888"/>
        <w:sz w:val="18"/>
        <w:szCs w:val="18"/>
      </w:rPr>
      <w:fldChar w:fldCharType="begin"/>
    </w:r>
    <w:r>
      <w:rPr>
        <w:rFonts w:eastAsia="Arial" w:cs="Arial"/>
        <w:i/>
        <w:iCs/>
        <w:color w:val="888888"/>
        <w:sz w:val="18"/>
        <w:szCs w:val="18"/>
      </w:rPr>
      <w:instrText xml:space="preserve"> PAGE </w:instrText>
    </w:r>
    <w:r>
      <w:rPr>
        <w:rFonts w:eastAsia="Arial" w:cs="Arial"/>
        <w:i/>
        <w:iCs/>
        <w:color w:val="888888"/>
        <w:sz w:val="18"/>
        <w:szCs w:val="18"/>
      </w:rPr>
      <w:fldChar w:fldCharType="separate"/>
    </w:r>
    <w:r>
      <w:rPr>
        <w:rFonts w:eastAsia="Arial" w:cs="Arial"/>
        <w:i/>
        <w:iCs/>
        <w:color w:val="888888"/>
        <w:sz w:val="18"/>
        <w:szCs w:val="18"/>
      </w:rPr>
      <w:t>17</w:t>
    </w:r>
    <w:r>
      <w:rPr>
        <w:rFonts w:eastAsia="Arial" w:cs="Arial"/>
        <w:i/>
        <w:iCs/>
        <w:color w:val="888888"/>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1" w:color="CCCCCC"/>
      </w:pBdr>
      <w:tabs>
        <w:tab w:val="clear" w:pos="720"/>
        <w:tab w:val="right" w:pos="9026" w:leader="none"/>
      </w:tabs>
      <w:spacing w:before="80" w:after="0"/>
      <w:rPr/>
    </w:pPr>
    <w:r>
      <w:rPr>
        <w:rFonts w:eastAsia="Arial" w:cs="Arial"/>
        <w:color w:val="888888"/>
        <w:sz w:val="18"/>
        <w:szCs w:val="18"/>
      </w:rPr>
      <w:t>Unidades 1-11</w:t>
      <w:tab/>
      <w:t xml:space="preserve">Página </w:t>
    </w:r>
    <w:r>
      <w:rPr>
        <w:rFonts w:eastAsia="Arial" w:cs="Arial"/>
        <w:i/>
        <w:iCs/>
        <w:color w:val="888888"/>
        <w:sz w:val="18"/>
        <w:szCs w:val="18"/>
      </w:rPr>
      <w:fldChar w:fldCharType="begin"/>
    </w:r>
    <w:r>
      <w:rPr>
        <w:rFonts w:eastAsia="Arial" w:cs="Arial"/>
        <w:i/>
        <w:iCs/>
        <w:color w:val="888888"/>
        <w:sz w:val="18"/>
        <w:szCs w:val="18"/>
      </w:rPr>
      <w:instrText xml:space="preserve"> PAGE </w:instrText>
    </w:r>
    <w:r>
      <w:rPr>
        <w:rFonts w:eastAsia="Arial" w:cs="Arial"/>
        <w:i/>
        <w:iCs/>
        <w:color w:val="888888"/>
        <w:sz w:val="18"/>
        <w:szCs w:val="18"/>
      </w:rPr>
      <w:fldChar w:fldCharType="separate"/>
    </w:r>
    <w:r>
      <w:rPr>
        <w:rFonts w:eastAsia="Arial" w:cs="Arial"/>
        <w:i/>
        <w:iCs/>
        <w:color w:val="888888"/>
        <w:sz w:val="18"/>
        <w:szCs w:val="18"/>
      </w:rPr>
      <w:t>17</w:t>
    </w:r>
    <w:r>
      <w:rPr>
        <w:rFonts w:eastAsia="Arial" w:cs="Arial"/>
        <w:i/>
        <w:iCs/>
        <w:color w:val="888888"/>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pPr>
    <w:r>
      <w:rPr>
        <w:rFonts w:eastAsia="Arial" w:cs="Arial"/>
        <w:color w:val="2E75B6"/>
        <w:sz w:val="18"/>
        <w:szCs w:val="18"/>
      </w:rPr>
      <w:t>Redes de Datos — Resumen con Analogías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1" w:color="2E75B6"/>
      </w:pBdr>
      <w:spacing w:before="0" w:after="80"/>
      <w:rPr/>
    </w:pPr>
    <w:r>
      <w:rPr>
        <w:rFonts w:eastAsia="Arial" w:cs="Arial"/>
        <w:color w:val="2E75B6"/>
        <w:sz w:val="18"/>
        <w:szCs w:val="18"/>
      </w:rPr>
      <w:t>Redes de Datos — Resumen con Analogías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suff w:val="nothing"/>
      <w:lvlText w:val=""/>
      <w:lvlJc w:val="start"/>
      <w:pPr>
        <w:tabs>
          <w:tab w:val="num" w:pos="1418"/>
        </w:tabs>
        <w:ind w:start="1418"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AR"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s-AR" w:eastAsia="zh-CN" w:bidi="hi-IN"/>
    </w:rPr>
  </w:style>
  <w:style w:type="paragraph" w:styleId="Heading1">
    <w:name w:val="heading 1"/>
    <w:basedOn w:val="Heading"/>
    <w:qFormat/>
    <w:pPr>
      <w:spacing w:before="480" w:after="180"/>
      <w:outlineLvl w:val="0"/>
    </w:pPr>
    <w:rPr>
      <w:rFonts w:ascii="Arial" w:hAnsi="Arial" w:eastAsia="Arial" w:cs="Arial"/>
      <w:b/>
      <w:bCs/>
      <w:sz w:val="34"/>
      <w:szCs w:val="34"/>
    </w:rPr>
  </w:style>
  <w:style w:type="paragraph" w:styleId="Heading2">
    <w:name w:val="heading 2"/>
    <w:basedOn w:val="Heading"/>
    <w:qFormat/>
    <w:pPr>
      <w:spacing w:before="300" w:after="120"/>
      <w:outlineLvl w:val="1"/>
    </w:pPr>
    <w:rPr>
      <w:rFonts w:ascii="Arial" w:hAnsi="Arial" w:eastAsia="Arial" w:cs="Arial"/>
      <w:b/>
      <w:bCs/>
      <w:sz w:val="26"/>
      <w:szCs w:val="26"/>
    </w:rPr>
  </w:style>
  <w:style w:type="paragraph" w:styleId="Heading3">
    <w:name w:val="heading 3"/>
    <w:basedOn w:val="Heading"/>
    <w:qFormat/>
    <w:pPr>
      <w:spacing w:before="220" w:after="80"/>
      <w:outlineLvl w:val="2"/>
    </w:pPr>
    <w:rPr>
      <w:rFonts w:ascii="Arial" w:hAnsi="Arial" w:eastAsia="Arial" w:cs="Arial"/>
      <w:b/>
      <w:bCs/>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s-AR"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LibreOffice/26.2.2.2$Linux_X86_64 LibreOffice_project/620$Build-2</Application>
  <AppVersion>15.0000</AppVersion>
  <Pages>18</Pages>
  <Words>6874</Words>
  <Characters>34703</Characters>
  <CharactersWithSpaces>41053</CharactersWithSpaces>
  <Paragraphs>457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2026-05-26T20:44:33Z</dcterms:created>
  <dc:creator>Un-named</dc:creator>
  <dc:description/>
  <dc:language>es-AR</dc:language>
  <cp:lastModifiedBy/>
  <dcterms:modified xsi:type="dcterms:W3CDTF">2026-05-26T17:58:22Z</dcterms:modified>
  <cp:revision>2</cp:revision>
  <dc:subject/>
  <dc:title/>
</cp:coreProperties>
</file>