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4, 2026</w:t>
      </w:r>
    </w:p>
    <w:p>
      <w:pPr>
        <w:spacing w:before="480" w:after="0"/>
      </w:pPr>
      <w:r>
        <w:rPr>
          <w:sz w:val="24"/>
          <w:szCs w:val="24"/>
        </w:rPr>
        <w:t xml:space="preserve">Coinbase Advanced Trading Design Team</w:t>
      </w:r>
    </w:p>
    <w:p>
      <w:pPr>
        <w:spacing w:after="480"/>
      </w:pPr>
      <w:r>
        <w:rPr>
          <w:sz w:val="24"/>
          <w:szCs w:val="24"/>
        </w:rPr>
        <w:t xml:space="preserve">Re: Staff Product Designer, Advanced Trade</w:t>
      </w:r>
    </w:p>
    <w:p>
      <w:pPr>
        <w:spacing w:after="240"/>
      </w:pPr>
      <w:r>
        <w:rPr>
          <w:sz w:val="24"/>
          <w:szCs w:val="24"/>
        </w:rPr>
        <w:t xml:space="preserve">Dear Hiring Team,</w:t>
      </w:r>
    </w:p>
    <w:p>
      <w:pPr>
        <w:spacing w:after="240"/>
      </w:pPr>
      <w:r>
        <w:rPr>
          <w:sz w:val="24"/>
          <w:szCs w:val="24"/>
        </w:rPr>
        <w:t xml:space="preserve">I've stared at TradingView charts at 2am waiting for a trend confirmation. I've fat-fingered an order on Interactive Brokers and felt that stomach drop. I've spent hours customizing layouts, testing indicators, and cursing at interfaces that make simple things hard. I'm an active swing trader who executes trend-following strategies daily—and I'm a Staff-level Product Designer with 15+ years of experience. That combination is why I'm applying for this role.</w:t>
      </w:r>
    </w:p>
    <w:p>
      <w:pPr>
        <w:spacing w:after="240"/>
      </w:pPr>
      <w:r>
        <w:rPr>
          <w:sz w:val="24"/>
          <w:szCs w:val="24"/>
        </w:rPr>
        <w:t xml:space="preserve">I use professional trading platforms every day, not as research for a design project, but because I'm actively trading. I understand order types—limits, stops, OCOs—not from a requirements doc, but from placing them. I've been trained in options and understand the Greeks, risk/reward analysis, and the cognitive load of derivatives interfaces. When your job description asks for someone with 'personal or professional experience with trading platforms, including a deep understanding of the unique challenges and opportunities in these spaces'—that's not aspirational for me, it's my daily reality.</w:t>
      </w:r>
    </w:p>
    <w:p>
      <w:pPr>
        <w:spacing w:after="240"/>
      </w:pPr>
      <w:r>
        <w:rPr>
          <w:sz w:val="24"/>
          <w:szCs w:val="24"/>
        </w:rPr>
        <w:t xml:space="preserve">That trading experience is layered on top of serious design credentials. I've spent 15+ years designing complex, data-driven platforms—enterprise dashboards at Level 3 Communications, healthcare systems at CVS Health during their $69B merger, and B2B tools that improved user task completion by 40 percentage points. I'm a Figma expert with sharp attention to visual and interaction design. I thrive in fast-paced, ambiguous environments and have a proven track record of owning end-to-end user journeys from ideation through production.</w:t>
      </w:r>
    </w:p>
    <w:p>
      <w:pPr>
        <w:spacing w:after="240"/>
      </w:pPr>
      <w:r>
        <w:rPr>
          <w:sz w:val="24"/>
          <w:szCs w:val="24"/>
        </w:rPr>
        <w:t xml:space="preserve">You're looking for someone who runs toward hard problems, not away from them. Who wants to be pushed beyond what they think they're capable of. Who actively seeks feedback to keep leveling up. That resonates deeply. I'm low ego, collaborative, and genuinely excited by the complexity of designing for advanced traders—because I am one. I believe crypto and blockchain technology will continue transforming financial systems, and I'd love to help build the tools that empower people to participate in that transformation.</w:t>
      </w:r>
    </w:p>
    <w:p>
      <w:pPr>
        <w:spacing w:after="240"/>
      </w:pPr>
      <w:r>
        <w:rPr>
          <w:sz w:val="24"/>
          <w:szCs w:val="24"/>
        </w:rPr>
        <w:t xml:space="preserve">I'm ready to bring my whole self to Coinbase—15 years of design craft, daily trading experience, and genuine passion for building products that make complex things feel intuitive. I'd welcome the opportunity to discuss how I can contribute to the Advanced Trading team.</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2026-01-04T17:56:34.566Z</dcterms:created>
  <dcterms:modified xsi:type="dcterms:W3CDTF">2026-01-04T17:56:34.567Z</dcterms:modified>
</cp:coreProperties>
</file>

<file path=docProps/custom.xml><?xml version="1.0" encoding="utf-8"?>
<Properties xmlns="http://schemas.openxmlformats.org/officeDocument/2006/custom-properties" xmlns:vt="http://schemas.openxmlformats.org/officeDocument/2006/docPropsVTypes"/>
</file>