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303" w:rsidRPr="00553B57" w:rsidRDefault="00C05303" w:rsidP="00C05303">
      <w:pPr>
        <w:spacing w:line="360" w:lineRule="auto"/>
        <w:rPr>
          <w:rFonts w:ascii="Porsche Next TT" w:eastAsia="Heiti SC Medium" w:hAnsi="Porsche Next TT" w:cs="Porsche Next TT"/>
          <w:b/>
          <w:color w:val="000000" w:themeColor="text1"/>
          <w:sz w:val="28"/>
          <w:szCs w:val="28"/>
        </w:rPr>
      </w:pPr>
      <w:r w:rsidRPr="00553B57">
        <w:rPr>
          <w:rFonts w:ascii="Porsche Next TT" w:eastAsia="Heiti SC Medium" w:hAnsi="Porsche Next TT" w:cs="Porsche Next TT"/>
          <w:b/>
          <w:color w:val="000000" w:themeColor="text1"/>
          <w:sz w:val="28"/>
          <w:szCs w:val="28"/>
        </w:rPr>
        <w:t>Porsche Challenge</w:t>
      </w:r>
      <w:r w:rsidR="00995E4E">
        <w:rPr>
          <w:rFonts w:ascii="Porsche Next TT" w:eastAsia="Heiti SC Medium" w:hAnsi="Porsche Next TT" w:cs="Porsche Next TT"/>
          <w:b/>
          <w:color w:val="000000" w:themeColor="text1"/>
          <w:sz w:val="28"/>
          <w:szCs w:val="28"/>
        </w:rPr>
        <w:t xml:space="preserve"> </w:t>
      </w:r>
      <w:r w:rsidR="00995E4E">
        <w:rPr>
          <w:rFonts w:ascii="Porsche Next TT" w:eastAsia="Heiti SC Medium" w:hAnsi="Porsche Next TT" w:cs="Porsche Next TT" w:hint="eastAsia"/>
          <w:b/>
          <w:color w:val="000000" w:themeColor="text1"/>
          <w:sz w:val="28"/>
          <w:szCs w:val="28"/>
        </w:rPr>
        <w:t>201</w:t>
      </w:r>
      <w:r w:rsidR="009D18E9">
        <w:rPr>
          <w:rFonts w:ascii="Porsche Next TT" w:eastAsia="Heiti SC Medium" w:hAnsi="Porsche Next TT" w:cs="Porsche Next TT"/>
          <w:b/>
          <w:color w:val="000000" w:themeColor="text1"/>
          <w:sz w:val="28"/>
          <w:szCs w:val="28"/>
        </w:rPr>
        <w:t>9</w:t>
      </w:r>
    </w:p>
    <w:p w:rsidR="00C05303" w:rsidRPr="00553B57" w:rsidRDefault="00C05303" w:rsidP="006D316E">
      <w:pPr>
        <w:spacing w:line="360" w:lineRule="auto"/>
        <w:rPr>
          <w:rFonts w:ascii="Porsche Next TT" w:eastAsia="Heiti SC Medium" w:hAnsi="Porsche Next TT" w:cs="Porsche Next TT"/>
          <w:b/>
          <w:color w:val="000000" w:themeColor="text1"/>
          <w:sz w:val="28"/>
          <w:szCs w:val="28"/>
        </w:rPr>
      </w:pPr>
    </w:p>
    <w:p w:rsidR="00A703BD" w:rsidRPr="00553B57" w:rsidRDefault="00C05303" w:rsidP="006D316E">
      <w:pPr>
        <w:spacing w:line="360" w:lineRule="auto"/>
        <w:rPr>
          <w:rFonts w:ascii="Porsche Next TT" w:eastAsia="Heiti SC Medium" w:hAnsi="Porsche Next TT" w:cs="Porsche Next TT"/>
          <w:b/>
          <w:color w:val="000000" w:themeColor="text1"/>
          <w:sz w:val="21"/>
          <w:szCs w:val="21"/>
        </w:rPr>
      </w:pPr>
      <w:r w:rsidRPr="00553B57">
        <w:rPr>
          <w:rFonts w:ascii="Porsche Next TT" w:eastAsia="Heiti SC Medium" w:hAnsi="Porsche Next TT" w:cs="Porsche Next TT"/>
          <w:b/>
          <w:color w:val="000000" w:themeColor="text1"/>
          <w:sz w:val="21"/>
          <w:szCs w:val="21"/>
        </w:rPr>
        <w:t>1.  Tournament Guidelines</w:t>
      </w:r>
    </w:p>
    <w:p w:rsidR="00C05303" w:rsidRPr="00553B57" w:rsidRDefault="00A703BD" w:rsidP="00C05303">
      <w:pPr>
        <w:rPr>
          <w:rFonts w:ascii="Porsche Next TT" w:eastAsia="Heiti SC Medium" w:hAnsi="Porsche Next TT" w:cs="Porsche Next TT"/>
          <w:sz w:val="21"/>
          <w:szCs w:val="21"/>
        </w:rPr>
      </w:pPr>
      <w:proofErr w:type="gramStart"/>
      <w:r w:rsidRPr="00553B57">
        <w:rPr>
          <w:rFonts w:ascii="Porsche Next TT" w:eastAsia="Heiti SC Medium" w:hAnsi="Porsche Next TT" w:cs="Porsche Next TT"/>
          <w:color w:val="000000" w:themeColor="text1"/>
          <w:sz w:val="21"/>
          <w:szCs w:val="21"/>
        </w:rPr>
        <w:t xml:space="preserve">1.1  </w:t>
      </w:r>
      <w:r w:rsidR="00C05303" w:rsidRPr="00553B57">
        <w:rPr>
          <w:rFonts w:ascii="Porsche Next TT" w:eastAsia="Heiti SC Medium" w:hAnsi="Porsche Next TT" w:cs="Porsche Next TT"/>
          <w:sz w:val="21"/>
          <w:szCs w:val="21"/>
        </w:rPr>
        <w:t>Tournaments</w:t>
      </w:r>
      <w:proofErr w:type="gramEnd"/>
      <w:r w:rsidR="00C05303" w:rsidRPr="00553B57">
        <w:rPr>
          <w:rFonts w:ascii="Porsche Next TT" w:eastAsia="Heiti SC Medium" w:hAnsi="Porsche Next TT" w:cs="Porsche Next TT"/>
          <w:sz w:val="21"/>
          <w:szCs w:val="21"/>
        </w:rPr>
        <w:t xml:space="preserve"> will be carried out basing upon rules from the Royal and Ancient Golf Club of St Andrews and The United States Golf Association. Local rules will also be applied.</w:t>
      </w:r>
    </w:p>
    <w:p w:rsidR="00A703BD" w:rsidRPr="00553B57" w:rsidRDefault="00A703BD" w:rsidP="006D316E">
      <w:pPr>
        <w:pStyle w:val="Default"/>
        <w:spacing w:line="360" w:lineRule="auto"/>
        <w:ind w:left="496" w:hangingChars="236" w:hanging="496"/>
        <w:rPr>
          <w:rFonts w:ascii="Porsche Next TT" w:eastAsia="Heiti SC Medium" w:hAnsi="Porsche Next TT" w:cs="Porsche Next TT"/>
          <w:color w:val="000000" w:themeColor="text1"/>
          <w:sz w:val="21"/>
          <w:szCs w:val="21"/>
        </w:rPr>
      </w:pPr>
    </w:p>
    <w:p w:rsidR="00B9576E" w:rsidRPr="00553B57" w:rsidRDefault="00A703BD" w:rsidP="006D316E">
      <w:pPr>
        <w:spacing w:line="360" w:lineRule="auto"/>
        <w:rPr>
          <w:rFonts w:ascii="Porsche Next TT" w:eastAsia="Heiti SC Medium" w:hAnsi="Porsche Next TT" w:cs="Porsche Next TT"/>
          <w:sz w:val="21"/>
          <w:szCs w:val="21"/>
        </w:rPr>
      </w:pPr>
      <w:proofErr w:type="gramStart"/>
      <w:r w:rsidRPr="00553B57">
        <w:rPr>
          <w:rFonts w:ascii="Porsche Next TT" w:eastAsia="Heiti SC Medium" w:hAnsi="Porsche Next TT" w:cs="Porsche Next TT"/>
          <w:color w:val="000000" w:themeColor="text1"/>
          <w:sz w:val="21"/>
          <w:szCs w:val="21"/>
        </w:rPr>
        <w:t xml:space="preserve">1.2  </w:t>
      </w:r>
      <w:r w:rsidR="00C05303" w:rsidRPr="00553B57">
        <w:rPr>
          <w:rFonts w:ascii="Porsche Next TT" w:eastAsia="Heiti SC Medium" w:hAnsi="Porsche Next TT" w:cs="Porsche Next TT"/>
          <w:sz w:val="21"/>
          <w:szCs w:val="21"/>
        </w:rPr>
        <w:t>Single</w:t>
      </w:r>
      <w:proofErr w:type="gramEnd"/>
      <w:r w:rsidR="00C05303" w:rsidRPr="00553B57">
        <w:rPr>
          <w:rFonts w:ascii="Porsche Next TT" w:eastAsia="Heiti SC Medium" w:hAnsi="Porsche Next TT" w:cs="Porsche Next TT"/>
          <w:sz w:val="21"/>
          <w:szCs w:val="21"/>
        </w:rPr>
        <w:t xml:space="preserve"> Round of golf over 18 holes with a shotgun start.</w:t>
      </w:r>
    </w:p>
    <w:p w:rsidR="00C05303" w:rsidRPr="00553B57" w:rsidRDefault="00C05303" w:rsidP="006D316E">
      <w:pPr>
        <w:spacing w:line="360" w:lineRule="auto"/>
        <w:rPr>
          <w:rFonts w:ascii="Porsche Next TT" w:eastAsia="Heiti SC Medium" w:hAnsi="Porsche Next TT" w:cs="Porsche Next TT"/>
          <w:color w:val="000000" w:themeColor="text1"/>
          <w:sz w:val="21"/>
          <w:szCs w:val="21"/>
        </w:rPr>
      </w:pPr>
    </w:p>
    <w:p w:rsidR="00A703BD" w:rsidRPr="00553B57" w:rsidRDefault="00C05303" w:rsidP="006D316E">
      <w:pPr>
        <w:spacing w:line="360" w:lineRule="auto"/>
        <w:rPr>
          <w:rFonts w:ascii="Porsche Next TT" w:eastAsia="Heiti SC Medium" w:hAnsi="Porsche Next TT" w:cs="Porsche Next TT"/>
          <w:b/>
          <w:color w:val="000000" w:themeColor="text1"/>
          <w:sz w:val="21"/>
          <w:szCs w:val="21"/>
        </w:rPr>
      </w:pPr>
      <w:r w:rsidRPr="00553B57">
        <w:rPr>
          <w:rFonts w:ascii="Porsche Next TT" w:eastAsia="Heiti SC Medium" w:hAnsi="Porsche Next TT" w:cs="Porsche Next TT"/>
          <w:b/>
          <w:color w:val="000000" w:themeColor="text1"/>
          <w:sz w:val="21"/>
          <w:szCs w:val="21"/>
        </w:rPr>
        <w:t xml:space="preserve">2. </w:t>
      </w:r>
      <w:r w:rsidR="00620EAC">
        <w:rPr>
          <w:rFonts w:ascii="Porsche Next TT" w:eastAsia="Heiti SC Medium" w:hAnsi="Porsche Next TT" w:cs="Porsche Next TT" w:hint="eastAsia"/>
          <w:b/>
          <w:color w:val="000000" w:themeColor="text1"/>
          <w:sz w:val="21"/>
          <w:szCs w:val="21"/>
        </w:rPr>
        <w:t xml:space="preserve"> </w:t>
      </w:r>
      <w:r w:rsidR="00995E4E">
        <w:rPr>
          <w:rFonts w:ascii="Porsche Next TT" w:eastAsia="Heiti SC Medium" w:hAnsi="Porsche Next TT" w:cs="Porsche Next TT" w:hint="eastAsia"/>
          <w:b/>
          <w:color w:val="000000" w:themeColor="text1"/>
          <w:sz w:val="21"/>
          <w:szCs w:val="21"/>
        </w:rPr>
        <w:t xml:space="preserve">Mixed Gender </w:t>
      </w:r>
      <w:r w:rsidR="00995E4E">
        <w:rPr>
          <w:rFonts w:ascii="Porsche Next TT" w:eastAsia="Heiti SC Medium" w:hAnsi="Porsche Next TT" w:cs="Porsche Next TT"/>
          <w:b/>
          <w:sz w:val="21"/>
          <w:szCs w:val="21"/>
        </w:rPr>
        <w:t>Tournament</w:t>
      </w:r>
    </w:p>
    <w:p w:rsidR="00A703BD" w:rsidRPr="00553B57" w:rsidRDefault="00C05303" w:rsidP="00620EAC">
      <w:pPr>
        <w:spacing w:line="360" w:lineRule="auto"/>
        <w:ind w:firstLine="420"/>
        <w:rPr>
          <w:rFonts w:ascii="Porsche Next TT" w:eastAsia="Heiti SC Medium" w:hAnsi="Porsche Next TT" w:cs="Porsche Next TT"/>
          <w:color w:val="000000" w:themeColor="text1"/>
          <w:sz w:val="21"/>
          <w:szCs w:val="21"/>
        </w:rPr>
      </w:pPr>
      <w:r w:rsidRPr="00553B57">
        <w:rPr>
          <w:rFonts w:ascii="Porsche Next TT" w:eastAsia="Heiti SC Medium" w:hAnsi="Porsche Next TT" w:cs="Porsche Next TT"/>
          <w:sz w:val="21"/>
          <w:szCs w:val="21"/>
        </w:rPr>
        <w:t>Men group: Tee-off from the blue tee</w:t>
      </w:r>
    </w:p>
    <w:p w:rsidR="00C05303" w:rsidRPr="00553B57" w:rsidRDefault="00C05303" w:rsidP="00C05303">
      <w:pPr>
        <w:widowControl w:val="0"/>
        <w:autoSpaceDE w:val="0"/>
        <w:autoSpaceDN w:val="0"/>
        <w:adjustRightInd w:val="0"/>
        <w:ind w:firstLineChars="200" w:firstLine="420"/>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Ladies group: Tee-off from the red tee</w:t>
      </w:r>
    </w:p>
    <w:p w:rsidR="00B9576E" w:rsidRPr="00553B57" w:rsidRDefault="00B9576E" w:rsidP="006D316E">
      <w:pPr>
        <w:spacing w:line="360" w:lineRule="auto"/>
        <w:ind w:firstLineChars="250" w:firstLine="525"/>
        <w:rPr>
          <w:rFonts w:ascii="Porsche Next TT" w:eastAsia="Heiti SC Medium" w:hAnsi="Porsche Next TT" w:cs="Porsche Next TT"/>
          <w:color w:val="000000" w:themeColor="text1"/>
          <w:sz w:val="21"/>
          <w:szCs w:val="21"/>
        </w:rPr>
      </w:pPr>
    </w:p>
    <w:p w:rsidR="00A703BD" w:rsidRPr="00553B57" w:rsidRDefault="00C05303" w:rsidP="006D316E">
      <w:pPr>
        <w:spacing w:line="360" w:lineRule="auto"/>
        <w:rPr>
          <w:rFonts w:ascii="Porsche Next TT" w:eastAsia="Heiti SC Medium" w:hAnsi="Porsche Next TT" w:cs="Porsche Next TT"/>
          <w:color w:val="000000" w:themeColor="text1"/>
          <w:sz w:val="21"/>
          <w:szCs w:val="21"/>
        </w:rPr>
      </w:pPr>
      <w:r w:rsidRPr="00553B57">
        <w:rPr>
          <w:rFonts w:ascii="Porsche Next TT" w:eastAsia="Heiti SC Medium" w:hAnsi="Porsche Next TT" w:cs="Porsche Next TT"/>
          <w:b/>
          <w:color w:val="000000" w:themeColor="text1"/>
          <w:sz w:val="21"/>
          <w:szCs w:val="21"/>
        </w:rPr>
        <w:t>3.</w:t>
      </w:r>
      <w:r w:rsidR="00620EAC">
        <w:rPr>
          <w:rFonts w:ascii="Porsche Next TT" w:eastAsia="Heiti SC Medium" w:hAnsi="Porsche Next TT" w:cs="Porsche Next TT"/>
          <w:color w:val="000000" w:themeColor="text1"/>
          <w:sz w:val="21"/>
          <w:szCs w:val="21"/>
        </w:rPr>
        <w:t xml:space="preserve"> </w:t>
      </w:r>
      <w:r w:rsidR="009A0E39" w:rsidRPr="00553B57">
        <w:rPr>
          <w:rFonts w:ascii="Porsche Next TT" w:eastAsia="Heiti SC Medium" w:hAnsi="Porsche Next TT" w:cs="Porsche Next TT"/>
          <w:color w:val="000000" w:themeColor="text1"/>
          <w:sz w:val="21"/>
          <w:szCs w:val="21"/>
        </w:rPr>
        <w:t xml:space="preserve"> </w:t>
      </w:r>
      <w:r w:rsidR="009A0E39" w:rsidRPr="00553B57">
        <w:rPr>
          <w:rFonts w:ascii="Porsche Next TT" w:eastAsia="Heiti SC Medium" w:hAnsi="Porsche Next TT" w:cs="Porsche Next TT"/>
          <w:b/>
          <w:sz w:val="21"/>
          <w:szCs w:val="21"/>
        </w:rPr>
        <w:t>Scoring Calculation</w:t>
      </w:r>
    </w:p>
    <w:p w:rsidR="00A703BD" w:rsidRPr="00553B57" w:rsidRDefault="00A703BD" w:rsidP="00620EAC">
      <w:pPr>
        <w:spacing w:line="360" w:lineRule="auto"/>
        <w:rPr>
          <w:rFonts w:ascii="Porsche Next TT" w:eastAsia="Heiti SC Medium" w:hAnsi="Porsche Next TT" w:cs="Porsche Next TT"/>
          <w:color w:val="000000" w:themeColor="text1"/>
          <w:sz w:val="21"/>
          <w:szCs w:val="21"/>
        </w:rPr>
      </w:pPr>
      <w:proofErr w:type="gramStart"/>
      <w:r w:rsidRPr="00553B57">
        <w:rPr>
          <w:rFonts w:ascii="Porsche Next TT" w:eastAsia="Heiti SC Medium" w:hAnsi="Porsche Next TT" w:cs="Porsche Next TT"/>
          <w:color w:val="000000" w:themeColor="text1"/>
          <w:sz w:val="21"/>
          <w:szCs w:val="21"/>
        </w:rPr>
        <w:t xml:space="preserve">3.1  </w:t>
      </w:r>
      <w:r w:rsidR="009A0E39" w:rsidRPr="00553B57">
        <w:rPr>
          <w:rFonts w:ascii="Porsche Next TT" w:eastAsia="Heiti SC Medium" w:hAnsi="Porsche Next TT" w:cs="Porsche Next TT"/>
          <w:sz w:val="21"/>
          <w:szCs w:val="21"/>
        </w:rPr>
        <w:t>Stableford</w:t>
      </w:r>
      <w:proofErr w:type="gramEnd"/>
      <w:r w:rsidR="009A0E39" w:rsidRPr="00553B57">
        <w:rPr>
          <w:rFonts w:ascii="Porsche Next TT" w:eastAsia="Heiti SC Medium" w:hAnsi="Porsche Next TT" w:cs="Porsche Next TT"/>
          <w:sz w:val="21"/>
          <w:szCs w:val="21"/>
        </w:rPr>
        <w:t xml:space="preserve"> scoring will be adopted for deriving category winners in </w:t>
      </w:r>
      <w:r w:rsidR="00995E4E">
        <w:rPr>
          <w:rFonts w:ascii="Porsche Next TT" w:eastAsia="Heiti SC Medium" w:hAnsi="Porsche Next TT" w:cs="Porsche Next TT"/>
          <w:sz w:val="21"/>
          <w:szCs w:val="21"/>
        </w:rPr>
        <w:t>the tournament</w:t>
      </w:r>
      <w:r w:rsidR="009A0E39" w:rsidRPr="00553B57">
        <w:rPr>
          <w:rFonts w:ascii="Porsche Next TT" w:eastAsia="Heiti SC Medium" w:hAnsi="Porsche Next TT" w:cs="Porsche Next TT"/>
          <w:sz w:val="21"/>
          <w:szCs w:val="21"/>
        </w:rPr>
        <w:t>.</w:t>
      </w:r>
    </w:p>
    <w:p w:rsidR="009A0E39" w:rsidRPr="00553B57" w:rsidRDefault="009A0E39" w:rsidP="009A0E39">
      <w:pPr>
        <w:spacing w:line="276" w:lineRule="auto"/>
        <w:ind w:firstLineChars="250" w:firstLine="52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Scoring in Stableford competitions is made by points awarded in relation to a fixed score</w:t>
      </w:r>
    </w:p>
    <w:p w:rsidR="009A0E39" w:rsidRPr="00553B57" w:rsidRDefault="00995E4E" w:rsidP="009A0E39">
      <w:pPr>
        <w:spacing w:line="276" w:lineRule="auto"/>
        <w:ind w:firstLineChars="250" w:firstLine="525"/>
        <w:rPr>
          <w:rFonts w:ascii="Porsche Next TT" w:eastAsia="Heiti SC Medium" w:hAnsi="Porsche Next TT" w:cs="Porsche Next TT"/>
          <w:sz w:val="21"/>
          <w:szCs w:val="21"/>
        </w:rPr>
      </w:pPr>
      <w:r>
        <w:rPr>
          <w:rFonts w:ascii="Porsche Next TT" w:eastAsia="Heiti SC Medium" w:hAnsi="Porsche Next TT" w:cs="Porsche Next TT"/>
          <w:sz w:val="21"/>
          <w:szCs w:val="21"/>
        </w:rPr>
        <w:t>(net par) at each hole as the followings</w:t>
      </w:r>
      <w:r w:rsidR="009A0E39" w:rsidRPr="00553B57">
        <w:rPr>
          <w:rFonts w:ascii="Porsche Next TT" w:eastAsia="Heiti SC Medium" w:hAnsi="Porsche Next TT" w:cs="Porsche Next TT"/>
          <w:sz w:val="21"/>
          <w:szCs w:val="21"/>
        </w:rPr>
        <w:t>:</w:t>
      </w:r>
    </w:p>
    <w:p w:rsidR="009A0E39" w:rsidRPr="00553B57" w:rsidRDefault="009A0E39" w:rsidP="00620EAC">
      <w:pPr>
        <w:spacing w:line="276" w:lineRule="auto"/>
        <w:rPr>
          <w:rFonts w:ascii="Porsche Next TT" w:eastAsia="Heiti SC Medium" w:hAnsi="Porsche Next TT" w:cs="Porsche Next TT"/>
          <w:color w:val="000000" w:themeColor="text1"/>
          <w:sz w:val="21"/>
          <w:szCs w:val="21"/>
        </w:rPr>
      </w:pPr>
    </w:p>
    <w:p w:rsidR="00A703BD" w:rsidRPr="00553B57" w:rsidRDefault="009A0E39" w:rsidP="00553B57">
      <w:pPr>
        <w:spacing w:line="276" w:lineRule="auto"/>
        <w:ind w:firstLineChars="150" w:firstLine="31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 xml:space="preserve">More than one over PAR fixed score or no score returned: 0 </w:t>
      </w:r>
    </w:p>
    <w:p w:rsidR="009A0E39" w:rsidRPr="00553B57" w:rsidRDefault="009A0E39" w:rsidP="009A0E39">
      <w:pPr>
        <w:spacing w:line="276" w:lineRule="auto"/>
        <w:ind w:firstLineChars="250" w:firstLine="52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 xml:space="preserve">1 over PAR fixed score:    1 </w:t>
      </w:r>
    </w:p>
    <w:p w:rsidR="009A0E39" w:rsidRPr="00553B57" w:rsidRDefault="009A0E39" w:rsidP="009A0E39">
      <w:pPr>
        <w:spacing w:line="276" w:lineRule="auto"/>
        <w:ind w:firstLineChars="250" w:firstLine="52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 xml:space="preserve">Equal to PAR Fixed score:  2 </w:t>
      </w:r>
    </w:p>
    <w:p w:rsidR="009A0E39" w:rsidRPr="00553B57" w:rsidRDefault="009A0E39" w:rsidP="00553B57">
      <w:pPr>
        <w:spacing w:line="276" w:lineRule="auto"/>
        <w:ind w:firstLineChars="250" w:firstLine="52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 xml:space="preserve">1 under PAR fixed score:   3 </w:t>
      </w:r>
    </w:p>
    <w:p w:rsidR="009A0E39" w:rsidRPr="00553B57" w:rsidRDefault="009A0E39" w:rsidP="009A0E39">
      <w:pPr>
        <w:spacing w:line="276" w:lineRule="auto"/>
        <w:ind w:firstLineChars="250" w:firstLine="52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 xml:space="preserve">2 under PAR fixed score:   4 </w:t>
      </w:r>
    </w:p>
    <w:p w:rsidR="009A0E39" w:rsidRPr="00553B57" w:rsidRDefault="00995E4E" w:rsidP="009A0E39">
      <w:pPr>
        <w:spacing w:line="276" w:lineRule="auto"/>
        <w:ind w:firstLineChars="250" w:firstLine="525"/>
        <w:rPr>
          <w:rFonts w:ascii="Porsche Next TT" w:eastAsia="Heiti SC Medium" w:hAnsi="Porsche Next TT" w:cs="Porsche Next TT"/>
          <w:sz w:val="21"/>
          <w:szCs w:val="21"/>
        </w:rPr>
      </w:pPr>
      <w:r>
        <w:rPr>
          <w:rFonts w:ascii="Porsche Next TT" w:eastAsia="Heiti SC Medium" w:hAnsi="Porsche Next TT" w:cs="Porsche Next TT"/>
          <w:sz w:val="21"/>
          <w:szCs w:val="21"/>
        </w:rPr>
        <w:t>3 under PAR fixed score:   5</w:t>
      </w:r>
      <w:r w:rsidR="009A0E39" w:rsidRPr="00553B57">
        <w:rPr>
          <w:rFonts w:ascii="Porsche Next TT" w:eastAsia="Heiti SC Medium" w:hAnsi="Porsche Next TT" w:cs="Porsche Next TT"/>
          <w:sz w:val="21"/>
          <w:szCs w:val="21"/>
        </w:rPr>
        <w:t xml:space="preserve"> </w:t>
      </w:r>
    </w:p>
    <w:p w:rsidR="009A0E39" w:rsidRPr="00553B57" w:rsidRDefault="009A0E39" w:rsidP="009A0E39">
      <w:pPr>
        <w:spacing w:line="276" w:lineRule="auto"/>
        <w:ind w:firstLineChars="250" w:firstLine="525"/>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4 under PAR fixed score:   6</w:t>
      </w:r>
    </w:p>
    <w:p w:rsidR="009A0E39" w:rsidRPr="00553B57" w:rsidRDefault="009A0E39" w:rsidP="009A0E39">
      <w:pPr>
        <w:spacing w:line="360" w:lineRule="auto"/>
        <w:rPr>
          <w:rFonts w:ascii="Porsche Next TT" w:eastAsia="Heiti SC Medium" w:hAnsi="Porsche Next TT" w:cs="Porsche Next TT"/>
          <w:color w:val="000000" w:themeColor="text1"/>
          <w:sz w:val="21"/>
          <w:szCs w:val="21"/>
        </w:rPr>
      </w:pPr>
    </w:p>
    <w:p w:rsidR="00A703BD" w:rsidRPr="00553B57" w:rsidRDefault="00A703BD" w:rsidP="006D316E">
      <w:pPr>
        <w:spacing w:line="360" w:lineRule="auto"/>
        <w:rPr>
          <w:rFonts w:ascii="Porsche Next TT" w:eastAsia="Heiti SC Medium" w:hAnsi="Porsche Next TT" w:cs="Porsche Next TT"/>
          <w:color w:val="000000" w:themeColor="text1"/>
          <w:sz w:val="21"/>
          <w:szCs w:val="21"/>
        </w:rPr>
      </w:pPr>
      <w:proofErr w:type="gramStart"/>
      <w:r w:rsidRPr="00553B57">
        <w:rPr>
          <w:rFonts w:ascii="Porsche Next TT" w:eastAsia="Heiti SC Medium" w:hAnsi="Porsche Next TT" w:cs="Porsche Next TT"/>
          <w:color w:val="000000" w:themeColor="text1"/>
          <w:sz w:val="21"/>
          <w:szCs w:val="21"/>
        </w:rPr>
        <w:t xml:space="preserve">3.2  </w:t>
      </w:r>
      <w:r w:rsidR="0055582E" w:rsidRPr="00553B57">
        <w:rPr>
          <w:rFonts w:ascii="Porsche Next TT" w:eastAsia="Heiti SC Medium" w:hAnsi="Porsche Next TT" w:cs="Porsche Next TT"/>
          <w:sz w:val="21"/>
          <w:szCs w:val="21"/>
        </w:rPr>
        <w:t>Tournament</w:t>
      </w:r>
      <w:proofErr w:type="gramEnd"/>
      <w:r w:rsidR="0055582E" w:rsidRPr="00553B57">
        <w:rPr>
          <w:rFonts w:ascii="Porsche Next TT" w:eastAsia="Heiti SC Medium" w:hAnsi="Porsche Next TT" w:cs="Porsche Next TT"/>
          <w:sz w:val="21"/>
          <w:szCs w:val="21"/>
        </w:rPr>
        <w:t xml:space="preserve"> handicaps of golfers will be derived using </w:t>
      </w:r>
      <w:r w:rsidR="0055582E" w:rsidRPr="00553B57">
        <w:rPr>
          <w:rFonts w:ascii="Porsche Next TT" w:eastAsia="Heiti SC Medium" w:hAnsi="Porsche Next TT" w:cs="Porsche Next TT"/>
          <w:b/>
          <w:bCs/>
          <w:sz w:val="21"/>
          <w:szCs w:val="21"/>
        </w:rPr>
        <w:t xml:space="preserve">New </w:t>
      </w:r>
      <w:proofErr w:type="spellStart"/>
      <w:r w:rsidR="0055582E" w:rsidRPr="00553B57">
        <w:rPr>
          <w:rFonts w:ascii="Porsche Next TT" w:eastAsia="Heiti SC Medium" w:hAnsi="Porsche Next TT" w:cs="Porsche Next TT"/>
          <w:b/>
          <w:bCs/>
          <w:sz w:val="21"/>
          <w:szCs w:val="21"/>
        </w:rPr>
        <w:t>New</w:t>
      </w:r>
      <w:proofErr w:type="spellEnd"/>
      <w:r w:rsidR="0055582E" w:rsidRPr="00553B57">
        <w:rPr>
          <w:rFonts w:ascii="Porsche Next TT" w:eastAsia="Heiti SC Medium" w:hAnsi="Porsche Next TT" w:cs="Porsche Next TT"/>
          <w:b/>
          <w:bCs/>
          <w:sz w:val="21"/>
          <w:szCs w:val="21"/>
        </w:rPr>
        <w:t xml:space="preserve"> Peoria </w:t>
      </w:r>
      <w:r w:rsidR="0055582E" w:rsidRPr="00553B57">
        <w:rPr>
          <w:rFonts w:ascii="Porsche Next TT" w:eastAsia="Heiti SC Medium" w:hAnsi="Porsche Next TT" w:cs="Porsche Next TT"/>
          <w:sz w:val="21"/>
          <w:szCs w:val="21"/>
        </w:rPr>
        <w:t>Handicap system.</w:t>
      </w:r>
    </w:p>
    <w:p w:rsidR="00995E4E" w:rsidRDefault="00995E4E" w:rsidP="0055582E">
      <w:pPr>
        <w:widowControl w:val="0"/>
        <w:autoSpaceDE w:val="0"/>
        <w:autoSpaceDN w:val="0"/>
        <w:adjustRightInd w:val="0"/>
        <w:ind w:leftChars="150" w:left="360" w:rightChars="-24" w:right="-58"/>
        <w:rPr>
          <w:rFonts w:ascii="Porsche Next TT" w:eastAsia="Heiti SC Medium" w:hAnsi="Porsche Next TT" w:cs="Porsche Next TT"/>
          <w:b/>
          <w:bCs/>
          <w:color w:val="000000" w:themeColor="text1"/>
          <w:sz w:val="21"/>
          <w:szCs w:val="21"/>
        </w:rPr>
      </w:pPr>
      <w:r>
        <w:rPr>
          <w:rFonts w:ascii="Porsche Next TT" w:eastAsia="Heiti SC Medium" w:hAnsi="Porsche Next TT" w:cs="Porsche Next TT" w:hint="eastAsia"/>
          <w:b/>
          <w:bCs/>
          <w:color w:val="000000" w:themeColor="text1"/>
          <w:sz w:val="21"/>
          <w:szCs w:val="21"/>
        </w:rPr>
        <w:t xml:space="preserve">New </w:t>
      </w:r>
      <w:proofErr w:type="spellStart"/>
      <w:r>
        <w:rPr>
          <w:rFonts w:ascii="Porsche Next TT" w:eastAsia="Heiti SC Medium" w:hAnsi="Porsche Next TT" w:cs="Porsche Next TT" w:hint="eastAsia"/>
          <w:b/>
          <w:bCs/>
          <w:color w:val="000000" w:themeColor="text1"/>
          <w:sz w:val="21"/>
          <w:szCs w:val="21"/>
        </w:rPr>
        <w:t>New</w:t>
      </w:r>
      <w:proofErr w:type="spellEnd"/>
      <w:r>
        <w:rPr>
          <w:rFonts w:ascii="Porsche Next TT" w:eastAsia="Heiti SC Medium" w:hAnsi="Porsche Next TT" w:cs="Porsche Next TT" w:hint="eastAsia"/>
          <w:b/>
          <w:bCs/>
          <w:color w:val="000000" w:themeColor="text1"/>
          <w:sz w:val="21"/>
          <w:szCs w:val="21"/>
        </w:rPr>
        <w:t xml:space="preserve"> Peoria Regulation</w:t>
      </w:r>
    </w:p>
    <w:p w:rsidR="00A703BD" w:rsidRPr="00553B57" w:rsidRDefault="0055582E" w:rsidP="0055582E">
      <w:pPr>
        <w:widowControl w:val="0"/>
        <w:autoSpaceDE w:val="0"/>
        <w:autoSpaceDN w:val="0"/>
        <w:adjustRightInd w:val="0"/>
        <w:ind w:leftChars="150" w:left="360" w:rightChars="-24" w:right="-58"/>
        <w:rPr>
          <w:rFonts w:ascii="Porsche Next TT" w:eastAsia="Heiti SC Medium" w:hAnsi="Porsche Next TT" w:cs="Porsche Next TT"/>
          <w:sz w:val="21"/>
          <w:szCs w:val="21"/>
        </w:rPr>
      </w:pPr>
      <w:r w:rsidRPr="00553B57">
        <w:rPr>
          <w:rFonts w:ascii="Porsche Next TT" w:eastAsia="Heiti SC Medium" w:hAnsi="Porsche Next TT" w:cs="Porsche Next TT"/>
          <w:b/>
          <w:bCs/>
          <w:color w:val="000000" w:themeColor="text1"/>
          <w:sz w:val="21"/>
          <w:szCs w:val="21"/>
        </w:rPr>
        <w:t xml:space="preserve"> </w:t>
      </w:r>
    </w:p>
    <w:p w:rsidR="0055582E" w:rsidRPr="00553B57" w:rsidRDefault="0055582E" w:rsidP="0055582E">
      <w:pPr>
        <w:widowControl w:val="0"/>
        <w:autoSpaceDE w:val="0"/>
        <w:autoSpaceDN w:val="0"/>
        <w:adjustRightInd w:val="0"/>
        <w:ind w:leftChars="150" w:left="360" w:rightChars="-24" w:right="-58"/>
        <w:rPr>
          <w:rFonts w:ascii="Porsche Next TT" w:eastAsia="Heiti SC Medium" w:hAnsi="Porsche Next TT" w:cs="Porsche Next TT"/>
          <w:sz w:val="21"/>
          <w:szCs w:val="21"/>
        </w:rPr>
      </w:pPr>
      <w:r w:rsidRPr="00553B57">
        <w:rPr>
          <w:rFonts w:ascii="Porsche Next TT" w:eastAsia="Heiti SC Medium" w:hAnsi="Porsche Next TT" w:cs="Porsche Next TT"/>
          <w:b/>
          <w:bCs/>
          <w:sz w:val="21"/>
          <w:szCs w:val="21"/>
        </w:rPr>
        <w:t xml:space="preserve">New </w:t>
      </w:r>
      <w:proofErr w:type="spellStart"/>
      <w:r w:rsidRPr="00553B57">
        <w:rPr>
          <w:rFonts w:ascii="Porsche Next TT" w:eastAsia="Heiti SC Medium" w:hAnsi="Porsche Next TT" w:cs="Porsche Next TT"/>
          <w:b/>
          <w:bCs/>
          <w:sz w:val="21"/>
          <w:szCs w:val="21"/>
        </w:rPr>
        <w:t>New</w:t>
      </w:r>
      <w:proofErr w:type="spellEnd"/>
      <w:r w:rsidRPr="00553B57">
        <w:rPr>
          <w:rFonts w:ascii="Porsche Next TT" w:eastAsia="Heiti SC Medium" w:hAnsi="Porsche Next TT" w:cs="Porsche Next TT"/>
          <w:b/>
          <w:bCs/>
          <w:sz w:val="21"/>
          <w:szCs w:val="21"/>
        </w:rPr>
        <w:t xml:space="preserve"> Peoria Handicap </w:t>
      </w:r>
      <w:r w:rsidRPr="00553B57">
        <w:rPr>
          <w:rFonts w:ascii="Porsche Next TT" w:eastAsia="Heiti SC Medium" w:hAnsi="Porsche Next TT" w:cs="Porsche Next TT"/>
          <w:sz w:val="21"/>
          <w:szCs w:val="21"/>
        </w:rPr>
        <w:t>= [Gross score of 12 holes (after randomly removing scores from 6 holes) x 1.5 – 72 (level par score of 18 holes)] x 80%.</w:t>
      </w:r>
    </w:p>
    <w:p w:rsidR="00A703BD" w:rsidRPr="00553B57" w:rsidRDefault="00A703BD" w:rsidP="006D316E">
      <w:pPr>
        <w:spacing w:line="360" w:lineRule="auto"/>
        <w:ind w:leftChars="220" w:left="528"/>
        <w:rPr>
          <w:rFonts w:ascii="Porsche Next TT" w:eastAsia="Heiti SC Medium" w:hAnsi="Porsche Next TT" w:cs="Porsche Next TT"/>
          <w:color w:val="000000" w:themeColor="text1"/>
          <w:sz w:val="21"/>
          <w:szCs w:val="21"/>
        </w:rPr>
      </w:pPr>
    </w:p>
    <w:p w:rsidR="0055582E" w:rsidRPr="00553B57" w:rsidRDefault="0055582E" w:rsidP="0055582E">
      <w:pPr>
        <w:spacing w:line="280" w:lineRule="exact"/>
        <w:ind w:leftChars="177" w:left="425"/>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t xml:space="preserve">When calculating the </w:t>
      </w:r>
      <w:r w:rsidRPr="00553B57">
        <w:rPr>
          <w:rFonts w:ascii="Porsche Next TT" w:eastAsia="Heiti SC Medium" w:hAnsi="Porsche Next TT" w:cs="Porsche Next TT"/>
          <w:b/>
          <w:bCs/>
          <w:sz w:val="21"/>
          <w:szCs w:val="21"/>
        </w:rPr>
        <w:t xml:space="preserve">New </w:t>
      </w:r>
      <w:proofErr w:type="spellStart"/>
      <w:r w:rsidRPr="00553B57">
        <w:rPr>
          <w:rFonts w:ascii="Porsche Next TT" w:eastAsia="Heiti SC Medium" w:hAnsi="Porsche Next TT" w:cs="Porsche Next TT"/>
          <w:b/>
          <w:bCs/>
          <w:sz w:val="21"/>
          <w:szCs w:val="21"/>
        </w:rPr>
        <w:t>New</w:t>
      </w:r>
      <w:proofErr w:type="spellEnd"/>
      <w:r w:rsidRPr="00553B57">
        <w:rPr>
          <w:rFonts w:ascii="Porsche Next TT" w:eastAsia="Heiti SC Medium" w:hAnsi="Porsche Next TT" w:cs="Porsche Next TT"/>
          <w:b/>
          <w:bCs/>
          <w:sz w:val="21"/>
          <w:szCs w:val="21"/>
        </w:rPr>
        <w:t xml:space="preserve"> Peoria </w:t>
      </w:r>
      <w:r w:rsidRPr="00553B57">
        <w:rPr>
          <w:rFonts w:ascii="Porsche Next TT" w:eastAsia="Heiti SC Medium" w:hAnsi="Porsche Next TT" w:cs="Porsche Next TT"/>
          <w:kern w:val="2"/>
          <w:sz w:val="21"/>
          <w:szCs w:val="21"/>
        </w:rPr>
        <w:t>handicap</w:t>
      </w:r>
      <w:r w:rsidRPr="00553B57">
        <w:rPr>
          <w:rFonts w:ascii="Porsche Next TT" w:eastAsia="Heiti SC Medium" w:hAnsi="Porsche Next TT" w:cs="Porsche Next TT"/>
          <w:kern w:val="2"/>
          <w:sz w:val="21"/>
          <w:szCs w:val="21"/>
        </w:rPr>
        <w:t>，</w:t>
      </w:r>
      <w:r w:rsidRPr="00553B57">
        <w:rPr>
          <w:rFonts w:ascii="Porsche Next TT" w:eastAsia="Heiti SC Medium" w:hAnsi="Porsche Next TT" w:cs="Porsche Next TT"/>
          <w:kern w:val="2"/>
          <w:sz w:val="21"/>
          <w:szCs w:val="21"/>
        </w:rPr>
        <w:t xml:space="preserve">The tournament committee has established a ruling for maximum strokes allowed per hole as follows: </w:t>
      </w:r>
    </w:p>
    <w:p w:rsidR="00A703BD" w:rsidRPr="00553B57" w:rsidRDefault="00A703BD" w:rsidP="006D316E">
      <w:pPr>
        <w:spacing w:line="360" w:lineRule="auto"/>
        <w:ind w:leftChars="235" w:left="564"/>
        <w:rPr>
          <w:rFonts w:ascii="Porsche Next TT" w:eastAsia="Heiti SC Medium" w:hAnsi="Porsche Next TT" w:cs="Porsche Next TT"/>
          <w:color w:val="000000" w:themeColor="text1"/>
          <w:sz w:val="21"/>
          <w:szCs w:val="21"/>
        </w:rPr>
      </w:pPr>
    </w:p>
    <w:p w:rsidR="00A703BD" w:rsidRPr="00553B57" w:rsidRDefault="0055582E" w:rsidP="0055582E">
      <w:pPr>
        <w:spacing w:line="280" w:lineRule="exact"/>
        <w:ind w:leftChars="177" w:left="425"/>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t>Par 3: Maximum Stroke – 5</w:t>
      </w:r>
    </w:p>
    <w:p w:rsidR="00A703BD" w:rsidRPr="00553B57" w:rsidRDefault="0055582E" w:rsidP="0055582E">
      <w:pPr>
        <w:spacing w:line="280" w:lineRule="exact"/>
        <w:ind w:leftChars="177" w:left="425"/>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lastRenderedPageBreak/>
        <w:t>Par 4: Maximum Stroke – 7</w:t>
      </w:r>
    </w:p>
    <w:p w:rsidR="00A703BD" w:rsidRPr="00553B57" w:rsidRDefault="0055582E" w:rsidP="0055582E">
      <w:pPr>
        <w:spacing w:line="280" w:lineRule="exact"/>
        <w:ind w:leftChars="177" w:left="425"/>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t>Par 5: Maximum Stroke – 9</w:t>
      </w:r>
    </w:p>
    <w:p w:rsidR="0055582E" w:rsidRPr="00553B57" w:rsidRDefault="0055582E" w:rsidP="0055582E">
      <w:pPr>
        <w:spacing w:line="280" w:lineRule="exact"/>
        <w:ind w:leftChars="177" w:left="425"/>
        <w:rPr>
          <w:rFonts w:ascii="Porsche Next TT" w:eastAsia="Heiti SC Medium" w:hAnsi="Porsche Next TT" w:cs="Porsche Next TT"/>
          <w:kern w:val="2"/>
          <w:sz w:val="21"/>
          <w:szCs w:val="21"/>
        </w:rPr>
      </w:pPr>
    </w:p>
    <w:p w:rsidR="0055582E" w:rsidRPr="00553B57" w:rsidRDefault="0055582E" w:rsidP="0055582E">
      <w:pPr>
        <w:spacing w:line="276" w:lineRule="auto"/>
        <w:ind w:leftChars="176" w:left="422"/>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t xml:space="preserve">Note: </w:t>
      </w:r>
    </w:p>
    <w:p w:rsidR="0055582E" w:rsidRPr="00553B57" w:rsidRDefault="0055582E" w:rsidP="0055582E">
      <w:pPr>
        <w:spacing w:line="276" w:lineRule="auto"/>
        <w:ind w:leftChars="176" w:left="422"/>
        <w:rPr>
          <w:rFonts w:ascii="Porsche Next TT" w:eastAsia="Heiti SC Medium" w:hAnsi="Porsche Next TT" w:cs="Porsche Next TT"/>
          <w:sz w:val="21"/>
          <w:szCs w:val="21"/>
        </w:rPr>
      </w:pPr>
      <w:r w:rsidRPr="00553B57">
        <w:rPr>
          <w:rFonts w:ascii="Porsche Next TT" w:eastAsia="Heiti SC Medium" w:hAnsi="Porsche Next TT" w:cs="Porsche Next TT"/>
          <w:kern w:val="2"/>
          <w:sz w:val="21"/>
          <w:szCs w:val="21"/>
        </w:rPr>
        <w:t xml:space="preserve">Tournament handicaps derived for players below 0 will be rounded off to 0. Tournament handicaps derived for players above 36 will be rounded off to 36. This is to facilitate derivation of Stableford points. </w:t>
      </w:r>
    </w:p>
    <w:p w:rsidR="0055582E" w:rsidRPr="00553B57" w:rsidRDefault="0055582E" w:rsidP="00C7523E">
      <w:pPr>
        <w:spacing w:line="360" w:lineRule="auto"/>
        <w:rPr>
          <w:rFonts w:ascii="Porsche Next TT" w:eastAsia="Heiti SC Medium" w:hAnsi="Porsche Next TT" w:cs="Porsche Next TT"/>
          <w:color w:val="000000" w:themeColor="text1"/>
          <w:sz w:val="21"/>
          <w:szCs w:val="21"/>
        </w:rPr>
      </w:pPr>
    </w:p>
    <w:p w:rsidR="00C7523E" w:rsidRPr="00553B57" w:rsidRDefault="00995E4E" w:rsidP="00C7523E">
      <w:pPr>
        <w:pStyle w:val="a3"/>
        <w:numPr>
          <w:ilvl w:val="0"/>
          <w:numId w:val="30"/>
        </w:numPr>
        <w:ind w:firstLineChars="0"/>
        <w:rPr>
          <w:rFonts w:ascii="Porsche Next TT" w:eastAsia="Heiti SC Medium" w:hAnsi="Porsche Next TT" w:cs="Porsche Next TT"/>
          <w:b/>
          <w:kern w:val="2"/>
          <w:sz w:val="21"/>
          <w:szCs w:val="21"/>
        </w:rPr>
      </w:pPr>
      <w:r>
        <w:rPr>
          <w:rFonts w:ascii="Porsche Next TT" w:eastAsia="Heiti SC Medium" w:hAnsi="Porsche Next TT" w:cs="Porsche Next TT"/>
          <w:b/>
          <w:kern w:val="2"/>
          <w:sz w:val="21"/>
          <w:szCs w:val="21"/>
        </w:rPr>
        <w:t>Prize</w:t>
      </w:r>
      <w:r w:rsidR="00C7523E" w:rsidRPr="00553B57">
        <w:rPr>
          <w:rFonts w:ascii="Porsche Next TT" w:eastAsia="Heiti SC Medium" w:hAnsi="Porsche Next TT" w:cs="Porsche Next TT"/>
          <w:b/>
          <w:kern w:val="2"/>
          <w:sz w:val="21"/>
          <w:szCs w:val="21"/>
        </w:rPr>
        <w:t xml:space="preserve"> Category</w:t>
      </w:r>
    </w:p>
    <w:p w:rsidR="00E663BB" w:rsidRPr="00553B57" w:rsidRDefault="00E663BB" w:rsidP="00FE0BDE">
      <w:pPr>
        <w:spacing w:line="276" w:lineRule="auto"/>
        <w:rPr>
          <w:rFonts w:ascii="Porsche Next TT" w:eastAsia="Heiti SC Medium" w:hAnsi="Porsche Next TT" w:cs="Porsche Next TT"/>
          <w:b/>
          <w:color w:val="000000" w:themeColor="text1"/>
          <w:kern w:val="2"/>
          <w:sz w:val="21"/>
          <w:szCs w:val="21"/>
        </w:rPr>
      </w:pPr>
    </w:p>
    <w:p w:rsidR="00C7523E" w:rsidRPr="00553B57" w:rsidRDefault="00B9576E" w:rsidP="00C7523E">
      <w:pPr>
        <w:spacing w:line="276" w:lineRule="auto"/>
        <w:rPr>
          <w:rFonts w:ascii="Porsche Next TT" w:eastAsia="Heiti SC Medium" w:hAnsi="Porsche Next TT" w:cs="Porsche Next TT"/>
          <w:b/>
          <w:color w:val="000000" w:themeColor="text1"/>
          <w:kern w:val="2"/>
          <w:sz w:val="21"/>
          <w:szCs w:val="21"/>
        </w:rPr>
      </w:pPr>
      <w:r w:rsidRPr="00553B57">
        <w:rPr>
          <w:rFonts w:ascii="Porsche Next TT" w:eastAsia="Heiti SC Medium" w:hAnsi="Porsche Next TT" w:cs="Porsche Next TT"/>
          <w:b/>
          <w:color w:val="000000" w:themeColor="text1"/>
          <w:kern w:val="2"/>
          <w:sz w:val="21"/>
          <w:szCs w:val="21"/>
        </w:rPr>
        <w:t xml:space="preserve">4.1 </w:t>
      </w:r>
      <w:r w:rsidR="00995E4E">
        <w:rPr>
          <w:rFonts w:ascii="Porsche Next TT" w:eastAsia="Heiti SC Medium" w:hAnsi="Porsche Next TT" w:cs="Porsche Next TT"/>
          <w:b/>
          <w:color w:val="000000" w:themeColor="text1"/>
          <w:kern w:val="2"/>
          <w:sz w:val="21"/>
          <w:szCs w:val="21"/>
        </w:rPr>
        <w:t>Regular</w:t>
      </w:r>
      <w:r w:rsidR="00C7523E" w:rsidRPr="00553B57">
        <w:rPr>
          <w:rFonts w:ascii="Porsche Next TT" w:eastAsia="Heiti SC Medium" w:hAnsi="Porsche Next TT" w:cs="Porsche Next TT"/>
          <w:b/>
          <w:color w:val="000000" w:themeColor="text1"/>
          <w:kern w:val="2"/>
          <w:sz w:val="21"/>
          <w:szCs w:val="21"/>
        </w:rPr>
        <w:t xml:space="preserve"> Prizes</w:t>
      </w:r>
    </w:p>
    <w:p w:rsidR="00150ED4" w:rsidRPr="00553B57" w:rsidRDefault="00150ED4" w:rsidP="00B9576E">
      <w:pPr>
        <w:spacing w:line="276" w:lineRule="auto"/>
        <w:rPr>
          <w:rFonts w:ascii="Porsche Next TT" w:eastAsia="Heiti SC Medium" w:hAnsi="Porsche Next TT" w:cs="Porsche Next TT"/>
          <w:b/>
          <w:color w:val="000000" w:themeColor="text1"/>
          <w:kern w:val="2"/>
          <w:sz w:val="21"/>
          <w:szCs w:val="21"/>
        </w:rPr>
      </w:pPr>
    </w:p>
    <w:p w:rsidR="00546D1D" w:rsidRPr="00553B57" w:rsidRDefault="00C7523E" w:rsidP="00C7523E">
      <w:pPr>
        <w:spacing w:line="360" w:lineRule="auto"/>
        <w:ind w:firstLineChars="200" w:firstLine="42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color w:val="000000" w:themeColor="text1"/>
          <w:kern w:val="2"/>
          <w:sz w:val="21"/>
          <w:szCs w:val="21"/>
        </w:rPr>
        <w:t>Gross Champion (mixed class</w:t>
      </w:r>
      <w:r w:rsidRPr="00553B57">
        <w:rPr>
          <w:rFonts w:ascii="Porsche Next TT" w:eastAsia="Heiti SC Medium" w:hAnsi="Porsche Next TT" w:cs="Porsche Next TT"/>
          <w:color w:val="000000" w:themeColor="text1"/>
          <w:kern w:val="2"/>
          <w:sz w:val="21"/>
          <w:szCs w:val="21"/>
        </w:rPr>
        <w:t>）</w:t>
      </w:r>
    </w:p>
    <w:p w:rsidR="00DD6197" w:rsidRPr="00553B57" w:rsidRDefault="00C7523E" w:rsidP="00FE0BDE">
      <w:pPr>
        <w:spacing w:line="276" w:lineRule="auto"/>
        <w:ind w:firstLineChars="200" w:firstLine="42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kern w:val="2"/>
          <w:sz w:val="21"/>
          <w:szCs w:val="21"/>
        </w:rPr>
        <w:t xml:space="preserve">Net Category Champion </w:t>
      </w:r>
      <w:r w:rsidRPr="00553B57">
        <w:rPr>
          <w:rFonts w:ascii="Porsche Next TT" w:eastAsia="Heiti SC Medium" w:hAnsi="Porsche Next TT" w:cs="Porsche Next TT"/>
          <w:color w:val="000000" w:themeColor="text1"/>
          <w:kern w:val="2"/>
          <w:sz w:val="21"/>
          <w:szCs w:val="21"/>
        </w:rPr>
        <w:t>(mixed class</w:t>
      </w:r>
      <w:r w:rsidRPr="00553B57">
        <w:rPr>
          <w:rFonts w:ascii="Porsche Next TT" w:eastAsia="Heiti SC Medium" w:hAnsi="Porsche Next TT" w:cs="Porsche Next TT"/>
          <w:color w:val="000000" w:themeColor="text1"/>
          <w:kern w:val="2"/>
          <w:sz w:val="21"/>
          <w:szCs w:val="21"/>
        </w:rPr>
        <w:t>）</w:t>
      </w:r>
    </w:p>
    <w:p w:rsidR="00DD6197" w:rsidRPr="00553B57" w:rsidRDefault="00C7523E" w:rsidP="00C7523E">
      <w:pPr>
        <w:spacing w:line="276" w:lineRule="auto"/>
        <w:ind w:firstLineChars="200" w:firstLine="42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kern w:val="2"/>
          <w:sz w:val="21"/>
          <w:szCs w:val="21"/>
        </w:rPr>
        <w:t xml:space="preserve">Net Category 1st Runner-up </w:t>
      </w:r>
      <w:r w:rsidRPr="00553B57">
        <w:rPr>
          <w:rFonts w:ascii="Porsche Next TT" w:eastAsia="Heiti SC Medium" w:hAnsi="Porsche Next TT" w:cs="Porsche Next TT"/>
          <w:color w:val="000000" w:themeColor="text1"/>
          <w:kern w:val="2"/>
          <w:sz w:val="21"/>
          <w:szCs w:val="21"/>
        </w:rPr>
        <w:t>(mixed class</w:t>
      </w:r>
      <w:r w:rsidRPr="00553B57">
        <w:rPr>
          <w:rFonts w:ascii="Porsche Next TT" w:eastAsia="Heiti SC Medium" w:hAnsi="Porsche Next TT" w:cs="Porsche Next TT"/>
          <w:color w:val="000000" w:themeColor="text1"/>
          <w:kern w:val="2"/>
          <w:sz w:val="21"/>
          <w:szCs w:val="21"/>
        </w:rPr>
        <w:t>）</w:t>
      </w:r>
    </w:p>
    <w:p w:rsidR="00150ED4" w:rsidRPr="00553B57" w:rsidRDefault="00C7523E" w:rsidP="00C7523E">
      <w:pPr>
        <w:spacing w:line="276" w:lineRule="auto"/>
        <w:ind w:firstLineChars="200" w:firstLine="42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kern w:val="2"/>
          <w:sz w:val="21"/>
          <w:szCs w:val="21"/>
        </w:rPr>
        <w:t xml:space="preserve">Net Category 2nd Runner-up </w:t>
      </w:r>
      <w:r w:rsidRPr="00553B57">
        <w:rPr>
          <w:rFonts w:ascii="Porsche Next TT" w:eastAsia="Heiti SC Medium" w:hAnsi="Porsche Next TT" w:cs="Porsche Next TT"/>
          <w:color w:val="000000" w:themeColor="text1"/>
          <w:kern w:val="2"/>
          <w:sz w:val="21"/>
          <w:szCs w:val="21"/>
        </w:rPr>
        <w:t>(mixed class</w:t>
      </w:r>
      <w:r w:rsidRPr="00553B57">
        <w:rPr>
          <w:rFonts w:ascii="Porsche Next TT" w:eastAsia="Heiti SC Medium" w:hAnsi="Porsche Next TT" w:cs="Porsche Next TT"/>
          <w:color w:val="000000" w:themeColor="text1"/>
          <w:kern w:val="2"/>
          <w:sz w:val="21"/>
          <w:szCs w:val="21"/>
        </w:rPr>
        <w:t>）</w:t>
      </w:r>
    </w:p>
    <w:p w:rsidR="000964AF" w:rsidRDefault="00877103" w:rsidP="006D316E">
      <w:pPr>
        <w:spacing w:line="360" w:lineRule="auto"/>
        <w:ind w:leftChars="176" w:left="422" w:rightChars="-82" w:right="-197"/>
        <w:rPr>
          <w:rFonts w:ascii="Porsche Next TT" w:eastAsia="Heiti SC Medium" w:hAnsi="Porsche Next TT" w:cs="Porsche Next TT"/>
          <w:color w:val="000000" w:themeColor="text1"/>
          <w:sz w:val="21"/>
          <w:szCs w:val="21"/>
        </w:rPr>
      </w:pPr>
      <w:r w:rsidRPr="00880BDA">
        <w:rPr>
          <w:rFonts w:ascii="Porsche Next TT" w:eastAsia="Heiti SC Medium" w:hAnsi="Porsche Next TT" w:cs="Porsche Next TT"/>
          <w:color w:val="000000" w:themeColor="text1"/>
          <w:sz w:val="21"/>
          <w:szCs w:val="21"/>
        </w:rPr>
        <w:t xml:space="preserve">No repeats for </w:t>
      </w:r>
      <w:r w:rsidR="000F1D05" w:rsidRPr="00880BDA">
        <w:rPr>
          <w:rFonts w:ascii="Porsche Next TT" w:eastAsia="Heiti SC Medium" w:hAnsi="Porsche Next TT" w:cs="Porsche Next TT"/>
          <w:color w:val="000000" w:themeColor="text1"/>
          <w:sz w:val="21"/>
          <w:szCs w:val="21"/>
        </w:rPr>
        <w:t>G</w:t>
      </w:r>
      <w:r w:rsidR="000F1D05" w:rsidRPr="00880BDA">
        <w:rPr>
          <w:rFonts w:ascii="Porsche Next TT" w:eastAsia="Heiti SC Medium" w:hAnsi="Porsche Next TT" w:cs="Porsche Next TT" w:hint="eastAsia"/>
          <w:color w:val="000000" w:themeColor="text1"/>
          <w:sz w:val="21"/>
          <w:szCs w:val="21"/>
        </w:rPr>
        <w:t>ross</w:t>
      </w:r>
      <w:r w:rsidRPr="00880BDA">
        <w:rPr>
          <w:rFonts w:ascii="Porsche Next TT" w:eastAsia="Heiti SC Medium" w:hAnsi="Porsche Next TT" w:cs="Porsche Next TT"/>
          <w:color w:val="000000" w:themeColor="text1"/>
          <w:sz w:val="21"/>
          <w:szCs w:val="21"/>
        </w:rPr>
        <w:t xml:space="preserve"> Category Awards</w:t>
      </w:r>
      <w:r w:rsidR="000F1D05" w:rsidRPr="00880BDA">
        <w:rPr>
          <w:rFonts w:ascii="Porsche Next TT" w:eastAsia="Heiti SC Medium" w:hAnsi="Porsche Next TT" w:cs="Porsche Next TT"/>
          <w:color w:val="000000" w:themeColor="text1"/>
          <w:sz w:val="21"/>
          <w:szCs w:val="21"/>
        </w:rPr>
        <w:t xml:space="preserve"> </w:t>
      </w:r>
      <w:r w:rsidR="000F1D05" w:rsidRPr="00880BDA">
        <w:rPr>
          <w:rFonts w:ascii="Porsche Next TT" w:eastAsia="Heiti SC Medium" w:hAnsi="Porsche Next TT" w:cs="Porsche Next TT" w:hint="eastAsia"/>
          <w:color w:val="000000" w:themeColor="text1"/>
          <w:sz w:val="21"/>
          <w:szCs w:val="21"/>
        </w:rPr>
        <w:t>and</w:t>
      </w:r>
      <w:r w:rsidR="000F1D05" w:rsidRPr="00880BDA">
        <w:rPr>
          <w:rFonts w:ascii="Porsche Next TT" w:eastAsia="Heiti SC Medium" w:hAnsi="Porsche Next TT" w:cs="Porsche Next TT"/>
          <w:color w:val="000000" w:themeColor="text1"/>
          <w:sz w:val="21"/>
          <w:szCs w:val="21"/>
        </w:rPr>
        <w:t xml:space="preserve"> N</w:t>
      </w:r>
      <w:r w:rsidR="000F1D05" w:rsidRPr="00880BDA">
        <w:rPr>
          <w:rFonts w:ascii="Porsche Next TT" w:eastAsia="Heiti SC Medium" w:hAnsi="Porsche Next TT" w:cs="Porsche Next TT" w:hint="eastAsia"/>
          <w:color w:val="000000" w:themeColor="text1"/>
          <w:sz w:val="21"/>
          <w:szCs w:val="21"/>
        </w:rPr>
        <w:t>et</w:t>
      </w:r>
      <w:r w:rsidR="000F1D05" w:rsidRPr="00880BDA">
        <w:rPr>
          <w:rFonts w:ascii="Porsche Next TT" w:eastAsia="Heiti SC Medium" w:hAnsi="Porsche Next TT" w:cs="Porsche Next TT"/>
          <w:color w:val="000000" w:themeColor="text1"/>
          <w:sz w:val="21"/>
          <w:szCs w:val="21"/>
        </w:rPr>
        <w:t xml:space="preserve"> Category </w:t>
      </w:r>
      <w:r w:rsidRPr="00880BDA">
        <w:rPr>
          <w:rFonts w:ascii="Porsche Next TT" w:eastAsia="Heiti SC Medium" w:hAnsi="Porsche Next TT" w:cs="Porsche Next TT" w:hint="eastAsia"/>
          <w:color w:val="000000" w:themeColor="text1"/>
          <w:sz w:val="21"/>
          <w:szCs w:val="21"/>
        </w:rPr>
        <w:t>Awards</w:t>
      </w:r>
      <w:r w:rsidRPr="00880BDA">
        <w:rPr>
          <w:rFonts w:ascii="Porsche Next TT" w:eastAsia="Heiti SC Medium" w:hAnsi="Porsche Next TT" w:cs="Porsche Next TT"/>
          <w:color w:val="000000" w:themeColor="text1"/>
          <w:sz w:val="21"/>
          <w:szCs w:val="21"/>
        </w:rPr>
        <w:t>. I</w:t>
      </w:r>
      <w:r w:rsidR="00880BDA" w:rsidRPr="00880BDA">
        <w:rPr>
          <w:rFonts w:ascii="Porsche Next TT" w:eastAsia="Heiti SC Medium" w:hAnsi="Porsche Next TT" w:cs="Porsche Next TT"/>
          <w:color w:val="000000" w:themeColor="text1"/>
          <w:sz w:val="21"/>
          <w:szCs w:val="21"/>
        </w:rPr>
        <w:t xml:space="preserve">n the situation of </w:t>
      </w:r>
      <w:r w:rsidRPr="00880BDA">
        <w:rPr>
          <w:rFonts w:ascii="Porsche Next TT" w:eastAsia="Heiti SC Medium" w:hAnsi="Porsche Next TT" w:cs="Porsche Next TT"/>
          <w:color w:val="000000" w:themeColor="text1"/>
          <w:sz w:val="21"/>
          <w:szCs w:val="21"/>
        </w:rPr>
        <w:t>same</w:t>
      </w:r>
      <w:r w:rsidR="00DF5BB7" w:rsidRPr="00880BDA">
        <w:rPr>
          <w:rFonts w:ascii="Porsche Next TT" w:eastAsia="Heiti SC Medium" w:hAnsi="Porsche Next TT" w:cs="Porsche Next TT"/>
          <w:color w:val="000000" w:themeColor="text1"/>
          <w:sz w:val="21"/>
          <w:szCs w:val="21"/>
        </w:rPr>
        <w:t xml:space="preserve"> </w:t>
      </w:r>
      <w:r w:rsidRPr="00880BDA">
        <w:rPr>
          <w:rFonts w:ascii="Porsche Next TT" w:eastAsia="Heiti SC Medium" w:hAnsi="Porsche Next TT" w:cs="Porsche Next TT" w:hint="eastAsia"/>
          <w:color w:val="000000" w:themeColor="text1"/>
          <w:sz w:val="21"/>
          <w:szCs w:val="21"/>
        </w:rPr>
        <w:t xml:space="preserve">ranking </w:t>
      </w:r>
      <w:r w:rsidR="00880BDA" w:rsidRPr="00880BDA">
        <w:rPr>
          <w:rFonts w:ascii="Porsche Next TT" w:eastAsia="Heiti SC Medium" w:hAnsi="Porsche Next TT" w:cs="Porsche Next TT"/>
          <w:color w:val="000000" w:themeColor="text1"/>
          <w:sz w:val="21"/>
          <w:szCs w:val="21"/>
        </w:rPr>
        <w:t xml:space="preserve">in </w:t>
      </w:r>
      <w:r w:rsidRPr="00880BDA">
        <w:rPr>
          <w:rFonts w:ascii="Porsche Next TT" w:eastAsia="Heiti SC Medium" w:hAnsi="Porsche Next TT" w:cs="Porsche Next TT"/>
          <w:color w:val="000000" w:themeColor="text1"/>
          <w:sz w:val="21"/>
          <w:szCs w:val="21"/>
        </w:rPr>
        <w:t>Gross Category and Net Category</w:t>
      </w:r>
      <w:r w:rsidR="00DF5BB7" w:rsidRPr="00880BDA">
        <w:rPr>
          <w:rFonts w:ascii="Porsche Next TT" w:eastAsia="Heiti SC Medium" w:hAnsi="Porsche Next TT" w:cs="Porsche Next TT"/>
          <w:color w:val="000000" w:themeColor="text1"/>
          <w:sz w:val="21"/>
          <w:szCs w:val="21"/>
        </w:rPr>
        <w:t xml:space="preserve">, </w:t>
      </w:r>
      <w:r w:rsidR="00880BDA" w:rsidRPr="00880BDA">
        <w:rPr>
          <w:rFonts w:ascii="Porsche Next TT" w:eastAsia="Heiti SC Medium" w:hAnsi="Porsche Next TT" w:cs="Porsche Next TT"/>
          <w:color w:val="000000" w:themeColor="text1"/>
          <w:sz w:val="21"/>
          <w:szCs w:val="21"/>
        </w:rPr>
        <w:t>the award falls to Gross Category,</w:t>
      </w:r>
      <w:r w:rsidR="00595745" w:rsidRPr="00880BDA">
        <w:rPr>
          <w:rFonts w:ascii="Porsche Next TT" w:eastAsia="Heiti SC Medium" w:hAnsi="Porsche Next TT" w:cs="Porsche Next TT"/>
          <w:color w:val="000000" w:themeColor="text1"/>
          <w:sz w:val="21"/>
          <w:szCs w:val="21"/>
        </w:rPr>
        <w:t xml:space="preserve"> </w:t>
      </w:r>
      <w:r w:rsidR="00880BDA" w:rsidRPr="00880BDA">
        <w:rPr>
          <w:rFonts w:ascii="Porsche Next TT" w:eastAsia="Heiti SC Medium" w:hAnsi="Porsche Next TT" w:cs="Porsche Next TT"/>
          <w:color w:val="000000" w:themeColor="text1"/>
          <w:sz w:val="21"/>
          <w:szCs w:val="21"/>
        </w:rPr>
        <w:t>in the situation of different ranking in Gross Category and Net Category, the awards fall to the better ranking Category.</w:t>
      </w:r>
    </w:p>
    <w:p w:rsidR="00553B57" w:rsidRPr="00595745" w:rsidRDefault="00553B57" w:rsidP="006D316E">
      <w:pPr>
        <w:spacing w:line="360" w:lineRule="auto"/>
        <w:ind w:leftChars="176" w:left="422" w:rightChars="-82" w:right="-197"/>
        <w:rPr>
          <w:rFonts w:ascii="Porsche Next TT" w:eastAsia="Heiti SC Medium" w:hAnsi="Porsche Next TT" w:cs="Porsche Next TT"/>
          <w:color w:val="000000" w:themeColor="text1"/>
          <w:sz w:val="21"/>
          <w:szCs w:val="21"/>
        </w:rPr>
      </w:pPr>
    </w:p>
    <w:p w:rsidR="00195167" w:rsidRPr="00553B57" w:rsidRDefault="00C7523E" w:rsidP="006D316E">
      <w:pPr>
        <w:pStyle w:val="a3"/>
        <w:numPr>
          <w:ilvl w:val="1"/>
          <w:numId w:val="26"/>
        </w:numPr>
        <w:spacing w:line="360" w:lineRule="auto"/>
        <w:ind w:firstLineChars="0"/>
        <w:rPr>
          <w:rFonts w:ascii="Porsche Next TT" w:eastAsia="Heiti SC Medium" w:hAnsi="Porsche Next TT" w:cs="Porsche Next TT"/>
          <w:b/>
          <w:color w:val="000000" w:themeColor="text1"/>
          <w:kern w:val="2"/>
          <w:sz w:val="21"/>
          <w:szCs w:val="21"/>
        </w:rPr>
      </w:pPr>
      <w:r w:rsidRPr="00553B57">
        <w:rPr>
          <w:rFonts w:ascii="Porsche Next TT" w:eastAsia="Heiti SC Medium" w:hAnsi="Porsche Next TT" w:cs="Porsche Next TT"/>
          <w:b/>
          <w:color w:val="000000" w:themeColor="text1"/>
          <w:kern w:val="2"/>
          <w:sz w:val="21"/>
          <w:szCs w:val="21"/>
        </w:rPr>
        <w:t>Novelty Prizes</w:t>
      </w:r>
    </w:p>
    <w:p w:rsidR="00195167" w:rsidRPr="00553B57" w:rsidRDefault="00C7523E" w:rsidP="00C7523E">
      <w:pPr>
        <w:ind w:leftChars="163" w:left="391"/>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t>Longest Drive (</w:t>
      </w:r>
      <w:r w:rsidR="00880BDA">
        <w:rPr>
          <w:rFonts w:ascii="Porsche Next TT" w:eastAsia="Heiti SC Medium" w:hAnsi="Porsche Next TT" w:cs="Porsche Next TT"/>
          <w:kern w:val="2"/>
          <w:sz w:val="21"/>
          <w:szCs w:val="21"/>
        </w:rPr>
        <w:t>for Men and Ladies</w:t>
      </w:r>
      <w:r w:rsidRPr="00553B57">
        <w:rPr>
          <w:rFonts w:ascii="Porsche Next TT" w:eastAsia="Heiti SC Medium" w:hAnsi="Porsche Next TT" w:cs="Porsche Next TT"/>
          <w:kern w:val="2"/>
          <w:sz w:val="21"/>
          <w:szCs w:val="21"/>
        </w:rPr>
        <w:t>)</w:t>
      </w:r>
    </w:p>
    <w:p w:rsidR="00250E6A" w:rsidRPr="00553B57" w:rsidRDefault="00C7523E" w:rsidP="00C7523E">
      <w:pPr>
        <w:ind w:leftChars="163" w:left="391"/>
        <w:rPr>
          <w:rFonts w:ascii="Porsche Next TT" w:eastAsia="Heiti SC Medium" w:hAnsi="Porsche Next TT" w:cs="Porsche Next TT"/>
          <w:kern w:val="2"/>
          <w:sz w:val="21"/>
          <w:szCs w:val="21"/>
        </w:rPr>
      </w:pPr>
      <w:r w:rsidRPr="00553B57">
        <w:rPr>
          <w:rFonts w:ascii="Porsche Next TT" w:eastAsia="Heiti SC Medium" w:hAnsi="Porsche Next TT" w:cs="Porsche Next TT"/>
          <w:kern w:val="2"/>
          <w:sz w:val="21"/>
          <w:szCs w:val="21"/>
        </w:rPr>
        <w:t>Best Approach (mixed class)</w:t>
      </w:r>
    </w:p>
    <w:p w:rsidR="00250E6A" w:rsidRPr="00553B57" w:rsidRDefault="00C7523E" w:rsidP="00250E6A">
      <w:pPr>
        <w:spacing w:line="360" w:lineRule="auto"/>
        <w:ind w:firstLineChars="200" w:firstLine="420"/>
        <w:rPr>
          <w:rFonts w:ascii="Porsche Next TT" w:eastAsia="Heiti SC Medium" w:hAnsi="Porsche Next TT" w:cs="Porsche Next TT"/>
          <w:color w:val="000000" w:themeColor="text1"/>
          <w:kern w:val="2"/>
          <w:sz w:val="21"/>
          <w:szCs w:val="21"/>
        </w:rPr>
      </w:pPr>
      <w:r w:rsidRPr="009D18E9">
        <w:rPr>
          <w:rFonts w:ascii="Porsche Next TT" w:eastAsia="Heiti SC Medium" w:hAnsi="Porsche Next TT" w:cs="Porsche Next TT"/>
          <w:color w:val="000000" w:themeColor="text1"/>
          <w:kern w:val="2"/>
          <w:sz w:val="21"/>
          <w:szCs w:val="21"/>
        </w:rPr>
        <w:t>Porsche Cl</w:t>
      </w:r>
      <w:r w:rsidR="002E05DF" w:rsidRPr="009D18E9">
        <w:rPr>
          <w:rFonts w:ascii="Porsche Next TT" w:eastAsia="Heiti SC Medium" w:hAnsi="Porsche Next TT" w:cs="Porsche Next TT"/>
          <w:color w:val="000000" w:themeColor="text1"/>
          <w:kern w:val="2"/>
          <w:sz w:val="21"/>
          <w:szCs w:val="21"/>
        </w:rPr>
        <w:t>ub Golf Award (mixed class, exclusively for Porsche Club’s members</w:t>
      </w:r>
      <w:r w:rsidRPr="009D18E9">
        <w:rPr>
          <w:rFonts w:ascii="Porsche Next TT" w:eastAsia="Heiti SC Medium" w:hAnsi="Porsche Next TT" w:cs="Porsche Next TT"/>
          <w:color w:val="000000" w:themeColor="text1"/>
          <w:kern w:val="2"/>
          <w:sz w:val="21"/>
          <w:szCs w:val="21"/>
        </w:rPr>
        <w:t>)</w:t>
      </w:r>
    </w:p>
    <w:p w:rsidR="00195167" w:rsidRPr="00553B57" w:rsidRDefault="00553B57" w:rsidP="00553B57">
      <w:pPr>
        <w:ind w:leftChars="163" w:left="391"/>
        <w:rPr>
          <w:rFonts w:ascii="Porsche Next TT" w:eastAsia="黑体" w:hAnsi="Porsche Next TT"/>
          <w:kern w:val="2"/>
          <w:sz w:val="21"/>
          <w:szCs w:val="21"/>
        </w:rPr>
      </w:pPr>
      <w:r w:rsidRPr="00FB015C">
        <w:rPr>
          <w:rFonts w:ascii="Porsche Next TT" w:eastAsia="黑体" w:hAnsi="Porsche Next TT"/>
          <w:kern w:val="2"/>
          <w:sz w:val="21"/>
          <w:szCs w:val="21"/>
        </w:rPr>
        <w:t xml:space="preserve">Novelty Prize winners </w:t>
      </w:r>
      <w:r w:rsidR="000F1D05">
        <w:rPr>
          <w:rFonts w:ascii="Porsche Next TT" w:eastAsia="黑体" w:hAnsi="Porsche Next TT"/>
          <w:kern w:val="2"/>
          <w:sz w:val="21"/>
          <w:szCs w:val="21"/>
        </w:rPr>
        <w:t>can</w:t>
      </w:r>
      <w:r w:rsidR="002E05DF">
        <w:rPr>
          <w:rFonts w:ascii="Porsche Next TT" w:eastAsia="黑体" w:hAnsi="Porsche Next TT"/>
          <w:kern w:val="2"/>
          <w:sz w:val="21"/>
          <w:szCs w:val="21"/>
        </w:rPr>
        <w:t xml:space="preserve"> also win Regular</w:t>
      </w:r>
      <w:r w:rsidRPr="00FB015C">
        <w:rPr>
          <w:rFonts w:ascii="Porsche Next TT" w:eastAsia="黑体" w:hAnsi="Porsche Next TT"/>
          <w:kern w:val="2"/>
          <w:sz w:val="21"/>
          <w:szCs w:val="21"/>
        </w:rPr>
        <w:t xml:space="preserve"> Prize.</w:t>
      </w:r>
    </w:p>
    <w:p w:rsidR="00553B57" w:rsidRPr="00553B57" w:rsidRDefault="00553B57" w:rsidP="006D316E">
      <w:pPr>
        <w:spacing w:line="360" w:lineRule="auto"/>
        <w:ind w:firstLineChars="200" w:firstLine="420"/>
        <w:rPr>
          <w:rFonts w:ascii="Porsche Next TT" w:eastAsia="Heiti SC Medium" w:hAnsi="Porsche Next TT" w:cs="Porsche Next TT"/>
          <w:color w:val="000000" w:themeColor="text1"/>
          <w:kern w:val="2"/>
          <w:sz w:val="21"/>
          <w:szCs w:val="21"/>
        </w:rPr>
      </w:pPr>
    </w:p>
    <w:p w:rsidR="002E05DF" w:rsidRPr="002E05DF" w:rsidRDefault="002E05DF" w:rsidP="002E05DF">
      <w:pPr>
        <w:pStyle w:val="a3"/>
        <w:numPr>
          <w:ilvl w:val="1"/>
          <w:numId w:val="26"/>
        </w:numPr>
        <w:spacing w:line="360" w:lineRule="auto"/>
        <w:ind w:firstLineChars="0"/>
        <w:rPr>
          <w:rFonts w:ascii="Porsche Next TT" w:eastAsia="Heiti SC Medium" w:hAnsi="Porsche Next TT" w:cs="Porsche Next TT"/>
          <w:b/>
          <w:color w:val="000000" w:themeColor="text1"/>
          <w:kern w:val="2"/>
          <w:sz w:val="21"/>
          <w:szCs w:val="21"/>
        </w:rPr>
      </w:pPr>
      <w:r w:rsidRPr="002E05DF">
        <w:rPr>
          <w:rFonts w:ascii="Porsche Next TT" w:eastAsia="Heiti SC Medium" w:hAnsi="Porsche Next TT" w:cs="Porsche Next TT"/>
          <w:b/>
          <w:color w:val="000000" w:themeColor="text1"/>
          <w:kern w:val="2"/>
          <w:sz w:val="21"/>
          <w:szCs w:val="21"/>
        </w:rPr>
        <w:t>Award Regulation</w:t>
      </w:r>
    </w:p>
    <w:p w:rsidR="00922931" w:rsidRDefault="00546D1D" w:rsidP="00553B57">
      <w:pPr>
        <w:widowControl w:val="0"/>
        <w:autoSpaceDE w:val="0"/>
        <w:autoSpaceDN w:val="0"/>
        <w:adjustRightInd w:val="0"/>
        <w:rPr>
          <w:rFonts w:ascii="Porsche Next TT" w:eastAsia="黑体" w:hAnsi="Porsche Next TT" w:cs="PorscheNewsGothic-Regular"/>
          <w:sz w:val="21"/>
          <w:szCs w:val="21"/>
        </w:rPr>
      </w:pPr>
      <w:r w:rsidRPr="00553B57">
        <w:rPr>
          <w:rFonts w:ascii="Porsche Next TT" w:eastAsia="Heiti SC Medium" w:hAnsi="Porsche Next TT" w:cs="Porsche Next TT"/>
          <w:color w:val="000000" w:themeColor="text1"/>
          <w:sz w:val="21"/>
          <w:szCs w:val="21"/>
        </w:rPr>
        <w:t>4.3</w:t>
      </w:r>
      <w:r w:rsidR="00B9576E" w:rsidRPr="00553B57">
        <w:rPr>
          <w:rFonts w:ascii="Porsche Next TT" w:eastAsia="Heiti SC Medium" w:hAnsi="Porsche Next TT" w:cs="Porsche Next TT"/>
          <w:color w:val="000000" w:themeColor="text1"/>
          <w:sz w:val="21"/>
          <w:szCs w:val="21"/>
        </w:rPr>
        <w:t>.1</w:t>
      </w:r>
      <w:r w:rsidR="00620EAC" w:rsidRPr="00553B57">
        <w:rPr>
          <w:rFonts w:ascii="Porsche Next TT" w:eastAsia="Heiti SC Medium" w:hAnsi="Porsche Next TT" w:cs="Porsche Next TT"/>
          <w:kern w:val="2"/>
          <w:sz w:val="21"/>
          <w:szCs w:val="21"/>
        </w:rPr>
        <w:t xml:space="preserve"> </w:t>
      </w:r>
      <w:r w:rsidR="00553B57" w:rsidRPr="00553B57">
        <w:rPr>
          <w:rFonts w:ascii="Porsche Next TT" w:eastAsia="Heiti SC Medium" w:hAnsi="Porsche Next TT" w:cs="Porsche Next TT"/>
          <w:kern w:val="2"/>
          <w:sz w:val="21"/>
          <w:szCs w:val="21"/>
        </w:rPr>
        <w:t>Longest Drive</w:t>
      </w:r>
      <w:r w:rsidR="00553B57">
        <w:rPr>
          <w:rFonts w:ascii="Porsche Next TT" w:eastAsia="Heiti SC Medium" w:hAnsi="Porsche Next TT" w:cs="Porsche Next TT"/>
          <w:kern w:val="2"/>
          <w:sz w:val="21"/>
          <w:szCs w:val="21"/>
        </w:rPr>
        <w:t xml:space="preserve">, </w:t>
      </w:r>
      <w:r w:rsidR="00553B57" w:rsidRPr="00553B57">
        <w:rPr>
          <w:rFonts w:ascii="Porsche Next TT" w:eastAsia="Heiti SC Medium" w:hAnsi="Porsche Next TT" w:cs="Porsche Next TT"/>
          <w:kern w:val="2"/>
          <w:sz w:val="21"/>
          <w:szCs w:val="21"/>
        </w:rPr>
        <w:t>Best Approach</w:t>
      </w:r>
      <w:r w:rsidR="00553B57">
        <w:rPr>
          <w:rFonts w:ascii="Porsche Next TT" w:eastAsia="Heiti SC Medium" w:hAnsi="Porsche Next TT" w:cs="Porsche Next TT" w:hint="eastAsia"/>
          <w:kern w:val="2"/>
          <w:sz w:val="21"/>
          <w:szCs w:val="21"/>
        </w:rPr>
        <w:t>,</w:t>
      </w:r>
      <w:r w:rsidR="00553B57">
        <w:rPr>
          <w:rFonts w:ascii="Porsche Next TT" w:eastAsia="Heiti SC Medium" w:hAnsi="Porsche Next TT" w:cs="Porsche Next TT"/>
          <w:kern w:val="2"/>
          <w:sz w:val="21"/>
          <w:szCs w:val="21"/>
        </w:rPr>
        <w:t xml:space="preserve"> </w:t>
      </w:r>
      <w:r w:rsidR="00553B57" w:rsidRPr="00FB015C">
        <w:rPr>
          <w:rFonts w:ascii="Porsche Next TT" w:eastAsia="黑体" w:hAnsi="Porsche Next TT" w:cs="PorscheNewsGothic-Regular"/>
          <w:sz w:val="21"/>
          <w:szCs w:val="21"/>
        </w:rPr>
        <w:t>Men group: Tee-off from the blue tee</w:t>
      </w:r>
      <w:r w:rsidR="00553B57">
        <w:rPr>
          <w:rFonts w:ascii="Porsche Next TT" w:eastAsia="黑体" w:hAnsi="Porsche Next TT" w:cs="PorscheNewsGothic-Regular" w:hint="eastAsia"/>
          <w:sz w:val="21"/>
          <w:szCs w:val="21"/>
        </w:rPr>
        <w:t>,</w:t>
      </w:r>
      <w:r w:rsidR="00553B57">
        <w:rPr>
          <w:rFonts w:ascii="Porsche Next TT" w:eastAsia="黑体" w:hAnsi="Porsche Next TT" w:cs="PorscheNewsGothic-Regular"/>
          <w:sz w:val="21"/>
          <w:szCs w:val="21"/>
        </w:rPr>
        <w:t xml:space="preserve"> </w:t>
      </w:r>
      <w:r w:rsidR="00553B57" w:rsidRPr="00FB015C">
        <w:rPr>
          <w:rFonts w:ascii="Porsche Next TT" w:eastAsia="黑体" w:hAnsi="Porsche Next TT" w:cs="PorscheNewsGothic-Regular"/>
          <w:sz w:val="21"/>
          <w:szCs w:val="21"/>
        </w:rPr>
        <w:t>Ladies group: Tee-off from the red tee</w:t>
      </w:r>
    </w:p>
    <w:p w:rsidR="00553B57" w:rsidRPr="00553B57" w:rsidRDefault="00553B57" w:rsidP="00553B57">
      <w:pPr>
        <w:widowControl w:val="0"/>
        <w:autoSpaceDE w:val="0"/>
        <w:autoSpaceDN w:val="0"/>
        <w:adjustRightInd w:val="0"/>
        <w:ind w:firstLineChars="200" w:firstLine="420"/>
        <w:rPr>
          <w:rFonts w:ascii="Porsche Next TT" w:eastAsia="黑体" w:hAnsi="Porsche Next TT" w:cs="PorscheNewsGothic-Regular"/>
          <w:sz w:val="21"/>
          <w:szCs w:val="21"/>
        </w:rPr>
      </w:pPr>
    </w:p>
    <w:p w:rsidR="00922931" w:rsidRPr="00553B57" w:rsidRDefault="00546D1D" w:rsidP="006D316E">
      <w:pPr>
        <w:spacing w:line="360" w:lineRule="auto"/>
        <w:ind w:left="525" w:hangingChars="250" w:hanging="525"/>
        <w:rPr>
          <w:rFonts w:ascii="Porsche Next TT" w:eastAsia="Heiti SC Medium" w:hAnsi="Porsche Next TT" w:cs="Porsche Next TT"/>
          <w:color w:val="000000" w:themeColor="text1"/>
          <w:sz w:val="21"/>
          <w:szCs w:val="21"/>
        </w:rPr>
      </w:pPr>
      <w:r w:rsidRPr="00553B57">
        <w:rPr>
          <w:rFonts w:ascii="Porsche Next TT" w:eastAsia="Heiti SC Medium" w:hAnsi="Porsche Next TT" w:cs="Porsche Next TT"/>
          <w:color w:val="000000" w:themeColor="text1"/>
          <w:sz w:val="21"/>
          <w:szCs w:val="21"/>
        </w:rPr>
        <w:t>4.3</w:t>
      </w:r>
      <w:r w:rsidR="007807EC" w:rsidRPr="00553B57">
        <w:rPr>
          <w:rFonts w:ascii="Porsche Next TT" w:eastAsia="Heiti SC Medium" w:hAnsi="Porsche Next TT" w:cs="Porsche Next TT"/>
          <w:color w:val="000000" w:themeColor="text1"/>
          <w:sz w:val="21"/>
          <w:szCs w:val="21"/>
        </w:rPr>
        <w:t>.2</w:t>
      </w:r>
      <w:r w:rsidR="00620EAC" w:rsidRPr="00FB015C">
        <w:rPr>
          <w:rFonts w:ascii="Porsche Next TT" w:eastAsia="黑体" w:hAnsi="Porsche Next TT"/>
          <w:kern w:val="2"/>
          <w:sz w:val="21"/>
          <w:szCs w:val="21"/>
        </w:rPr>
        <w:t xml:space="preserve"> </w:t>
      </w:r>
      <w:r w:rsidR="00553B57" w:rsidRPr="00FB015C">
        <w:rPr>
          <w:rFonts w:ascii="Porsche Next TT" w:eastAsia="黑体" w:hAnsi="Porsche Next TT"/>
          <w:kern w:val="2"/>
          <w:sz w:val="21"/>
          <w:szCs w:val="21"/>
        </w:rPr>
        <w:t>Longest Drive: Tee shot that ends up furthest from the respective tees and within the fairway will be deemed the winner. Separate awards for Men’s and Ladies.</w:t>
      </w:r>
    </w:p>
    <w:p w:rsidR="00DB005E" w:rsidRPr="002E05DF" w:rsidRDefault="00546D1D" w:rsidP="006D316E">
      <w:pPr>
        <w:spacing w:line="360" w:lineRule="auto"/>
        <w:ind w:left="525" w:hangingChars="250" w:hanging="525"/>
        <w:rPr>
          <w:rFonts w:ascii="Porsche Next TT" w:eastAsia="Heiti SC Medium" w:hAnsi="Porsche Next TT" w:cs="Porsche Next TT"/>
          <w:sz w:val="21"/>
          <w:szCs w:val="21"/>
        </w:rPr>
      </w:pPr>
      <w:r w:rsidRPr="00553B57">
        <w:rPr>
          <w:rFonts w:ascii="Porsche Next TT" w:eastAsia="Heiti SC Medium" w:hAnsi="Porsche Next TT" w:cs="Porsche Next TT"/>
          <w:color w:val="000000" w:themeColor="text1"/>
          <w:sz w:val="21"/>
          <w:szCs w:val="21"/>
        </w:rPr>
        <w:t>4.3</w:t>
      </w:r>
      <w:r w:rsidR="007807EC" w:rsidRPr="00553B57">
        <w:rPr>
          <w:rFonts w:ascii="Porsche Next TT" w:eastAsia="Heiti SC Medium" w:hAnsi="Porsche Next TT" w:cs="Porsche Next TT"/>
          <w:color w:val="000000" w:themeColor="text1"/>
          <w:sz w:val="21"/>
          <w:szCs w:val="21"/>
        </w:rPr>
        <w:t>.3</w:t>
      </w:r>
      <w:r w:rsidR="00922931" w:rsidRPr="00553B57">
        <w:rPr>
          <w:rFonts w:ascii="Porsche Next TT" w:eastAsia="Heiti SC Medium" w:hAnsi="Porsche Next TT" w:cs="Porsche Next TT"/>
          <w:color w:val="000000" w:themeColor="text1"/>
          <w:sz w:val="21"/>
          <w:szCs w:val="21"/>
        </w:rPr>
        <w:t xml:space="preserve"> </w:t>
      </w:r>
      <w:r w:rsidR="00553B57" w:rsidRPr="00FB015C">
        <w:rPr>
          <w:rFonts w:ascii="Porsche Next TT" w:eastAsia="黑体" w:hAnsi="Porsche Next TT"/>
          <w:kern w:val="2"/>
          <w:sz w:val="21"/>
          <w:szCs w:val="21"/>
        </w:rPr>
        <w:t>Best Approach: The golfer whose ball lands on the green and c</w:t>
      </w:r>
      <w:r w:rsidR="002E05DF">
        <w:rPr>
          <w:rFonts w:ascii="Porsche Next TT" w:eastAsia="黑体" w:hAnsi="Porsche Next TT"/>
          <w:kern w:val="2"/>
          <w:sz w:val="21"/>
          <w:szCs w:val="21"/>
        </w:rPr>
        <w:t xml:space="preserve">losest to the hole after the first </w:t>
      </w:r>
      <w:r w:rsidR="00553B57" w:rsidRPr="002E05DF">
        <w:rPr>
          <w:rFonts w:ascii="Porsche Next TT" w:eastAsia="黑体" w:hAnsi="Porsche Next TT"/>
          <w:kern w:val="2"/>
          <w:sz w:val="21"/>
          <w:szCs w:val="21"/>
        </w:rPr>
        <w:t>shot will be deemed the winner.</w:t>
      </w:r>
      <w:r w:rsidR="009D18E9" w:rsidRPr="009D18E9">
        <w:t xml:space="preserve"> </w:t>
      </w:r>
      <w:r w:rsidR="009D18E9" w:rsidRPr="00D967E4">
        <w:rPr>
          <w:rFonts w:ascii="Porsche Next TT" w:eastAsia="黑体" w:hAnsi="Porsche Next TT"/>
          <w:kern w:val="2"/>
          <w:sz w:val="21"/>
          <w:szCs w:val="21"/>
          <w:highlight w:val="yellow"/>
        </w:rPr>
        <w:t>If more than one player's first stroke drives the ball into the hole, the</w:t>
      </w:r>
      <w:r w:rsidR="009D18E9" w:rsidRPr="00D967E4">
        <w:rPr>
          <w:rFonts w:ascii="Porsche Next TT" w:eastAsia="黑体" w:hAnsi="Porsche Next TT"/>
          <w:kern w:val="2"/>
          <w:sz w:val="21"/>
          <w:szCs w:val="21"/>
          <w:highlight w:val="yellow"/>
        </w:rPr>
        <w:t xml:space="preserve"> </w:t>
      </w:r>
      <w:r w:rsidR="009D18E9" w:rsidRPr="00D967E4">
        <w:rPr>
          <w:rFonts w:ascii="Porsche Next TT" w:eastAsia="黑体" w:hAnsi="Porsche Next TT" w:hint="eastAsia"/>
          <w:kern w:val="2"/>
          <w:sz w:val="21"/>
          <w:szCs w:val="21"/>
          <w:highlight w:val="yellow"/>
        </w:rPr>
        <w:t>first</w:t>
      </w:r>
      <w:r w:rsidR="009D18E9" w:rsidRPr="00D967E4">
        <w:rPr>
          <w:rFonts w:ascii="Porsche Next TT" w:eastAsia="黑体" w:hAnsi="Porsche Next TT"/>
          <w:kern w:val="2"/>
          <w:sz w:val="21"/>
          <w:szCs w:val="21"/>
          <w:highlight w:val="yellow"/>
        </w:rPr>
        <w:t xml:space="preserve"> player who hits the</w:t>
      </w:r>
      <w:r w:rsidR="00D967E4">
        <w:rPr>
          <w:rFonts w:ascii="Porsche Next TT" w:eastAsia="黑体" w:hAnsi="Porsche Next TT"/>
          <w:kern w:val="2"/>
          <w:sz w:val="21"/>
          <w:szCs w:val="21"/>
          <w:highlight w:val="yellow"/>
        </w:rPr>
        <w:t xml:space="preserve"> </w:t>
      </w:r>
      <w:r w:rsidR="00D967E4">
        <w:rPr>
          <w:rFonts w:ascii="Porsche Next TT" w:eastAsia="黑体" w:hAnsi="Porsche Next TT" w:hint="eastAsia"/>
          <w:kern w:val="2"/>
          <w:sz w:val="21"/>
          <w:szCs w:val="21"/>
          <w:highlight w:val="yellow"/>
        </w:rPr>
        <w:t>ball</w:t>
      </w:r>
      <w:r w:rsidR="00D967E4">
        <w:rPr>
          <w:rFonts w:ascii="Porsche Next TT" w:eastAsia="黑体" w:hAnsi="Porsche Next TT"/>
          <w:kern w:val="2"/>
          <w:sz w:val="21"/>
          <w:szCs w:val="21"/>
          <w:highlight w:val="yellow"/>
        </w:rPr>
        <w:t xml:space="preserve"> into the</w:t>
      </w:r>
      <w:r w:rsidR="009D18E9" w:rsidRPr="00D967E4">
        <w:rPr>
          <w:rFonts w:ascii="Porsche Next TT" w:eastAsia="黑体" w:hAnsi="Porsche Next TT"/>
          <w:kern w:val="2"/>
          <w:sz w:val="21"/>
          <w:szCs w:val="21"/>
          <w:highlight w:val="yellow"/>
        </w:rPr>
        <w:t xml:space="preserve"> hole wins.</w:t>
      </w:r>
    </w:p>
    <w:p w:rsidR="00595745" w:rsidRPr="00620EAC" w:rsidRDefault="00250E6A" w:rsidP="00620EAC">
      <w:pPr>
        <w:spacing w:line="360" w:lineRule="auto"/>
        <w:ind w:left="525" w:hangingChars="250" w:hanging="525"/>
        <w:rPr>
          <w:rFonts w:ascii="Porsche Next TT" w:eastAsia="Heiti SC Medium" w:hAnsi="Porsche Next TT" w:cs="Porsche Next TT"/>
          <w:sz w:val="21"/>
          <w:szCs w:val="21"/>
        </w:rPr>
      </w:pPr>
      <w:r w:rsidRPr="002E05DF">
        <w:rPr>
          <w:rFonts w:ascii="Porsche Next TT" w:eastAsia="Heiti SC Medium" w:hAnsi="Porsche Next TT" w:cs="Porsche Next TT"/>
          <w:color w:val="000000" w:themeColor="text1"/>
          <w:sz w:val="21"/>
          <w:szCs w:val="21"/>
        </w:rPr>
        <w:lastRenderedPageBreak/>
        <w:t xml:space="preserve">4.3.4 </w:t>
      </w:r>
      <w:r w:rsidR="00595745" w:rsidRPr="002E05DF">
        <w:rPr>
          <w:rFonts w:ascii="Porsche Next TT" w:eastAsia="Heiti SC Medium" w:hAnsi="Porsche Next TT" w:cs="Porsche Next TT"/>
          <w:color w:val="000000" w:themeColor="text1"/>
          <w:sz w:val="21"/>
          <w:szCs w:val="21"/>
        </w:rPr>
        <w:t>P</w:t>
      </w:r>
      <w:r w:rsidR="00595745" w:rsidRPr="002E05DF">
        <w:rPr>
          <w:rFonts w:ascii="Porsche Next TT" w:eastAsia="Heiti SC Medium" w:hAnsi="Porsche Next TT" w:cs="Porsche Next TT" w:hint="eastAsia"/>
          <w:color w:val="000000" w:themeColor="text1"/>
          <w:sz w:val="21"/>
          <w:szCs w:val="21"/>
        </w:rPr>
        <w:t>orsche</w:t>
      </w:r>
      <w:r w:rsidR="00595745" w:rsidRPr="002E05DF">
        <w:rPr>
          <w:rFonts w:ascii="Porsche Next TT" w:eastAsia="Heiti SC Medium" w:hAnsi="Porsche Next TT" w:cs="Porsche Next TT"/>
          <w:color w:val="000000" w:themeColor="text1"/>
          <w:sz w:val="21"/>
          <w:szCs w:val="21"/>
        </w:rPr>
        <w:t xml:space="preserve"> Club Golf Award: The winner will be derived based upon </w:t>
      </w:r>
      <w:r w:rsidR="002E05DF" w:rsidRPr="002E05DF">
        <w:rPr>
          <w:rFonts w:ascii="Porsche Next TT" w:eastAsia="Heiti SC Medium" w:hAnsi="Porsche Next TT" w:cs="Porsche Next TT"/>
          <w:color w:val="000000" w:themeColor="text1"/>
          <w:sz w:val="21"/>
          <w:szCs w:val="21"/>
        </w:rPr>
        <w:t xml:space="preserve">the </w:t>
      </w:r>
      <w:r w:rsidR="00595745" w:rsidRPr="002E05DF">
        <w:rPr>
          <w:rFonts w:ascii="Porsche Next TT" w:eastAsia="Heiti SC Medium" w:hAnsi="Porsche Next TT" w:cs="Porsche Next TT"/>
          <w:color w:val="000000" w:themeColor="text1"/>
          <w:sz w:val="21"/>
          <w:szCs w:val="21"/>
        </w:rPr>
        <w:t xml:space="preserve">gross </w:t>
      </w:r>
      <w:r w:rsidR="00595745" w:rsidRPr="002E05DF">
        <w:rPr>
          <w:rFonts w:ascii="Porsche Next TT" w:eastAsia="Heiti SC Medium" w:hAnsi="Porsche Next TT" w:cs="Porsche Next TT" w:hint="eastAsia"/>
          <w:color w:val="000000" w:themeColor="text1"/>
          <w:sz w:val="21"/>
          <w:szCs w:val="21"/>
        </w:rPr>
        <w:t>score</w:t>
      </w:r>
      <w:r w:rsidR="002E05DF" w:rsidRPr="002E05DF">
        <w:rPr>
          <w:rFonts w:ascii="Porsche Next TT" w:eastAsia="Heiti SC Medium" w:hAnsi="Porsche Next TT" w:cs="Porsche Next TT"/>
          <w:color w:val="000000" w:themeColor="text1"/>
          <w:sz w:val="21"/>
          <w:szCs w:val="21"/>
        </w:rPr>
        <w:t xml:space="preserve"> of the beginning </w:t>
      </w:r>
      <w:r w:rsidR="00595745" w:rsidRPr="002E05DF">
        <w:rPr>
          <w:rFonts w:ascii="Porsche Next TT" w:eastAsia="Heiti SC Medium" w:hAnsi="Porsche Next TT" w:cs="Porsche Next TT"/>
          <w:color w:val="000000" w:themeColor="text1"/>
          <w:sz w:val="21"/>
          <w:szCs w:val="21"/>
        </w:rPr>
        <w:t xml:space="preserve">three holes and the </w:t>
      </w:r>
      <w:r w:rsidR="002E05DF" w:rsidRPr="002E05DF">
        <w:rPr>
          <w:rFonts w:ascii="Porsche Next TT" w:eastAsia="Heiti SC Medium" w:hAnsi="Porsche Next TT" w:cs="Porsche Next TT"/>
          <w:color w:val="000000" w:themeColor="text1"/>
          <w:sz w:val="21"/>
          <w:szCs w:val="21"/>
        </w:rPr>
        <w:t xml:space="preserve">ending </w:t>
      </w:r>
      <w:r w:rsidR="00595745" w:rsidRPr="002E05DF">
        <w:rPr>
          <w:rFonts w:ascii="Porsche Next TT" w:eastAsia="Heiti SC Medium" w:hAnsi="Porsche Next TT" w:cs="Porsche Next TT"/>
          <w:color w:val="000000" w:themeColor="text1"/>
          <w:sz w:val="21"/>
          <w:szCs w:val="21"/>
        </w:rPr>
        <w:t>three holes min</w:t>
      </w:r>
      <w:r w:rsidR="002E05DF" w:rsidRPr="002E05DF">
        <w:rPr>
          <w:rFonts w:ascii="Porsche Next TT" w:eastAsia="Heiti SC Medium" w:hAnsi="Porsche Next TT" w:cs="Porsche Next TT"/>
          <w:color w:val="000000" w:themeColor="text1"/>
          <w:sz w:val="21"/>
          <w:szCs w:val="21"/>
        </w:rPr>
        <w:t xml:space="preserve">us the standard </w:t>
      </w:r>
      <w:proofErr w:type="spellStart"/>
      <w:r w:rsidR="002E05DF" w:rsidRPr="002E05DF">
        <w:rPr>
          <w:rFonts w:ascii="Porsche Next TT" w:eastAsia="Heiti SC Medium" w:hAnsi="Porsche Next TT" w:cs="Porsche Next TT"/>
          <w:color w:val="000000" w:themeColor="text1"/>
          <w:sz w:val="21"/>
          <w:szCs w:val="21"/>
        </w:rPr>
        <w:t>par</w:t>
      </w:r>
      <w:proofErr w:type="spellEnd"/>
      <w:r w:rsidR="002E05DF" w:rsidRPr="002E05DF">
        <w:rPr>
          <w:rFonts w:ascii="Porsche Next TT" w:eastAsia="Heiti SC Medium" w:hAnsi="Porsche Next TT" w:cs="Porsche Next TT"/>
          <w:color w:val="000000" w:themeColor="text1"/>
          <w:sz w:val="21"/>
          <w:szCs w:val="21"/>
        </w:rPr>
        <w:t xml:space="preserve"> of the six</w:t>
      </w:r>
      <w:r w:rsidR="00595745" w:rsidRPr="002E05DF">
        <w:rPr>
          <w:rFonts w:ascii="Porsche Next TT" w:eastAsia="Heiti SC Medium" w:hAnsi="Porsche Next TT" w:cs="Porsche Next TT"/>
          <w:color w:val="000000" w:themeColor="text1"/>
          <w:sz w:val="21"/>
          <w:szCs w:val="21"/>
        </w:rPr>
        <w:t xml:space="preserve"> holes, </w:t>
      </w:r>
      <w:r w:rsidR="00595745" w:rsidRPr="002E05DF">
        <w:rPr>
          <w:rFonts w:ascii="Porsche Next TT" w:eastAsia="黑体" w:hAnsi="Porsche Next TT"/>
          <w:color w:val="000000" w:themeColor="text1"/>
          <w:kern w:val="2"/>
          <w:sz w:val="21"/>
          <w:szCs w:val="21"/>
        </w:rPr>
        <w:t xml:space="preserve">the lower </w:t>
      </w:r>
      <w:r w:rsidR="002E05DF" w:rsidRPr="002E05DF">
        <w:rPr>
          <w:rFonts w:ascii="Porsche Next TT" w:eastAsia="黑体" w:hAnsi="Porsche Next TT"/>
          <w:color w:val="000000" w:themeColor="text1"/>
          <w:kern w:val="2"/>
          <w:sz w:val="21"/>
          <w:szCs w:val="21"/>
        </w:rPr>
        <w:t>gross score to win. A lucky draw to be conducted in the situation a tie.</w:t>
      </w:r>
    </w:p>
    <w:p w:rsidR="003B7849" w:rsidRPr="00553B57" w:rsidRDefault="003B7849" w:rsidP="006D316E">
      <w:pPr>
        <w:spacing w:line="360" w:lineRule="auto"/>
        <w:ind w:left="525" w:hangingChars="250" w:hanging="525"/>
        <w:rPr>
          <w:rFonts w:ascii="Porsche Next TT" w:eastAsia="Heiti SC Medium" w:hAnsi="Porsche Next TT" w:cs="Porsche Next TT"/>
          <w:color w:val="000000" w:themeColor="text1"/>
          <w:sz w:val="21"/>
          <w:szCs w:val="21"/>
        </w:rPr>
      </w:pPr>
    </w:p>
    <w:p w:rsidR="00E663BB" w:rsidRPr="00553B57" w:rsidRDefault="00553B57" w:rsidP="00553B57">
      <w:pPr>
        <w:rPr>
          <w:rFonts w:ascii="Porsche Next TT" w:eastAsia="黑体" w:hAnsi="Porsche Next TT"/>
          <w:b/>
          <w:kern w:val="2"/>
          <w:sz w:val="21"/>
          <w:szCs w:val="21"/>
        </w:rPr>
      </w:pPr>
      <w:r w:rsidRPr="00FB015C">
        <w:rPr>
          <w:rFonts w:ascii="Porsche Next TT" w:eastAsia="黑体" w:hAnsi="Porsche Next TT"/>
          <w:b/>
          <w:kern w:val="2"/>
          <w:sz w:val="21"/>
          <w:szCs w:val="21"/>
        </w:rPr>
        <w:t>Tournament Regulations</w:t>
      </w:r>
    </w:p>
    <w:p w:rsidR="00F54BCA" w:rsidRPr="00553B57" w:rsidRDefault="00553B57" w:rsidP="006D316E">
      <w:pPr>
        <w:pStyle w:val="a3"/>
        <w:numPr>
          <w:ilvl w:val="0"/>
          <w:numId w:val="27"/>
        </w:numPr>
        <w:spacing w:line="360" w:lineRule="auto"/>
        <w:ind w:firstLineChars="0"/>
        <w:rPr>
          <w:rFonts w:ascii="Porsche Next TT" w:eastAsia="Heiti SC Medium" w:hAnsi="Porsche Next TT" w:cs="Porsche Next TT"/>
          <w:b/>
          <w:color w:val="000000" w:themeColor="text1"/>
          <w:kern w:val="2"/>
          <w:sz w:val="21"/>
          <w:szCs w:val="21"/>
        </w:rPr>
      </w:pPr>
      <w:r>
        <w:rPr>
          <w:rFonts w:ascii="Porsche Next TT" w:eastAsia="Heiti SC Medium" w:hAnsi="Porsche Next TT" w:cs="Porsche Next TT"/>
          <w:b/>
          <w:color w:val="000000" w:themeColor="text1"/>
          <w:kern w:val="2"/>
          <w:sz w:val="21"/>
          <w:szCs w:val="21"/>
        </w:rPr>
        <w:t>T</w:t>
      </w:r>
      <w:r>
        <w:rPr>
          <w:rFonts w:ascii="Porsche Next TT" w:eastAsia="Heiti SC Medium" w:hAnsi="Porsche Next TT" w:cs="Porsche Next TT" w:hint="eastAsia"/>
          <w:b/>
          <w:color w:val="000000" w:themeColor="text1"/>
          <w:kern w:val="2"/>
          <w:sz w:val="21"/>
          <w:szCs w:val="21"/>
        </w:rPr>
        <w:t>he</w:t>
      </w:r>
      <w:r>
        <w:rPr>
          <w:rFonts w:ascii="Porsche Next TT" w:eastAsia="Heiti SC Medium" w:hAnsi="Porsche Next TT" w:cs="Porsche Next TT"/>
          <w:b/>
          <w:color w:val="000000" w:themeColor="text1"/>
          <w:kern w:val="2"/>
          <w:sz w:val="21"/>
          <w:szCs w:val="21"/>
        </w:rPr>
        <w:t xml:space="preserve"> Criteria</w:t>
      </w:r>
    </w:p>
    <w:p w:rsidR="00F54BCA" w:rsidRPr="002E05DF" w:rsidRDefault="007807EC" w:rsidP="006D316E">
      <w:pPr>
        <w:pStyle w:val="a3"/>
        <w:numPr>
          <w:ilvl w:val="1"/>
          <w:numId w:val="27"/>
        </w:numPr>
        <w:spacing w:line="360" w:lineRule="auto"/>
        <w:ind w:firstLineChars="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color w:val="000000" w:themeColor="text1"/>
          <w:kern w:val="2"/>
          <w:sz w:val="21"/>
          <w:szCs w:val="21"/>
        </w:rPr>
        <w:t xml:space="preserve"> </w:t>
      </w:r>
      <w:r w:rsidR="00553B57" w:rsidRPr="002E05DF">
        <w:rPr>
          <w:rFonts w:ascii="Porsche Next TT" w:eastAsia="Heiti SC Medium" w:hAnsi="Porsche Next TT" w:cs="Porsche Next TT" w:hint="eastAsia"/>
          <w:color w:val="000000" w:themeColor="text1"/>
          <w:kern w:val="2"/>
          <w:sz w:val="21"/>
          <w:szCs w:val="21"/>
        </w:rPr>
        <w:t>O</w:t>
      </w:r>
      <w:r w:rsidR="00553B57" w:rsidRPr="002E05DF">
        <w:rPr>
          <w:rFonts w:ascii="Porsche Next TT" w:eastAsia="Heiti SC Medium" w:hAnsi="Porsche Next TT" w:cs="Porsche Next TT"/>
          <w:color w:val="000000" w:themeColor="text1"/>
          <w:kern w:val="2"/>
          <w:sz w:val="21"/>
          <w:szCs w:val="21"/>
        </w:rPr>
        <w:t xml:space="preserve">nly invited </w:t>
      </w:r>
      <w:r w:rsidR="00553B57" w:rsidRPr="002E05DF">
        <w:rPr>
          <w:rFonts w:ascii="Porsche Next TT" w:eastAsia="Heiti SC Medium" w:hAnsi="Porsche Next TT" w:cs="Porsche Next TT" w:hint="eastAsia"/>
          <w:color w:val="000000" w:themeColor="text1"/>
          <w:kern w:val="2"/>
          <w:sz w:val="21"/>
          <w:szCs w:val="21"/>
        </w:rPr>
        <w:t>player</w:t>
      </w:r>
      <w:r w:rsidR="002E05DF" w:rsidRPr="002E05DF">
        <w:rPr>
          <w:rFonts w:ascii="Porsche Next TT" w:eastAsia="Heiti SC Medium" w:hAnsi="Porsche Next TT" w:cs="Porsche Next TT"/>
          <w:color w:val="000000" w:themeColor="text1"/>
          <w:kern w:val="2"/>
          <w:sz w:val="21"/>
          <w:szCs w:val="21"/>
        </w:rPr>
        <w:t>s</w:t>
      </w:r>
      <w:r w:rsidR="00553B57" w:rsidRPr="002E05DF">
        <w:rPr>
          <w:rFonts w:ascii="Porsche Next TT" w:eastAsia="Heiti SC Medium" w:hAnsi="Porsche Next TT" w:cs="Porsche Next TT"/>
          <w:color w:val="000000" w:themeColor="text1"/>
          <w:kern w:val="2"/>
          <w:sz w:val="21"/>
          <w:szCs w:val="21"/>
        </w:rPr>
        <w:t xml:space="preserve"> can attend the Porsche Challenge, </w:t>
      </w:r>
      <w:r w:rsidR="00553B57" w:rsidRPr="002E05DF">
        <w:rPr>
          <w:rFonts w:ascii="Porsche Next TT" w:eastAsia="Heiti SC Medium" w:hAnsi="Porsche Next TT" w:cs="Porsche Next TT" w:hint="eastAsia"/>
          <w:color w:val="000000" w:themeColor="text1"/>
          <w:kern w:val="2"/>
          <w:sz w:val="21"/>
          <w:szCs w:val="21"/>
        </w:rPr>
        <w:t>the</w:t>
      </w:r>
      <w:r w:rsidR="00553B57" w:rsidRPr="002E05DF">
        <w:rPr>
          <w:rFonts w:ascii="Porsche Next TT" w:eastAsia="Heiti SC Medium" w:hAnsi="Porsche Next TT" w:cs="Porsche Next TT"/>
          <w:color w:val="000000" w:themeColor="text1"/>
          <w:kern w:val="2"/>
          <w:sz w:val="21"/>
          <w:szCs w:val="21"/>
        </w:rPr>
        <w:t xml:space="preserve"> </w:t>
      </w:r>
      <w:r w:rsidR="00553B57" w:rsidRPr="002E05DF">
        <w:rPr>
          <w:rFonts w:ascii="Porsche Next TT" w:eastAsia="Heiti SC Medium" w:hAnsi="Porsche Next TT" w:cs="Porsche Next TT" w:hint="eastAsia"/>
          <w:color w:val="000000" w:themeColor="text1"/>
          <w:kern w:val="2"/>
          <w:sz w:val="21"/>
          <w:szCs w:val="21"/>
        </w:rPr>
        <w:t>headcount</w:t>
      </w:r>
      <w:r w:rsidR="00553B57" w:rsidRPr="002E05DF">
        <w:rPr>
          <w:rFonts w:ascii="Porsche Next TT" w:eastAsia="Heiti SC Medium" w:hAnsi="Porsche Next TT" w:cs="Porsche Next TT"/>
          <w:color w:val="000000" w:themeColor="text1"/>
          <w:kern w:val="2"/>
          <w:sz w:val="21"/>
          <w:szCs w:val="21"/>
        </w:rPr>
        <w:t xml:space="preserve"> </w:t>
      </w:r>
      <w:r w:rsidR="00553B57" w:rsidRPr="002E05DF">
        <w:rPr>
          <w:rFonts w:ascii="Porsche Next TT" w:eastAsia="Heiti SC Medium" w:hAnsi="Porsche Next TT" w:cs="Porsche Next TT" w:hint="eastAsia"/>
          <w:color w:val="000000" w:themeColor="text1"/>
          <w:kern w:val="2"/>
          <w:sz w:val="21"/>
          <w:szCs w:val="21"/>
        </w:rPr>
        <w:t>is</w:t>
      </w:r>
      <w:r w:rsidR="00553B57" w:rsidRPr="002E05DF">
        <w:rPr>
          <w:rFonts w:ascii="Porsche Next TT" w:eastAsia="Heiti SC Medium" w:hAnsi="Porsche Next TT" w:cs="Porsche Next TT"/>
          <w:color w:val="000000" w:themeColor="text1"/>
          <w:kern w:val="2"/>
          <w:sz w:val="21"/>
          <w:szCs w:val="21"/>
        </w:rPr>
        <w:t xml:space="preserve"> not transferable</w:t>
      </w:r>
      <w:r w:rsidR="002E05DF" w:rsidRPr="002E05DF">
        <w:rPr>
          <w:rFonts w:ascii="Porsche Next TT" w:eastAsia="Heiti SC Medium" w:hAnsi="Porsche Next TT" w:cs="Porsche Next TT"/>
          <w:color w:val="000000" w:themeColor="text1"/>
          <w:kern w:val="2"/>
          <w:sz w:val="21"/>
          <w:szCs w:val="21"/>
        </w:rPr>
        <w:t>.</w:t>
      </w:r>
    </w:p>
    <w:p w:rsidR="00F54BCA" w:rsidRPr="00553B57" w:rsidRDefault="007807EC" w:rsidP="007733B0">
      <w:pPr>
        <w:pStyle w:val="a3"/>
        <w:numPr>
          <w:ilvl w:val="1"/>
          <w:numId w:val="27"/>
        </w:numPr>
        <w:spacing w:line="360" w:lineRule="auto"/>
        <w:ind w:firstLineChars="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color w:val="000000" w:themeColor="text1"/>
          <w:sz w:val="21"/>
          <w:szCs w:val="21"/>
        </w:rPr>
        <w:t xml:space="preserve"> </w:t>
      </w:r>
      <w:r w:rsidR="007733B0" w:rsidRPr="00FB015C">
        <w:rPr>
          <w:rFonts w:ascii="Porsche Next TT" w:eastAsia="黑体" w:hAnsi="Porsche Next TT"/>
          <w:kern w:val="2"/>
          <w:sz w:val="21"/>
          <w:szCs w:val="21"/>
        </w:rPr>
        <w:t>Professional golfers or golf coaches are allowed to participate</w:t>
      </w:r>
      <w:r w:rsidR="00595745">
        <w:rPr>
          <w:rFonts w:ascii="Porsche Next TT" w:eastAsia="黑体" w:hAnsi="Porsche Next TT"/>
          <w:kern w:val="2"/>
          <w:sz w:val="21"/>
          <w:szCs w:val="21"/>
        </w:rPr>
        <w:t>.</w:t>
      </w:r>
      <w:r w:rsidR="007733B0" w:rsidRPr="00FB015C">
        <w:rPr>
          <w:rFonts w:ascii="Porsche Next TT" w:eastAsia="黑体" w:hAnsi="Porsche Next TT"/>
          <w:kern w:val="2"/>
          <w:sz w:val="21"/>
          <w:szCs w:val="21"/>
        </w:rPr>
        <w:t xml:space="preserve"> </w:t>
      </w:r>
      <w:r w:rsidR="00595745">
        <w:rPr>
          <w:rFonts w:ascii="Porsche Next TT" w:eastAsia="黑体" w:hAnsi="Porsche Next TT"/>
          <w:kern w:val="2"/>
          <w:sz w:val="21"/>
          <w:szCs w:val="21"/>
        </w:rPr>
        <w:t>B</w:t>
      </w:r>
      <w:r w:rsidR="007733B0" w:rsidRPr="00FB015C">
        <w:rPr>
          <w:rFonts w:ascii="Porsche Next TT" w:eastAsia="黑体" w:hAnsi="Porsche Next TT"/>
          <w:kern w:val="2"/>
          <w:sz w:val="21"/>
          <w:szCs w:val="21"/>
        </w:rPr>
        <w:t>ut are not eligible to win any prizes.</w:t>
      </w:r>
    </w:p>
    <w:p w:rsidR="00553B57" w:rsidRPr="00553B57" w:rsidRDefault="00553B57" w:rsidP="00553B57">
      <w:pPr>
        <w:spacing w:line="360" w:lineRule="auto"/>
        <w:rPr>
          <w:rFonts w:ascii="Porsche Next TT" w:eastAsia="Heiti SC Medium" w:hAnsi="Porsche Next TT" w:cs="Porsche Next TT"/>
          <w:color w:val="000000" w:themeColor="text1"/>
          <w:kern w:val="2"/>
          <w:sz w:val="21"/>
          <w:szCs w:val="21"/>
        </w:rPr>
      </w:pPr>
    </w:p>
    <w:p w:rsidR="00DB4524" w:rsidRDefault="007807EC" w:rsidP="006D316E">
      <w:pPr>
        <w:spacing w:line="360" w:lineRule="auto"/>
        <w:ind w:left="525" w:hangingChars="250" w:hanging="525"/>
        <w:rPr>
          <w:rFonts w:ascii="Porsche Next TT" w:eastAsia="Heiti SC Medium" w:hAnsi="Porsche Next TT" w:cs="Porsche Next TT"/>
          <w:color w:val="000000" w:themeColor="text1"/>
          <w:sz w:val="21"/>
          <w:szCs w:val="21"/>
        </w:rPr>
      </w:pPr>
      <w:proofErr w:type="gramStart"/>
      <w:r w:rsidRPr="002E05DF">
        <w:rPr>
          <w:rFonts w:ascii="Porsche Next TT" w:eastAsia="Heiti SC Medium" w:hAnsi="Porsche Next TT" w:cs="Porsche Next TT"/>
          <w:color w:val="000000" w:themeColor="text1"/>
          <w:sz w:val="21"/>
          <w:szCs w:val="21"/>
        </w:rPr>
        <w:t xml:space="preserve">5.3  </w:t>
      </w:r>
      <w:r w:rsidR="00553B57" w:rsidRPr="002E05DF">
        <w:rPr>
          <w:rFonts w:ascii="Porsche Next TT" w:eastAsia="Heiti SC Medium" w:hAnsi="Porsche Next TT" w:cs="Porsche Next TT"/>
          <w:sz w:val="21"/>
          <w:szCs w:val="21"/>
        </w:rPr>
        <w:t>Porsche</w:t>
      </w:r>
      <w:proofErr w:type="gramEnd"/>
      <w:r w:rsidR="00553B57" w:rsidRPr="002E05DF">
        <w:rPr>
          <w:rFonts w:ascii="Porsche Next TT" w:eastAsia="Heiti SC Medium" w:hAnsi="Porsche Next TT" w:cs="Porsche Next TT"/>
          <w:sz w:val="21"/>
          <w:szCs w:val="21"/>
        </w:rPr>
        <w:t xml:space="preserve"> Challenge </w:t>
      </w:r>
      <w:r w:rsidR="002E05DF" w:rsidRPr="002E05DF">
        <w:rPr>
          <w:rFonts w:ascii="Porsche Next TT" w:eastAsia="Heiti SC Medium" w:hAnsi="Porsche Next TT" w:cs="Porsche Next TT"/>
          <w:sz w:val="21"/>
          <w:szCs w:val="21"/>
        </w:rPr>
        <w:t>201</w:t>
      </w:r>
      <w:r w:rsidR="00D967E4">
        <w:rPr>
          <w:rFonts w:ascii="Porsche Next TT" w:eastAsia="Heiti SC Medium" w:hAnsi="Porsche Next TT" w:cs="Porsche Next TT"/>
          <w:sz w:val="21"/>
          <w:szCs w:val="21"/>
        </w:rPr>
        <w:t>9</w:t>
      </w:r>
      <w:r w:rsidR="002E05DF" w:rsidRPr="002E05DF">
        <w:rPr>
          <w:rFonts w:ascii="Porsche Next TT" w:eastAsia="Heiti SC Medium" w:hAnsi="Porsche Next TT" w:cs="Porsche Next TT"/>
          <w:sz w:val="21"/>
          <w:szCs w:val="21"/>
        </w:rPr>
        <w:t xml:space="preserve"> </w:t>
      </w:r>
      <w:r w:rsidR="00553B57" w:rsidRPr="002E05DF">
        <w:rPr>
          <w:rFonts w:ascii="Porsche Next TT" w:eastAsia="Heiti SC Medium" w:hAnsi="Porsche Next TT" w:cs="Porsche Next TT"/>
          <w:sz w:val="21"/>
          <w:szCs w:val="21"/>
        </w:rPr>
        <w:t>will be carried out basing upon rules from the Royal and Ancient Golf Club of St Andrews and The United States Golf Association. Local rules will also be applied.</w:t>
      </w:r>
    </w:p>
    <w:p w:rsidR="00553B57" w:rsidRPr="00553B57" w:rsidRDefault="00553B57" w:rsidP="006D316E">
      <w:pPr>
        <w:spacing w:line="360" w:lineRule="auto"/>
        <w:ind w:left="525" w:hangingChars="250" w:hanging="525"/>
        <w:rPr>
          <w:rFonts w:ascii="Porsche Next TT" w:eastAsia="Heiti SC Medium" w:hAnsi="Porsche Next TT" w:cs="Porsche Next TT"/>
          <w:color w:val="000000" w:themeColor="text1"/>
          <w:sz w:val="21"/>
          <w:szCs w:val="21"/>
        </w:rPr>
      </w:pPr>
    </w:p>
    <w:p w:rsidR="00F54BCA" w:rsidRPr="007733B0" w:rsidRDefault="007807EC" w:rsidP="003B7849">
      <w:pPr>
        <w:pStyle w:val="a3"/>
        <w:numPr>
          <w:ilvl w:val="1"/>
          <w:numId w:val="28"/>
        </w:numPr>
        <w:spacing w:line="360" w:lineRule="auto"/>
        <w:ind w:firstLineChars="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color w:val="000000" w:themeColor="text1"/>
          <w:kern w:val="2"/>
          <w:sz w:val="21"/>
          <w:szCs w:val="21"/>
        </w:rPr>
        <w:t xml:space="preserve"> </w:t>
      </w:r>
      <w:r w:rsidR="007733B0" w:rsidRPr="00FB015C">
        <w:rPr>
          <w:rFonts w:ascii="Porsche Next TT" w:eastAsia="黑体" w:hAnsi="Porsche Next TT"/>
          <w:kern w:val="2"/>
          <w:sz w:val="21"/>
          <w:szCs w:val="21"/>
        </w:rPr>
        <w:t>Participants will have to hole out on every green (No OK Balls are allowed) or participants will be disqualified. This rule will not apply in application to the rule of “Maximum Strokes per Hole” which addresses the maximum strokes allowed at each hole in the interest of maintaining a proper pace of play.</w:t>
      </w:r>
    </w:p>
    <w:p w:rsidR="007733B0" w:rsidRPr="00553B57" w:rsidRDefault="007733B0" w:rsidP="007733B0">
      <w:pPr>
        <w:pStyle w:val="a3"/>
        <w:spacing w:line="360" w:lineRule="auto"/>
        <w:ind w:left="360" w:firstLineChars="0" w:firstLine="0"/>
        <w:rPr>
          <w:rFonts w:ascii="Porsche Next TT" w:eastAsia="Heiti SC Medium" w:hAnsi="Porsche Next TT" w:cs="Porsche Next TT"/>
          <w:color w:val="000000" w:themeColor="text1"/>
          <w:kern w:val="2"/>
          <w:sz w:val="21"/>
          <w:szCs w:val="21"/>
        </w:rPr>
      </w:pPr>
    </w:p>
    <w:p w:rsidR="00F54BCA" w:rsidRPr="007733B0" w:rsidRDefault="007733B0" w:rsidP="006D316E">
      <w:pPr>
        <w:numPr>
          <w:ilvl w:val="1"/>
          <w:numId w:val="28"/>
        </w:numPr>
        <w:spacing w:line="360" w:lineRule="auto"/>
        <w:ind w:left="567" w:hanging="567"/>
        <w:rPr>
          <w:rFonts w:ascii="Porsche Next TT" w:eastAsia="Heiti SC Medium" w:hAnsi="Porsche Next TT" w:cs="Porsche Next TT"/>
          <w:color w:val="000000" w:themeColor="text1"/>
          <w:kern w:val="2"/>
          <w:sz w:val="21"/>
          <w:szCs w:val="21"/>
        </w:rPr>
      </w:pPr>
      <w:r w:rsidRPr="00FB015C">
        <w:rPr>
          <w:rFonts w:ascii="Porsche Next TT" w:eastAsia="黑体" w:hAnsi="Porsche Next TT"/>
          <w:kern w:val="2"/>
          <w:sz w:val="21"/>
          <w:szCs w:val="21"/>
        </w:rPr>
        <w:t>All flight pairings and caddie arrangements will be organized by the organizing committee.</w:t>
      </w:r>
    </w:p>
    <w:p w:rsidR="007733B0" w:rsidRPr="00553B57" w:rsidRDefault="007733B0" w:rsidP="007733B0">
      <w:pPr>
        <w:spacing w:line="360" w:lineRule="auto"/>
        <w:rPr>
          <w:rFonts w:ascii="Porsche Next TT" w:eastAsia="Heiti SC Medium" w:hAnsi="Porsche Next TT" w:cs="Porsche Next TT"/>
          <w:color w:val="000000" w:themeColor="text1"/>
          <w:kern w:val="2"/>
          <w:sz w:val="21"/>
          <w:szCs w:val="21"/>
        </w:rPr>
      </w:pPr>
    </w:p>
    <w:p w:rsidR="00DB005E" w:rsidRPr="007733B0" w:rsidRDefault="007733B0" w:rsidP="006D316E">
      <w:pPr>
        <w:numPr>
          <w:ilvl w:val="1"/>
          <w:numId w:val="28"/>
        </w:numPr>
        <w:spacing w:line="360" w:lineRule="auto"/>
        <w:ind w:left="567" w:hanging="567"/>
        <w:rPr>
          <w:rFonts w:ascii="Porsche Next TT" w:eastAsia="Heiti SC Medium" w:hAnsi="Porsche Next TT" w:cs="Porsche Next TT"/>
          <w:color w:val="000000" w:themeColor="text1"/>
          <w:kern w:val="2"/>
          <w:sz w:val="21"/>
          <w:szCs w:val="21"/>
        </w:rPr>
      </w:pPr>
      <w:r w:rsidRPr="00FB015C">
        <w:rPr>
          <w:rFonts w:ascii="Porsche Next TT" w:eastAsia="黑体" w:hAnsi="Porsche Next TT"/>
          <w:kern w:val="2"/>
          <w:sz w:val="21"/>
          <w:szCs w:val="21"/>
        </w:rPr>
        <w:t>Groupings will be finalized 2 days prior to the tournament. Changes to flight or caddie arrangements on the day of the tournament will not be entertained and participants who do so on their own will be disqualified.</w:t>
      </w:r>
    </w:p>
    <w:p w:rsidR="007733B0" w:rsidRPr="00553B57" w:rsidRDefault="007733B0" w:rsidP="007733B0">
      <w:pPr>
        <w:spacing w:line="360" w:lineRule="auto"/>
        <w:rPr>
          <w:rFonts w:ascii="Porsche Next TT" w:eastAsia="Heiti SC Medium" w:hAnsi="Porsche Next TT" w:cs="Porsche Next TT"/>
          <w:color w:val="000000" w:themeColor="text1"/>
          <w:kern w:val="2"/>
          <w:sz w:val="21"/>
          <w:szCs w:val="21"/>
        </w:rPr>
      </w:pPr>
    </w:p>
    <w:p w:rsidR="00F54BCA" w:rsidRPr="00553B57" w:rsidRDefault="00BA77BC" w:rsidP="006D316E">
      <w:pPr>
        <w:pStyle w:val="a3"/>
        <w:numPr>
          <w:ilvl w:val="0"/>
          <w:numId w:val="27"/>
        </w:numPr>
        <w:spacing w:line="360" w:lineRule="auto"/>
        <w:ind w:firstLineChars="0"/>
        <w:rPr>
          <w:rFonts w:ascii="Porsche Next TT" w:eastAsia="Heiti SC Medium" w:hAnsi="Porsche Next TT" w:cs="Porsche Next TT"/>
          <w:b/>
          <w:color w:val="000000" w:themeColor="text1"/>
          <w:kern w:val="2"/>
          <w:sz w:val="21"/>
          <w:szCs w:val="21"/>
        </w:rPr>
      </w:pPr>
      <w:r>
        <w:rPr>
          <w:rFonts w:ascii="Porsche Next TT" w:eastAsia="Heiti SC Medium" w:hAnsi="Porsche Next TT" w:cs="Porsche Next TT"/>
          <w:b/>
          <w:color w:val="000000" w:themeColor="text1"/>
          <w:kern w:val="2"/>
          <w:sz w:val="21"/>
          <w:szCs w:val="21"/>
        </w:rPr>
        <w:t>Scoring</w:t>
      </w:r>
    </w:p>
    <w:p w:rsidR="00BA77BC" w:rsidRPr="00FB015C" w:rsidRDefault="007807EC" w:rsidP="00620EAC">
      <w:pPr>
        <w:pStyle w:val="a3"/>
        <w:numPr>
          <w:ilvl w:val="1"/>
          <w:numId w:val="27"/>
        </w:numPr>
        <w:spacing w:line="360" w:lineRule="auto"/>
        <w:ind w:firstLineChars="0"/>
        <w:rPr>
          <w:rFonts w:ascii="Porsche Next TT" w:eastAsia="黑体" w:hAnsi="Porsche Next TT"/>
          <w:kern w:val="2"/>
          <w:sz w:val="21"/>
          <w:szCs w:val="21"/>
        </w:rPr>
      </w:pPr>
      <w:r w:rsidRPr="00553B57">
        <w:rPr>
          <w:rFonts w:ascii="Porsche Next TT" w:eastAsia="Heiti SC Medium" w:hAnsi="Porsche Next TT" w:cs="Porsche Next TT"/>
          <w:color w:val="000000" w:themeColor="text1"/>
          <w:kern w:val="2"/>
          <w:sz w:val="21"/>
          <w:szCs w:val="21"/>
        </w:rPr>
        <w:t xml:space="preserve"> </w:t>
      </w:r>
      <w:r w:rsidR="00BA77BC" w:rsidRPr="00FB015C">
        <w:rPr>
          <w:rFonts w:ascii="Porsche Next TT" w:eastAsia="黑体" w:hAnsi="Porsche Next TT"/>
          <w:kern w:val="2"/>
          <w:sz w:val="21"/>
          <w:szCs w:val="21"/>
        </w:rPr>
        <w:t xml:space="preserve">All participants will be required to exchange scorecards before the commencement of the tournament. Cards will be exchanged in the manner as follows: Player A scores for Player B, Player B scores for Player C, Player C scores for Player D, Player D scores for Player A. All score cards will have to be signed by both the player and the scorer prior to submission to the referee. </w:t>
      </w:r>
    </w:p>
    <w:p w:rsidR="00BA77BC" w:rsidRPr="00BA77BC" w:rsidRDefault="00BA77BC" w:rsidP="006D316E">
      <w:pPr>
        <w:pStyle w:val="a3"/>
        <w:spacing w:line="360" w:lineRule="auto"/>
        <w:ind w:leftChars="250" w:left="600" w:firstLineChars="0" w:firstLine="0"/>
        <w:rPr>
          <w:rFonts w:ascii="Porsche Next TT" w:eastAsia="Heiti SC Medium" w:hAnsi="Porsche Next TT" w:cs="Porsche Next TT"/>
          <w:color w:val="000000" w:themeColor="text1"/>
          <w:kern w:val="2"/>
          <w:sz w:val="21"/>
          <w:szCs w:val="21"/>
        </w:rPr>
      </w:pPr>
    </w:p>
    <w:p w:rsidR="00BA77BC" w:rsidRPr="00620EAC" w:rsidRDefault="00BA77BC" w:rsidP="00620EAC">
      <w:pPr>
        <w:numPr>
          <w:ilvl w:val="1"/>
          <w:numId w:val="27"/>
        </w:numPr>
        <w:spacing w:line="360" w:lineRule="auto"/>
        <w:ind w:left="567" w:hanging="567"/>
        <w:rPr>
          <w:rFonts w:ascii="Porsche Next TT" w:eastAsia="Heiti SC Medium" w:hAnsi="Porsche Next TT" w:cs="Porsche Next TT"/>
          <w:color w:val="000000" w:themeColor="text1"/>
          <w:kern w:val="2"/>
          <w:sz w:val="21"/>
          <w:szCs w:val="21"/>
        </w:rPr>
      </w:pPr>
      <w:r w:rsidRPr="00620EAC">
        <w:rPr>
          <w:rFonts w:ascii="Porsche Next TT" w:eastAsia="黑体" w:hAnsi="Porsche Next TT"/>
          <w:kern w:val="2"/>
          <w:sz w:val="21"/>
          <w:szCs w:val="21"/>
        </w:rPr>
        <w:lastRenderedPageBreak/>
        <w:t>Participants need to submit their completed and signed scorecards to the referee upon returning to the clubhouse. All scores are deemed final upon submission. Unsigned scorecards will result in disqualification.</w:t>
      </w:r>
    </w:p>
    <w:p w:rsidR="00BA77BC" w:rsidRPr="00553B57" w:rsidRDefault="00BA77BC" w:rsidP="00BA77BC">
      <w:pPr>
        <w:spacing w:line="360" w:lineRule="auto"/>
        <w:ind w:left="567"/>
        <w:rPr>
          <w:rFonts w:ascii="Porsche Next TT" w:eastAsia="Heiti SC Medium" w:hAnsi="Porsche Next TT" w:cs="Porsche Next TT"/>
          <w:color w:val="000000" w:themeColor="text1"/>
          <w:kern w:val="2"/>
          <w:sz w:val="21"/>
          <w:szCs w:val="21"/>
        </w:rPr>
      </w:pPr>
    </w:p>
    <w:p w:rsidR="007807EC" w:rsidRPr="00620EAC" w:rsidRDefault="00BA77BC" w:rsidP="00684C78">
      <w:pPr>
        <w:numPr>
          <w:ilvl w:val="1"/>
          <w:numId w:val="27"/>
        </w:numPr>
        <w:spacing w:line="360" w:lineRule="auto"/>
        <w:ind w:left="567" w:hanging="567"/>
        <w:rPr>
          <w:rFonts w:ascii="Porsche Next TT" w:eastAsia="Heiti SC Medium" w:hAnsi="Porsche Next TT" w:cs="Porsche Next TT"/>
          <w:color w:val="000000" w:themeColor="text1"/>
          <w:kern w:val="2"/>
          <w:sz w:val="21"/>
          <w:szCs w:val="21"/>
        </w:rPr>
      </w:pPr>
      <w:r w:rsidRPr="00620EAC">
        <w:rPr>
          <w:rFonts w:ascii="Porsche Next TT" w:eastAsia="黑体" w:hAnsi="Porsche Next TT"/>
          <w:kern w:val="2"/>
          <w:sz w:val="21"/>
          <w:szCs w:val="21"/>
        </w:rPr>
        <w:t>Tournament results are deemed final once displayed on the score board.</w:t>
      </w:r>
    </w:p>
    <w:p w:rsidR="00BA77BC" w:rsidRPr="00553B57" w:rsidRDefault="00BA77BC" w:rsidP="00BA77BC">
      <w:pPr>
        <w:spacing w:line="360" w:lineRule="auto"/>
        <w:ind w:left="567"/>
        <w:rPr>
          <w:rFonts w:ascii="Porsche Next TT" w:eastAsia="Heiti SC Medium" w:hAnsi="Porsche Next TT" w:cs="Porsche Next TT"/>
          <w:color w:val="000000" w:themeColor="text1"/>
          <w:kern w:val="2"/>
          <w:sz w:val="21"/>
          <w:szCs w:val="21"/>
        </w:rPr>
      </w:pPr>
    </w:p>
    <w:p w:rsidR="00F54BCA" w:rsidRPr="00553B57" w:rsidRDefault="00CC25C8" w:rsidP="006D316E">
      <w:pPr>
        <w:numPr>
          <w:ilvl w:val="0"/>
          <w:numId w:val="27"/>
        </w:numPr>
        <w:spacing w:line="360" w:lineRule="auto"/>
        <w:rPr>
          <w:rFonts w:ascii="Porsche Next TT" w:eastAsia="Heiti SC Medium" w:hAnsi="Porsche Next TT" w:cs="Porsche Next TT"/>
          <w:b/>
          <w:color w:val="000000" w:themeColor="text1"/>
          <w:kern w:val="2"/>
          <w:sz w:val="21"/>
          <w:szCs w:val="21"/>
        </w:rPr>
      </w:pPr>
      <w:r>
        <w:rPr>
          <w:rFonts w:ascii="Porsche Next TT" w:eastAsia="Heiti SC Medium" w:hAnsi="Porsche Next TT" w:cs="Porsche Next TT"/>
          <w:b/>
          <w:color w:val="000000" w:themeColor="text1"/>
          <w:kern w:val="2"/>
          <w:sz w:val="21"/>
          <w:szCs w:val="21"/>
        </w:rPr>
        <w:t>Punctuality</w:t>
      </w:r>
    </w:p>
    <w:p w:rsidR="00CC25C8" w:rsidRPr="00620EAC" w:rsidRDefault="007807EC" w:rsidP="00620EAC">
      <w:pPr>
        <w:pStyle w:val="a3"/>
        <w:numPr>
          <w:ilvl w:val="1"/>
          <w:numId w:val="27"/>
        </w:numPr>
        <w:spacing w:line="360" w:lineRule="auto"/>
        <w:ind w:firstLineChars="0" w:hanging="388"/>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color w:val="000000" w:themeColor="text1"/>
          <w:sz w:val="21"/>
          <w:szCs w:val="21"/>
        </w:rPr>
        <w:t xml:space="preserve"> </w:t>
      </w:r>
      <w:r w:rsidR="00CC25C8" w:rsidRPr="00620EAC">
        <w:rPr>
          <w:rFonts w:ascii="Porsche Next TT" w:eastAsia="黑体" w:hAnsi="Porsche Next TT"/>
          <w:kern w:val="2"/>
          <w:sz w:val="21"/>
          <w:szCs w:val="21"/>
        </w:rPr>
        <w:t xml:space="preserve">Participants must be punctual and must arrive early in order to play at the tournament. Participants who arrive late at the tee will be allowed to play in the tournament only upon approval of the referee. </w:t>
      </w:r>
      <w:r w:rsidR="00CC25C8" w:rsidRPr="00620EAC">
        <w:rPr>
          <w:rFonts w:ascii="Porsche Next TT" w:eastAsia="黑体" w:hAnsi="Porsche Next TT"/>
          <w:b/>
          <w:kern w:val="2"/>
          <w:sz w:val="21"/>
          <w:szCs w:val="21"/>
        </w:rPr>
        <w:t>Scores of these participants will not count towards their tournament ranking.</w:t>
      </w:r>
    </w:p>
    <w:p w:rsidR="00CC25C8" w:rsidRPr="00CC25C8" w:rsidRDefault="00CC25C8" w:rsidP="00CC25C8">
      <w:pPr>
        <w:pStyle w:val="a3"/>
        <w:spacing w:line="360" w:lineRule="auto"/>
        <w:ind w:left="360" w:firstLineChars="0" w:firstLine="0"/>
        <w:rPr>
          <w:rFonts w:ascii="Porsche Next TT" w:eastAsia="Heiti SC Medium" w:hAnsi="Porsche Next TT" w:cs="Porsche Next TT"/>
          <w:color w:val="000000" w:themeColor="text1"/>
          <w:kern w:val="2"/>
          <w:sz w:val="21"/>
          <w:szCs w:val="21"/>
        </w:rPr>
      </w:pPr>
    </w:p>
    <w:p w:rsidR="00F54BCA" w:rsidRPr="00553B57" w:rsidRDefault="00CC25C8" w:rsidP="006D316E">
      <w:pPr>
        <w:numPr>
          <w:ilvl w:val="0"/>
          <w:numId w:val="27"/>
        </w:numPr>
        <w:spacing w:line="360" w:lineRule="auto"/>
        <w:rPr>
          <w:rFonts w:ascii="Porsche Next TT" w:eastAsia="Heiti SC Medium" w:hAnsi="Porsche Next TT" w:cs="Porsche Next TT"/>
          <w:b/>
          <w:color w:val="000000" w:themeColor="text1"/>
          <w:kern w:val="2"/>
          <w:sz w:val="21"/>
          <w:szCs w:val="21"/>
        </w:rPr>
      </w:pPr>
      <w:r>
        <w:rPr>
          <w:rFonts w:ascii="Porsche Next TT" w:eastAsia="Heiti SC Medium" w:hAnsi="Porsche Next TT" w:cs="Porsche Next TT" w:hint="eastAsia"/>
          <w:b/>
          <w:color w:val="000000" w:themeColor="text1"/>
          <w:kern w:val="2"/>
          <w:sz w:val="21"/>
          <w:szCs w:val="21"/>
        </w:rPr>
        <w:t xml:space="preserve"> </w:t>
      </w:r>
      <w:r>
        <w:rPr>
          <w:rFonts w:ascii="Porsche Next TT" w:eastAsia="Heiti SC Medium" w:hAnsi="Porsche Next TT" w:cs="Porsche Next TT"/>
          <w:b/>
          <w:color w:val="000000" w:themeColor="text1"/>
          <w:kern w:val="2"/>
          <w:sz w:val="21"/>
          <w:szCs w:val="21"/>
        </w:rPr>
        <w:t>Pace of Play</w:t>
      </w:r>
    </w:p>
    <w:p w:rsidR="00CC25C8" w:rsidRPr="00620EAC" w:rsidRDefault="007807EC" w:rsidP="00620EAC">
      <w:pPr>
        <w:pStyle w:val="a3"/>
        <w:numPr>
          <w:ilvl w:val="1"/>
          <w:numId w:val="27"/>
        </w:numPr>
        <w:spacing w:line="360" w:lineRule="auto"/>
        <w:ind w:firstLineChars="0"/>
        <w:rPr>
          <w:rFonts w:ascii="Porsche Next TT" w:eastAsia="Heiti SC Medium" w:hAnsi="Porsche Next TT" w:cs="Porsche Next TT"/>
          <w:color w:val="000000" w:themeColor="text1"/>
          <w:kern w:val="2"/>
          <w:sz w:val="21"/>
          <w:szCs w:val="21"/>
        </w:rPr>
      </w:pPr>
      <w:r w:rsidRPr="00553B57">
        <w:rPr>
          <w:rFonts w:ascii="Porsche Next TT" w:eastAsia="Heiti SC Medium" w:hAnsi="Porsche Next TT" w:cs="Porsche Next TT"/>
          <w:color w:val="000000" w:themeColor="text1"/>
          <w:kern w:val="2"/>
          <w:sz w:val="21"/>
          <w:szCs w:val="21"/>
        </w:rPr>
        <w:t xml:space="preserve"> </w:t>
      </w:r>
      <w:r w:rsidR="00CC25C8" w:rsidRPr="00620EAC">
        <w:rPr>
          <w:rFonts w:ascii="Porsche Next TT" w:eastAsia="黑体" w:hAnsi="Porsche Next TT"/>
          <w:kern w:val="2"/>
          <w:sz w:val="21"/>
          <w:szCs w:val="21"/>
        </w:rPr>
        <w:t>The referee will provide on-course supervision to ensure smooth pace of play. Warnings will be issued to flights or individuals who are deemed to be playing at a pace that is too slow. Participants issued a warning by the referee will have to speed up play accordingly. If participants do not adhere to the issued warnings, referees may time players accordingly. If participants take longer than 40 seconds to strike a ball, they will be deemed to have committed slow play once.</w:t>
      </w:r>
    </w:p>
    <w:p w:rsidR="00CC25C8" w:rsidRPr="00CC25C8" w:rsidRDefault="00CC25C8" w:rsidP="00CC25C8">
      <w:pPr>
        <w:pStyle w:val="a3"/>
        <w:spacing w:line="360" w:lineRule="auto"/>
        <w:ind w:left="360" w:firstLineChars="0" w:firstLine="0"/>
        <w:rPr>
          <w:rFonts w:ascii="Porsche Next TT" w:eastAsia="Heiti SC Medium" w:hAnsi="Porsche Next TT" w:cs="Porsche Next TT"/>
          <w:color w:val="000000" w:themeColor="text1"/>
          <w:kern w:val="2"/>
          <w:sz w:val="21"/>
          <w:szCs w:val="21"/>
        </w:rPr>
      </w:pPr>
    </w:p>
    <w:p w:rsidR="00F54BCA" w:rsidRPr="00553B57" w:rsidRDefault="00CC25C8" w:rsidP="006D316E">
      <w:pPr>
        <w:numPr>
          <w:ilvl w:val="1"/>
          <w:numId w:val="27"/>
        </w:numPr>
        <w:spacing w:line="360" w:lineRule="auto"/>
        <w:ind w:left="567" w:hanging="567"/>
        <w:rPr>
          <w:rFonts w:ascii="Porsche Next TT" w:eastAsia="Heiti SC Medium" w:hAnsi="Porsche Next TT" w:cs="Porsche Next TT"/>
          <w:color w:val="000000" w:themeColor="text1"/>
          <w:kern w:val="2"/>
          <w:sz w:val="21"/>
          <w:szCs w:val="21"/>
        </w:rPr>
      </w:pPr>
      <w:r>
        <w:rPr>
          <w:rFonts w:ascii="Porsche Next TT" w:eastAsia="Heiti SC Medium" w:hAnsi="Porsche Next TT" w:cs="Porsche Next TT"/>
          <w:color w:val="000000" w:themeColor="text1"/>
          <w:kern w:val="2"/>
          <w:sz w:val="21"/>
          <w:szCs w:val="21"/>
        </w:rPr>
        <w:t>P</w:t>
      </w:r>
      <w:r>
        <w:rPr>
          <w:rFonts w:ascii="Porsche Next TT" w:eastAsia="Heiti SC Medium" w:hAnsi="Porsche Next TT" w:cs="Porsche Next TT" w:hint="eastAsia"/>
          <w:color w:val="000000" w:themeColor="text1"/>
          <w:kern w:val="2"/>
          <w:sz w:val="21"/>
          <w:szCs w:val="21"/>
        </w:rPr>
        <w:t>enalty</w:t>
      </w:r>
      <w:r>
        <w:rPr>
          <w:rFonts w:ascii="Porsche Next TT" w:eastAsia="Heiti SC Medium" w:hAnsi="Porsche Next TT" w:cs="Porsche Next TT"/>
          <w:color w:val="000000" w:themeColor="text1"/>
          <w:kern w:val="2"/>
          <w:sz w:val="21"/>
          <w:szCs w:val="21"/>
        </w:rPr>
        <w:t xml:space="preserve"> for Slow Play</w:t>
      </w:r>
    </w:p>
    <w:p w:rsidR="00250112" w:rsidRDefault="00250112" w:rsidP="00250112">
      <w:pPr>
        <w:spacing w:line="280" w:lineRule="exact"/>
        <w:ind w:leftChars="151" w:left="362" w:firstLineChars="20" w:firstLine="42"/>
        <w:rPr>
          <w:rFonts w:ascii="Porsche Next TT" w:eastAsia="黑体" w:hAnsi="Porsche Next TT"/>
          <w:kern w:val="2"/>
          <w:sz w:val="21"/>
          <w:szCs w:val="21"/>
        </w:rPr>
      </w:pPr>
      <w:r w:rsidRPr="00FB015C">
        <w:rPr>
          <w:rFonts w:ascii="Porsche Next TT" w:eastAsia="黑体" w:hAnsi="Porsche Next TT"/>
          <w:kern w:val="2"/>
          <w:sz w:val="21"/>
          <w:szCs w:val="21"/>
        </w:rPr>
        <w:t xml:space="preserve">Committing Slow Play Once – Participant will be issued a warning </w:t>
      </w:r>
    </w:p>
    <w:p w:rsidR="00250112" w:rsidRDefault="00250112" w:rsidP="00250112">
      <w:pPr>
        <w:spacing w:line="280" w:lineRule="exact"/>
        <w:ind w:leftChars="151" w:left="362" w:firstLineChars="20" w:firstLine="42"/>
        <w:rPr>
          <w:rFonts w:ascii="Porsche Next TT" w:eastAsia="黑体" w:hAnsi="Porsche Next TT"/>
          <w:kern w:val="2"/>
          <w:sz w:val="21"/>
          <w:szCs w:val="21"/>
        </w:rPr>
      </w:pPr>
      <w:r w:rsidRPr="00FB015C">
        <w:rPr>
          <w:rFonts w:ascii="Porsche Next TT" w:eastAsia="黑体" w:hAnsi="Porsche Next TT"/>
          <w:kern w:val="2"/>
          <w:sz w:val="21"/>
          <w:szCs w:val="21"/>
        </w:rPr>
        <w:t>Committing Slow Play Twice – 1 Stroke Penalty</w:t>
      </w:r>
    </w:p>
    <w:p w:rsidR="00250112" w:rsidRPr="00250112" w:rsidRDefault="00250112" w:rsidP="00250112">
      <w:pPr>
        <w:spacing w:line="280" w:lineRule="exact"/>
        <w:ind w:leftChars="151" w:left="362" w:firstLineChars="20" w:firstLine="42"/>
        <w:rPr>
          <w:rFonts w:ascii="Porsche Next TT" w:eastAsia="黑体" w:hAnsi="Porsche Next TT"/>
          <w:kern w:val="2"/>
          <w:sz w:val="21"/>
          <w:szCs w:val="21"/>
        </w:rPr>
      </w:pPr>
      <w:r w:rsidRPr="00FB015C">
        <w:rPr>
          <w:rFonts w:ascii="Porsche Next TT" w:eastAsia="黑体" w:hAnsi="Porsche Next TT"/>
          <w:kern w:val="2"/>
          <w:sz w:val="21"/>
          <w:szCs w:val="21"/>
        </w:rPr>
        <w:t>Committing Slow Play Thrice – 2 Stroke Penalty</w:t>
      </w:r>
      <w:r w:rsidR="00546D1D" w:rsidRPr="00553B57">
        <w:rPr>
          <w:rFonts w:ascii="Porsche Next TT" w:eastAsia="Heiti SC Medium" w:hAnsi="Porsche Next TT" w:cs="Porsche Next TT"/>
          <w:color w:val="000000" w:themeColor="text1"/>
          <w:kern w:val="2"/>
          <w:sz w:val="21"/>
          <w:szCs w:val="21"/>
        </w:rPr>
        <w:t xml:space="preserve">               </w:t>
      </w:r>
    </w:p>
    <w:p w:rsidR="007807EC" w:rsidRPr="00250112" w:rsidRDefault="00250112" w:rsidP="00250112">
      <w:pPr>
        <w:spacing w:line="280" w:lineRule="exact"/>
        <w:ind w:leftChars="151" w:left="362" w:firstLineChars="20" w:firstLine="42"/>
        <w:rPr>
          <w:rFonts w:ascii="Porsche Next TT" w:eastAsia="黑体" w:hAnsi="Porsche Next TT"/>
          <w:kern w:val="2"/>
          <w:sz w:val="21"/>
          <w:szCs w:val="21"/>
        </w:rPr>
      </w:pPr>
      <w:r w:rsidRPr="00FB015C">
        <w:rPr>
          <w:rFonts w:ascii="Porsche Next TT" w:eastAsia="黑体" w:hAnsi="Porsche Next TT"/>
          <w:kern w:val="2"/>
          <w:sz w:val="21"/>
          <w:szCs w:val="21"/>
        </w:rPr>
        <w:t>Committing Slow Play Four Times – Disqualification</w:t>
      </w:r>
    </w:p>
    <w:p w:rsidR="007807EC" w:rsidRPr="00553B57" w:rsidRDefault="00250112" w:rsidP="006D316E">
      <w:pPr>
        <w:numPr>
          <w:ilvl w:val="1"/>
          <w:numId w:val="27"/>
        </w:numPr>
        <w:spacing w:line="360" w:lineRule="auto"/>
        <w:ind w:left="567" w:hanging="567"/>
        <w:rPr>
          <w:rFonts w:ascii="Porsche Next TT" w:eastAsia="Heiti SC Medium" w:hAnsi="Porsche Next TT" w:cs="Porsche Next TT"/>
          <w:color w:val="000000" w:themeColor="text1"/>
          <w:kern w:val="2"/>
          <w:sz w:val="21"/>
          <w:szCs w:val="21"/>
        </w:rPr>
      </w:pPr>
      <w:r>
        <w:rPr>
          <w:rFonts w:ascii="Porsche Next TT" w:eastAsia="Heiti SC Medium" w:hAnsi="Porsche Next TT" w:cs="Porsche Next TT" w:hint="eastAsia"/>
          <w:color w:val="000000" w:themeColor="text1"/>
          <w:kern w:val="2"/>
          <w:sz w:val="21"/>
          <w:szCs w:val="21"/>
        </w:rPr>
        <w:t>T</w:t>
      </w:r>
      <w:r>
        <w:rPr>
          <w:rFonts w:ascii="Porsche Next TT" w:eastAsia="Heiti SC Medium" w:hAnsi="Porsche Next TT" w:cs="Porsche Next TT"/>
          <w:color w:val="000000" w:themeColor="text1"/>
          <w:kern w:val="2"/>
          <w:sz w:val="21"/>
          <w:szCs w:val="21"/>
        </w:rPr>
        <w:t xml:space="preserve">iming </w:t>
      </w:r>
      <w:r w:rsidRPr="00FB015C">
        <w:rPr>
          <w:rFonts w:ascii="Porsche Next TT" w:eastAsia="黑体" w:hAnsi="Porsche Next TT"/>
          <w:kern w:val="2"/>
          <w:sz w:val="21"/>
          <w:szCs w:val="21"/>
        </w:rPr>
        <w:t>will commence when it is participant’s turn to play.</w:t>
      </w:r>
    </w:p>
    <w:p w:rsidR="00F54BCA" w:rsidRPr="00553B57" w:rsidRDefault="00250112" w:rsidP="006D316E">
      <w:pPr>
        <w:numPr>
          <w:ilvl w:val="0"/>
          <w:numId w:val="27"/>
        </w:numPr>
        <w:spacing w:line="360" w:lineRule="auto"/>
        <w:rPr>
          <w:rFonts w:ascii="Porsche Next TT" w:eastAsia="Heiti SC Medium" w:hAnsi="Porsche Next TT" w:cs="Porsche Next TT"/>
          <w:b/>
          <w:color w:val="000000" w:themeColor="text1"/>
          <w:kern w:val="2"/>
          <w:sz w:val="21"/>
          <w:szCs w:val="21"/>
        </w:rPr>
      </w:pPr>
      <w:r>
        <w:rPr>
          <w:rFonts w:ascii="Porsche Next TT" w:eastAsia="Heiti SC Medium" w:hAnsi="Porsche Next TT" w:cs="Porsche Next TT"/>
          <w:b/>
          <w:color w:val="000000" w:themeColor="text1"/>
          <w:kern w:val="2"/>
          <w:sz w:val="21"/>
          <w:szCs w:val="21"/>
        </w:rPr>
        <w:t>Maximum Strokes Per Hole</w:t>
      </w:r>
    </w:p>
    <w:p w:rsidR="00250112" w:rsidRPr="00FB015C" w:rsidRDefault="007807EC" w:rsidP="00620EAC">
      <w:pPr>
        <w:spacing w:line="280" w:lineRule="exact"/>
        <w:rPr>
          <w:rFonts w:ascii="Porsche Next TT" w:eastAsia="黑体" w:hAnsi="Porsche Next TT"/>
          <w:kern w:val="2"/>
          <w:sz w:val="21"/>
          <w:szCs w:val="21"/>
        </w:rPr>
      </w:pPr>
      <w:proofErr w:type="gramStart"/>
      <w:r w:rsidRPr="00553B57">
        <w:rPr>
          <w:rFonts w:ascii="Porsche Next TT" w:eastAsia="Heiti SC Medium" w:hAnsi="Porsche Next TT" w:cs="Porsche Next TT"/>
          <w:color w:val="000000" w:themeColor="text1"/>
          <w:kern w:val="2"/>
          <w:sz w:val="21"/>
          <w:szCs w:val="21"/>
        </w:rPr>
        <w:t>9.1</w:t>
      </w:r>
      <w:r w:rsidR="00784C20" w:rsidRPr="00553B57">
        <w:rPr>
          <w:rFonts w:ascii="Porsche Next TT" w:eastAsia="Heiti SC Medium" w:hAnsi="Porsche Next TT" w:cs="Porsche Next TT"/>
          <w:color w:val="000000" w:themeColor="text1"/>
          <w:kern w:val="2"/>
          <w:sz w:val="21"/>
          <w:szCs w:val="21"/>
        </w:rPr>
        <w:t xml:space="preserve">  </w:t>
      </w:r>
      <w:r w:rsidR="00250112" w:rsidRPr="00FB015C">
        <w:rPr>
          <w:rFonts w:ascii="Porsche Next TT" w:eastAsia="黑体" w:hAnsi="Porsche Next TT"/>
          <w:kern w:val="2"/>
          <w:sz w:val="21"/>
          <w:szCs w:val="21"/>
        </w:rPr>
        <w:t>In</w:t>
      </w:r>
      <w:proofErr w:type="gramEnd"/>
      <w:r w:rsidR="00250112" w:rsidRPr="00FB015C">
        <w:rPr>
          <w:rFonts w:ascii="Porsche Next TT" w:eastAsia="黑体" w:hAnsi="Porsche Next TT"/>
          <w:kern w:val="2"/>
          <w:sz w:val="21"/>
          <w:szCs w:val="21"/>
        </w:rPr>
        <w:t xml:space="preserve"> the interest of ensuring smooth pace of play, the tournament committee has established a ruling for maximum strokes allowed per hole as follows: </w:t>
      </w:r>
    </w:p>
    <w:p w:rsidR="00784C20" w:rsidRPr="00553B57" w:rsidRDefault="00784C20" w:rsidP="006D316E">
      <w:pPr>
        <w:spacing w:line="360" w:lineRule="auto"/>
        <w:rPr>
          <w:rFonts w:ascii="Porsche Next TT" w:eastAsia="Heiti SC Medium" w:hAnsi="Porsche Next TT" w:cs="Porsche Next TT"/>
          <w:color w:val="000000" w:themeColor="text1"/>
          <w:kern w:val="2"/>
          <w:sz w:val="21"/>
          <w:szCs w:val="21"/>
        </w:rPr>
      </w:pPr>
    </w:p>
    <w:p w:rsidR="00250112" w:rsidRDefault="00250112" w:rsidP="00620EAC">
      <w:pPr>
        <w:spacing w:line="280" w:lineRule="exact"/>
        <w:ind w:leftChars="187" w:left="565" w:hangingChars="55" w:hanging="116"/>
        <w:rPr>
          <w:rFonts w:ascii="Porsche Next TT" w:eastAsia="黑体" w:hAnsi="Porsche Next TT"/>
          <w:kern w:val="2"/>
          <w:sz w:val="21"/>
          <w:szCs w:val="21"/>
        </w:rPr>
      </w:pPr>
      <w:r w:rsidRPr="00FB015C">
        <w:rPr>
          <w:rFonts w:ascii="Porsche Next TT" w:eastAsia="黑体" w:hAnsi="Porsche Next TT"/>
          <w:b/>
          <w:kern w:val="2"/>
          <w:sz w:val="21"/>
          <w:szCs w:val="21"/>
        </w:rPr>
        <w:t>Par 3</w:t>
      </w:r>
      <w:r w:rsidRPr="00FB015C">
        <w:rPr>
          <w:rFonts w:ascii="Porsche Next TT" w:eastAsia="黑体" w:hAnsi="Porsche Next TT"/>
          <w:kern w:val="2"/>
          <w:sz w:val="21"/>
          <w:szCs w:val="21"/>
        </w:rPr>
        <w:t xml:space="preserve">: Maximum Stroke – 7  </w:t>
      </w:r>
    </w:p>
    <w:p w:rsidR="00250112" w:rsidRPr="00FB015C" w:rsidRDefault="00250112" w:rsidP="00250112">
      <w:pPr>
        <w:spacing w:line="280" w:lineRule="exact"/>
        <w:ind w:firstLine="420"/>
        <w:rPr>
          <w:rFonts w:ascii="Porsche Next TT" w:eastAsia="黑体" w:hAnsi="Porsche Next TT"/>
          <w:kern w:val="2"/>
          <w:sz w:val="21"/>
          <w:szCs w:val="21"/>
        </w:rPr>
      </w:pPr>
      <w:r w:rsidRPr="00FB015C">
        <w:rPr>
          <w:rFonts w:ascii="Porsche Next TT" w:eastAsia="黑体" w:hAnsi="Porsche Next TT"/>
          <w:kern w:val="2"/>
          <w:sz w:val="21"/>
          <w:szCs w:val="21"/>
        </w:rPr>
        <w:t>After 7 strokes, the player must pick up the ball and move on.</w:t>
      </w:r>
    </w:p>
    <w:p w:rsidR="00784C20" w:rsidRPr="00553B57" w:rsidRDefault="00784C20" w:rsidP="006D316E">
      <w:pPr>
        <w:spacing w:line="360" w:lineRule="auto"/>
        <w:ind w:leftChars="236" w:left="566"/>
        <w:rPr>
          <w:rFonts w:ascii="Porsche Next TT" w:eastAsia="Heiti SC Medium" w:hAnsi="Porsche Next TT" w:cs="Porsche Next TT"/>
          <w:color w:val="000000" w:themeColor="text1"/>
          <w:kern w:val="2"/>
          <w:sz w:val="21"/>
          <w:szCs w:val="21"/>
        </w:rPr>
      </w:pPr>
    </w:p>
    <w:p w:rsidR="00784C20" w:rsidRPr="00250112" w:rsidRDefault="00250112" w:rsidP="00250112">
      <w:pPr>
        <w:spacing w:line="280" w:lineRule="exact"/>
        <w:ind w:leftChars="187" w:left="565" w:hangingChars="55" w:hanging="116"/>
        <w:rPr>
          <w:rFonts w:ascii="Porsche Next TT" w:eastAsia="黑体" w:hAnsi="Porsche Next TT"/>
          <w:kern w:val="2"/>
          <w:sz w:val="21"/>
          <w:szCs w:val="21"/>
        </w:rPr>
      </w:pPr>
      <w:r w:rsidRPr="00FB015C">
        <w:rPr>
          <w:rFonts w:ascii="Porsche Next TT" w:eastAsia="黑体" w:hAnsi="Porsche Next TT"/>
          <w:b/>
          <w:kern w:val="2"/>
          <w:sz w:val="21"/>
          <w:szCs w:val="21"/>
        </w:rPr>
        <w:t>Par 4</w:t>
      </w:r>
      <w:r w:rsidRPr="00FB015C">
        <w:rPr>
          <w:rFonts w:ascii="Porsche Next TT" w:eastAsia="黑体" w:hAnsi="Porsche Next TT"/>
          <w:kern w:val="2"/>
          <w:sz w:val="21"/>
          <w:szCs w:val="21"/>
        </w:rPr>
        <w:t>: Maximum Stroke – 9</w:t>
      </w:r>
    </w:p>
    <w:p w:rsidR="00250112" w:rsidRPr="00FB015C" w:rsidRDefault="00250112" w:rsidP="00250112">
      <w:pPr>
        <w:spacing w:line="280" w:lineRule="exact"/>
        <w:ind w:leftChars="187" w:left="564" w:hangingChars="55" w:hanging="115"/>
        <w:rPr>
          <w:rFonts w:ascii="Porsche Next TT" w:eastAsia="黑体" w:hAnsi="Porsche Next TT"/>
          <w:kern w:val="2"/>
          <w:sz w:val="21"/>
          <w:szCs w:val="21"/>
        </w:rPr>
      </w:pPr>
      <w:r w:rsidRPr="00FB015C">
        <w:rPr>
          <w:rFonts w:ascii="Porsche Next TT" w:eastAsia="黑体" w:hAnsi="Porsche Next TT"/>
          <w:kern w:val="2"/>
          <w:sz w:val="21"/>
          <w:szCs w:val="21"/>
        </w:rPr>
        <w:t>After 9 strokes, the player must pick up the ball and move on.</w:t>
      </w:r>
    </w:p>
    <w:p w:rsidR="00784C20" w:rsidRPr="00553B57" w:rsidRDefault="00784C20" w:rsidP="006D316E">
      <w:pPr>
        <w:spacing w:line="360" w:lineRule="auto"/>
        <w:ind w:leftChars="236" w:left="566"/>
        <w:rPr>
          <w:rFonts w:ascii="Porsche Next TT" w:eastAsia="Heiti SC Medium" w:hAnsi="Porsche Next TT" w:cs="Porsche Next TT"/>
          <w:color w:val="000000" w:themeColor="text1"/>
          <w:kern w:val="2"/>
          <w:sz w:val="21"/>
          <w:szCs w:val="21"/>
        </w:rPr>
      </w:pPr>
    </w:p>
    <w:p w:rsidR="00784C20" w:rsidRPr="00620EAC" w:rsidRDefault="00250112" w:rsidP="00620EAC">
      <w:pPr>
        <w:spacing w:line="280" w:lineRule="exact"/>
        <w:ind w:leftChars="187" w:left="565" w:hangingChars="55" w:hanging="116"/>
        <w:rPr>
          <w:rFonts w:ascii="Porsche Next TT" w:eastAsia="黑体" w:hAnsi="Porsche Next TT"/>
          <w:kern w:val="2"/>
          <w:sz w:val="21"/>
          <w:szCs w:val="21"/>
        </w:rPr>
      </w:pPr>
      <w:r w:rsidRPr="00FB015C">
        <w:rPr>
          <w:rFonts w:ascii="Porsche Next TT" w:eastAsia="黑体" w:hAnsi="Porsche Next TT"/>
          <w:b/>
          <w:kern w:val="2"/>
          <w:sz w:val="21"/>
          <w:szCs w:val="21"/>
        </w:rPr>
        <w:lastRenderedPageBreak/>
        <w:t>Par 5</w:t>
      </w:r>
      <w:r w:rsidRPr="00FB015C">
        <w:rPr>
          <w:rFonts w:ascii="Porsche Next TT" w:eastAsia="黑体" w:hAnsi="Porsche Next TT"/>
          <w:kern w:val="2"/>
          <w:sz w:val="21"/>
          <w:szCs w:val="21"/>
        </w:rPr>
        <w:t>: Maximum Stroke – 11</w:t>
      </w:r>
    </w:p>
    <w:p w:rsidR="00250112" w:rsidRDefault="00250112" w:rsidP="006D316E">
      <w:pPr>
        <w:spacing w:line="360" w:lineRule="auto"/>
        <w:ind w:leftChars="236" w:left="566"/>
        <w:rPr>
          <w:rFonts w:ascii="Porsche Next TT" w:eastAsia="黑体" w:hAnsi="Porsche Next TT"/>
          <w:kern w:val="2"/>
          <w:sz w:val="21"/>
          <w:szCs w:val="21"/>
        </w:rPr>
      </w:pPr>
      <w:r w:rsidRPr="00FB015C">
        <w:rPr>
          <w:rFonts w:ascii="Porsche Next TT" w:eastAsia="黑体" w:hAnsi="Porsche Next TT"/>
          <w:kern w:val="2"/>
          <w:sz w:val="21"/>
          <w:szCs w:val="21"/>
        </w:rPr>
        <w:t>After 11 strokes, the player must pick up the ball and move on.</w:t>
      </w:r>
    </w:p>
    <w:p w:rsidR="00250112" w:rsidRPr="00553B57" w:rsidRDefault="00250112" w:rsidP="006D316E">
      <w:pPr>
        <w:spacing w:line="360" w:lineRule="auto"/>
        <w:ind w:leftChars="236" w:left="566"/>
        <w:rPr>
          <w:rFonts w:ascii="Porsche Next TT" w:eastAsia="Heiti SC Medium" w:hAnsi="Porsche Next TT" w:cs="Porsche Next TT"/>
          <w:color w:val="000000" w:themeColor="text1"/>
          <w:kern w:val="2"/>
          <w:sz w:val="21"/>
          <w:szCs w:val="21"/>
        </w:rPr>
      </w:pPr>
    </w:p>
    <w:p w:rsidR="00250112" w:rsidRPr="00FB015C" w:rsidRDefault="00250112" w:rsidP="00250112">
      <w:pPr>
        <w:ind w:leftChars="176" w:left="422"/>
        <w:rPr>
          <w:rFonts w:ascii="Porsche Next TT" w:eastAsia="黑体" w:hAnsi="Porsche Next TT"/>
          <w:b/>
          <w:kern w:val="2"/>
          <w:sz w:val="21"/>
          <w:szCs w:val="21"/>
        </w:rPr>
      </w:pPr>
      <w:r w:rsidRPr="00FB015C">
        <w:rPr>
          <w:rFonts w:ascii="Porsche Next TT" w:eastAsia="黑体" w:hAnsi="Porsche Next TT"/>
          <w:b/>
          <w:kern w:val="2"/>
          <w:sz w:val="21"/>
          <w:szCs w:val="21"/>
        </w:rPr>
        <w:t>Note: Participant must stop playing and pick up the ball, move to the next hole immediately, once he reaches the maximum stroke limit and has not holed out. The score of this hole calculated as the maximum stroke score of the hole.</w:t>
      </w:r>
    </w:p>
    <w:p w:rsidR="007807EC" w:rsidRPr="00553B57" w:rsidRDefault="007807EC" w:rsidP="006D316E">
      <w:pPr>
        <w:spacing w:line="360" w:lineRule="auto"/>
        <w:ind w:left="360"/>
        <w:rPr>
          <w:rFonts w:ascii="Porsche Next TT" w:eastAsia="Heiti SC Medium" w:hAnsi="Porsche Next TT" w:cs="Porsche Next TT"/>
          <w:color w:val="000000" w:themeColor="text1"/>
          <w:kern w:val="2"/>
          <w:sz w:val="21"/>
          <w:szCs w:val="21"/>
        </w:rPr>
      </w:pPr>
    </w:p>
    <w:p w:rsidR="00F54BCA" w:rsidRPr="00553B57" w:rsidRDefault="00250112" w:rsidP="006D316E">
      <w:pPr>
        <w:numPr>
          <w:ilvl w:val="0"/>
          <w:numId w:val="27"/>
        </w:numPr>
        <w:spacing w:line="360" w:lineRule="auto"/>
        <w:rPr>
          <w:rFonts w:ascii="Porsche Next TT" w:eastAsia="Heiti SC Medium" w:hAnsi="Porsche Next TT" w:cs="Porsche Next TT"/>
          <w:b/>
          <w:color w:val="000000" w:themeColor="text1"/>
          <w:kern w:val="2"/>
          <w:sz w:val="21"/>
          <w:szCs w:val="21"/>
        </w:rPr>
      </w:pPr>
      <w:r w:rsidRPr="00FB015C">
        <w:rPr>
          <w:rFonts w:ascii="Porsche Next TT" w:eastAsia="黑体" w:hAnsi="Porsche Next TT"/>
          <w:b/>
          <w:kern w:val="2"/>
          <w:sz w:val="21"/>
          <w:szCs w:val="21"/>
        </w:rPr>
        <w:t>Inclement Weather and Termination of Play</w:t>
      </w:r>
    </w:p>
    <w:p w:rsidR="00250112" w:rsidRPr="00FB015C" w:rsidRDefault="00250112" w:rsidP="00620EAC">
      <w:pPr>
        <w:pStyle w:val="a3"/>
        <w:numPr>
          <w:ilvl w:val="1"/>
          <w:numId w:val="27"/>
        </w:numPr>
        <w:spacing w:line="360" w:lineRule="auto"/>
        <w:ind w:firstLineChars="0"/>
        <w:rPr>
          <w:rFonts w:ascii="Porsche Next TT" w:eastAsia="黑体" w:hAnsi="Porsche Next TT"/>
          <w:kern w:val="2"/>
          <w:sz w:val="21"/>
          <w:szCs w:val="21"/>
        </w:rPr>
      </w:pPr>
      <w:r w:rsidRPr="00FB015C">
        <w:rPr>
          <w:rFonts w:ascii="Porsche Next TT" w:eastAsia="黑体" w:hAnsi="Porsche Next TT"/>
          <w:kern w:val="2"/>
          <w:sz w:val="21"/>
          <w:szCs w:val="21"/>
        </w:rPr>
        <w:t xml:space="preserve">In the occurrence of inclement weather (heavy rain, lightning and thunderstorms) the referee may deem conditions unfit for play and all participants will have to stop play as follows: </w:t>
      </w:r>
    </w:p>
    <w:p w:rsidR="00250112" w:rsidRPr="00FB015C" w:rsidRDefault="00250112" w:rsidP="00250112">
      <w:pPr>
        <w:spacing w:line="280" w:lineRule="exact"/>
        <w:ind w:leftChars="215" w:left="516"/>
        <w:rPr>
          <w:rFonts w:ascii="Porsche Next TT" w:eastAsia="黑体" w:hAnsi="Porsche Next TT"/>
          <w:kern w:val="2"/>
          <w:sz w:val="21"/>
          <w:szCs w:val="21"/>
        </w:rPr>
      </w:pPr>
      <w:r w:rsidRPr="00FB015C">
        <w:rPr>
          <w:rFonts w:ascii="Porsche Next TT" w:eastAsia="黑体" w:hAnsi="Porsche Next TT"/>
          <w:b/>
          <w:kern w:val="2"/>
          <w:sz w:val="21"/>
          <w:szCs w:val="21"/>
        </w:rPr>
        <w:t>In between holes:</w:t>
      </w:r>
      <w:r w:rsidRPr="00FB015C">
        <w:rPr>
          <w:rFonts w:ascii="Porsche Next TT" w:eastAsia="黑体" w:hAnsi="Porsche Next TT"/>
          <w:kern w:val="2"/>
          <w:sz w:val="21"/>
          <w:szCs w:val="21"/>
        </w:rPr>
        <w:t xml:space="preserve"> Participants will be required to stop play immediately and will be allowed to resume play upon notification by referees. </w:t>
      </w:r>
    </w:p>
    <w:p w:rsidR="00250112" w:rsidRPr="00FB015C" w:rsidRDefault="00250112" w:rsidP="00250112">
      <w:pPr>
        <w:spacing w:line="280" w:lineRule="exact"/>
        <w:ind w:leftChars="215" w:left="516"/>
        <w:rPr>
          <w:rFonts w:ascii="Porsche Next TT" w:eastAsia="黑体" w:hAnsi="Porsche Next TT"/>
          <w:kern w:val="2"/>
          <w:sz w:val="21"/>
          <w:szCs w:val="21"/>
        </w:rPr>
      </w:pPr>
      <w:r w:rsidRPr="00FB015C">
        <w:rPr>
          <w:rFonts w:ascii="Porsche Next TT" w:eastAsia="黑体" w:hAnsi="Porsche Next TT"/>
          <w:b/>
          <w:kern w:val="2"/>
          <w:sz w:val="21"/>
          <w:szCs w:val="21"/>
        </w:rPr>
        <w:t>During play at a particular hole:</w:t>
      </w:r>
      <w:r w:rsidRPr="00FB015C">
        <w:rPr>
          <w:rFonts w:ascii="Porsche Next TT" w:eastAsia="黑体" w:hAnsi="Porsche Next TT"/>
          <w:kern w:val="2"/>
          <w:sz w:val="21"/>
          <w:szCs w:val="21"/>
        </w:rPr>
        <w:t xml:space="preserve"> Participants may choose to stop play immediately or upon completion of hole.</w:t>
      </w:r>
    </w:p>
    <w:p w:rsidR="007807EC" w:rsidRPr="00250112" w:rsidRDefault="007807EC" w:rsidP="006D316E">
      <w:pPr>
        <w:tabs>
          <w:tab w:val="left" w:pos="993"/>
        </w:tabs>
        <w:spacing w:line="360" w:lineRule="auto"/>
        <w:ind w:firstLineChars="200" w:firstLine="420"/>
        <w:rPr>
          <w:rFonts w:ascii="Porsche Next TT" w:eastAsia="Heiti SC Medium" w:hAnsi="Porsche Next TT" w:cs="Porsche Next TT"/>
          <w:color w:val="000000" w:themeColor="text1"/>
          <w:kern w:val="2"/>
          <w:sz w:val="21"/>
          <w:szCs w:val="21"/>
        </w:rPr>
      </w:pPr>
    </w:p>
    <w:p w:rsidR="007807EC" w:rsidRPr="00553B57" w:rsidRDefault="007F3E66" w:rsidP="006D316E">
      <w:pPr>
        <w:numPr>
          <w:ilvl w:val="1"/>
          <w:numId w:val="27"/>
        </w:numPr>
        <w:spacing w:line="360" w:lineRule="auto"/>
        <w:ind w:left="567" w:hanging="567"/>
        <w:rPr>
          <w:rFonts w:ascii="Porsche Next TT" w:eastAsia="Heiti SC Medium" w:hAnsi="Porsche Next TT" w:cs="Porsche Next TT"/>
          <w:color w:val="000000" w:themeColor="text1"/>
          <w:sz w:val="21"/>
          <w:szCs w:val="21"/>
        </w:rPr>
      </w:pPr>
      <w:r w:rsidRPr="00FB015C">
        <w:rPr>
          <w:rFonts w:ascii="Porsche Next TT" w:eastAsia="黑体" w:hAnsi="Porsche Next TT"/>
          <w:kern w:val="2"/>
          <w:sz w:val="21"/>
          <w:szCs w:val="21"/>
        </w:rPr>
        <w:t>The indication for termination of tournament play due to dangerous conditions will be a single long blow of the horn.</w:t>
      </w:r>
    </w:p>
    <w:p w:rsidR="00F54BCA" w:rsidRPr="00FC329C" w:rsidRDefault="00FC329C" w:rsidP="00FC329C">
      <w:pPr>
        <w:spacing w:line="280" w:lineRule="exact"/>
        <w:rPr>
          <w:rFonts w:ascii="Porsche Next TT" w:eastAsia="黑体" w:hAnsi="Porsche Next TT"/>
          <w:kern w:val="2"/>
          <w:sz w:val="21"/>
          <w:szCs w:val="21"/>
        </w:rPr>
      </w:pPr>
      <w:r>
        <w:rPr>
          <w:rFonts w:ascii="Porsche Next TT" w:eastAsia="Heiti SC Medium" w:hAnsi="Porsche Next TT" w:cs="Porsche Next TT" w:hint="eastAsia"/>
          <w:color w:val="000000" w:themeColor="text1"/>
          <w:sz w:val="21"/>
          <w:szCs w:val="21"/>
        </w:rPr>
        <w:t>1</w:t>
      </w:r>
      <w:r>
        <w:rPr>
          <w:rFonts w:ascii="Porsche Next TT" w:eastAsia="Heiti SC Medium" w:hAnsi="Porsche Next TT" w:cs="Porsche Next TT"/>
          <w:color w:val="000000" w:themeColor="text1"/>
          <w:sz w:val="21"/>
          <w:szCs w:val="21"/>
        </w:rPr>
        <w:t xml:space="preserve">0.3 </w:t>
      </w:r>
      <w:r w:rsidRPr="00FB015C">
        <w:rPr>
          <w:rFonts w:ascii="Porsche Next TT" w:eastAsia="黑体" w:hAnsi="Porsche Next TT"/>
          <w:kern w:val="2"/>
          <w:sz w:val="21"/>
          <w:szCs w:val="21"/>
        </w:rPr>
        <w:t>Indication for termination of play due to other circumstances:</w:t>
      </w:r>
    </w:p>
    <w:p w:rsidR="00F54BCA" w:rsidRPr="00FC329C" w:rsidRDefault="00FC329C" w:rsidP="00FC329C">
      <w:pPr>
        <w:spacing w:line="280" w:lineRule="exact"/>
        <w:ind w:leftChars="222" w:left="567" w:hangingChars="16" w:hanging="34"/>
        <w:rPr>
          <w:rFonts w:ascii="Porsche Next TT" w:eastAsia="黑体" w:hAnsi="Porsche Next TT"/>
          <w:kern w:val="2"/>
          <w:sz w:val="21"/>
          <w:szCs w:val="21"/>
        </w:rPr>
      </w:pPr>
      <w:r w:rsidRPr="00FB015C">
        <w:rPr>
          <w:rFonts w:ascii="Porsche Next TT" w:eastAsia="黑体" w:hAnsi="Porsche Next TT"/>
          <w:kern w:val="2"/>
          <w:sz w:val="21"/>
          <w:szCs w:val="21"/>
        </w:rPr>
        <w:t>Stop Play: 3 continuous long blows of the horn.</w:t>
      </w:r>
    </w:p>
    <w:p w:rsidR="00FC329C" w:rsidRPr="00FB015C" w:rsidRDefault="00FC329C" w:rsidP="00FC329C">
      <w:pPr>
        <w:spacing w:line="280" w:lineRule="exact"/>
        <w:ind w:leftChars="222" w:left="567" w:hangingChars="16" w:hanging="34"/>
        <w:rPr>
          <w:rFonts w:ascii="Porsche Next TT" w:eastAsia="黑体" w:hAnsi="Porsche Next TT"/>
          <w:kern w:val="2"/>
          <w:sz w:val="21"/>
          <w:szCs w:val="21"/>
        </w:rPr>
      </w:pPr>
      <w:r w:rsidRPr="00FB015C">
        <w:rPr>
          <w:rFonts w:ascii="Porsche Next TT" w:eastAsia="黑体" w:hAnsi="Porsche Next TT"/>
          <w:kern w:val="2"/>
          <w:sz w:val="21"/>
          <w:szCs w:val="21"/>
        </w:rPr>
        <w:t>Resume Play: 2 short blows of the horn.</w:t>
      </w:r>
    </w:p>
    <w:p w:rsidR="00B9576E" w:rsidRPr="00FC329C" w:rsidRDefault="00B9576E" w:rsidP="00FC329C">
      <w:pPr>
        <w:spacing w:line="360" w:lineRule="auto"/>
        <w:rPr>
          <w:rFonts w:ascii="Porsche Next TT" w:eastAsia="Heiti SC Medium" w:hAnsi="Porsche Next TT" w:cs="Porsche Next TT"/>
          <w:color w:val="000000" w:themeColor="text1"/>
          <w:sz w:val="21"/>
          <w:szCs w:val="21"/>
        </w:rPr>
      </w:pPr>
    </w:p>
    <w:p w:rsidR="00B9576E" w:rsidRPr="00553B57" w:rsidRDefault="007807EC" w:rsidP="006D316E">
      <w:pPr>
        <w:spacing w:line="360" w:lineRule="auto"/>
        <w:ind w:left="630" w:hangingChars="300" w:hanging="630"/>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10</w:t>
      </w:r>
      <w:r w:rsidR="00B9576E" w:rsidRPr="00553B57">
        <w:rPr>
          <w:rFonts w:ascii="Porsche Next TT" w:eastAsia="Heiti SC Medium" w:hAnsi="Porsche Next TT" w:cs="Porsche Next TT"/>
          <w:sz w:val="21"/>
          <w:szCs w:val="21"/>
        </w:rPr>
        <w:t>.</w:t>
      </w:r>
      <w:r w:rsidRPr="00553B57">
        <w:rPr>
          <w:rFonts w:ascii="Porsche Next TT" w:eastAsia="Heiti SC Medium" w:hAnsi="Porsche Next TT" w:cs="Porsche Next TT"/>
          <w:sz w:val="21"/>
          <w:szCs w:val="21"/>
        </w:rPr>
        <w:t>4</w:t>
      </w:r>
      <w:r w:rsidR="00B9576E" w:rsidRPr="00553B57">
        <w:rPr>
          <w:rFonts w:ascii="Porsche Next TT" w:eastAsia="Heiti SC Medium" w:hAnsi="Porsche Next TT" w:cs="Porsche Next TT"/>
          <w:sz w:val="21"/>
          <w:szCs w:val="21"/>
        </w:rPr>
        <w:t xml:space="preserve"> </w:t>
      </w:r>
      <w:r w:rsidR="00FC329C">
        <w:rPr>
          <w:rFonts w:ascii="Porsche Next TT" w:eastAsia="Heiti SC Medium" w:hAnsi="Porsche Next TT" w:cs="Porsche Next TT" w:hint="eastAsia"/>
          <w:sz w:val="21"/>
          <w:szCs w:val="21"/>
        </w:rPr>
        <w:t>i</w:t>
      </w:r>
      <w:r w:rsidR="00FC329C" w:rsidRPr="00FB015C">
        <w:rPr>
          <w:rFonts w:ascii="Porsche Next TT" w:eastAsia="黑体" w:hAnsi="Porsche Next TT"/>
          <w:color w:val="000000" w:themeColor="text1"/>
          <w:kern w:val="2"/>
          <w:sz w:val="21"/>
          <w:szCs w:val="21"/>
        </w:rPr>
        <w:t>f all participants complete 9 holes, an aggregate of gross stableford scores of 9 holes will be used to arrive at winners of the following category:</w:t>
      </w:r>
    </w:p>
    <w:p w:rsidR="00B9576E" w:rsidRPr="00FC329C" w:rsidRDefault="00FC329C" w:rsidP="00FC329C">
      <w:pPr>
        <w:spacing w:line="360" w:lineRule="auto"/>
        <w:ind w:firstLineChars="300" w:firstLine="630"/>
        <w:rPr>
          <w:rFonts w:ascii="Porsche Next TT" w:eastAsia="黑体" w:hAnsi="Porsche Next TT" w:cs="Porsche Next TT"/>
          <w:sz w:val="21"/>
          <w:szCs w:val="21"/>
        </w:rPr>
      </w:pPr>
      <w:r>
        <w:rPr>
          <w:rFonts w:ascii="Porsche Next TT" w:eastAsia="黑体" w:hAnsi="Porsche Next TT" w:cs="Porsche Next TT"/>
          <w:sz w:val="21"/>
          <w:szCs w:val="21"/>
        </w:rPr>
        <w:t>Champion, 1st Runner-Up, 2nd Runner-Up</w:t>
      </w:r>
    </w:p>
    <w:p w:rsidR="00FC329C" w:rsidRPr="004E781F" w:rsidRDefault="00FC329C" w:rsidP="00FC329C">
      <w:pPr>
        <w:spacing w:line="360" w:lineRule="auto"/>
        <w:ind w:leftChars="177" w:left="425" w:firstLineChars="132" w:firstLine="277"/>
        <w:rPr>
          <w:rFonts w:ascii="Porsche Next TT" w:eastAsia="黑体" w:hAnsi="Porsche Next TT" w:cs="Porsche Next TT"/>
          <w:color w:val="FF0000"/>
          <w:sz w:val="21"/>
          <w:szCs w:val="21"/>
        </w:rPr>
      </w:pPr>
      <w:r w:rsidRPr="00FB015C">
        <w:rPr>
          <w:rFonts w:ascii="Porsche Next TT" w:eastAsia="黑体" w:hAnsi="Porsche Next TT"/>
          <w:color w:val="000000" w:themeColor="text1"/>
          <w:kern w:val="2"/>
          <w:sz w:val="21"/>
          <w:szCs w:val="21"/>
        </w:rPr>
        <w:t xml:space="preserve">No other </w:t>
      </w:r>
      <w:r w:rsidRPr="00FB015C">
        <w:rPr>
          <w:rFonts w:ascii="Porsche Next TT" w:hAnsi="Porsche Next TT"/>
          <w:color w:val="000000" w:themeColor="text1"/>
          <w:kern w:val="2"/>
          <w:sz w:val="21"/>
          <w:szCs w:val="21"/>
        </w:rPr>
        <w:t xml:space="preserve">novelty prize will be awarded with exception of the </w:t>
      </w:r>
      <w:r>
        <w:rPr>
          <w:rFonts w:ascii="Porsche Next TT" w:hAnsi="Porsche Next TT"/>
          <w:color w:val="000000" w:themeColor="text1"/>
          <w:kern w:val="2"/>
          <w:sz w:val="21"/>
          <w:szCs w:val="21"/>
        </w:rPr>
        <w:t xml:space="preserve">Best Approach who </w:t>
      </w:r>
      <w:r>
        <w:rPr>
          <w:rFonts w:ascii="Porsche Next TT" w:hAnsi="Porsche Next TT" w:hint="eastAsia"/>
          <w:color w:val="000000" w:themeColor="text1"/>
          <w:kern w:val="2"/>
          <w:sz w:val="21"/>
          <w:szCs w:val="21"/>
        </w:rPr>
        <w:t>direct</w:t>
      </w:r>
      <w:r>
        <w:rPr>
          <w:rFonts w:ascii="Porsche Next TT" w:hAnsi="Porsche Next TT"/>
          <w:color w:val="000000" w:themeColor="text1"/>
          <w:kern w:val="2"/>
          <w:sz w:val="21"/>
          <w:szCs w:val="21"/>
        </w:rPr>
        <w:t xml:space="preserve">ly </w:t>
      </w:r>
      <w:r>
        <w:rPr>
          <w:rFonts w:ascii="Porsche Next TT" w:hAnsi="Porsche Next TT" w:hint="eastAsia"/>
          <w:color w:val="000000" w:themeColor="text1"/>
          <w:kern w:val="2"/>
          <w:sz w:val="21"/>
          <w:szCs w:val="21"/>
        </w:rPr>
        <w:t>hit</w:t>
      </w:r>
      <w:r>
        <w:rPr>
          <w:rFonts w:ascii="Porsche Next TT" w:hAnsi="Porsche Next TT"/>
          <w:color w:val="000000" w:themeColor="text1"/>
          <w:kern w:val="2"/>
          <w:sz w:val="21"/>
          <w:szCs w:val="21"/>
        </w:rPr>
        <w:t xml:space="preserve"> into the hole on his/her first s</w:t>
      </w:r>
      <w:r>
        <w:rPr>
          <w:rFonts w:ascii="Porsche Next TT" w:hAnsi="Porsche Next TT" w:hint="eastAsia"/>
          <w:color w:val="000000" w:themeColor="text1"/>
          <w:kern w:val="2"/>
          <w:sz w:val="21"/>
          <w:szCs w:val="21"/>
        </w:rPr>
        <w:t>troke</w:t>
      </w:r>
      <w:r>
        <w:rPr>
          <w:rFonts w:ascii="Porsche Next TT" w:hAnsi="Porsche Next TT"/>
          <w:color w:val="000000" w:themeColor="text1"/>
          <w:kern w:val="2"/>
          <w:sz w:val="21"/>
          <w:szCs w:val="21"/>
        </w:rPr>
        <w:t>.</w:t>
      </w:r>
    </w:p>
    <w:p w:rsidR="00C26D2F" w:rsidRPr="00FC329C" w:rsidRDefault="00C26D2F" w:rsidP="006D316E">
      <w:pPr>
        <w:spacing w:line="360" w:lineRule="auto"/>
        <w:ind w:leftChars="177" w:left="425" w:firstLineChars="132" w:firstLine="277"/>
        <w:rPr>
          <w:rFonts w:ascii="Porsche Next TT" w:eastAsia="Heiti SC Medium" w:hAnsi="Porsche Next TT" w:cs="Porsche Next TT"/>
          <w:color w:val="FF0000"/>
          <w:sz w:val="21"/>
          <w:szCs w:val="21"/>
        </w:rPr>
      </w:pPr>
    </w:p>
    <w:p w:rsidR="00B9576E" w:rsidRPr="00553B57" w:rsidRDefault="007807EC" w:rsidP="00546D1D">
      <w:pPr>
        <w:spacing w:line="360" w:lineRule="auto"/>
        <w:ind w:left="567" w:hangingChars="270" w:hanging="567"/>
        <w:rPr>
          <w:rFonts w:ascii="Porsche Next TT" w:eastAsia="Heiti SC Medium" w:hAnsi="Porsche Next TT" w:cs="Porsche Next TT"/>
          <w:sz w:val="21"/>
          <w:szCs w:val="21"/>
        </w:rPr>
      </w:pPr>
      <w:r w:rsidRPr="00553B57">
        <w:rPr>
          <w:rFonts w:ascii="Porsche Next TT" w:eastAsia="Heiti SC Medium" w:hAnsi="Porsche Next TT" w:cs="Porsche Next TT"/>
          <w:sz w:val="21"/>
          <w:szCs w:val="21"/>
        </w:rPr>
        <w:t>10</w:t>
      </w:r>
      <w:r w:rsidR="00D02E83" w:rsidRPr="00553B57">
        <w:rPr>
          <w:rFonts w:ascii="Porsche Next TT" w:eastAsia="Heiti SC Medium" w:hAnsi="Porsche Next TT" w:cs="Porsche Next TT"/>
          <w:sz w:val="21"/>
          <w:szCs w:val="21"/>
        </w:rPr>
        <w:t>.</w:t>
      </w:r>
      <w:r w:rsidR="000C23D7">
        <w:rPr>
          <w:rFonts w:ascii="Porsche Next TT" w:eastAsia="Heiti SC Medium" w:hAnsi="Porsche Next TT" w:cs="Porsche Next TT"/>
          <w:sz w:val="21"/>
          <w:szCs w:val="21"/>
        </w:rPr>
        <w:t>5</w:t>
      </w:r>
      <w:r w:rsidR="00620EAC" w:rsidRPr="00FB015C">
        <w:rPr>
          <w:rFonts w:ascii="Porsche Next TT" w:eastAsia="黑体" w:hAnsi="Porsche Next TT"/>
          <w:color w:val="000000" w:themeColor="text1"/>
          <w:kern w:val="2"/>
          <w:sz w:val="21"/>
          <w:szCs w:val="21"/>
        </w:rPr>
        <w:t xml:space="preserve"> </w:t>
      </w:r>
      <w:r w:rsidR="00FC329C" w:rsidRPr="00FB015C">
        <w:rPr>
          <w:rFonts w:ascii="Porsche Next TT" w:eastAsia="黑体" w:hAnsi="Porsche Next TT"/>
          <w:color w:val="000000" w:themeColor="text1"/>
          <w:kern w:val="2"/>
          <w:sz w:val="21"/>
          <w:szCs w:val="21"/>
        </w:rPr>
        <w:t>In the event of a tie: The participant with the highest of stableford scores over 9 holes will be the winner. In the event of a tie, the winner will be derived based upon the gross scores of individual holes, counting back from Hole 9. The participant with the lower gross strokes will be the winner.</w:t>
      </w:r>
      <w:r w:rsidR="00FC329C">
        <w:rPr>
          <w:rFonts w:ascii="Porsche Next TT" w:eastAsia="黑体" w:hAnsi="Porsche Next TT"/>
          <w:color w:val="000000" w:themeColor="text1"/>
          <w:kern w:val="2"/>
          <w:sz w:val="21"/>
          <w:szCs w:val="21"/>
        </w:rPr>
        <w:t xml:space="preserve"> If the score still the same, the winner will </w:t>
      </w:r>
      <w:r w:rsidR="00D967E4">
        <w:rPr>
          <w:rFonts w:ascii="Porsche Next TT" w:eastAsia="黑体" w:hAnsi="Porsche Next TT" w:hint="eastAsia"/>
          <w:color w:val="000000" w:themeColor="text1"/>
          <w:kern w:val="2"/>
          <w:sz w:val="21"/>
          <w:szCs w:val="21"/>
        </w:rPr>
        <w:t>be</w:t>
      </w:r>
      <w:r w:rsidR="00D967E4">
        <w:rPr>
          <w:rFonts w:ascii="Porsche Next TT" w:eastAsia="黑体" w:hAnsi="Porsche Next TT"/>
          <w:color w:val="000000" w:themeColor="text1"/>
          <w:kern w:val="2"/>
          <w:sz w:val="21"/>
          <w:szCs w:val="21"/>
        </w:rPr>
        <w:t xml:space="preserve"> </w:t>
      </w:r>
      <w:r w:rsidR="00FC329C">
        <w:rPr>
          <w:rFonts w:ascii="Porsche Next TT" w:eastAsia="黑体" w:hAnsi="Porsche Next TT"/>
          <w:color w:val="000000" w:themeColor="text1"/>
          <w:kern w:val="2"/>
          <w:sz w:val="21"/>
          <w:szCs w:val="21"/>
        </w:rPr>
        <w:t>selected via lucky draw.</w:t>
      </w:r>
    </w:p>
    <w:p w:rsidR="002F4475" w:rsidRDefault="007807EC" w:rsidP="00FC329C">
      <w:pPr>
        <w:spacing w:line="280" w:lineRule="exact"/>
        <w:ind w:left="567" w:hangingChars="270" w:hanging="567"/>
        <w:rPr>
          <w:rFonts w:ascii="Porsche Next TT" w:hAnsi="Porsche Next TT"/>
          <w:color w:val="000000" w:themeColor="text1"/>
          <w:kern w:val="2"/>
          <w:sz w:val="21"/>
          <w:szCs w:val="21"/>
        </w:rPr>
      </w:pPr>
      <w:r w:rsidRPr="00553B57">
        <w:rPr>
          <w:rFonts w:ascii="Porsche Next TT" w:eastAsia="Heiti SC Medium" w:hAnsi="Porsche Next TT" w:cs="Porsche Next TT"/>
          <w:kern w:val="2"/>
          <w:sz w:val="21"/>
          <w:szCs w:val="21"/>
        </w:rPr>
        <w:t>10</w:t>
      </w:r>
      <w:r w:rsidR="00D02E83" w:rsidRPr="00553B57">
        <w:rPr>
          <w:rFonts w:ascii="Porsche Next TT" w:eastAsia="Heiti SC Medium" w:hAnsi="Porsche Next TT" w:cs="Porsche Next TT"/>
          <w:kern w:val="2"/>
          <w:sz w:val="21"/>
          <w:szCs w:val="21"/>
        </w:rPr>
        <w:t>.</w:t>
      </w:r>
      <w:r w:rsidR="000C23D7">
        <w:rPr>
          <w:rFonts w:ascii="Porsche Next TT" w:eastAsia="Heiti SC Medium" w:hAnsi="Porsche Next TT" w:cs="Porsche Next TT"/>
          <w:kern w:val="2"/>
          <w:sz w:val="21"/>
          <w:szCs w:val="21"/>
        </w:rPr>
        <w:t>6</w:t>
      </w:r>
      <w:r w:rsidRPr="00553B57">
        <w:rPr>
          <w:rFonts w:ascii="Porsche Next TT" w:eastAsia="Heiti SC Medium" w:hAnsi="Porsche Next TT" w:cs="Porsche Next TT"/>
          <w:kern w:val="2"/>
          <w:sz w:val="21"/>
          <w:szCs w:val="21"/>
        </w:rPr>
        <w:t xml:space="preserve"> </w:t>
      </w:r>
      <w:r w:rsidR="00FC329C" w:rsidRPr="00FB015C">
        <w:rPr>
          <w:rFonts w:ascii="Porsche Next TT" w:hAnsi="Porsche Next TT"/>
          <w:color w:val="000000" w:themeColor="text1"/>
          <w:kern w:val="2"/>
          <w:sz w:val="21"/>
          <w:szCs w:val="21"/>
        </w:rPr>
        <w:t>If all participants have not completed 9 holes due to inclement weather, tournament may be postponed to a later day or winners may be determined via lucky draw. This is at the discretion of the tournament director.</w:t>
      </w:r>
    </w:p>
    <w:p w:rsidR="00FC329C" w:rsidRPr="000C23D7" w:rsidRDefault="00FC329C" w:rsidP="00FC329C">
      <w:pPr>
        <w:spacing w:line="280" w:lineRule="exact"/>
        <w:ind w:left="567" w:hangingChars="270" w:hanging="567"/>
        <w:rPr>
          <w:rFonts w:ascii="Porsche Next TT" w:eastAsia="Heiti SC Medium" w:hAnsi="Porsche Next TT" w:cs="Porsche Next TT"/>
          <w:sz w:val="21"/>
          <w:szCs w:val="21"/>
        </w:rPr>
      </w:pPr>
      <w:bookmarkStart w:id="0" w:name="_GoBack"/>
      <w:bookmarkEnd w:id="0"/>
    </w:p>
    <w:p w:rsidR="00F54BCA" w:rsidRPr="00FC329C" w:rsidRDefault="00FC329C" w:rsidP="00FC329C">
      <w:pPr>
        <w:pStyle w:val="a3"/>
        <w:numPr>
          <w:ilvl w:val="0"/>
          <w:numId w:val="27"/>
        </w:numPr>
        <w:ind w:firstLineChars="0"/>
        <w:rPr>
          <w:rFonts w:ascii="Porsche Next TT" w:eastAsia="黑体" w:hAnsi="Porsche Next TT"/>
          <w:b/>
          <w:kern w:val="2"/>
          <w:sz w:val="21"/>
          <w:szCs w:val="21"/>
        </w:rPr>
      </w:pPr>
      <w:r w:rsidRPr="005B09A7">
        <w:rPr>
          <w:rFonts w:ascii="Porsche Next TT" w:eastAsia="黑体" w:hAnsi="Porsche Next TT"/>
          <w:b/>
          <w:kern w:val="2"/>
          <w:sz w:val="21"/>
          <w:szCs w:val="21"/>
        </w:rPr>
        <w:lastRenderedPageBreak/>
        <w:t>Resolution of Conflicts</w:t>
      </w:r>
    </w:p>
    <w:p w:rsidR="00DB005E" w:rsidRPr="00553B57" w:rsidRDefault="00DB005E" w:rsidP="006D316E">
      <w:pPr>
        <w:pStyle w:val="a3"/>
        <w:numPr>
          <w:ilvl w:val="0"/>
          <w:numId w:val="25"/>
        </w:numPr>
        <w:spacing w:line="360" w:lineRule="auto"/>
        <w:ind w:firstLineChars="0"/>
        <w:rPr>
          <w:rFonts w:ascii="Porsche Next TT" w:eastAsia="Heiti SC Medium" w:hAnsi="Porsche Next TT" w:cs="Porsche Next TT"/>
          <w:vanish/>
          <w:color w:val="000000" w:themeColor="text1"/>
          <w:sz w:val="21"/>
          <w:szCs w:val="21"/>
        </w:rPr>
      </w:pPr>
    </w:p>
    <w:p w:rsidR="00DB005E" w:rsidRPr="00553B57" w:rsidRDefault="00DB005E" w:rsidP="006D316E">
      <w:pPr>
        <w:pStyle w:val="a3"/>
        <w:numPr>
          <w:ilvl w:val="0"/>
          <w:numId w:val="25"/>
        </w:numPr>
        <w:spacing w:line="360" w:lineRule="auto"/>
        <w:ind w:firstLineChars="0"/>
        <w:rPr>
          <w:rFonts w:ascii="Porsche Next TT" w:eastAsia="Heiti SC Medium" w:hAnsi="Porsche Next TT" w:cs="Porsche Next TT"/>
          <w:vanish/>
          <w:color w:val="000000" w:themeColor="text1"/>
          <w:sz w:val="21"/>
          <w:szCs w:val="21"/>
        </w:rPr>
      </w:pPr>
    </w:p>
    <w:p w:rsidR="007807EC" w:rsidRPr="00553B57" w:rsidRDefault="00FC329C" w:rsidP="006D316E">
      <w:pPr>
        <w:pStyle w:val="a3"/>
        <w:numPr>
          <w:ilvl w:val="1"/>
          <w:numId w:val="27"/>
        </w:numPr>
        <w:spacing w:line="360" w:lineRule="auto"/>
        <w:ind w:left="709" w:firstLineChars="0" w:hanging="709"/>
        <w:rPr>
          <w:rFonts w:ascii="Porsche Next TT" w:eastAsia="Heiti SC Medium" w:hAnsi="Porsche Next TT" w:cs="Porsche Next TT"/>
          <w:color w:val="000000" w:themeColor="text1"/>
          <w:sz w:val="21"/>
          <w:szCs w:val="21"/>
        </w:rPr>
      </w:pPr>
      <w:r w:rsidRPr="00FB015C">
        <w:rPr>
          <w:rFonts w:ascii="Porsche Next TT" w:eastAsia="黑体" w:hAnsi="Porsche Next TT"/>
          <w:kern w:val="2"/>
          <w:sz w:val="21"/>
          <w:szCs w:val="21"/>
        </w:rPr>
        <w:t>If disputes arise due to ruling, golfers will need to raise this instantly or no later than 1</w:t>
      </w:r>
      <w:r>
        <w:rPr>
          <w:rFonts w:ascii="Porsche Next TT" w:eastAsia="黑体" w:hAnsi="Porsche Next TT"/>
          <w:kern w:val="2"/>
          <w:sz w:val="21"/>
          <w:szCs w:val="21"/>
        </w:rPr>
        <w:t>5</w:t>
      </w:r>
      <w:r w:rsidRPr="00FB015C">
        <w:rPr>
          <w:rFonts w:ascii="Porsche Next TT" w:eastAsia="黑体" w:hAnsi="Porsche Next TT"/>
          <w:kern w:val="2"/>
          <w:sz w:val="21"/>
          <w:szCs w:val="21"/>
        </w:rPr>
        <w:t xml:space="preserve"> minutes upon completion of tournament (counting from time of return of the last golfer participating in tournament) with referees onsite. Complaints made pertaining to ruling upon announcement of results and prize presentation will not be entertained.</w:t>
      </w:r>
    </w:p>
    <w:p w:rsidR="007807EC" w:rsidRPr="00553B57" w:rsidRDefault="007807EC" w:rsidP="006D316E">
      <w:pPr>
        <w:spacing w:line="360" w:lineRule="auto"/>
        <w:ind w:leftChars="1" w:left="672" w:hangingChars="319" w:hanging="670"/>
        <w:rPr>
          <w:rFonts w:ascii="Porsche Next TT" w:eastAsia="Heiti SC Medium" w:hAnsi="Porsche Next TT" w:cs="Porsche Next TT"/>
          <w:color w:val="000000" w:themeColor="text1"/>
          <w:sz w:val="21"/>
          <w:szCs w:val="21"/>
        </w:rPr>
      </w:pPr>
      <w:proofErr w:type="gramStart"/>
      <w:r w:rsidRPr="00553B57">
        <w:rPr>
          <w:rFonts w:ascii="Porsche Next TT" w:eastAsia="Heiti SC Medium" w:hAnsi="Porsche Next TT" w:cs="Porsche Next TT"/>
          <w:color w:val="000000" w:themeColor="text1"/>
          <w:sz w:val="21"/>
          <w:szCs w:val="21"/>
        </w:rPr>
        <w:t>11.2</w:t>
      </w:r>
      <w:r w:rsidR="00DB005E" w:rsidRPr="00553B57">
        <w:rPr>
          <w:rFonts w:ascii="Porsche Next TT" w:eastAsia="Heiti SC Medium" w:hAnsi="Porsche Next TT" w:cs="Porsche Next TT"/>
          <w:color w:val="000000" w:themeColor="text1"/>
          <w:sz w:val="21"/>
          <w:szCs w:val="21"/>
        </w:rPr>
        <w:t xml:space="preserve">  </w:t>
      </w:r>
      <w:r w:rsidR="00FC329C" w:rsidRPr="00FB015C">
        <w:rPr>
          <w:rFonts w:ascii="Porsche Next TT" w:eastAsia="黑体" w:hAnsi="Porsche Next TT"/>
          <w:kern w:val="2"/>
          <w:sz w:val="21"/>
          <w:szCs w:val="21"/>
        </w:rPr>
        <w:t>All</w:t>
      </w:r>
      <w:proofErr w:type="gramEnd"/>
      <w:r w:rsidR="00FC329C" w:rsidRPr="00FB015C">
        <w:rPr>
          <w:rFonts w:ascii="Porsche Next TT" w:eastAsia="黑体" w:hAnsi="Porsche Next TT"/>
          <w:kern w:val="2"/>
          <w:sz w:val="21"/>
          <w:szCs w:val="21"/>
        </w:rPr>
        <w:t xml:space="preserve"> judgment and ruling made by the referee on-site are final. In the event that all referees are not readily accessible on-site, golfers may raise questions regarding tournament ruling or disputes to members of the organizing committee instantly. Judgment made by the tournament organizing committee will be final.</w:t>
      </w:r>
    </w:p>
    <w:p w:rsidR="00F54BCA" w:rsidRPr="00553B57" w:rsidRDefault="00FC329C" w:rsidP="006D316E">
      <w:pPr>
        <w:numPr>
          <w:ilvl w:val="0"/>
          <w:numId w:val="27"/>
        </w:numPr>
        <w:spacing w:line="360" w:lineRule="auto"/>
        <w:rPr>
          <w:rFonts w:ascii="Porsche Next TT" w:eastAsia="Heiti SC Medium" w:hAnsi="Porsche Next TT" w:cs="Porsche Next TT"/>
          <w:b/>
          <w:color w:val="000000" w:themeColor="text1"/>
          <w:kern w:val="2"/>
          <w:sz w:val="21"/>
          <w:szCs w:val="21"/>
        </w:rPr>
      </w:pPr>
      <w:r>
        <w:rPr>
          <w:rFonts w:ascii="Porsche Next TT" w:eastAsia="Heiti SC Medium" w:hAnsi="Porsche Next TT" w:cs="Porsche Next TT"/>
          <w:b/>
          <w:color w:val="000000" w:themeColor="text1"/>
          <w:sz w:val="21"/>
          <w:szCs w:val="21"/>
        </w:rPr>
        <w:t>I</w:t>
      </w:r>
      <w:r>
        <w:rPr>
          <w:rFonts w:ascii="Porsche Next TT" w:eastAsia="Heiti SC Medium" w:hAnsi="Porsche Next TT" w:cs="Porsche Next TT" w:hint="eastAsia"/>
          <w:b/>
          <w:color w:val="000000" w:themeColor="text1"/>
          <w:sz w:val="21"/>
          <w:szCs w:val="21"/>
        </w:rPr>
        <w:t>n</w:t>
      </w:r>
      <w:r>
        <w:rPr>
          <w:rFonts w:ascii="Porsche Next TT" w:eastAsia="Heiti SC Medium" w:hAnsi="Porsche Next TT" w:cs="Porsche Next TT"/>
          <w:b/>
          <w:color w:val="000000" w:themeColor="text1"/>
          <w:sz w:val="21"/>
          <w:szCs w:val="21"/>
        </w:rPr>
        <w:t xml:space="preserve"> the Event of a Tie</w:t>
      </w:r>
    </w:p>
    <w:p w:rsidR="0039005C" w:rsidRPr="00620EAC" w:rsidRDefault="007807EC" w:rsidP="00620EAC">
      <w:pPr>
        <w:spacing w:line="360" w:lineRule="auto"/>
        <w:ind w:left="567" w:hangingChars="270" w:hanging="567"/>
        <w:rPr>
          <w:rFonts w:ascii="Porsche Next TT" w:eastAsia="Heiti SC Medium" w:hAnsi="Porsche Next TT" w:cs="Porsche Next TT"/>
          <w:color w:val="000000" w:themeColor="text1"/>
          <w:sz w:val="21"/>
          <w:szCs w:val="21"/>
        </w:rPr>
      </w:pPr>
      <w:proofErr w:type="gramStart"/>
      <w:r w:rsidRPr="00553B57">
        <w:rPr>
          <w:rFonts w:ascii="Porsche Next TT" w:eastAsia="Heiti SC Medium" w:hAnsi="Porsche Next TT" w:cs="Porsche Next TT"/>
          <w:color w:val="000000" w:themeColor="text1"/>
          <w:sz w:val="21"/>
          <w:szCs w:val="21"/>
        </w:rPr>
        <w:t>12.1</w:t>
      </w:r>
      <w:r w:rsidR="00DB005E" w:rsidRPr="00553B57">
        <w:rPr>
          <w:rFonts w:ascii="Porsche Next TT" w:eastAsia="Heiti SC Medium" w:hAnsi="Porsche Next TT" w:cs="Porsche Next TT"/>
          <w:color w:val="000000" w:themeColor="text1"/>
          <w:sz w:val="21"/>
          <w:szCs w:val="21"/>
        </w:rPr>
        <w:t xml:space="preserve"> </w:t>
      </w:r>
      <w:r w:rsidRPr="00553B57">
        <w:rPr>
          <w:rFonts w:ascii="Porsche Next TT" w:eastAsia="Heiti SC Medium" w:hAnsi="Porsche Next TT" w:cs="Porsche Next TT"/>
          <w:color w:val="000000" w:themeColor="text1"/>
          <w:sz w:val="21"/>
          <w:szCs w:val="21"/>
        </w:rPr>
        <w:t xml:space="preserve"> </w:t>
      </w:r>
      <w:r w:rsidR="0039005C" w:rsidRPr="00620EAC">
        <w:rPr>
          <w:rFonts w:ascii="Porsche Next TT" w:eastAsia="Heiti SC Medium" w:hAnsi="Porsche Next TT" w:cs="Porsche Next TT"/>
          <w:color w:val="000000" w:themeColor="text1"/>
          <w:sz w:val="21"/>
          <w:szCs w:val="21"/>
        </w:rPr>
        <w:t>Gross</w:t>
      </w:r>
      <w:proofErr w:type="gramEnd"/>
      <w:r w:rsidR="0039005C" w:rsidRPr="00620EAC">
        <w:rPr>
          <w:rFonts w:ascii="Porsche Next TT" w:eastAsia="Heiti SC Medium" w:hAnsi="Porsche Next TT" w:cs="Porsche Next TT"/>
          <w:color w:val="000000" w:themeColor="text1"/>
          <w:sz w:val="21"/>
          <w:szCs w:val="21"/>
        </w:rPr>
        <w:t xml:space="preserve"> Champion: P</w:t>
      </w:r>
      <w:r w:rsidR="0039005C" w:rsidRPr="00620EAC">
        <w:rPr>
          <w:rFonts w:ascii="Porsche Next TT" w:eastAsia="黑体" w:hAnsi="Porsche Next TT"/>
          <w:kern w:val="2"/>
          <w:sz w:val="21"/>
          <w:szCs w:val="21"/>
        </w:rPr>
        <w:t>articipants with the lowest gross score will be the winner. In the event of a tie, the participant with a lower gross score derived from results of the back 9 (holes 10 to18) will be the winner If a tie persists, winners will be derived based upon the gross scores of individual holes, counting back from Hole 18. If a tie still persists, winner will be derived based upon lucky draw performed by tournament director in front of the referee, witnessed by the person-in-charge from the Porsche Centre.</w:t>
      </w:r>
    </w:p>
    <w:p w:rsidR="0039005C" w:rsidRPr="0039005C" w:rsidRDefault="0039005C" w:rsidP="006D316E">
      <w:pPr>
        <w:spacing w:line="360" w:lineRule="auto"/>
        <w:ind w:left="567" w:hangingChars="270" w:hanging="567"/>
        <w:rPr>
          <w:rFonts w:ascii="Porsche Next TT" w:eastAsia="Heiti SC Medium" w:hAnsi="Porsche Next TT" w:cs="Porsche Next TT"/>
          <w:color w:val="000000" w:themeColor="text1"/>
          <w:sz w:val="21"/>
          <w:szCs w:val="21"/>
        </w:rPr>
      </w:pPr>
    </w:p>
    <w:p w:rsidR="0039005C" w:rsidRPr="00620EAC" w:rsidRDefault="007807EC" w:rsidP="00620EAC">
      <w:pPr>
        <w:pStyle w:val="a3"/>
        <w:numPr>
          <w:ilvl w:val="1"/>
          <w:numId w:val="29"/>
        </w:numPr>
        <w:spacing w:line="360" w:lineRule="auto"/>
        <w:ind w:left="565" w:hangingChars="269" w:hanging="565"/>
        <w:rPr>
          <w:rFonts w:ascii="Porsche Next TT" w:eastAsia="Heiti SC Medium" w:hAnsi="Porsche Next TT" w:cs="Porsche Next TT"/>
          <w:color w:val="000000" w:themeColor="text1"/>
          <w:sz w:val="21"/>
          <w:szCs w:val="21"/>
        </w:rPr>
      </w:pPr>
      <w:r w:rsidRPr="00553B57">
        <w:rPr>
          <w:rFonts w:ascii="Porsche Next TT" w:eastAsia="Heiti SC Medium" w:hAnsi="Porsche Next TT" w:cs="Porsche Next TT"/>
          <w:color w:val="000000" w:themeColor="text1"/>
          <w:sz w:val="21"/>
          <w:szCs w:val="21"/>
        </w:rPr>
        <w:t xml:space="preserve"> </w:t>
      </w:r>
      <w:r w:rsidR="0039005C" w:rsidRPr="00620EAC">
        <w:rPr>
          <w:rFonts w:ascii="Porsche Next TT" w:eastAsia="黑体" w:hAnsi="Porsche Next TT"/>
          <w:kern w:val="2"/>
          <w:sz w:val="21"/>
          <w:szCs w:val="21"/>
        </w:rPr>
        <w:t>Net Stableford Prize Category: Based upon tournament handicaps derived by</w:t>
      </w:r>
      <w:r w:rsidR="0039005C" w:rsidRPr="00620EAC">
        <w:rPr>
          <w:rFonts w:ascii="Porsche Next TT" w:eastAsiaTheme="minorEastAsia" w:hAnsi="Porsche Next TT" w:cs="PorscheNewsGothic-Bold"/>
          <w:b/>
          <w:bCs/>
          <w:sz w:val="23"/>
          <w:szCs w:val="23"/>
        </w:rPr>
        <w:t xml:space="preserve"> </w:t>
      </w:r>
      <w:r w:rsidR="0039005C" w:rsidRPr="00620EAC">
        <w:rPr>
          <w:rFonts w:ascii="Porsche Next TT" w:eastAsiaTheme="minorEastAsia" w:hAnsi="Porsche Next TT" w:cs="PorscheNewsGothic-Bold"/>
          <w:b/>
          <w:bCs/>
          <w:sz w:val="21"/>
          <w:szCs w:val="21"/>
        </w:rPr>
        <w:t xml:space="preserve">New </w:t>
      </w:r>
      <w:proofErr w:type="spellStart"/>
      <w:r w:rsidR="0039005C" w:rsidRPr="00620EAC">
        <w:rPr>
          <w:rFonts w:ascii="Porsche Next TT" w:eastAsiaTheme="minorEastAsia" w:hAnsi="Porsche Next TT" w:cs="PorscheNewsGothic-Bold"/>
          <w:b/>
          <w:bCs/>
          <w:sz w:val="21"/>
          <w:szCs w:val="21"/>
        </w:rPr>
        <w:t>New</w:t>
      </w:r>
      <w:proofErr w:type="spellEnd"/>
      <w:r w:rsidR="0039005C" w:rsidRPr="00620EAC">
        <w:rPr>
          <w:rFonts w:ascii="Porsche Next TT" w:eastAsiaTheme="minorEastAsia" w:hAnsi="Porsche Next TT" w:cs="PorscheNewsGothic-Bold"/>
          <w:b/>
          <w:bCs/>
          <w:sz w:val="21"/>
          <w:szCs w:val="21"/>
        </w:rPr>
        <w:t xml:space="preserve"> Peoria</w:t>
      </w:r>
      <w:r w:rsidR="0039005C" w:rsidRPr="00620EAC">
        <w:rPr>
          <w:rFonts w:ascii="Porsche Next TT" w:eastAsia="黑体" w:hAnsi="Porsche Next TT"/>
          <w:kern w:val="2"/>
          <w:sz w:val="21"/>
          <w:szCs w:val="21"/>
        </w:rPr>
        <w:t>, participants with the lowest net score will be the winner. In the event of a tie, the participant with a lower net score derived from results of the back 9 (holes 10 to18) will be the winner. If a tie persists, winners will be derived based upon the net scores of individual holes, counting back from Hole 18. The participant with a lower net score will be the winner. If a tie still persists, winner will be derived based upon lucky draw performed by tournament director in front of the referee, witnessed by the person-in-charge from the Porsche Centre.</w:t>
      </w:r>
    </w:p>
    <w:p w:rsidR="0039005C" w:rsidRPr="0039005C" w:rsidRDefault="0039005C" w:rsidP="0039005C">
      <w:pPr>
        <w:pStyle w:val="a3"/>
        <w:spacing w:line="360" w:lineRule="auto"/>
        <w:ind w:left="565" w:firstLineChars="0" w:firstLine="0"/>
        <w:rPr>
          <w:rFonts w:ascii="Porsche Next TT" w:eastAsia="Heiti SC Medium" w:hAnsi="Porsche Next TT" w:cs="Porsche Next TT"/>
          <w:color w:val="000000" w:themeColor="text1"/>
          <w:sz w:val="21"/>
          <w:szCs w:val="21"/>
        </w:rPr>
      </w:pPr>
    </w:p>
    <w:p w:rsidR="007B5F00" w:rsidRPr="00553B57" w:rsidRDefault="007B5F00" w:rsidP="007807EC">
      <w:pPr>
        <w:ind w:left="426"/>
        <w:rPr>
          <w:rFonts w:ascii="Porsche Next TT" w:eastAsia="Heiti SC Medium" w:hAnsi="Porsche Next TT" w:cs="Porsche Next TT"/>
          <w:b/>
          <w:bCs/>
          <w:color w:val="000000" w:themeColor="text1"/>
          <w:sz w:val="21"/>
          <w:szCs w:val="21"/>
        </w:rPr>
      </w:pPr>
    </w:p>
    <w:sectPr w:rsidR="007B5F00" w:rsidRPr="00553B57" w:rsidSect="006D316E">
      <w:pgSz w:w="11906" w:h="16838"/>
      <w:pgMar w:top="1440" w:right="1700"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DAA" w:rsidRDefault="00860DAA" w:rsidP="00827311">
      <w:r>
        <w:separator/>
      </w:r>
    </w:p>
  </w:endnote>
  <w:endnote w:type="continuationSeparator" w:id="0">
    <w:p w:rsidR="00860DAA" w:rsidRDefault="00860DAA" w:rsidP="0082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orsche Next TT">
    <w:panose1 w:val="020B0504020101010102"/>
    <w:charset w:val="00"/>
    <w:family w:val="swiss"/>
    <w:pitch w:val="variable"/>
    <w:sig w:usb0="A10002FF" w:usb1="4000607B" w:usb2="00000008" w:usb3="00000000" w:csb0="0000009F" w:csb1="00000000"/>
  </w:font>
  <w:font w:name="Heiti SC Medium">
    <w:panose1 w:val="00000000000000000000"/>
    <w:charset w:val="80"/>
    <w:family w:val="auto"/>
    <w:pitch w:val="variable"/>
    <w:sig w:usb0="8000002F" w:usb1="0807004A" w:usb2="00000010" w:usb3="00000000" w:csb0="003E0001" w:csb1="00000000"/>
  </w:font>
  <w:font w:name="PorscheNewsGothic-Regular">
    <w:panose1 w:val="020B0604020202020204"/>
    <w:charset w:val="00"/>
    <w:family w:val="auto"/>
    <w:pitch w:val="variable"/>
    <w:sig w:usb0="80000023" w:usb1="00000000" w:usb2="00000000" w:usb3="00000000" w:csb0="00000001" w:csb1="00000000"/>
  </w:font>
  <w:font w:name="PorscheNewsGothic-Bold">
    <w:altName w:val="Arial"/>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DAA" w:rsidRDefault="00860DAA" w:rsidP="00827311">
      <w:r>
        <w:separator/>
      </w:r>
    </w:p>
  </w:footnote>
  <w:footnote w:type="continuationSeparator" w:id="0">
    <w:p w:rsidR="00860DAA" w:rsidRDefault="00860DAA" w:rsidP="00827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C2A"/>
    <w:multiLevelType w:val="multilevel"/>
    <w:tmpl w:val="63261F6E"/>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045E4AE0"/>
    <w:multiLevelType w:val="hybridMultilevel"/>
    <w:tmpl w:val="171C0D42"/>
    <w:lvl w:ilvl="0" w:tplc="2E700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1878AC"/>
    <w:multiLevelType w:val="multilevel"/>
    <w:tmpl w:val="522E3F4E"/>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09EA79A7"/>
    <w:multiLevelType w:val="multilevel"/>
    <w:tmpl w:val="043E369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0B294C53"/>
    <w:multiLevelType w:val="multilevel"/>
    <w:tmpl w:val="90AEE32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41F2CF1"/>
    <w:multiLevelType w:val="hybridMultilevel"/>
    <w:tmpl w:val="21004626"/>
    <w:lvl w:ilvl="0" w:tplc="652A963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9454C4"/>
    <w:multiLevelType w:val="multilevel"/>
    <w:tmpl w:val="30D84A16"/>
    <w:lvl w:ilvl="0">
      <w:start w:val="7"/>
      <w:numFmt w:val="decimal"/>
      <w:lvlText w:val="%1"/>
      <w:lvlJc w:val="left"/>
      <w:pPr>
        <w:ind w:left="360" w:hanging="360"/>
      </w:pPr>
      <w:rPr>
        <w:rFonts w:eastAsia="宋体" w:cs="Times New Roman" w:hint="default"/>
        <w:sz w:val="18"/>
      </w:rPr>
    </w:lvl>
    <w:lvl w:ilvl="1">
      <w:start w:val="1"/>
      <w:numFmt w:val="decimal"/>
      <w:lvlText w:val="%1.%2"/>
      <w:lvlJc w:val="left"/>
      <w:pPr>
        <w:ind w:left="360" w:hanging="360"/>
      </w:pPr>
      <w:rPr>
        <w:rFonts w:eastAsia="宋体" w:cs="Times New Roman" w:hint="default"/>
        <w:sz w:val="18"/>
      </w:rPr>
    </w:lvl>
    <w:lvl w:ilvl="2">
      <w:start w:val="1"/>
      <w:numFmt w:val="decimal"/>
      <w:lvlText w:val="%1.%2.%3"/>
      <w:lvlJc w:val="left"/>
      <w:pPr>
        <w:ind w:left="720" w:hanging="720"/>
      </w:pPr>
      <w:rPr>
        <w:rFonts w:eastAsia="宋体" w:cs="Times New Roman" w:hint="default"/>
        <w:sz w:val="18"/>
      </w:rPr>
    </w:lvl>
    <w:lvl w:ilvl="3">
      <w:start w:val="1"/>
      <w:numFmt w:val="decimal"/>
      <w:lvlText w:val="%1.%2.%3.%4"/>
      <w:lvlJc w:val="left"/>
      <w:pPr>
        <w:ind w:left="1080" w:hanging="1080"/>
      </w:pPr>
      <w:rPr>
        <w:rFonts w:eastAsia="宋体" w:cs="Times New Roman" w:hint="default"/>
        <w:sz w:val="18"/>
      </w:rPr>
    </w:lvl>
    <w:lvl w:ilvl="4">
      <w:start w:val="1"/>
      <w:numFmt w:val="decimal"/>
      <w:lvlText w:val="%1.%2.%3.%4.%5"/>
      <w:lvlJc w:val="left"/>
      <w:pPr>
        <w:ind w:left="1080" w:hanging="1080"/>
      </w:pPr>
      <w:rPr>
        <w:rFonts w:eastAsia="宋体" w:cs="Times New Roman" w:hint="default"/>
        <w:sz w:val="18"/>
      </w:rPr>
    </w:lvl>
    <w:lvl w:ilvl="5">
      <w:start w:val="1"/>
      <w:numFmt w:val="decimal"/>
      <w:lvlText w:val="%1.%2.%3.%4.%5.%6"/>
      <w:lvlJc w:val="left"/>
      <w:pPr>
        <w:ind w:left="1440" w:hanging="1440"/>
      </w:pPr>
      <w:rPr>
        <w:rFonts w:eastAsia="宋体" w:cs="Times New Roman" w:hint="default"/>
        <w:sz w:val="18"/>
      </w:rPr>
    </w:lvl>
    <w:lvl w:ilvl="6">
      <w:start w:val="1"/>
      <w:numFmt w:val="decimal"/>
      <w:lvlText w:val="%1.%2.%3.%4.%5.%6.%7"/>
      <w:lvlJc w:val="left"/>
      <w:pPr>
        <w:ind w:left="1440" w:hanging="1440"/>
      </w:pPr>
      <w:rPr>
        <w:rFonts w:eastAsia="宋体" w:cs="Times New Roman" w:hint="default"/>
        <w:sz w:val="18"/>
      </w:rPr>
    </w:lvl>
    <w:lvl w:ilvl="7">
      <w:start w:val="1"/>
      <w:numFmt w:val="decimal"/>
      <w:lvlText w:val="%1.%2.%3.%4.%5.%6.%7.%8"/>
      <w:lvlJc w:val="left"/>
      <w:pPr>
        <w:ind w:left="1800" w:hanging="1800"/>
      </w:pPr>
      <w:rPr>
        <w:rFonts w:eastAsia="宋体" w:cs="Times New Roman" w:hint="default"/>
        <w:sz w:val="18"/>
      </w:rPr>
    </w:lvl>
    <w:lvl w:ilvl="8">
      <w:start w:val="1"/>
      <w:numFmt w:val="decimal"/>
      <w:lvlText w:val="%1.%2.%3.%4.%5.%6.%7.%8.%9"/>
      <w:lvlJc w:val="left"/>
      <w:pPr>
        <w:ind w:left="1800" w:hanging="1800"/>
      </w:pPr>
      <w:rPr>
        <w:rFonts w:eastAsia="宋体" w:cs="Times New Roman" w:hint="default"/>
        <w:sz w:val="18"/>
      </w:rPr>
    </w:lvl>
  </w:abstractNum>
  <w:abstractNum w:abstractNumId="7" w15:restartNumberingAfterBreak="0">
    <w:nsid w:val="22525B57"/>
    <w:multiLevelType w:val="multilevel"/>
    <w:tmpl w:val="522E3F4E"/>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23F2412E"/>
    <w:multiLevelType w:val="hybridMultilevel"/>
    <w:tmpl w:val="8116C1EC"/>
    <w:lvl w:ilvl="0" w:tplc="AC3E62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447AB0"/>
    <w:multiLevelType w:val="multilevel"/>
    <w:tmpl w:val="043E369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F200E3A"/>
    <w:multiLevelType w:val="multilevel"/>
    <w:tmpl w:val="F62234F0"/>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97488"/>
    <w:multiLevelType w:val="multilevel"/>
    <w:tmpl w:val="66AA1DEE"/>
    <w:lvl w:ilvl="0">
      <w:start w:val="1"/>
      <w:numFmt w:val="decimal"/>
      <w:lvlText w:val="%1."/>
      <w:lvlJc w:val="left"/>
      <w:pPr>
        <w:ind w:left="562" w:hanging="420"/>
      </w:pPr>
      <w:rPr>
        <w:rFonts w:cs="Times New Roman" w:hint="default"/>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1222" w:hanging="108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582" w:hanging="144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942" w:hanging="180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12" w15:restartNumberingAfterBreak="0">
    <w:nsid w:val="368310CF"/>
    <w:multiLevelType w:val="multilevel"/>
    <w:tmpl w:val="522E3F4E"/>
    <w:lvl w:ilvl="0">
      <w:start w:val="8"/>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43252AAB"/>
    <w:multiLevelType w:val="multilevel"/>
    <w:tmpl w:val="2B5E18F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4" w15:restartNumberingAfterBreak="0">
    <w:nsid w:val="493A7635"/>
    <w:multiLevelType w:val="multilevel"/>
    <w:tmpl w:val="522E3F4E"/>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4ABB1BFF"/>
    <w:multiLevelType w:val="multilevel"/>
    <w:tmpl w:val="522E3F4E"/>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4B872C80"/>
    <w:multiLevelType w:val="hybridMultilevel"/>
    <w:tmpl w:val="0FC6689A"/>
    <w:lvl w:ilvl="0" w:tplc="C0E8FEE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9B1250"/>
    <w:multiLevelType w:val="multilevel"/>
    <w:tmpl w:val="F432C11C"/>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8" w15:restartNumberingAfterBreak="0">
    <w:nsid w:val="50115B93"/>
    <w:multiLevelType w:val="multilevel"/>
    <w:tmpl w:val="C7B27758"/>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57DA1E51"/>
    <w:multiLevelType w:val="multilevel"/>
    <w:tmpl w:val="9BC41742"/>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58C2497C"/>
    <w:multiLevelType w:val="multilevel"/>
    <w:tmpl w:val="A45E240E"/>
    <w:lvl w:ilvl="0">
      <w:start w:val="1"/>
      <w:numFmt w:val="decimal"/>
      <w:lvlText w:val="%1."/>
      <w:lvlJc w:val="left"/>
      <w:pPr>
        <w:ind w:left="360" w:hanging="360"/>
      </w:pPr>
      <w:rPr>
        <w:rFonts w:cs="Times New Roman" w:hint="default"/>
        <w:b/>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15:restartNumberingAfterBreak="0">
    <w:nsid w:val="5DA377DD"/>
    <w:multiLevelType w:val="multilevel"/>
    <w:tmpl w:val="522E3F4E"/>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15:restartNumberingAfterBreak="0">
    <w:nsid w:val="5ECD3A63"/>
    <w:multiLevelType w:val="multilevel"/>
    <w:tmpl w:val="00366BAC"/>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0600545"/>
    <w:multiLevelType w:val="hybridMultilevel"/>
    <w:tmpl w:val="E1D08202"/>
    <w:lvl w:ilvl="0" w:tplc="1D906AD6">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C27582"/>
    <w:multiLevelType w:val="multilevel"/>
    <w:tmpl w:val="90AEE32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15:restartNumberingAfterBreak="0">
    <w:nsid w:val="6A6F79C7"/>
    <w:multiLevelType w:val="multilevel"/>
    <w:tmpl w:val="16FACD46"/>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15:restartNumberingAfterBreak="0">
    <w:nsid w:val="71A218B0"/>
    <w:multiLevelType w:val="multilevel"/>
    <w:tmpl w:val="9B96774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D52965"/>
    <w:multiLevelType w:val="multilevel"/>
    <w:tmpl w:val="974837F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D658C0"/>
    <w:multiLevelType w:val="multilevel"/>
    <w:tmpl w:val="2B5E18F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9" w15:restartNumberingAfterBreak="0">
    <w:nsid w:val="7A3109EF"/>
    <w:multiLevelType w:val="hybridMultilevel"/>
    <w:tmpl w:val="498628A0"/>
    <w:lvl w:ilvl="0" w:tplc="B9D81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89637E"/>
    <w:multiLevelType w:val="multilevel"/>
    <w:tmpl w:val="D0DAC9F2"/>
    <w:lvl w:ilvl="0">
      <w:start w:val="1"/>
      <w:numFmt w:val="decimal"/>
      <w:lvlText w:val="%1."/>
      <w:lvlJc w:val="left"/>
      <w:pPr>
        <w:ind w:left="360" w:hanging="360"/>
      </w:pPr>
      <w:rPr>
        <w:rFonts w:cs="Times New Roman" w:hint="default"/>
        <w:b/>
        <w:color w:val="auto"/>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num w:numId="1">
    <w:abstractNumId w:val="20"/>
  </w:num>
  <w:num w:numId="2">
    <w:abstractNumId w:val="28"/>
  </w:num>
  <w:num w:numId="3">
    <w:abstractNumId w:val="9"/>
  </w:num>
  <w:num w:numId="4">
    <w:abstractNumId w:val="19"/>
  </w:num>
  <w:num w:numId="5">
    <w:abstractNumId w:val="4"/>
  </w:num>
  <w:num w:numId="6">
    <w:abstractNumId w:val="15"/>
  </w:num>
  <w:num w:numId="7">
    <w:abstractNumId w:val="12"/>
  </w:num>
  <w:num w:numId="8">
    <w:abstractNumId w:val="0"/>
  </w:num>
  <w:num w:numId="9">
    <w:abstractNumId w:val="6"/>
  </w:num>
  <w:num w:numId="10">
    <w:abstractNumId w:val="21"/>
  </w:num>
  <w:num w:numId="11">
    <w:abstractNumId w:val="2"/>
  </w:num>
  <w:num w:numId="12">
    <w:abstractNumId w:val="30"/>
  </w:num>
  <w:num w:numId="13">
    <w:abstractNumId w:val="13"/>
  </w:num>
  <w:num w:numId="14">
    <w:abstractNumId w:val="3"/>
  </w:num>
  <w:num w:numId="15">
    <w:abstractNumId w:val="24"/>
  </w:num>
  <w:num w:numId="16">
    <w:abstractNumId w:val="14"/>
  </w:num>
  <w:num w:numId="17">
    <w:abstractNumId w:val="7"/>
  </w:num>
  <w:num w:numId="18">
    <w:abstractNumId w:val="11"/>
  </w:num>
  <w:num w:numId="19">
    <w:abstractNumId w:val="18"/>
  </w:num>
  <w:num w:numId="20">
    <w:abstractNumId w:val="29"/>
  </w:num>
  <w:num w:numId="21">
    <w:abstractNumId w:val="1"/>
  </w:num>
  <w:num w:numId="22">
    <w:abstractNumId w:val="23"/>
  </w:num>
  <w:num w:numId="23">
    <w:abstractNumId w:val="5"/>
  </w:num>
  <w:num w:numId="24">
    <w:abstractNumId w:val="16"/>
  </w:num>
  <w:num w:numId="25">
    <w:abstractNumId w:val="25"/>
  </w:num>
  <w:num w:numId="26">
    <w:abstractNumId w:val="26"/>
  </w:num>
  <w:num w:numId="27">
    <w:abstractNumId w:val="22"/>
  </w:num>
  <w:num w:numId="28">
    <w:abstractNumId w:val="27"/>
  </w:num>
  <w:num w:numId="29">
    <w:abstractNumId w:val="10"/>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BCA"/>
    <w:rsid w:val="0002274F"/>
    <w:rsid w:val="000261FF"/>
    <w:rsid w:val="00052B95"/>
    <w:rsid w:val="00057159"/>
    <w:rsid w:val="00066895"/>
    <w:rsid w:val="00095B79"/>
    <w:rsid w:val="000964AF"/>
    <w:rsid w:val="000C23D7"/>
    <w:rsid w:val="000D4C4A"/>
    <w:rsid w:val="000D7C02"/>
    <w:rsid w:val="000F1D05"/>
    <w:rsid w:val="00107117"/>
    <w:rsid w:val="001209F2"/>
    <w:rsid w:val="00134694"/>
    <w:rsid w:val="00150ED4"/>
    <w:rsid w:val="0015661A"/>
    <w:rsid w:val="00181AF6"/>
    <w:rsid w:val="00184CCB"/>
    <w:rsid w:val="00195167"/>
    <w:rsid w:val="001B4472"/>
    <w:rsid w:val="001C4321"/>
    <w:rsid w:val="001C6343"/>
    <w:rsid w:val="001D09E7"/>
    <w:rsid w:val="001D62DA"/>
    <w:rsid w:val="0020238D"/>
    <w:rsid w:val="00214236"/>
    <w:rsid w:val="00250112"/>
    <w:rsid w:val="002502A1"/>
    <w:rsid w:val="00250E6A"/>
    <w:rsid w:val="00262598"/>
    <w:rsid w:val="002933B6"/>
    <w:rsid w:val="00296B03"/>
    <w:rsid w:val="002D69D4"/>
    <w:rsid w:val="002E05DF"/>
    <w:rsid w:val="002E1C3C"/>
    <w:rsid w:val="002F4475"/>
    <w:rsid w:val="0030493C"/>
    <w:rsid w:val="00310ECE"/>
    <w:rsid w:val="00330D08"/>
    <w:rsid w:val="0033794B"/>
    <w:rsid w:val="00357993"/>
    <w:rsid w:val="00366CA6"/>
    <w:rsid w:val="003879C6"/>
    <w:rsid w:val="0039005C"/>
    <w:rsid w:val="003B57AF"/>
    <w:rsid w:val="003B7849"/>
    <w:rsid w:val="003E2138"/>
    <w:rsid w:val="003F0ABE"/>
    <w:rsid w:val="00406CC3"/>
    <w:rsid w:val="00416831"/>
    <w:rsid w:val="0046650A"/>
    <w:rsid w:val="00484508"/>
    <w:rsid w:val="004E028C"/>
    <w:rsid w:val="0051171B"/>
    <w:rsid w:val="00511E4E"/>
    <w:rsid w:val="0051689A"/>
    <w:rsid w:val="00546D1D"/>
    <w:rsid w:val="00553B57"/>
    <w:rsid w:val="0055582E"/>
    <w:rsid w:val="00595745"/>
    <w:rsid w:val="005E01A6"/>
    <w:rsid w:val="00620EAC"/>
    <w:rsid w:val="006847AF"/>
    <w:rsid w:val="006C2183"/>
    <w:rsid w:val="006C5670"/>
    <w:rsid w:val="006D316E"/>
    <w:rsid w:val="006E489D"/>
    <w:rsid w:val="0071507C"/>
    <w:rsid w:val="007733B0"/>
    <w:rsid w:val="00775887"/>
    <w:rsid w:val="007807EC"/>
    <w:rsid w:val="007814CF"/>
    <w:rsid w:val="00784C20"/>
    <w:rsid w:val="007B5F00"/>
    <w:rsid w:val="007C53B9"/>
    <w:rsid w:val="007D579B"/>
    <w:rsid w:val="007E1D65"/>
    <w:rsid w:val="007F3E66"/>
    <w:rsid w:val="008103FB"/>
    <w:rsid w:val="00810A2F"/>
    <w:rsid w:val="00827311"/>
    <w:rsid w:val="00860DAA"/>
    <w:rsid w:val="00863464"/>
    <w:rsid w:val="008711D1"/>
    <w:rsid w:val="00877103"/>
    <w:rsid w:val="00880BDA"/>
    <w:rsid w:val="008947E8"/>
    <w:rsid w:val="008E4AB4"/>
    <w:rsid w:val="008F1550"/>
    <w:rsid w:val="00922931"/>
    <w:rsid w:val="00942372"/>
    <w:rsid w:val="00990A1D"/>
    <w:rsid w:val="00995E4E"/>
    <w:rsid w:val="009A0E39"/>
    <w:rsid w:val="009A35EC"/>
    <w:rsid w:val="009A47F8"/>
    <w:rsid w:val="009B1DFD"/>
    <w:rsid w:val="009B4619"/>
    <w:rsid w:val="009D18E9"/>
    <w:rsid w:val="00A04A51"/>
    <w:rsid w:val="00A17E8E"/>
    <w:rsid w:val="00A370AB"/>
    <w:rsid w:val="00A4146A"/>
    <w:rsid w:val="00A4708E"/>
    <w:rsid w:val="00A703BD"/>
    <w:rsid w:val="00AA4070"/>
    <w:rsid w:val="00AE64F5"/>
    <w:rsid w:val="00AF187B"/>
    <w:rsid w:val="00B9576E"/>
    <w:rsid w:val="00BA77BC"/>
    <w:rsid w:val="00BB2A98"/>
    <w:rsid w:val="00C05027"/>
    <w:rsid w:val="00C05303"/>
    <w:rsid w:val="00C108BF"/>
    <w:rsid w:val="00C26D2F"/>
    <w:rsid w:val="00C7523E"/>
    <w:rsid w:val="00CC04EE"/>
    <w:rsid w:val="00CC25C8"/>
    <w:rsid w:val="00CD546B"/>
    <w:rsid w:val="00D02E83"/>
    <w:rsid w:val="00D102C8"/>
    <w:rsid w:val="00D70C6E"/>
    <w:rsid w:val="00D967E4"/>
    <w:rsid w:val="00DB005E"/>
    <w:rsid w:val="00DB4524"/>
    <w:rsid w:val="00DC7B7D"/>
    <w:rsid w:val="00DD6197"/>
    <w:rsid w:val="00DF5BB7"/>
    <w:rsid w:val="00E05154"/>
    <w:rsid w:val="00E0684C"/>
    <w:rsid w:val="00E5456E"/>
    <w:rsid w:val="00E64F86"/>
    <w:rsid w:val="00E663BB"/>
    <w:rsid w:val="00E77920"/>
    <w:rsid w:val="00E813BE"/>
    <w:rsid w:val="00EF2111"/>
    <w:rsid w:val="00F1424E"/>
    <w:rsid w:val="00F222D2"/>
    <w:rsid w:val="00F278F8"/>
    <w:rsid w:val="00F37D8A"/>
    <w:rsid w:val="00F54BCA"/>
    <w:rsid w:val="00F55C21"/>
    <w:rsid w:val="00F8389B"/>
    <w:rsid w:val="00F9589E"/>
    <w:rsid w:val="00FA4484"/>
    <w:rsid w:val="00FC329C"/>
    <w:rsid w:val="00FC55F9"/>
    <w:rsid w:val="00FD027B"/>
    <w:rsid w:val="00FD3804"/>
    <w:rsid w:val="00FD60A0"/>
    <w:rsid w:val="00FE0BDE"/>
    <w:rsid w:val="00FE5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0CAF"/>
  <w15:docId w15:val="{2E047BA4-CF9D-3544-8D1F-EAB4E597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BCA"/>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BCA"/>
    <w:pPr>
      <w:ind w:firstLineChars="200" w:firstLine="420"/>
    </w:pPr>
  </w:style>
  <w:style w:type="paragraph" w:styleId="a4">
    <w:name w:val="header"/>
    <w:basedOn w:val="a"/>
    <w:link w:val="a5"/>
    <w:uiPriority w:val="99"/>
    <w:unhideWhenUsed/>
    <w:rsid w:val="008273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7311"/>
    <w:rPr>
      <w:rFonts w:ascii="Times New Roman" w:eastAsia="宋体" w:hAnsi="Times New Roman" w:cs="Times New Roman"/>
      <w:kern w:val="0"/>
      <w:sz w:val="18"/>
      <w:szCs w:val="18"/>
    </w:rPr>
  </w:style>
  <w:style w:type="paragraph" w:styleId="a6">
    <w:name w:val="footer"/>
    <w:basedOn w:val="a"/>
    <w:link w:val="a7"/>
    <w:uiPriority w:val="99"/>
    <w:unhideWhenUsed/>
    <w:rsid w:val="00827311"/>
    <w:pPr>
      <w:tabs>
        <w:tab w:val="center" w:pos="4153"/>
        <w:tab w:val="right" w:pos="8306"/>
      </w:tabs>
      <w:snapToGrid w:val="0"/>
    </w:pPr>
    <w:rPr>
      <w:sz w:val="18"/>
      <w:szCs w:val="18"/>
    </w:rPr>
  </w:style>
  <w:style w:type="character" w:customStyle="1" w:styleId="a7">
    <w:name w:val="页脚 字符"/>
    <w:basedOn w:val="a0"/>
    <w:link w:val="a6"/>
    <w:uiPriority w:val="99"/>
    <w:rsid w:val="00827311"/>
    <w:rPr>
      <w:rFonts w:ascii="Times New Roman" w:eastAsia="宋体" w:hAnsi="Times New Roman" w:cs="Times New Roman"/>
      <w:kern w:val="0"/>
      <w:sz w:val="18"/>
      <w:szCs w:val="18"/>
    </w:rPr>
  </w:style>
  <w:style w:type="character" w:styleId="a8">
    <w:name w:val="annotation reference"/>
    <w:basedOn w:val="a0"/>
    <w:uiPriority w:val="99"/>
    <w:semiHidden/>
    <w:unhideWhenUsed/>
    <w:rsid w:val="00066895"/>
    <w:rPr>
      <w:sz w:val="21"/>
      <w:szCs w:val="21"/>
    </w:rPr>
  </w:style>
  <w:style w:type="paragraph" w:styleId="a9">
    <w:name w:val="annotation text"/>
    <w:basedOn w:val="a"/>
    <w:link w:val="aa"/>
    <w:uiPriority w:val="99"/>
    <w:semiHidden/>
    <w:unhideWhenUsed/>
    <w:rsid w:val="00066895"/>
  </w:style>
  <w:style w:type="character" w:customStyle="1" w:styleId="aa">
    <w:name w:val="批注文字 字符"/>
    <w:basedOn w:val="a0"/>
    <w:link w:val="a9"/>
    <w:uiPriority w:val="99"/>
    <w:semiHidden/>
    <w:rsid w:val="00066895"/>
    <w:rPr>
      <w:rFonts w:ascii="Times New Roman" w:eastAsia="宋体" w:hAnsi="Times New Roman" w:cs="Times New Roman"/>
      <w:kern w:val="0"/>
      <w:sz w:val="24"/>
      <w:szCs w:val="24"/>
    </w:rPr>
  </w:style>
  <w:style w:type="paragraph" w:styleId="ab">
    <w:name w:val="annotation subject"/>
    <w:basedOn w:val="a9"/>
    <w:next w:val="a9"/>
    <w:link w:val="ac"/>
    <w:uiPriority w:val="99"/>
    <w:semiHidden/>
    <w:unhideWhenUsed/>
    <w:rsid w:val="00066895"/>
    <w:rPr>
      <w:b/>
      <w:bCs/>
    </w:rPr>
  </w:style>
  <w:style w:type="character" w:customStyle="1" w:styleId="ac">
    <w:name w:val="批注主题 字符"/>
    <w:basedOn w:val="aa"/>
    <w:link w:val="ab"/>
    <w:uiPriority w:val="99"/>
    <w:semiHidden/>
    <w:rsid w:val="00066895"/>
    <w:rPr>
      <w:rFonts w:ascii="Times New Roman" w:eastAsia="宋体" w:hAnsi="Times New Roman" w:cs="Times New Roman"/>
      <w:b/>
      <w:bCs/>
      <w:kern w:val="0"/>
      <w:sz w:val="24"/>
      <w:szCs w:val="24"/>
    </w:rPr>
  </w:style>
  <w:style w:type="paragraph" w:styleId="ad">
    <w:name w:val="Balloon Text"/>
    <w:basedOn w:val="a"/>
    <w:link w:val="ae"/>
    <w:uiPriority w:val="99"/>
    <w:semiHidden/>
    <w:unhideWhenUsed/>
    <w:rsid w:val="00066895"/>
    <w:rPr>
      <w:sz w:val="18"/>
      <w:szCs w:val="18"/>
    </w:rPr>
  </w:style>
  <w:style w:type="character" w:customStyle="1" w:styleId="ae">
    <w:name w:val="批注框文本 字符"/>
    <w:basedOn w:val="a0"/>
    <w:link w:val="ad"/>
    <w:uiPriority w:val="99"/>
    <w:semiHidden/>
    <w:rsid w:val="00066895"/>
    <w:rPr>
      <w:rFonts w:ascii="Times New Roman" w:eastAsia="宋体" w:hAnsi="Times New Roman" w:cs="Times New Roman"/>
      <w:kern w:val="0"/>
      <w:sz w:val="18"/>
      <w:szCs w:val="18"/>
    </w:rPr>
  </w:style>
  <w:style w:type="paragraph" w:customStyle="1" w:styleId="1">
    <w:name w:val="列出段落1"/>
    <w:basedOn w:val="a"/>
    <w:rsid w:val="00330D08"/>
    <w:pPr>
      <w:ind w:firstLineChars="200" w:firstLine="420"/>
    </w:pPr>
  </w:style>
  <w:style w:type="paragraph" w:customStyle="1" w:styleId="Default">
    <w:name w:val="Default"/>
    <w:rsid w:val="00214236"/>
    <w:pPr>
      <w:widowControl w:val="0"/>
      <w:autoSpaceDE w:val="0"/>
      <w:autoSpaceDN w:val="0"/>
      <w:adjustRightInd w:val="0"/>
    </w:pPr>
    <w:rPr>
      <w:rFonts w:ascii="黑体" w:eastAsia="黑体" w:cs="黑体"/>
      <w:color w:val="000000"/>
      <w:kern w:val="0"/>
      <w:sz w:val="24"/>
      <w:szCs w:val="24"/>
    </w:rPr>
  </w:style>
  <w:style w:type="character" w:customStyle="1" w:styleId="A50">
    <w:name w:val="A5"/>
    <w:uiPriority w:val="99"/>
    <w:rsid w:val="00214236"/>
    <w:rPr>
      <w:rFonts w:cs="黑体"/>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WwW.YlmF.CoM</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Microsoft Office User</cp:lastModifiedBy>
  <cp:revision>24</cp:revision>
  <dcterms:created xsi:type="dcterms:W3CDTF">2017-10-30T03:37:00Z</dcterms:created>
  <dcterms:modified xsi:type="dcterms:W3CDTF">2019-11-01T06:18:00Z</dcterms:modified>
</cp:coreProperties>
</file>