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553"/>
        <w:gridCol w:w="4816"/>
        <w:gridCol w:w="1530"/>
      </w:tblGrid>
      <w:tr w:rsidR="007247FE" w14:paraId="11BFCEE2" w14:textId="77777777" w:rsidTr="00D81471">
        <w:tc>
          <w:tcPr>
            <w:tcW w:w="1299" w:type="dxa"/>
          </w:tcPr>
          <w:p w14:paraId="34F57800" w14:textId="081EF773" w:rsidR="007247FE" w:rsidRDefault="007247FE">
            <w:r>
              <w:t>ID</w:t>
            </w:r>
          </w:p>
        </w:tc>
        <w:tc>
          <w:tcPr>
            <w:tcW w:w="1553" w:type="dxa"/>
          </w:tcPr>
          <w:p w14:paraId="48095D89" w14:textId="347FB2D1" w:rsidR="007247FE" w:rsidRDefault="002433F4">
            <w:r>
              <w:t>Traced Requirements</w:t>
            </w:r>
          </w:p>
        </w:tc>
        <w:tc>
          <w:tcPr>
            <w:tcW w:w="4816" w:type="dxa"/>
          </w:tcPr>
          <w:p w14:paraId="2A5619D4" w14:textId="7270E32A" w:rsidR="007247FE" w:rsidRDefault="007247FE">
            <w:r>
              <w:t>Object Heading and Object Text</w:t>
            </w:r>
          </w:p>
        </w:tc>
        <w:tc>
          <w:tcPr>
            <w:tcW w:w="1530" w:type="dxa"/>
          </w:tcPr>
          <w:p w14:paraId="44299150" w14:textId="5175DABF" w:rsidR="007247FE" w:rsidRDefault="007247FE">
            <w:r>
              <w:t>Input Parameters</w:t>
            </w:r>
          </w:p>
        </w:tc>
      </w:tr>
      <w:tr w:rsidR="007247FE" w14:paraId="0C281F82" w14:textId="77777777" w:rsidTr="00D81471">
        <w:tc>
          <w:tcPr>
            <w:tcW w:w="1299" w:type="dxa"/>
          </w:tcPr>
          <w:p w14:paraId="6D859355" w14:textId="000AF047" w:rsidR="007247FE" w:rsidRDefault="007247FE">
            <w:r>
              <w:t>VGIL_LLTC-41</w:t>
            </w:r>
          </w:p>
        </w:tc>
        <w:tc>
          <w:tcPr>
            <w:tcW w:w="1553" w:type="dxa"/>
          </w:tcPr>
          <w:p w14:paraId="3B2BEB49" w14:textId="14AC7300" w:rsidR="007247FE" w:rsidRDefault="007247FE">
            <w:r>
              <w:t>VGIL_LLR-29,</w:t>
            </w:r>
          </w:p>
          <w:p w14:paraId="6C6B1FED" w14:textId="77777777" w:rsidR="007247FE" w:rsidRDefault="007247FE">
            <w:r>
              <w:t>VGIL_LLR-30,</w:t>
            </w:r>
          </w:p>
          <w:p w14:paraId="46DAD42A" w14:textId="77777777" w:rsidR="007247FE" w:rsidRDefault="007247FE">
            <w:r>
              <w:t>VGIL_LLR-31</w:t>
            </w:r>
            <w:r w:rsidR="006D4E80">
              <w:t>,</w:t>
            </w:r>
          </w:p>
          <w:p w14:paraId="387205A9" w14:textId="1150CF0B" w:rsidR="006D4E80" w:rsidRDefault="006D4E80">
            <w:r>
              <w:t>VGIL_LLR-32</w:t>
            </w:r>
          </w:p>
        </w:tc>
        <w:tc>
          <w:tcPr>
            <w:tcW w:w="4816" w:type="dxa"/>
          </w:tcPr>
          <w:p w14:paraId="1F26368F" w14:textId="1323137A" w:rsidR="00805C0D" w:rsidRDefault="00805C0D" w:rsidP="00805C0D">
            <w:proofErr w:type="spellStart"/>
            <w:r>
              <w:t>DispatchAcquireLock</w:t>
            </w:r>
            <w:proofErr w:type="spellEnd"/>
            <w:r>
              <w:t xml:space="preserve"> Test Case 1</w:t>
            </w:r>
          </w:p>
          <w:p w14:paraId="65D53FBF" w14:textId="77777777" w:rsidR="00227C47" w:rsidRDefault="00227C47" w:rsidP="00805C0D"/>
          <w:p w14:paraId="094FFFE3" w14:textId="69D9DBE1" w:rsidR="007247FE" w:rsidRDefault="00805C0D" w:rsidP="00805C0D">
            <w:r>
              <w:t xml:space="preserve">Verify </w:t>
            </w:r>
            <w:proofErr w:type="spellStart"/>
            <w:r>
              <w:t>DispatchAcquireLock</w:t>
            </w:r>
            <w:proofErr w:type="spellEnd"/>
            <w:r>
              <w:t xml:space="preserve"> delays a thread, increases the time the thread waits to acquire a lock, and returns false if the calling thread fails to acquire a lock in the allotted </w:t>
            </w:r>
            <w:proofErr w:type="gramStart"/>
            <w:r>
              <w:t>period of time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14:paraId="5D18529F" w14:textId="274075A7" w:rsidR="007247FE" w:rsidRDefault="007247FE">
            <w:r>
              <w:t>N/A</w:t>
            </w:r>
          </w:p>
        </w:tc>
      </w:tr>
      <w:tr w:rsidR="007D546C" w14:paraId="7905CFD0" w14:textId="77777777" w:rsidTr="00D81471">
        <w:tc>
          <w:tcPr>
            <w:tcW w:w="1299" w:type="dxa"/>
          </w:tcPr>
          <w:p w14:paraId="633C0696" w14:textId="070B4B26" w:rsidR="007D546C" w:rsidRDefault="007D546C">
            <w:r>
              <w:t>VGIL_LLTC-42</w:t>
            </w:r>
          </w:p>
        </w:tc>
        <w:tc>
          <w:tcPr>
            <w:tcW w:w="1553" w:type="dxa"/>
          </w:tcPr>
          <w:p w14:paraId="173C4D6A" w14:textId="10B50681" w:rsidR="002433F4" w:rsidRDefault="002433F4">
            <w:r>
              <w:t>VGIL_LLR-30,</w:t>
            </w:r>
          </w:p>
          <w:p w14:paraId="51F1B828" w14:textId="13149246" w:rsidR="002433F4" w:rsidRDefault="002433F4">
            <w:r>
              <w:t>VGIL_LLR-31,</w:t>
            </w:r>
          </w:p>
          <w:p w14:paraId="10D59A29" w14:textId="21FBBF97" w:rsidR="007D546C" w:rsidRDefault="007D546C">
            <w:r>
              <w:t>VGIL_LLR-32</w:t>
            </w:r>
          </w:p>
        </w:tc>
        <w:tc>
          <w:tcPr>
            <w:tcW w:w="4816" w:type="dxa"/>
          </w:tcPr>
          <w:p w14:paraId="4309B702" w14:textId="054D6D08" w:rsidR="007D546C" w:rsidRDefault="007D546C" w:rsidP="007D546C">
            <w:proofErr w:type="spellStart"/>
            <w:r>
              <w:t>DispatchAcquireLock</w:t>
            </w:r>
            <w:proofErr w:type="spellEnd"/>
            <w:r>
              <w:t xml:space="preserve"> Test Case 2</w:t>
            </w:r>
          </w:p>
          <w:p w14:paraId="38B328E1" w14:textId="77777777" w:rsidR="00227C47" w:rsidRDefault="00227C47" w:rsidP="007D546C"/>
          <w:p w14:paraId="6D87DF6C" w14:textId="6B5A9EF0" w:rsidR="007D546C" w:rsidRDefault="007D546C" w:rsidP="007D546C">
            <w:r>
              <w:t xml:space="preserve">Verify </w:t>
            </w:r>
            <w:proofErr w:type="spellStart"/>
            <w:r>
              <w:t>DispatchAcquireLock</w:t>
            </w:r>
            <w:proofErr w:type="spellEnd"/>
            <w:r>
              <w:t xml:space="preserve"> </w:t>
            </w:r>
            <w:proofErr w:type="gramStart"/>
            <w:r>
              <w:t>return</w:t>
            </w:r>
            <w:proofErr w:type="gramEnd"/>
            <w:r>
              <w:t xml:space="preserve"> true if the calling thread successfully acquires a lock in the allotted </w:t>
            </w:r>
            <w:proofErr w:type="gramStart"/>
            <w:r>
              <w:t>period of time</w:t>
            </w:r>
            <w:proofErr w:type="gramEnd"/>
          </w:p>
        </w:tc>
        <w:tc>
          <w:tcPr>
            <w:tcW w:w="1530" w:type="dxa"/>
          </w:tcPr>
          <w:p w14:paraId="10932BD9" w14:textId="716DD8B0" w:rsidR="007D546C" w:rsidRDefault="007D546C">
            <w:r>
              <w:t>N/A</w:t>
            </w:r>
          </w:p>
        </w:tc>
      </w:tr>
      <w:tr w:rsidR="007D546C" w14:paraId="458134CB" w14:textId="77777777" w:rsidTr="00D81471">
        <w:tc>
          <w:tcPr>
            <w:tcW w:w="1299" w:type="dxa"/>
          </w:tcPr>
          <w:p w14:paraId="6F02504D" w14:textId="1D12C8B7" w:rsidR="007D546C" w:rsidRDefault="007D546C" w:rsidP="007D546C">
            <w:r>
              <w:t>VGIL_LLTC-43</w:t>
            </w:r>
          </w:p>
        </w:tc>
        <w:tc>
          <w:tcPr>
            <w:tcW w:w="1553" w:type="dxa"/>
          </w:tcPr>
          <w:p w14:paraId="048C5B95" w14:textId="34DDA209" w:rsidR="007D546C" w:rsidRDefault="007D546C" w:rsidP="007D546C">
            <w:r>
              <w:t>VGIL_LLR-33,</w:t>
            </w:r>
          </w:p>
          <w:p w14:paraId="46CF8FFC" w14:textId="15EE8802" w:rsidR="007D546C" w:rsidRDefault="007D546C" w:rsidP="007D546C">
            <w:r>
              <w:t>VGIL_LLR-34</w:t>
            </w:r>
          </w:p>
        </w:tc>
        <w:tc>
          <w:tcPr>
            <w:tcW w:w="4816" w:type="dxa"/>
          </w:tcPr>
          <w:p w14:paraId="14146DCC" w14:textId="26BA96D3" w:rsidR="007D546C" w:rsidRDefault="007D546C" w:rsidP="007D546C">
            <w:proofErr w:type="spellStart"/>
            <w:r>
              <w:t>DispatchReleaseLock</w:t>
            </w:r>
            <w:proofErr w:type="spellEnd"/>
            <w:r>
              <w:t xml:space="preserve"> Test Case 1</w:t>
            </w:r>
          </w:p>
          <w:p w14:paraId="07B03A16" w14:textId="77777777" w:rsidR="00227C47" w:rsidRDefault="00227C47" w:rsidP="007D546C"/>
          <w:p w14:paraId="23D393AF" w14:textId="538F54BF" w:rsidR="007D546C" w:rsidRDefault="007D546C" w:rsidP="007D546C">
            <w:r>
              <w:t xml:space="preserve">Verify </w:t>
            </w:r>
            <w:proofErr w:type="spellStart"/>
            <w:r>
              <w:t>DispatchReleaseLock</w:t>
            </w:r>
            <w:proofErr w:type="spellEnd"/>
            <w:r>
              <w:t xml:space="preserve"> releases a thread that is </w:t>
            </w:r>
            <w:proofErr w:type="spellStart"/>
            <w:r>
              <w:t>wi</w:t>
            </w:r>
            <w:r w:rsidR="00902500">
              <w:t>a</w:t>
            </w:r>
            <w:r>
              <w:t>ting</w:t>
            </w:r>
            <w:proofErr w:type="spellEnd"/>
            <w:r>
              <w:t xml:space="preserve"> on the </w:t>
            </w:r>
            <w:proofErr w:type="spellStart"/>
            <w:r>
              <w:t>init</w:t>
            </w:r>
            <w:proofErr w:type="spellEnd"/>
            <w:r>
              <w:t>/</w:t>
            </w:r>
            <w:proofErr w:type="spellStart"/>
            <w:r>
              <w:t>uninit</w:t>
            </w:r>
            <w:proofErr w:type="spellEnd"/>
            <w:r>
              <w:t xml:space="preserve"> lock</w:t>
            </w:r>
          </w:p>
        </w:tc>
        <w:tc>
          <w:tcPr>
            <w:tcW w:w="1530" w:type="dxa"/>
          </w:tcPr>
          <w:p w14:paraId="06D571F3" w14:textId="21890745" w:rsidR="007D546C" w:rsidRDefault="007D546C" w:rsidP="007D546C">
            <w:r>
              <w:t>N/A</w:t>
            </w:r>
          </w:p>
        </w:tc>
      </w:tr>
    </w:tbl>
    <w:p w14:paraId="6E9D2AC7" w14:textId="77777777" w:rsidR="00805C0D" w:rsidRDefault="00805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614"/>
      </w:tblGrid>
      <w:tr w:rsidR="00805C0D" w14:paraId="6F4A7281" w14:textId="7DEAB3AB" w:rsidTr="00D81471">
        <w:tc>
          <w:tcPr>
            <w:tcW w:w="2394" w:type="dxa"/>
          </w:tcPr>
          <w:p w14:paraId="5942DC86" w14:textId="16F842ED" w:rsidR="00805C0D" w:rsidRDefault="00805C0D">
            <w:r>
              <w:t>ID</w:t>
            </w:r>
          </w:p>
        </w:tc>
        <w:tc>
          <w:tcPr>
            <w:tcW w:w="7614" w:type="dxa"/>
          </w:tcPr>
          <w:p w14:paraId="7512DA37" w14:textId="7DC95F6A" w:rsidR="00805C0D" w:rsidRDefault="00805C0D">
            <w:r>
              <w:t>Object Heading and Object text</w:t>
            </w:r>
          </w:p>
        </w:tc>
      </w:tr>
      <w:tr w:rsidR="00805C0D" w14:paraId="17D08E75" w14:textId="0DF1ABEE" w:rsidTr="00D81471">
        <w:tc>
          <w:tcPr>
            <w:tcW w:w="2394" w:type="dxa"/>
          </w:tcPr>
          <w:p w14:paraId="1617A8E4" w14:textId="5A8D2FAF" w:rsidR="00805C0D" w:rsidRDefault="00805C0D">
            <w:r>
              <w:t>VGIL_LLR-29</w:t>
            </w:r>
          </w:p>
        </w:tc>
        <w:tc>
          <w:tcPr>
            <w:tcW w:w="7614" w:type="dxa"/>
          </w:tcPr>
          <w:p w14:paraId="35B4E58D" w14:textId="4C341E72" w:rsidR="00805C0D" w:rsidRDefault="00805C0D" w:rsidP="00805C0D">
            <w:proofErr w:type="spellStart"/>
            <w:r>
              <w:t>DispatchAcquireLock</w:t>
            </w:r>
            <w:proofErr w:type="spellEnd"/>
          </w:p>
          <w:p w14:paraId="24B6E734" w14:textId="0680EC09" w:rsidR="00805C0D" w:rsidRDefault="00805C0D" w:rsidP="00805C0D">
            <w:r>
              <w:t xml:space="preserve">The COMMON UTILS module shall expose the </w:t>
            </w:r>
            <w:proofErr w:type="gramStart"/>
            <w:r>
              <w:t>function bool</w:t>
            </w:r>
            <w:proofErr w:type="gramEnd"/>
            <w:r>
              <w:t xml:space="preserve"> </w:t>
            </w:r>
            <w:proofErr w:type="spellStart"/>
            <w:r>
              <w:t>DispatchAcquireLock</w:t>
            </w:r>
            <w:proofErr w:type="spellEnd"/>
            <w:r>
              <w:t>(void).</w:t>
            </w:r>
          </w:p>
        </w:tc>
      </w:tr>
      <w:tr w:rsidR="00805C0D" w14:paraId="4099CECE" w14:textId="7AE59FB9" w:rsidTr="00D81471">
        <w:tc>
          <w:tcPr>
            <w:tcW w:w="2394" w:type="dxa"/>
          </w:tcPr>
          <w:p w14:paraId="36F5ECCE" w14:textId="3DEE3E6F" w:rsidR="00805C0D" w:rsidRDefault="00805C0D">
            <w:r>
              <w:t>VGIL_LLR-30</w:t>
            </w:r>
          </w:p>
        </w:tc>
        <w:tc>
          <w:tcPr>
            <w:tcW w:w="7614" w:type="dxa"/>
          </w:tcPr>
          <w:p w14:paraId="49526DEE" w14:textId="1AEBC8F9" w:rsidR="00805C0D" w:rsidRDefault="00805C0D" w:rsidP="00805C0D">
            <w:proofErr w:type="spellStart"/>
            <w:r>
              <w:t>DispatchAcquireLock</w:t>
            </w:r>
            <w:proofErr w:type="spellEnd"/>
          </w:p>
          <w:p w14:paraId="138A6D8F" w14:textId="559C4073" w:rsidR="00805C0D" w:rsidRDefault="00805C0D" w:rsidP="00805C0D">
            <w:r>
              <w:t xml:space="preserve">The function </w:t>
            </w:r>
            <w:proofErr w:type="spellStart"/>
            <w:r>
              <w:t>DispatchAcquireLock</w:t>
            </w:r>
            <w:proofErr w:type="spellEnd"/>
            <w:r>
              <w:t xml:space="preserve"> shall delay the thread and increase the time waited so far if it is unable to </w:t>
            </w:r>
            <w:proofErr w:type="spellStart"/>
            <w:r>
              <w:t>ac</w:t>
            </w:r>
            <w:r w:rsidR="00F06669">
              <w:t>c</w:t>
            </w:r>
            <w:r>
              <w:t>quire</w:t>
            </w:r>
            <w:proofErr w:type="spellEnd"/>
            <w:r>
              <w:t xml:space="preserve"> the </w:t>
            </w:r>
            <w:proofErr w:type="spellStart"/>
            <w:r>
              <w:t>init</w:t>
            </w:r>
            <w:proofErr w:type="spellEnd"/>
            <w:r>
              <w:t>/</w:t>
            </w:r>
            <w:proofErr w:type="spellStart"/>
            <w:r>
              <w:t>uninit</w:t>
            </w:r>
            <w:proofErr w:type="spellEnd"/>
            <w:r>
              <w:t xml:space="preserve"> lock in this thread.</w:t>
            </w:r>
          </w:p>
        </w:tc>
      </w:tr>
      <w:tr w:rsidR="00805C0D" w14:paraId="77BF3EE1" w14:textId="1347C70B" w:rsidTr="00D81471">
        <w:tc>
          <w:tcPr>
            <w:tcW w:w="2394" w:type="dxa"/>
          </w:tcPr>
          <w:p w14:paraId="679F9617" w14:textId="315DA7AE" w:rsidR="00805C0D" w:rsidRDefault="00805C0D">
            <w:r>
              <w:t>VGIL_LLR-31</w:t>
            </w:r>
          </w:p>
        </w:tc>
        <w:tc>
          <w:tcPr>
            <w:tcW w:w="7614" w:type="dxa"/>
          </w:tcPr>
          <w:p w14:paraId="5E0D8780" w14:textId="587E6B82" w:rsidR="00805C0D" w:rsidRDefault="00805C0D" w:rsidP="00805C0D">
            <w:proofErr w:type="spellStart"/>
            <w:r>
              <w:t>DispatchAcquireLock</w:t>
            </w:r>
            <w:proofErr w:type="spellEnd"/>
          </w:p>
          <w:p w14:paraId="704DE7B7" w14:textId="04EF4FF1" w:rsidR="00805C0D" w:rsidRDefault="00805C0D" w:rsidP="00805C0D">
            <w:r>
              <w:t xml:space="preserve">The function </w:t>
            </w:r>
            <w:proofErr w:type="spellStart"/>
            <w:r>
              <w:t>DispatchAcquireLock</w:t>
            </w:r>
            <w:proofErr w:type="spellEnd"/>
            <w:r>
              <w:t xml:space="preserve"> shall return false if it is unable to acquire the </w:t>
            </w:r>
            <w:proofErr w:type="spellStart"/>
            <w:r>
              <w:t>init</w:t>
            </w:r>
            <w:proofErr w:type="spellEnd"/>
            <w:r>
              <w:t>/</w:t>
            </w:r>
            <w:proofErr w:type="spellStart"/>
            <w:r>
              <w:t>uninit</w:t>
            </w:r>
            <w:proofErr w:type="spellEnd"/>
            <w:r>
              <w:t xml:space="preserve"> lock in this thread and a timeout occurred.</w:t>
            </w:r>
          </w:p>
        </w:tc>
      </w:tr>
      <w:tr w:rsidR="007D546C" w14:paraId="3518C786" w14:textId="77777777" w:rsidTr="00D81471">
        <w:tc>
          <w:tcPr>
            <w:tcW w:w="2394" w:type="dxa"/>
          </w:tcPr>
          <w:p w14:paraId="743B7DDB" w14:textId="3325B1F8" w:rsidR="007D546C" w:rsidRDefault="007D546C">
            <w:r>
              <w:t>VGIL_LLR-32</w:t>
            </w:r>
          </w:p>
        </w:tc>
        <w:tc>
          <w:tcPr>
            <w:tcW w:w="7614" w:type="dxa"/>
          </w:tcPr>
          <w:p w14:paraId="132A99C2" w14:textId="6BDA91BC" w:rsidR="007D546C" w:rsidRDefault="007D546C" w:rsidP="007D546C">
            <w:proofErr w:type="spellStart"/>
            <w:r>
              <w:t>DispatchAcquireLock</w:t>
            </w:r>
            <w:proofErr w:type="spellEnd"/>
          </w:p>
          <w:p w14:paraId="295821E3" w14:textId="3B15DA8C" w:rsidR="007D546C" w:rsidRDefault="007D546C" w:rsidP="007D546C">
            <w:r>
              <w:t xml:space="preserve">The function </w:t>
            </w:r>
            <w:proofErr w:type="spellStart"/>
            <w:r>
              <w:t>DispatchAcquireLock</w:t>
            </w:r>
            <w:proofErr w:type="spellEnd"/>
            <w:r>
              <w:t xml:space="preserve"> shall return true if lock </w:t>
            </w:r>
            <w:proofErr w:type="gramStart"/>
            <w:r>
              <w:t>successfully</w:t>
            </w:r>
            <w:proofErr w:type="gramEnd"/>
            <w:r>
              <w:t xml:space="preserve"> acquired.</w:t>
            </w:r>
          </w:p>
        </w:tc>
      </w:tr>
      <w:tr w:rsidR="007D546C" w14:paraId="4D95BE98" w14:textId="77777777" w:rsidTr="00D81471">
        <w:tc>
          <w:tcPr>
            <w:tcW w:w="2394" w:type="dxa"/>
          </w:tcPr>
          <w:p w14:paraId="12AB3327" w14:textId="50EE0BD9" w:rsidR="007D546C" w:rsidRDefault="007D546C">
            <w:r>
              <w:t>VGIL_LLR-33</w:t>
            </w:r>
          </w:p>
        </w:tc>
        <w:tc>
          <w:tcPr>
            <w:tcW w:w="7614" w:type="dxa"/>
          </w:tcPr>
          <w:p w14:paraId="40180A7E" w14:textId="506E136F" w:rsidR="007D546C" w:rsidRDefault="007D546C" w:rsidP="007D546C">
            <w:proofErr w:type="spellStart"/>
            <w:r>
              <w:t>DispatchReleaseLock</w:t>
            </w:r>
            <w:proofErr w:type="spellEnd"/>
          </w:p>
          <w:p w14:paraId="4CD61FFB" w14:textId="29EC7CB7" w:rsidR="007D546C" w:rsidRDefault="007D546C" w:rsidP="007D546C">
            <w:r>
              <w:t xml:space="preserve">The COMMON UTILS module shall expose the function void </w:t>
            </w:r>
            <w:proofErr w:type="spellStart"/>
            <w:r>
              <w:t>DispatchReleaseLock</w:t>
            </w:r>
            <w:proofErr w:type="spellEnd"/>
            <w:r>
              <w:t>(void).</w:t>
            </w:r>
          </w:p>
        </w:tc>
      </w:tr>
      <w:tr w:rsidR="007D546C" w14:paraId="378FAA16" w14:textId="77777777" w:rsidTr="00D81471">
        <w:tc>
          <w:tcPr>
            <w:tcW w:w="2394" w:type="dxa"/>
          </w:tcPr>
          <w:p w14:paraId="04BDA1F7" w14:textId="061D603E" w:rsidR="007D546C" w:rsidRDefault="007D546C">
            <w:r>
              <w:t>VGIL_LLR-34</w:t>
            </w:r>
          </w:p>
        </w:tc>
        <w:tc>
          <w:tcPr>
            <w:tcW w:w="7614" w:type="dxa"/>
          </w:tcPr>
          <w:p w14:paraId="200C037B" w14:textId="707947D4" w:rsidR="007D546C" w:rsidRDefault="007D546C" w:rsidP="007D546C">
            <w:proofErr w:type="spellStart"/>
            <w:r>
              <w:t>DispatchReleaseLock</w:t>
            </w:r>
            <w:proofErr w:type="spellEnd"/>
          </w:p>
          <w:p w14:paraId="79FB44E9" w14:textId="77C57790" w:rsidR="007D546C" w:rsidRDefault="007D546C" w:rsidP="007D546C">
            <w:r>
              <w:t xml:space="preserve">The function </w:t>
            </w:r>
            <w:proofErr w:type="spellStart"/>
            <w:r>
              <w:t>DispatchReleaseLock</w:t>
            </w:r>
            <w:proofErr w:type="spellEnd"/>
            <w:r>
              <w:t xml:space="preserve"> shall release any threads waiting on the </w:t>
            </w:r>
            <w:proofErr w:type="spellStart"/>
            <w:r>
              <w:t>init</w:t>
            </w:r>
            <w:proofErr w:type="spellEnd"/>
            <w:r>
              <w:t>/</w:t>
            </w:r>
            <w:proofErr w:type="spellStart"/>
            <w:r>
              <w:t>uninit</w:t>
            </w:r>
            <w:proofErr w:type="spellEnd"/>
            <w:r>
              <w:t xml:space="preserve"> lock.</w:t>
            </w:r>
          </w:p>
        </w:tc>
      </w:tr>
    </w:tbl>
    <w:p w14:paraId="78171C60" w14:textId="77777777" w:rsidR="00805C0D" w:rsidRDefault="00805C0D"/>
    <w:p w14:paraId="47AB6F68" w14:textId="58982F04" w:rsidR="007247FE" w:rsidRDefault="007247FE">
      <w:r>
        <w:t>The following test case</w:t>
      </w:r>
      <w:r w:rsidR="006D4E80">
        <w:t>s</w:t>
      </w:r>
      <w:r>
        <w:t>, VGIL_LLTC-41</w:t>
      </w:r>
      <w:r w:rsidR="00805C0D">
        <w:t>,</w:t>
      </w:r>
      <w:r w:rsidR="006D4E80" w:rsidRPr="006D4E80">
        <w:t xml:space="preserve"> </w:t>
      </w:r>
      <w:r w:rsidR="006D4E80">
        <w:t>VGIL_LLTC-42, and VGIL_LLTC-43, are</w:t>
      </w:r>
      <w:r>
        <w:t xml:space="preserve"> under review</w:t>
      </w:r>
      <w:r w:rsidR="006D4E80">
        <w:t>.</w:t>
      </w:r>
      <w:r>
        <w:t xml:space="preserve"> </w:t>
      </w:r>
      <w:r w:rsidR="006D4E80">
        <w:t>P</w:t>
      </w:r>
      <w:r>
        <w:t>lease answer the following questions using the table</w:t>
      </w:r>
      <w:r w:rsidR="00805C0D">
        <w:t>s</w:t>
      </w:r>
      <w:r>
        <w:t xml:space="preserve"> above.</w:t>
      </w:r>
      <w:r w:rsidR="00805C0D">
        <w:t xml:space="preserve"> Answer using Yes, </w:t>
      </w:r>
      <w:proofErr w:type="gramStart"/>
      <w:r w:rsidR="00805C0D">
        <w:t>No</w:t>
      </w:r>
      <w:proofErr w:type="gramEnd"/>
      <w:r w:rsidR="00805C0D">
        <w:t>, or N/A, along with any comments to justify your answer.</w:t>
      </w:r>
    </w:p>
    <w:p w14:paraId="7E521D67" w14:textId="77777777" w:rsidR="00805C0D" w:rsidRDefault="00805C0D"/>
    <w:p w14:paraId="1C8A2C4F" w14:textId="6E3F3C68" w:rsidR="00805C0D" w:rsidRDefault="00805C0D" w:rsidP="00805C0D">
      <w:pPr>
        <w:pStyle w:val="ListParagraph"/>
        <w:numPr>
          <w:ilvl w:val="0"/>
          <w:numId w:val="1"/>
        </w:numPr>
      </w:pPr>
      <w:r>
        <w:t>Does each test case that is the target of this review specify the objective of the test case?</w:t>
      </w:r>
    </w:p>
    <w:p w14:paraId="61F0B634" w14:textId="3D9CDB61" w:rsidR="0058311A" w:rsidRDefault="00B41C0E" w:rsidP="0058311A">
      <w:r>
        <w:t xml:space="preserve"> </w:t>
      </w:r>
    </w:p>
    <w:p w14:paraId="4EC7D48E" w14:textId="77777777" w:rsidR="0058311A" w:rsidRDefault="0058311A" w:rsidP="0058311A"/>
    <w:p w14:paraId="15C1590C" w14:textId="7D084023" w:rsidR="0058311A" w:rsidRDefault="0058311A" w:rsidP="0058311A">
      <w:pPr>
        <w:pStyle w:val="ListParagraph"/>
        <w:numPr>
          <w:ilvl w:val="0"/>
          <w:numId w:val="1"/>
        </w:numPr>
      </w:pPr>
      <w:r>
        <w:t>If the test case that is the target of the review traces to requirements that specify external input, does the test case adequately test for robustness with respect to external input?</w:t>
      </w:r>
    </w:p>
    <w:p w14:paraId="238EE3BA" w14:textId="77777777" w:rsidR="0058311A" w:rsidRDefault="0058311A" w:rsidP="0058311A"/>
    <w:p w14:paraId="67D75E42" w14:textId="77777777" w:rsidR="00015A22" w:rsidRDefault="00015A22" w:rsidP="00015A22"/>
    <w:p w14:paraId="79B8218D" w14:textId="00C52998" w:rsidR="00B41C0E" w:rsidRDefault="00B41C0E" w:rsidP="00B41C0E">
      <w:pPr>
        <w:pStyle w:val="ListParagraph"/>
        <w:numPr>
          <w:ilvl w:val="0"/>
          <w:numId w:val="1"/>
        </w:numPr>
      </w:pPr>
      <w:r>
        <w:t>Would the successful execution of the test cases that are the target of this review verify the requirements to which the test cases trace?</w:t>
      </w:r>
    </w:p>
    <w:p w14:paraId="570A7EB0" w14:textId="77777777" w:rsidR="0058311A" w:rsidRDefault="0058311A" w:rsidP="0058311A">
      <w:pPr>
        <w:pStyle w:val="ListParagraph"/>
      </w:pPr>
    </w:p>
    <w:p w14:paraId="623D514F" w14:textId="77777777" w:rsidR="0058311A" w:rsidRDefault="0058311A" w:rsidP="0058311A">
      <w:pPr>
        <w:pStyle w:val="ListParagraph"/>
      </w:pPr>
    </w:p>
    <w:tbl>
      <w:tblPr>
        <w:tblStyle w:val="TableGrid"/>
        <w:tblW w:w="1098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620"/>
        <w:gridCol w:w="4410"/>
        <w:gridCol w:w="4950"/>
      </w:tblGrid>
      <w:tr w:rsidR="0058311A" w14:paraId="6DAF6CD0" w14:textId="77777777" w:rsidTr="00D81471">
        <w:tc>
          <w:tcPr>
            <w:tcW w:w="1620" w:type="dxa"/>
          </w:tcPr>
          <w:p w14:paraId="6DAFE5FD" w14:textId="210F9FBD" w:rsidR="0058311A" w:rsidRDefault="0058311A" w:rsidP="0058311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410" w:type="dxa"/>
          </w:tcPr>
          <w:p w14:paraId="10170F6D" w14:textId="5FF8F285" w:rsidR="0058311A" w:rsidRDefault="0058311A" w:rsidP="0058311A">
            <w:pPr>
              <w:pStyle w:val="ListParagraph"/>
              <w:ind w:left="0"/>
            </w:pPr>
            <w:r>
              <w:t>Object Text</w:t>
            </w:r>
          </w:p>
        </w:tc>
        <w:tc>
          <w:tcPr>
            <w:tcW w:w="4950" w:type="dxa"/>
          </w:tcPr>
          <w:p w14:paraId="5FB78D75" w14:textId="1C81A153" w:rsidR="0058311A" w:rsidRDefault="0058311A" w:rsidP="0058311A">
            <w:pPr>
              <w:pStyle w:val="ListParagraph"/>
              <w:ind w:left="0"/>
            </w:pPr>
            <w:r>
              <w:t>Test Condition</w:t>
            </w:r>
          </w:p>
        </w:tc>
      </w:tr>
      <w:tr w:rsidR="0058311A" w14:paraId="7C10E6FC" w14:textId="77777777" w:rsidTr="00D81471">
        <w:trPr>
          <w:trHeight w:val="3752"/>
        </w:trPr>
        <w:tc>
          <w:tcPr>
            <w:tcW w:w="1620" w:type="dxa"/>
          </w:tcPr>
          <w:p w14:paraId="1EBE455D" w14:textId="58594A21" w:rsidR="0058311A" w:rsidRDefault="0058311A" w:rsidP="0058311A">
            <w:pPr>
              <w:pStyle w:val="ListParagraph"/>
              <w:ind w:left="0"/>
            </w:pPr>
            <w:r>
              <w:t>VGIL_LLTC-41</w:t>
            </w:r>
          </w:p>
        </w:tc>
        <w:tc>
          <w:tcPr>
            <w:tcW w:w="4410" w:type="dxa"/>
          </w:tcPr>
          <w:p w14:paraId="3945EAF4" w14:textId="6D88D0B6" w:rsidR="0058311A" w:rsidRDefault="0058311A" w:rsidP="0058311A">
            <w:proofErr w:type="spellStart"/>
            <w:r>
              <w:t>DispatchAcquireLock</w:t>
            </w:r>
            <w:proofErr w:type="spellEnd"/>
            <w:r>
              <w:t xml:space="preserve"> Test Case 1</w:t>
            </w:r>
          </w:p>
          <w:p w14:paraId="0477D456" w14:textId="34BBCAA2" w:rsidR="0058311A" w:rsidRDefault="0058311A" w:rsidP="0058311A">
            <w:pPr>
              <w:pStyle w:val="ListParagraph"/>
              <w:ind w:left="0"/>
            </w:pPr>
            <w:r>
              <w:t xml:space="preserve">Verify </w:t>
            </w:r>
            <w:proofErr w:type="spellStart"/>
            <w:r>
              <w:t>DispatchAcquireLock</w:t>
            </w:r>
            <w:proofErr w:type="spellEnd"/>
            <w:r>
              <w:t xml:space="preserve"> delays a thread, increases the time the thread waits to acquire a lock, and returns false if the calling thread fails to acquire a lock in the allotted </w:t>
            </w:r>
            <w:proofErr w:type="gramStart"/>
            <w:r>
              <w:t>period of time</w:t>
            </w:r>
            <w:proofErr w:type="gramEnd"/>
            <w:r>
              <w:t>.</w:t>
            </w:r>
          </w:p>
        </w:tc>
        <w:tc>
          <w:tcPr>
            <w:tcW w:w="4950" w:type="dxa"/>
          </w:tcPr>
          <w:p w14:paraId="636D1F0D" w14:textId="77777777" w:rsidR="0058311A" w:rsidRDefault="0058311A" w:rsidP="0058311A">
            <w:pPr>
              <w:pStyle w:val="ListParagraph"/>
            </w:pPr>
            <w:r>
              <w:t xml:space="preserve">Set the global unsigned, 32-bit integer named </w:t>
            </w:r>
            <w:proofErr w:type="spellStart"/>
            <w:r>
              <w:t>s_timeElapsed</w:t>
            </w:r>
            <w:proofErr w:type="spellEnd"/>
            <w:r>
              <w:t xml:space="preserve"> to 0</w:t>
            </w:r>
          </w:p>
          <w:p w14:paraId="6C4D0F1C" w14:textId="77777777" w:rsidR="0058311A" w:rsidRDefault="0058311A" w:rsidP="0058311A">
            <w:pPr>
              <w:pStyle w:val="ListParagraph"/>
            </w:pPr>
            <w:r>
              <w:t xml:space="preserve">Initialize an unsigned, atomic integer named </w:t>
            </w:r>
            <w:proofErr w:type="spellStart"/>
            <w:r>
              <w:t>lockStatus</w:t>
            </w:r>
            <w:proofErr w:type="spellEnd"/>
            <w:r>
              <w:t xml:space="preserve"> to 0</w:t>
            </w:r>
          </w:p>
          <w:p w14:paraId="06A40577" w14:textId="77777777" w:rsidR="00227C47" w:rsidRDefault="0058311A" w:rsidP="0058311A">
            <w:pPr>
              <w:pStyle w:val="ListParagraph"/>
            </w:pPr>
            <w:r>
              <w:t xml:space="preserve">Stub </w:t>
            </w:r>
          </w:p>
          <w:p w14:paraId="634999C2" w14:textId="38D2B62F" w:rsidR="0058311A" w:rsidRDefault="0058311A" w:rsidP="0058311A">
            <w:pPr>
              <w:pStyle w:val="ListParagraph"/>
            </w:pPr>
            <w:r>
              <w:t xml:space="preserve">UtilTestAndSet32 50000 times to return 1 and set the </w:t>
            </w:r>
            <w:proofErr w:type="spellStart"/>
            <w:r>
              <w:t>pVal</w:t>
            </w:r>
            <w:proofErr w:type="spellEnd"/>
            <w:r>
              <w:t xml:space="preserve"> parameter to the address of </w:t>
            </w:r>
            <w:proofErr w:type="spellStart"/>
            <w:r>
              <w:t>lockStatus</w:t>
            </w:r>
            <w:proofErr w:type="spellEnd"/>
          </w:p>
          <w:p w14:paraId="199C9998" w14:textId="77777777" w:rsidR="0058311A" w:rsidRDefault="0058311A" w:rsidP="0058311A">
            <w:pPr>
              <w:pStyle w:val="ListParagraph"/>
            </w:pPr>
            <w:r>
              <w:t>Call FUT</w:t>
            </w:r>
          </w:p>
          <w:p w14:paraId="041988AA" w14:textId="5D725848" w:rsidR="0058311A" w:rsidRDefault="0058311A" w:rsidP="0058311A">
            <w:pPr>
              <w:pStyle w:val="ListParagraph"/>
              <w:ind w:left="0"/>
            </w:pPr>
            <w:r>
              <w:t xml:space="preserve">Override the call to the </w:t>
            </w:r>
            <w:proofErr w:type="spellStart"/>
            <w:r>
              <w:t>OsBusyWait</w:t>
            </w:r>
            <w:proofErr w:type="spellEnd"/>
            <w:r>
              <w:t xml:space="preserve"> function to continuously add the delay in time before a timeout is set</w:t>
            </w:r>
          </w:p>
        </w:tc>
      </w:tr>
      <w:tr w:rsidR="002433F4" w14:paraId="0900C1B9" w14:textId="77777777" w:rsidTr="00D81471">
        <w:trPr>
          <w:trHeight w:val="2447"/>
        </w:trPr>
        <w:tc>
          <w:tcPr>
            <w:tcW w:w="1620" w:type="dxa"/>
          </w:tcPr>
          <w:p w14:paraId="2E720C69" w14:textId="64408718" w:rsidR="002433F4" w:rsidRDefault="002433F4" w:rsidP="0058311A">
            <w:pPr>
              <w:pStyle w:val="ListParagraph"/>
              <w:ind w:left="0"/>
            </w:pPr>
            <w:r>
              <w:t>VGIL_LLTC-42</w:t>
            </w:r>
          </w:p>
        </w:tc>
        <w:tc>
          <w:tcPr>
            <w:tcW w:w="4410" w:type="dxa"/>
          </w:tcPr>
          <w:p w14:paraId="37178210" w14:textId="06B1A8E3" w:rsidR="002433F4" w:rsidRDefault="002433F4" w:rsidP="002433F4">
            <w:proofErr w:type="spellStart"/>
            <w:r>
              <w:t>DispatchAcquireLock</w:t>
            </w:r>
            <w:proofErr w:type="spellEnd"/>
            <w:r>
              <w:t xml:space="preserve"> Test Case 2</w:t>
            </w:r>
          </w:p>
          <w:p w14:paraId="6852D535" w14:textId="7613A981" w:rsidR="002433F4" w:rsidRDefault="002433F4" w:rsidP="002433F4">
            <w:r>
              <w:t xml:space="preserve">Verify </w:t>
            </w:r>
            <w:proofErr w:type="spellStart"/>
            <w:r>
              <w:t>DispatchAcquireLock</w:t>
            </w:r>
            <w:proofErr w:type="spellEnd"/>
            <w:r>
              <w:t xml:space="preserve"> </w:t>
            </w:r>
            <w:proofErr w:type="gramStart"/>
            <w:r>
              <w:t>return</w:t>
            </w:r>
            <w:proofErr w:type="gramEnd"/>
            <w:r>
              <w:t xml:space="preserve"> true if the calling thread successfully acquires a lock in the allotted </w:t>
            </w:r>
            <w:proofErr w:type="gramStart"/>
            <w:r>
              <w:t>period of time</w:t>
            </w:r>
            <w:proofErr w:type="gramEnd"/>
          </w:p>
        </w:tc>
        <w:tc>
          <w:tcPr>
            <w:tcW w:w="4950" w:type="dxa"/>
          </w:tcPr>
          <w:p w14:paraId="4092A53B" w14:textId="77777777" w:rsidR="002433F4" w:rsidRDefault="002433F4" w:rsidP="002433F4">
            <w:pPr>
              <w:pStyle w:val="ListParagraph"/>
            </w:pPr>
            <w:r>
              <w:t xml:space="preserve">Set the global unsigned, 32-bit integer named </w:t>
            </w:r>
            <w:proofErr w:type="spellStart"/>
            <w:r>
              <w:t>s_timeElapsed</w:t>
            </w:r>
            <w:proofErr w:type="spellEnd"/>
            <w:r>
              <w:t xml:space="preserve"> to 0</w:t>
            </w:r>
          </w:p>
          <w:p w14:paraId="54D99349" w14:textId="77777777" w:rsidR="002433F4" w:rsidRDefault="002433F4" w:rsidP="002433F4">
            <w:pPr>
              <w:pStyle w:val="ListParagraph"/>
            </w:pPr>
            <w:r>
              <w:t xml:space="preserve">Initialize an unsigned, atomic integer named </w:t>
            </w:r>
            <w:proofErr w:type="spellStart"/>
            <w:r>
              <w:t>lockStatus</w:t>
            </w:r>
            <w:proofErr w:type="spellEnd"/>
            <w:r>
              <w:t xml:space="preserve"> to 1</w:t>
            </w:r>
          </w:p>
          <w:p w14:paraId="39F442F8" w14:textId="2D037049" w:rsidR="002433F4" w:rsidRDefault="002433F4" w:rsidP="002433F4">
            <w:pPr>
              <w:pStyle w:val="ListParagraph"/>
            </w:pPr>
            <w:r>
              <w:t xml:space="preserve">Stub UtilTestAndSet32 once to return 0 and set the </w:t>
            </w:r>
            <w:proofErr w:type="spellStart"/>
            <w:r>
              <w:t>pVal</w:t>
            </w:r>
            <w:proofErr w:type="spellEnd"/>
            <w:r>
              <w:t xml:space="preserve"> parameter to the address of </w:t>
            </w:r>
            <w:proofErr w:type="spellStart"/>
            <w:r>
              <w:t>lockStatus</w:t>
            </w:r>
            <w:proofErr w:type="spellEnd"/>
          </w:p>
          <w:p w14:paraId="4CCA53E1" w14:textId="6AB9E9B3" w:rsidR="002433F4" w:rsidRDefault="002433F4" w:rsidP="002433F4">
            <w:pPr>
              <w:pStyle w:val="ListParagraph"/>
            </w:pPr>
            <w:r>
              <w:t>Call FUT</w:t>
            </w:r>
          </w:p>
        </w:tc>
      </w:tr>
      <w:tr w:rsidR="002433F4" w14:paraId="29580E6A" w14:textId="77777777" w:rsidTr="00D81471">
        <w:trPr>
          <w:trHeight w:val="3752"/>
        </w:trPr>
        <w:tc>
          <w:tcPr>
            <w:tcW w:w="1620" w:type="dxa"/>
          </w:tcPr>
          <w:p w14:paraId="7D1487A8" w14:textId="1F3B3F8E" w:rsidR="002433F4" w:rsidRDefault="002433F4" w:rsidP="0058311A">
            <w:pPr>
              <w:pStyle w:val="ListParagraph"/>
              <w:ind w:left="0"/>
            </w:pPr>
            <w:r>
              <w:t>VGIL_LLTC-43</w:t>
            </w:r>
          </w:p>
        </w:tc>
        <w:tc>
          <w:tcPr>
            <w:tcW w:w="4410" w:type="dxa"/>
          </w:tcPr>
          <w:p w14:paraId="767D522A" w14:textId="77F76274" w:rsidR="002433F4" w:rsidRDefault="002433F4" w:rsidP="002433F4">
            <w:proofErr w:type="spellStart"/>
            <w:r>
              <w:t>DispatchReleaseLock</w:t>
            </w:r>
            <w:proofErr w:type="spellEnd"/>
            <w:r>
              <w:t xml:space="preserve"> Test Case 1</w:t>
            </w:r>
          </w:p>
          <w:p w14:paraId="17A533BE" w14:textId="3B053C18" w:rsidR="002433F4" w:rsidRDefault="002433F4" w:rsidP="002433F4">
            <w:r>
              <w:t xml:space="preserve">Verify </w:t>
            </w:r>
            <w:proofErr w:type="spellStart"/>
            <w:r>
              <w:t>DispatchReleaseLock</w:t>
            </w:r>
            <w:proofErr w:type="spellEnd"/>
            <w:r>
              <w:t xml:space="preserve"> releases a thread that is </w:t>
            </w:r>
            <w:proofErr w:type="spellStart"/>
            <w:r>
              <w:t>wi</w:t>
            </w:r>
            <w:r w:rsidR="00902500">
              <w:t>a</w:t>
            </w:r>
            <w:r>
              <w:t>ting</w:t>
            </w:r>
            <w:proofErr w:type="spellEnd"/>
            <w:r>
              <w:t xml:space="preserve"> on the </w:t>
            </w:r>
            <w:proofErr w:type="spellStart"/>
            <w:r>
              <w:t>init</w:t>
            </w:r>
            <w:proofErr w:type="spellEnd"/>
            <w:r>
              <w:t>/</w:t>
            </w:r>
            <w:proofErr w:type="spellStart"/>
            <w:r>
              <w:t>uninit</w:t>
            </w:r>
            <w:proofErr w:type="spellEnd"/>
            <w:r>
              <w:t xml:space="preserve"> lock</w:t>
            </w:r>
          </w:p>
        </w:tc>
        <w:tc>
          <w:tcPr>
            <w:tcW w:w="4950" w:type="dxa"/>
          </w:tcPr>
          <w:p w14:paraId="4D71BD0B" w14:textId="77777777" w:rsidR="002433F4" w:rsidRDefault="002433F4" w:rsidP="002433F4">
            <w:pPr>
              <w:pStyle w:val="ListParagraph"/>
            </w:pPr>
            <w:r>
              <w:t xml:space="preserve">Set the global unsigned, 32-bit integer named </w:t>
            </w:r>
            <w:proofErr w:type="spellStart"/>
            <w:r>
              <w:t>s_timeElapsed</w:t>
            </w:r>
            <w:proofErr w:type="spellEnd"/>
            <w:r>
              <w:t xml:space="preserve"> to 0</w:t>
            </w:r>
          </w:p>
          <w:p w14:paraId="1F6E3CB2" w14:textId="77777777" w:rsidR="002433F4" w:rsidRDefault="002433F4" w:rsidP="002433F4">
            <w:pPr>
              <w:pStyle w:val="ListParagraph"/>
            </w:pPr>
            <w:r>
              <w:t xml:space="preserve">Initialize an unsigned, atomic integer named </w:t>
            </w:r>
            <w:proofErr w:type="spellStart"/>
            <w:r>
              <w:t>lockStatus</w:t>
            </w:r>
            <w:proofErr w:type="spellEnd"/>
            <w:r>
              <w:t xml:space="preserve"> to 1</w:t>
            </w:r>
          </w:p>
          <w:p w14:paraId="631B2924" w14:textId="695F980F" w:rsidR="002433F4" w:rsidRDefault="002433F4" w:rsidP="002433F4">
            <w:pPr>
              <w:pStyle w:val="ListParagraph"/>
            </w:pPr>
            <w:r>
              <w:t xml:space="preserve">Stub UtilTestAndSet32 once to return 0 and set the </w:t>
            </w:r>
            <w:proofErr w:type="spellStart"/>
            <w:r>
              <w:t>pVal</w:t>
            </w:r>
            <w:proofErr w:type="spellEnd"/>
            <w:r>
              <w:t xml:space="preserve"> parameter to the address of </w:t>
            </w:r>
            <w:proofErr w:type="spellStart"/>
            <w:r>
              <w:t>lockStatus</w:t>
            </w:r>
            <w:proofErr w:type="spellEnd"/>
          </w:p>
          <w:p w14:paraId="240637ED" w14:textId="13596E97" w:rsidR="002433F4" w:rsidRDefault="002433F4" w:rsidP="002433F4">
            <w:pPr>
              <w:pStyle w:val="ListParagraph"/>
            </w:pPr>
            <w:r>
              <w:t xml:space="preserve">Call </w:t>
            </w:r>
            <w:proofErr w:type="spellStart"/>
            <w:r>
              <w:t>DispatchAcquireLock</w:t>
            </w:r>
            <w:proofErr w:type="spellEnd"/>
          </w:p>
          <w:p w14:paraId="1D9C3D84" w14:textId="68F442FC" w:rsidR="002433F4" w:rsidRDefault="002433F4" w:rsidP="002433F4">
            <w:pPr>
              <w:pStyle w:val="ListParagraph"/>
            </w:pPr>
            <w:r>
              <w:t xml:space="preserve">IF </w:t>
            </w:r>
            <w:proofErr w:type="spellStart"/>
            <w:r>
              <w:t>DispatchAcquireLock</w:t>
            </w:r>
            <w:proofErr w:type="spellEnd"/>
            <w:r>
              <w:t xml:space="preserve"> returned true</w:t>
            </w:r>
          </w:p>
          <w:p w14:paraId="0DF0B032" w14:textId="77777777" w:rsidR="002433F4" w:rsidRDefault="002433F4" w:rsidP="002433F4">
            <w:pPr>
              <w:pStyle w:val="ListParagraph"/>
            </w:pPr>
            <w:r>
              <w:t xml:space="preserve">    Call FUT</w:t>
            </w:r>
          </w:p>
          <w:p w14:paraId="65A42D54" w14:textId="0F9EAE95" w:rsidR="002433F4" w:rsidRDefault="002433F4" w:rsidP="002433F4">
            <w:pPr>
              <w:pStyle w:val="ListParagraph"/>
            </w:pPr>
            <w:r>
              <w:t xml:space="preserve">    Override the call to the </w:t>
            </w:r>
            <w:proofErr w:type="spellStart"/>
            <w:r>
              <w:t>UtilAtomicSet</w:t>
            </w:r>
            <w:proofErr w:type="spellEnd"/>
            <w:r>
              <w:t xml:space="preserve"> function to set the value of the integer pointed at by the p parameter to the value specified by the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parmeter</w:t>
            </w:r>
            <w:proofErr w:type="spellEnd"/>
          </w:p>
          <w:p w14:paraId="666BCE13" w14:textId="77777777" w:rsidR="002433F4" w:rsidRDefault="002433F4" w:rsidP="002433F4">
            <w:pPr>
              <w:pStyle w:val="ListParagraph"/>
            </w:pPr>
            <w:r>
              <w:t>ELSE</w:t>
            </w:r>
          </w:p>
          <w:p w14:paraId="37BEAF4E" w14:textId="50CD9195" w:rsidR="002433F4" w:rsidRDefault="002433F4" w:rsidP="002433F4">
            <w:pPr>
              <w:pStyle w:val="ListParagraph"/>
            </w:pPr>
            <w:r>
              <w:t xml:space="preserve">    Output a message that details the thread unsuccessfully acquiring the </w:t>
            </w:r>
            <w:proofErr w:type="spellStart"/>
            <w:r>
              <w:t>init</w:t>
            </w:r>
            <w:proofErr w:type="spellEnd"/>
            <w:r>
              <w:t>/</w:t>
            </w:r>
            <w:proofErr w:type="spellStart"/>
            <w:r>
              <w:t>uninit</w:t>
            </w:r>
            <w:proofErr w:type="spellEnd"/>
            <w:r>
              <w:t xml:space="preserve"> lock</w:t>
            </w:r>
          </w:p>
        </w:tc>
      </w:tr>
    </w:tbl>
    <w:p w14:paraId="4D4530C9" w14:textId="77777777" w:rsidR="0058311A" w:rsidRDefault="0058311A" w:rsidP="0058311A">
      <w:pPr>
        <w:pStyle w:val="ListParagraph"/>
      </w:pPr>
    </w:p>
    <w:p w14:paraId="74068A4C" w14:textId="77777777" w:rsidR="007247FE" w:rsidRDefault="007247FE"/>
    <w:tbl>
      <w:tblPr>
        <w:tblStyle w:val="TableGrid"/>
        <w:tblW w:w="981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710"/>
        <w:gridCol w:w="3060"/>
        <w:gridCol w:w="2610"/>
        <w:gridCol w:w="2430"/>
      </w:tblGrid>
      <w:tr w:rsidR="004043DC" w14:paraId="496A3E21" w14:textId="77777777" w:rsidTr="00D81471">
        <w:tc>
          <w:tcPr>
            <w:tcW w:w="1710" w:type="dxa"/>
          </w:tcPr>
          <w:p w14:paraId="23736D96" w14:textId="59576FC8" w:rsidR="004043DC" w:rsidRDefault="004043DC">
            <w:r>
              <w:lastRenderedPageBreak/>
              <w:t>ID</w:t>
            </w:r>
          </w:p>
        </w:tc>
        <w:tc>
          <w:tcPr>
            <w:tcW w:w="3060" w:type="dxa"/>
          </w:tcPr>
          <w:p w14:paraId="1E3FC8FE" w14:textId="5C8D3E9D" w:rsidR="004043DC" w:rsidRDefault="004043DC">
            <w:r>
              <w:t>Expected Result</w:t>
            </w:r>
          </w:p>
        </w:tc>
        <w:tc>
          <w:tcPr>
            <w:tcW w:w="2610" w:type="dxa"/>
          </w:tcPr>
          <w:p w14:paraId="100E8647" w14:textId="22BD6C5E" w:rsidR="004043DC" w:rsidRDefault="004043DC">
            <w:r>
              <w:t>Filename path</w:t>
            </w:r>
          </w:p>
        </w:tc>
        <w:tc>
          <w:tcPr>
            <w:tcW w:w="2430" w:type="dxa"/>
          </w:tcPr>
          <w:p w14:paraId="184208A5" w14:textId="29ED85D9" w:rsidR="004043DC" w:rsidRDefault="004043DC">
            <w:r>
              <w:t>Expected Result File name path</w:t>
            </w:r>
          </w:p>
        </w:tc>
      </w:tr>
      <w:tr w:rsidR="004043DC" w14:paraId="3D042361" w14:textId="77777777" w:rsidTr="00D81471">
        <w:tc>
          <w:tcPr>
            <w:tcW w:w="1710" w:type="dxa"/>
          </w:tcPr>
          <w:p w14:paraId="689DBC25" w14:textId="7BA67C9E" w:rsidR="004043DC" w:rsidRDefault="004043DC">
            <w:r>
              <w:t>VGIL_LLTC-41</w:t>
            </w:r>
          </w:p>
        </w:tc>
        <w:tc>
          <w:tcPr>
            <w:tcW w:w="3060" w:type="dxa"/>
          </w:tcPr>
          <w:p w14:paraId="0647B8C7" w14:textId="7FFA2153" w:rsidR="004043DC" w:rsidRDefault="004043DC">
            <w:proofErr w:type="spellStart"/>
            <w:r w:rsidRPr="0058311A">
              <w:t>DispatchAcquireLock</w:t>
            </w:r>
            <w:proofErr w:type="spellEnd"/>
            <w:r w:rsidRPr="0058311A">
              <w:t xml:space="preserve"> returns the false Boolean </w:t>
            </w:r>
            <w:proofErr w:type="gramStart"/>
            <w:r w:rsidRPr="0058311A">
              <w:t>value</w:t>
            </w:r>
            <w:proofErr w:type="gramEnd"/>
            <w:r w:rsidRPr="0058311A">
              <w:t xml:space="preserve"> and the thread is delayed for 500000 microseconds before timing out.</w:t>
            </w:r>
          </w:p>
        </w:tc>
        <w:tc>
          <w:tcPr>
            <w:tcW w:w="2610" w:type="dxa"/>
          </w:tcPr>
          <w:p w14:paraId="0848BD40" w14:textId="77777777" w:rsidR="004043DC" w:rsidRDefault="004043DC">
            <w:proofErr w:type="spellStart"/>
            <w:r w:rsidRPr="0058311A">
              <w:t>vgil_unit_tests</w:t>
            </w:r>
            <w:proofErr w:type="spellEnd"/>
          </w:p>
          <w:p w14:paraId="26A825A1" w14:textId="77777777" w:rsidR="004043DC" w:rsidRDefault="004043DC">
            <w:r w:rsidRPr="0058311A">
              <w:t>\UTC_common_utils_1</w:t>
            </w:r>
          </w:p>
          <w:p w14:paraId="08885BE6" w14:textId="29AB2B48" w:rsidR="004043DC" w:rsidRDefault="004043DC">
            <w:r w:rsidRPr="0058311A">
              <w:t>\UTC_common_utils_1.c</w:t>
            </w:r>
          </w:p>
        </w:tc>
        <w:tc>
          <w:tcPr>
            <w:tcW w:w="2430" w:type="dxa"/>
          </w:tcPr>
          <w:p w14:paraId="1A108158" w14:textId="77777777" w:rsidR="004043DC" w:rsidRDefault="004043DC">
            <w:proofErr w:type="spellStart"/>
            <w:r w:rsidRPr="004043DC">
              <w:t>vgil_unit_tests</w:t>
            </w:r>
            <w:proofErr w:type="spellEnd"/>
          </w:p>
          <w:p w14:paraId="7C3B3657" w14:textId="77777777" w:rsidR="004043DC" w:rsidRDefault="004043DC">
            <w:r w:rsidRPr="004043DC">
              <w:t>\UTC_common_utils_1</w:t>
            </w:r>
          </w:p>
          <w:p w14:paraId="7AEA8DD2" w14:textId="77777777" w:rsidR="004043DC" w:rsidRDefault="004043DC">
            <w:r w:rsidRPr="004043DC">
              <w:t>\</w:t>
            </w:r>
            <w:proofErr w:type="spellStart"/>
            <w:r w:rsidRPr="004043DC">
              <w:t>expectedresults</w:t>
            </w:r>
            <w:proofErr w:type="spellEnd"/>
            <w:r w:rsidRPr="004043DC">
              <w:t>\</w:t>
            </w:r>
          </w:p>
          <w:p w14:paraId="723A4378" w14:textId="2581AD85" w:rsidR="004043DC" w:rsidRDefault="004043DC">
            <w:r w:rsidRPr="004043DC">
              <w:t>UTC_common_utils.log</w:t>
            </w:r>
          </w:p>
        </w:tc>
      </w:tr>
      <w:tr w:rsidR="002433F4" w14:paraId="30DD45CF" w14:textId="77777777" w:rsidTr="00D81471">
        <w:tc>
          <w:tcPr>
            <w:tcW w:w="1710" w:type="dxa"/>
          </w:tcPr>
          <w:p w14:paraId="0441BDED" w14:textId="12D41E9F" w:rsidR="002433F4" w:rsidRDefault="002433F4">
            <w:r>
              <w:t>VGIL_LLTC-42</w:t>
            </w:r>
          </w:p>
        </w:tc>
        <w:tc>
          <w:tcPr>
            <w:tcW w:w="3060" w:type="dxa"/>
          </w:tcPr>
          <w:p w14:paraId="691FCE97" w14:textId="39DD6377" w:rsidR="002433F4" w:rsidRPr="0058311A" w:rsidRDefault="002433F4">
            <w:proofErr w:type="spellStart"/>
            <w:r w:rsidRPr="002433F4">
              <w:t>DispatchAcquireLock</w:t>
            </w:r>
            <w:proofErr w:type="spellEnd"/>
            <w:r w:rsidRPr="002433F4">
              <w:t xml:space="preserve"> returns the true Boolean value.</w:t>
            </w:r>
          </w:p>
        </w:tc>
        <w:tc>
          <w:tcPr>
            <w:tcW w:w="2610" w:type="dxa"/>
          </w:tcPr>
          <w:p w14:paraId="345D5A2D" w14:textId="77777777" w:rsidR="002433F4" w:rsidRDefault="002433F4">
            <w:proofErr w:type="spellStart"/>
            <w:r w:rsidRPr="002433F4">
              <w:t>vgil_unit_tests</w:t>
            </w:r>
            <w:proofErr w:type="spellEnd"/>
          </w:p>
          <w:p w14:paraId="0DD7F90C" w14:textId="2339FCA9" w:rsidR="002433F4" w:rsidRDefault="002433F4">
            <w:proofErr w:type="spellStart"/>
            <w:r w:rsidRPr="002433F4">
              <w:t>UTC_common_utils</w:t>
            </w:r>
            <w:proofErr w:type="spellEnd"/>
          </w:p>
          <w:p w14:paraId="0445581E" w14:textId="045D6428" w:rsidR="002433F4" w:rsidRPr="0058311A" w:rsidRDefault="002433F4">
            <w:r w:rsidRPr="002433F4">
              <w:t>\UTC_common_utils_1.c</w:t>
            </w:r>
          </w:p>
        </w:tc>
        <w:tc>
          <w:tcPr>
            <w:tcW w:w="2430" w:type="dxa"/>
          </w:tcPr>
          <w:p w14:paraId="7AD6394D" w14:textId="77777777" w:rsidR="002433F4" w:rsidRDefault="002433F4">
            <w:proofErr w:type="spellStart"/>
            <w:r w:rsidRPr="002433F4">
              <w:t>vgil_unit_tests</w:t>
            </w:r>
            <w:proofErr w:type="spellEnd"/>
          </w:p>
          <w:p w14:paraId="4029EB70" w14:textId="77777777" w:rsidR="002433F4" w:rsidRDefault="002433F4">
            <w:r w:rsidRPr="002433F4">
              <w:t>\UTC_common_utils_1\</w:t>
            </w:r>
            <w:proofErr w:type="spellStart"/>
            <w:r w:rsidRPr="002433F4">
              <w:t>expectedresults</w:t>
            </w:r>
            <w:proofErr w:type="spellEnd"/>
          </w:p>
          <w:p w14:paraId="73522188" w14:textId="3AB15580" w:rsidR="002433F4" w:rsidRPr="004043DC" w:rsidRDefault="002433F4">
            <w:r w:rsidRPr="002433F4">
              <w:t>\UTC_common_utils_1.log</w:t>
            </w:r>
          </w:p>
        </w:tc>
      </w:tr>
      <w:tr w:rsidR="002433F4" w14:paraId="79969964" w14:textId="77777777" w:rsidTr="00D81471">
        <w:tc>
          <w:tcPr>
            <w:tcW w:w="1710" w:type="dxa"/>
          </w:tcPr>
          <w:p w14:paraId="33CBE327" w14:textId="2BCE0407" w:rsidR="002433F4" w:rsidRDefault="002433F4">
            <w:r>
              <w:t>VGIL_LLTC-43</w:t>
            </w:r>
          </w:p>
        </w:tc>
        <w:tc>
          <w:tcPr>
            <w:tcW w:w="3060" w:type="dxa"/>
          </w:tcPr>
          <w:p w14:paraId="2FD6178D" w14:textId="34A3417A" w:rsidR="002433F4" w:rsidRPr="0058311A" w:rsidRDefault="002433F4">
            <w:proofErr w:type="spellStart"/>
            <w:r w:rsidRPr="002433F4">
              <w:t>DispatchReleaseLock</w:t>
            </w:r>
            <w:proofErr w:type="spellEnd"/>
            <w:r w:rsidRPr="002433F4">
              <w:t xml:space="preserve"> releases the </w:t>
            </w:r>
            <w:proofErr w:type="spellStart"/>
            <w:r w:rsidRPr="002433F4">
              <w:t>init</w:t>
            </w:r>
            <w:proofErr w:type="spellEnd"/>
            <w:r w:rsidRPr="002433F4">
              <w:t>/</w:t>
            </w:r>
            <w:proofErr w:type="spellStart"/>
            <w:r w:rsidRPr="002433F4">
              <w:t>uninit</w:t>
            </w:r>
            <w:proofErr w:type="spellEnd"/>
            <w:r w:rsidRPr="002433F4">
              <w:t xml:space="preserve"> spinlock that was initially acquired after the call to </w:t>
            </w:r>
            <w:proofErr w:type="spellStart"/>
            <w:r w:rsidRPr="002433F4">
              <w:t>DispatchAcquireLock</w:t>
            </w:r>
            <w:proofErr w:type="spellEnd"/>
            <w:r w:rsidRPr="002433F4">
              <w:t xml:space="preserve"> and updates the status of the lock being owned by a thread from true to false.</w:t>
            </w:r>
            <w:r>
              <w:t xml:space="preserve"> </w:t>
            </w:r>
            <w:proofErr w:type="spellStart"/>
            <w:r w:rsidRPr="002433F4">
              <w:t>DispatchReleaseLock</w:t>
            </w:r>
            <w:proofErr w:type="spellEnd"/>
            <w:r w:rsidRPr="002433F4">
              <w:t xml:space="preserve"> releases the </w:t>
            </w:r>
            <w:proofErr w:type="spellStart"/>
            <w:r w:rsidRPr="002433F4">
              <w:t>init</w:t>
            </w:r>
            <w:proofErr w:type="spellEnd"/>
            <w:r w:rsidRPr="002433F4">
              <w:t>/</w:t>
            </w:r>
            <w:proofErr w:type="spellStart"/>
            <w:r w:rsidRPr="002433F4">
              <w:t>uninit</w:t>
            </w:r>
            <w:proofErr w:type="spellEnd"/>
            <w:r w:rsidRPr="002433F4">
              <w:t xml:space="preserve"> spinlock that was initially acquired after the call to </w:t>
            </w:r>
            <w:proofErr w:type="spellStart"/>
            <w:r w:rsidRPr="002433F4">
              <w:t>DispatchAcquireLock</w:t>
            </w:r>
            <w:proofErr w:type="spellEnd"/>
            <w:r w:rsidRPr="002433F4">
              <w:t xml:space="preserve"> and updates the status of the lock being owned by a thread from true to false.</w:t>
            </w:r>
          </w:p>
        </w:tc>
        <w:tc>
          <w:tcPr>
            <w:tcW w:w="2610" w:type="dxa"/>
          </w:tcPr>
          <w:p w14:paraId="30C92F5C" w14:textId="77777777" w:rsidR="002433F4" w:rsidRDefault="002433F4">
            <w:proofErr w:type="spellStart"/>
            <w:r w:rsidRPr="002433F4">
              <w:t>vgil_unit_tests</w:t>
            </w:r>
            <w:proofErr w:type="spellEnd"/>
          </w:p>
          <w:p w14:paraId="43524188" w14:textId="312AB690" w:rsidR="002433F4" w:rsidRPr="0058311A" w:rsidRDefault="002433F4">
            <w:r w:rsidRPr="002433F4">
              <w:t>\UTC_common_utils_1\UTC_common_utils_1.c</w:t>
            </w:r>
          </w:p>
        </w:tc>
        <w:tc>
          <w:tcPr>
            <w:tcW w:w="2430" w:type="dxa"/>
          </w:tcPr>
          <w:p w14:paraId="196E8199" w14:textId="77777777" w:rsidR="002433F4" w:rsidRDefault="002433F4">
            <w:proofErr w:type="spellStart"/>
            <w:r w:rsidRPr="002433F4">
              <w:t>vgil_unit_tests</w:t>
            </w:r>
            <w:proofErr w:type="spellEnd"/>
          </w:p>
          <w:p w14:paraId="14D163B9" w14:textId="3FEB6DE0" w:rsidR="002433F4" w:rsidRDefault="002433F4">
            <w:r w:rsidRPr="002433F4">
              <w:t>\UTC_common_utils_1</w:t>
            </w:r>
          </w:p>
          <w:p w14:paraId="0DC14D4C" w14:textId="77777777" w:rsidR="002433F4" w:rsidRDefault="002433F4">
            <w:r w:rsidRPr="002433F4">
              <w:t>\</w:t>
            </w:r>
            <w:proofErr w:type="spellStart"/>
            <w:proofErr w:type="gramStart"/>
            <w:r w:rsidRPr="002433F4">
              <w:t>expectedresults</w:t>
            </w:r>
            <w:proofErr w:type="spellEnd"/>
            <w:proofErr w:type="gramEnd"/>
          </w:p>
          <w:p w14:paraId="45A8D8EB" w14:textId="3F6E83C1" w:rsidR="002433F4" w:rsidRPr="004043DC" w:rsidRDefault="002433F4">
            <w:r w:rsidRPr="002433F4">
              <w:t>\UTC_common_utils_1.log</w:t>
            </w:r>
          </w:p>
        </w:tc>
      </w:tr>
    </w:tbl>
    <w:p w14:paraId="754B27E5" w14:textId="77777777" w:rsidR="007247FE" w:rsidRDefault="007247FE"/>
    <w:p w14:paraId="02686BE1" w14:textId="77777777" w:rsidR="004043DC" w:rsidRDefault="004043DC"/>
    <w:p w14:paraId="4E3B6C32" w14:textId="77777777" w:rsidR="00B25287" w:rsidRDefault="00B25287" w:rsidP="00B25287">
      <w:pPr>
        <w:pStyle w:val="ListParagraph"/>
        <w:numPr>
          <w:ilvl w:val="0"/>
          <w:numId w:val="1"/>
        </w:numPr>
      </w:pPr>
      <w:r>
        <w:t>Does each test case that is the target of this review specify its inputs and test conditions?</w:t>
      </w:r>
    </w:p>
    <w:p w14:paraId="736FB5E5" w14:textId="77777777" w:rsidR="006D4E80" w:rsidRDefault="006D4E80" w:rsidP="00125A8B"/>
    <w:p w14:paraId="2441858D" w14:textId="3321F043" w:rsidR="006D4E80" w:rsidRDefault="006D4E80" w:rsidP="00B25287">
      <w:pPr>
        <w:pStyle w:val="ListParagraph"/>
        <w:numPr>
          <w:ilvl w:val="0"/>
          <w:numId w:val="1"/>
        </w:numPr>
      </w:pPr>
      <w:r>
        <w:t>Please note any typos or other errors found during this review.</w:t>
      </w:r>
    </w:p>
    <w:p w14:paraId="36327BE9" w14:textId="77777777" w:rsidR="00B41C0E" w:rsidRDefault="00B41C0E" w:rsidP="00B41C0E"/>
    <w:p w14:paraId="27234ED4" w14:textId="3B6827E0" w:rsidR="00B41C0E" w:rsidRDefault="00B41C0E" w:rsidP="00B25287">
      <w:pPr>
        <w:pStyle w:val="ListParagraph"/>
        <w:numPr>
          <w:ilvl w:val="0"/>
          <w:numId w:val="1"/>
        </w:numPr>
      </w:pPr>
      <w:r>
        <w:t xml:space="preserve">Based on your </w:t>
      </w:r>
      <w:r w:rsidR="003123AD">
        <w:t>answers,</w:t>
      </w:r>
      <w:r>
        <w:t xml:space="preserve"> would you pass this review?</w:t>
      </w:r>
    </w:p>
    <w:p w14:paraId="1BB03EC8" w14:textId="73BF7DA7" w:rsidR="006D4E80" w:rsidRDefault="006D4E80" w:rsidP="006D4E80">
      <w:pPr>
        <w:pStyle w:val="ListParagraph"/>
      </w:pPr>
      <w:r>
        <w:t xml:space="preserve"> </w:t>
      </w:r>
    </w:p>
    <w:sectPr w:rsidR="006D4E80" w:rsidSect="00D81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47A9C"/>
    <w:multiLevelType w:val="hybridMultilevel"/>
    <w:tmpl w:val="60EEF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16CA9"/>
    <w:multiLevelType w:val="hybridMultilevel"/>
    <w:tmpl w:val="60EEF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E6D4E"/>
    <w:multiLevelType w:val="hybridMultilevel"/>
    <w:tmpl w:val="EF96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07598">
    <w:abstractNumId w:val="2"/>
  </w:num>
  <w:num w:numId="2" w16cid:durableId="403332843">
    <w:abstractNumId w:val="0"/>
  </w:num>
  <w:num w:numId="3" w16cid:durableId="185252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7FE"/>
    <w:rsid w:val="00015A22"/>
    <w:rsid w:val="00125A8B"/>
    <w:rsid w:val="00227C47"/>
    <w:rsid w:val="002433F4"/>
    <w:rsid w:val="003044C5"/>
    <w:rsid w:val="003123AD"/>
    <w:rsid w:val="004043DC"/>
    <w:rsid w:val="005737BC"/>
    <w:rsid w:val="0058311A"/>
    <w:rsid w:val="00594762"/>
    <w:rsid w:val="006D4E80"/>
    <w:rsid w:val="007247FE"/>
    <w:rsid w:val="007D546C"/>
    <w:rsid w:val="00805C0D"/>
    <w:rsid w:val="008B4B7F"/>
    <w:rsid w:val="00902500"/>
    <w:rsid w:val="00B25287"/>
    <w:rsid w:val="00B41C0E"/>
    <w:rsid w:val="00C14990"/>
    <w:rsid w:val="00D405CA"/>
    <w:rsid w:val="00D81471"/>
    <w:rsid w:val="00E31B69"/>
    <w:rsid w:val="00F0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716F"/>
  <w15:chartTrackingRefBased/>
  <w15:docId w15:val="{E2BCB6A5-5049-41D0-8C9D-30E791F6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FE"/>
  </w:style>
  <w:style w:type="paragraph" w:styleId="Heading1">
    <w:name w:val="heading 1"/>
    <w:basedOn w:val="Normal"/>
    <w:next w:val="Normal"/>
    <w:link w:val="Heading1Char"/>
    <w:uiPriority w:val="9"/>
    <w:qFormat/>
    <w:rsid w:val="00724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7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4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1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Porter</dc:creator>
  <cp:keywords/>
  <dc:description/>
  <cp:lastModifiedBy>Michael Porter</cp:lastModifiedBy>
  <cp:revision>13</cp:revision>
  <dcterms:created xsi:type="dcterms:W3CDTF">2024-10-24T16:13:00Z</dcterms:created>
  <dcterms:modified xsi:type="dcterms:W3CDTF">2024-10-30T17:13:00Z</dcterms:modified>
</cp:coreProperties>
</file>