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14E" w:rsidRDefault="00B825EC">
      <w:pPr>
        <w:rPr>
          <w:b/>
          <w:sz w:val="46"/>
          <w:szCs w:val="46"/>
        </w:rPr>
      </w:pPr>
      <w:proofErr w:type="spellStart"/>
      <w:r>
        <w:rPr>
          <w:rFonts w:ascii="Arial Unicode MS" w:eastAsia="Arial Unicode MS" w:hAnsi="Arial Unicode MS" w:cs="Arial Unicode MS"/>
          <w:b/>
          <w:sz w:val="46"/>
          <w:szCs w:val="46"/>
        </w:rPr>
        <w:t>codyhouse</w:t>
      </w:r>
      <w:proofErr w:type="spellEnd"/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>的</w:t>
      </w:r>
      <w:r>
        <w:rPr>
          <w:rFonts w:ascii="Arial Unicode MS" w:eastAsia="Arial Unicode MS" w:hAnsi="Arial Unicode MS" w:cs="Arial Unicode MS"/>
          <w:b/>
          <w:sz w:val="46"/>
          <w:szCs w:val="46"/>
        </w:rPr>
        <w:t xml:space="preserve"> tooltip </w:t>
      </w:r>
      <w:proofErr w:type="gramStart"/>
      <w:r>
        <w:rPr>
          <w:rFonts w:ascii="Arial Unicode MS" w:eastAsia="Arial Unicode MS" w:hAnsi="Arial Unicode MS" w:cs="Arial Unicode MS"/>
          <w:b/>
          <w:sz w:val="46"/>
          <w:szCs w:val="46"/>
        </w:rPr>
        <w:t>線上教學</w:t>
      </w:r>
      <w:proofErr w:type="gramEnd"/>
      <w:r>
        <w:rPr>
          <w:rFonts w:ascii="Arial Unicode MS" w:eastAsia="Arial Unicode MS" w:hAnsi="Arial Unicode MS" w:cs="Arial Unicode MS"/>
          <w:b/>
          <w:sz w:val="46"/>
          <w:szCs w:val="46"/>
        </w:rPr>
        <w:t>筆記與心得</w:t>
      </w:r>
    </w:p>
    <w:p w:rsidR="0003214E" w:rsidRDefault="0003214E"/>
    <w:p w:rsidR="0003214E" w:rsidRDefault="00B825EC">
      <w:r>
        <w:rPr>
          <w:rFonts w:ascii="Arial Unicode MS" w:eastAsia="Arial Unicode MS" w:hAnsi="Arial Unicode MS" w:cs="Arial Unicode MS"/>
        </w:rPr>
        <w:t>剛剛收到一封</w:t>
      </w:r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codyhouse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gramStart"/>
      <w:r>
        <w:rPr>
          <w:rFonts w:ascii="Arial Unicode MS" w:eastAsia="Arial Unicode MS" w:hAnsi="Arial Unicode MS" w:cs="Arial Unicode MS"/>
        </w:rPr>
        <w:t>的線上課程</w:t>
      </w:r>
      <w:proofErr w:type="gramEnd"/>
      <w:r>
        <w:rPr>
          <w:rFonts w:ascii="Arial Unicode MS" w:eastAsia="Arial Unicode MS" w:hAnsi="Arial Unicode MS" w:cs="Arial Unicode MS"/>
        </w:rPr>
        <w:t>通知，這一期他們推廣的是</w:t>
      </w:r>
      <w:hyperlink r:id="rId5">
        <w:r>
          <w:t xml:space="preserve"> </w:t>
        </w:r>
      </w:hyperlink>
      <w:hyperlink r:id="rId6">
        <w:r>
          <w:rPr>
            <w:color w:val="1155CC"/>
            <w:u w:val="single"/>
          </w:rPr>
          <w:t xml:space="preserve">CSS animation </w:t>
        </w:r>
        <w:r>
          <w:rPr>
            <w:color w:val="1155CC"/>
            <w:u w:val="single"/>
          </w:rPr>
          <w:t>應用</w:t>
        </w:r>
      </w:hyperlink>
      <w:r>
        <w:rPr>
          <w:rFonts w:ascii="Arial Unicode MS" w:eastAsia="Arial Unicode MS" w:hAnsi="Arial Unicode MS" w:cs="Arial Unicode MS"/>
        </w:rPr>
        <w:t>，好奇點進去後發現有一堂課程是免費的，所以就打開來聽聽看啦</w:t>
      </w:r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～</w:t>
      </w:r>
    </w:p>
    <w:p w:rsidR="0003214E" w:rsidRDefault="0003214E"/>
    <w:p w:rsidR="0003214E" w:rsidRDefault="00B825EC">
      <w:proofErr w:type="gramStart"/>
      <w:r>
        <w:rPr>
          <w:rFonts w:ascii="Arial Unicode MS" w:eastAsia="Arial Unicode MS" w:hAnsi="Arial Unicode MS" w:cs="Arial Unicode MS"/>
        </w:rPr>
        <w:t>▼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>
        <w:rPr>
          <w:rFonts w:ascii="Arial Unicode MS" w:eastAsia="Arial Unicode MS" w:hAnsi="Arial Unicode MS" w:cs="Arial Unicode MS"/>
        </w:rPr>
        <w:t>有</w:t>
      </w:r>
      <w:r>
        <w:rPr>
          <w:rFonts w:ascii="Arial Unicode MS" w:eastAsia="Arial Unicode MS" w:hAnsi="Arial Unicode MS" w:cs="Arial Unicode MS"/>
        </w:rPr>
        <w:t xml:space="preserve"> play </w:t>
      </w:r>
      <w:r>
        <w:rPr>
          <w:rFonts w:ascii="Arial Unicode MS" w:eastAsia="Arial Unicode MS" w:hAnsi="Arial Unicode MS" w:cs="Arial Unicode MS"/>
        </w:rPr>
        <w:t>可以選的</w:t>
      </w:r>
      <w:r>
        <w:rPr>
          <w:rFonts w:ascii="Arial Unicode MS" w:eastAsia="Arial Unicode MS" w:hAnsi="Arial Unicode MS" w:cs="Arial Unicode MS"/>
        </w:rPr>
        <w:t xml:space="preserve"> tooltip </w:t>
      </w:r>
      <w:r>
        <w:rPr>
          <w:rFonts w:ascii="Arial Unicode MS" w:eastAsia="Arial Unicode MS" w:hAnsi="Arial Unicode MS" w:cs="Arial Unicode MS"/>
        </w:rPr>
        <w:t>就是這期的免費課程啦</w:t>
      </w:r>
    </w:p>
    <w:p w:rsidR="0003214E" w:rsidRDefault="0003214E"/>
    <w:p w:rsidR="0003214E" w:rsidRDefault="00B825EC">
      <w:r>
        <w:rPr>
          <w:rFonts w:ascii="Arial Unicode MS" w:eastAsia="Arial Unicode MS" w:hAnsi="Arial Unicode MS" w:cs="Arial Unicode MS"/>
        </w:rPr>
        <w:t>(</w:t>
      </w:r>
      <w:r>
        <w:rPr>
          <w:rFonts w:ascii="Arial Unicode MS" w:eastAsia="Arial Unicode MS" w:hAnsi="Arial Unicode MS" w:cs="Arial Unicode MS"/>
        </w:rPr>
        <w:t>請插入圖片，網址為：</w:t>
      </w:r>
      <w:r w:rsidRPr="00B825EC">
        <w:rPr>
          <w:rFonts w:ascii="Arial Unicode MS" w:eastAsia="Arial Unicode MS" w:hAnsi="Arial Unicode MS" w:cs="Arial Unicode MS"/>
        </w:rPr>
        <w:t>images/cody1.png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)</w:t>
      </w:r>
    </w:p>
    <w:p w:rsidR="0003214E" w:rsidRDefault="0003214E"/>
    <w:p w:rsidR="0003214E" w:rsidRDefault="00B825EC">
      <w:r>
        <w:rPr>
          <w:noProof/>
        </w:rPr>
        <w:drawing>
          <wp:inline distT="114300" distB="114300" distL="114300" distR="114300">
            <wp:extent cx="5731200" cy="4140200"/>
            <wp:effectExtent l="0" t="0" r="0" b="0"/>
            <wp:docPr id="1" name="image01.png" descr="cody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ody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4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214E" w:rsidRDefault="0003214E"/>
    <w:p w:rsidR="0003214E" w:rsidRDefault="00B825EC">
      <w:r>
        <w:rPr>
          <w:rFonts w:ascii="Arial Unicode MS" w:eastAsia="Arial Unicode MS" w:hAnsi="Arial Unicode MS" w:cs="Arial Unicode MS"/>
        </w:rPr>
        <w:t>花了半小時聽完後覺得受益良多，雖然講者的口音有點重，但可以把影片字幕打開，也可以直接看程式碼，聽完之後也是對其他付費課程有所心動</w:t>
      </w:r>
      <w:r>
        <w:rPr>
          <w:rFonts w:ascii="Arial Unicode MS" w:eastAsia="Arial Unicode MS" w:hAnsi="Arial Unicode MS" w:cs="Arial Unicode MS"/>
        </w:rPr>
        <w:t xml:space="preserve"> XD</w:t>
      </w:r>
      <w:r>
        <w:rPr>
          <w:rFonts w:ascii="Arial Unicode MS" w:eastAsia="Arial Unicode MS" w:hAnsi="Arial Unicode MS" w:cs="Arial Unicode MS"/>
        </w:rPr>
        <w:t>，</w:t>
      </w:r>
      <w:proofErr w:type="gramStart"/>
      <w:r>
        <w:rPr>
          <w:rFonts w:ascii="Arial Unicode MS" w:eastAsia="Arial Unicode MS" w:hAnsi="Arial Unicode MS" w:cs="Arial Unicode MS"/>
        </w:rPr>
        <w:t>非常</w:t>
      </w:r>
      <w:proofErr w:type="gramEnd"/>
      <w:r>
        <w:rPr>
          <w:rFonts w:ascii="Arial Unicode MS" w:eastAsia="Arial Unicode MS" w:hAnsi="Arial Unicode MS" w:cs="Arial Unicode MS"/>
        </w:rPr>
        <w:t>棒的行銷手法呢，先試聽一堂課喜歡再買</w:t>
      </w:r>
    </w:p>
    <w:p w:rsidR="0003214E" w:rsidRDefault="00B825EC">
      <w:pPr>
        <w:pStyle w:val="2"/>
        <w:contextualSpacing w:val="0"/>
      </w:pPr>
      <w:bookmarkStart w:id="1" w:name="_t6c1fuvntg3h" w:colFirst="0" w:colLast="0"/>
      <w:bookmarkEnd w:id="1"/>
      <w:r>
        <w:rPr>
          <w:rFonts w:ascii="Arial Unicode MS" w:eastAsia="Arial Unicode MS" w:hAnsi="Arial Unicode MS" w:cs="Arial Unicode MS"/>
        </w:rPr>
        <w:t>筆記與心得</w:t>
      </w:r>
    </w:p>
    <w:p w:rsidR="0003214E" w:rsidRDefault="0003214E"/>
    <w:p w:rsidR="0003214E" w:rsidRDefault="00B825EC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lastRenderedPageBreak/>
        <w:t>aria-hidden</w:t>
      </w:r>
      <w:r>
        <w:rPr>
          <w:rFonts w:ascii="Arial Unicode MS" w:eastAsia="Arial Unicode MS" w:hAnsi="Arial Unicode MS" w:cs="Arial Unicode MS"/>
        </w:rPr>
        <w:t>：</w:t>
      </w:r>
      <w:r>
        <w:rPr>
          <w:rFonts w:ascii="Arial Unicode MS" w:eastAsia="Arial Unicode MS" w:hAnsi="Arial Unicode MS" w:cs="Arial Unicode MS"/>
        </w:rPr>
        <w:t xml:space="preserve">HTML5 </w:t>
      </w:r>
      <w:r>
        <w:rPr>
          <w:rFonts w:ascii="Arial Unicode MS" w:eastAsia="Arial Unicode MS" w:hAnsi="Arial Unicode MS" w:cs="Arial Unicode MS"/>
        </w:rPr>
        <w:t>語意，用於屏幕閱讀器的，幫助殘障人士更好的訪問網站。</w:t>
      </w:r>
      <w:r>
        <w:rPr>
          <w:rFonts w:ascii="Arial Unicode MS" w:eastAsia="Arial Unicode MS" w:hAnsi="Arial Unicode MS" w:cs="Arial Unicode MS"/>
        </w:rPr>
        <w:t>(</w:t>
      </w:r>
      <w:hyperlink r:id="rId8">
        <w:r>
          <w:rPr>
            <w:color w:val="1155CC"/>
            <w:u w:val="single"/>
          </w:rPr>
          <w:t>參考來源</w:t>
        </w:r>
      </w:hyperlink>
      <w:r>
        <w:t>)</w:t>
      </w:r>
    </w:p>
    <w:p w:rsidR="0003214E" w:rsidRDefault="00B825EC">
      <w:pPr>
        <w:numPr>
          <w:ilvl w:val="0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如果不希望</w:t>
      </w:r>
      <w:r>
        <w:rPr>
          <w:rFonts w:ascii="Arial Unicode MS" w:eastAsia="Arial Unicode MS" w:hAnsi="Arial Unicode MS" w:cs="Arial Unicode MS"/>
        </w:rPr>
        <w:t>hover</w:t>
      </w:r>
      <w:r>
        <w:rPr>
          <w:rFonts w:ascii="Arial Unicode MS" w:eastAsia="Arial Unicode MS" w:hAnsi="Arial Unicode MS" w:cs="Arial Unicode MS"/>
        </w:rPr>
        <w:t>影響隱藏的元素，可以改用</w:t>
      </w:r>
      <w:r>
        <w:rPr>
          <w:rFonts w:ascii="Arial Unicode MS" w:eastAsia="Arial Unicode MS" w:hAnsi="Arial Unicode MS" w:cs="Arial Unicode MS"/>
        </w:rPr>
        <w:t>visibility: hidden</w:t>
      </w:r>
      <w:r>
        <w:rPr>
          <w:rFonts w:ascii="Arial Unicode MS" w:eastAsia="Arial Unicode MS" w:hAnsi="Arial Unicode MS" w:cs="Arial Unicode MS"/>
        </w:rPr>
        <w:t>將元素隱藏，這樣</w:t>
      </w:r>
      <w:proofErr w:type="gramStart"/>
      <w:r>
        <w:rPr>
          <w:rFonts w:ascii="Arial Unicode MS" w:eastAsia="Arial Unicode MS" w:hAnsi="Arial Unicode MS" w:cs="Arial Unicode MS"/>
        </w:rPr>
        <w:t>滑鼠</w:t>
      </w:r>
      <w:r>
        <w:rPr>
          <w:rFonts w:ascii="Arial Unicode MS" w:eastAsia="Arial Unicode MS" w:hAnsi="Arial Unicode MS" w:cs="Arial Unicode MS"/>
        </w:rPr>
        <w:t>移過之後</w:t>
      </w:r>
      <w:proofErr w:type="gramEnd"/>
      <w:r>
        <w:rPr>
          <w:rFonts w:ascii="Arial Unicode MS" w:eastAsia="Arial Unicode MS" w:hAnsi="Arial Unicode MS" w:cs="Arial Unicode MS"/>
        </w:rPr>
        <w:t>也不會啟動</w:t>
      </w:r>
      <w:r>
        <w:rPr>
          <w:rFonts w:ascii="Arial Unicode MS" w:eastAsia="Arial Unicode MS" w:hAnsi="Arial Unicode MS" w:cs="Arial Unicode MS"/>
        </w:rPr>
        <w:t>hover</w:t>
      </w:r>
      <w:r>
        <w:rPr>
          <w:rFonts w:ascii="Arial Unicode MS" w:eastAsia="Arial Unicode MS" w:hAnsi="Arial Unicode MS" w:cs="Arial Unicode MS"/>
        </w:rPr>
        <w:t>效果</w:t>
      </w:r>
    </w:p>
    <w:p w:rsidR="0003214E" w:rsidRDefault="00B825EC">
      <w:pPr>
        <w:numPr>
          <w:ilvl w:val="1"/>
          <w:numId w:val="1"/>
        </w:numPr>
        <w:ind w:hanging="360"/>
        <w:contextualSpacing/>
      </w:pPr>
      <w:r>
        <w:rPr>
          <w:rFonts w:ascii="Arial Unicode MS" w:eastAsia="Arial Unicode MS" w:hAnsi="Arial Unicode MS" w:cs="Arial Unicode MS"/>
        </w:rPr>
        <w:t>visibility</w:t>
      </w:r>
      <w:r>
        <w:rPr>
          <w:rFonts w:ascii="Arial Unicode MS" w:eastAsia="Arial Unicode MS" w:hAnsi="Arial Unicode MS" w:cs="Arial Unicode MS"/>
        </w:rPr>
        <w:t>可以用在</w:t>
      </w:r>
      <w:r>
        <w:rPr>
          <w:rFonts w:ascii="Arial Unicode MS" w:eastAsia="Arial Unicode MS" w:hAnsi="Arial Unicode MS" w:cs="Arial Unicode MS"/>
        </w:rPr>
        <w:t>transition</w:t>
      </w:r>
      <w:r>
        <w:rPr>
          <w:rFonts w:ascii="Arial Unicode MS" w:eastAsia="Arial Unicode MS" w:hAnsi="Arial Unicode MS" w:cs="Arial Unicode MS"/>
        </w:rPr>
        <w:t>，但</w:t>
      </w:r>
      <w:r>
        <w:rPr>
          <w:rFonts w:ascii="Arial Unicode MS" w:eastAsia="Arial Unicode MS" w:hAnsi="Arial Unicode MS" w:cs="Arial Unicode MS"/>
        </w:rPr>
        <w:t>display</w:t>
      </w:r>
      <w:r>
        <w:rPr>
          <w:rFonts w:ascii="Arial Unicode MS" w:eastAsia="Arial Unicode MS" w:hAnsi="Arial Unicode MS" w:cs="Arial Unicode MS"/>
        </w:rPr>
        <w:t>不行</w:t>
      </w:r>
    </w:p>
    <w:p w:rsidR="0003214E" w:rsidRDefault="0003214E"/>
    <w:sectPr w:rsidR="0003214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64668C"/>
    <w:multiLevelType w:val="multilevel"/>
    <w:tmpl w:val="967A5B5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03214E"/>
    <w:rsid w:val="0003214E"/>
    <w:rsid w:val="00B8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4C7CC1D-3863-4F05-B5F9-5EFE60120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mooc.com/qadetail/6201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yhouse.co/course/mastering-css-transitions-transformations-animations/" TargetMode="External"/><Relationship Id="rId5" Type="http://schemas.openxmlformats.org/officeDocument/2006/relationships/hyperlink" Target="https://codyhouse.co/course/mastering-css-transitions-transformations-animation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ROCK LEE</cp:lastModifiedBy>
  <cp:revision>2</cp:revision>
  <dcterms:created xsi:type="dcterms:W3CDTF">2017-03-04T11:08:00Z</dcterms:created>
  <dcterms:modified xsi:type="dcterms:W3CDTF">2017-03-04T11:08:00Z</dcterms:modified>
</cp:coreProperties>
</file>