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4A7A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Pelatihan Awal</w:t>
      </w:r>
    </w:p>
    <w:p w14:paraId="00000002" w14:textId="77777777" w:rsidR="00824A7A" w:rsidRDefault="00000000">
      <w:pPr>
        <w:ind w:left="720"/>
      </w:pPr>
      <w:r>
        <w:t xml:space="preserve">Ada pelatihan awal untuk pegawai baru di BNI. Pelatihan ini merupakan bagian dari proses </w:t>
      </w:r>
      <w:proofErr w:type="spellStart"/>
      <w:r>
        <w:t>onboarding</w:t>
      </w:r>
      <w:proofErr w:type="spellEnd"/>
      <w:r>
        <w:t xml:space="preserve"> resmi dan biasanya dijalankan melalui program yang disebut BNI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(BNI </w:t>
      </w:r>
      <w:proofErr w:type="spellStart"/>
      <w:r>
        <w:t>Corpu</w:t>
      </w:r>
      <w:proofErr w:type="spellEnd"/>
      <w:r>
        <w:t xml:space="preserve">) </w:t>
      </w:r>
      <w:proofErr w:type="spellStart"/>
      <w:r>
        <w:t>Onboarding</w:t>
      </w:r>
      <w:proofErr w:type="spellEnd"/>
      <w:r>
        <w:t xml:space="preserve"> Program</w:t>
      </w:r>
    </w:p>
    <w:p w14:paraId="00000003" w14:textId="77777777" w:rsidR="00824A7A" w:rsidRDefault="00000000">
      <w:pPr>
        <w:ind w:left="720"/>
      </w:pPr>
      <w:r>
        <w:t>Untuk pegawai baru, terutama yang masuk melalui jalur ODP (</w:t>
      </w:r>
      <w:proofErr w:type="spellStart"/>
      <w:r>
        <w:t>Officer</w:t>
      </w:r>
      <w:proofErr w:type="spellEnd"/>
      <w:r>
        <w:t xml:space="preserve"> Development Program), PKWT, maupun pegawai tetap lainnya, berikut adalah bentuk pelatihan awal yang diberikan:</w:t>
      </w:r>
    </w:p>
    <w:p w14:paraId="00000004" w14:textId="77777777" w:rsidR="00824A7A" w:rsidRDefault="00824A7A">
      <w:pPr>
        <w:ind w:left="720"/>
      </w:pPr>
    </w:p>
    <w:p w14:paraId="00000005" w14:textId="77777777" w:rsidR="00824A7A" w:rsidRDefault="00000000">
      <w:pPr>
        <w:ind w:left="720"/>
      </w:pPr>
      <w:r>
        <w:t>Jenis Pelatihan Awal untuk Pegawai Baru BNI:</w:t>
      </w:r>
    </w:p>
    <w:p w14:paraId="00000006" w14:textId="77777777" w:rsidR="00824A7A" w:rsidRDefault="00000000">
      <w:pPr>
        <w:numPr>
          <w:ilvl w:val="0"/>
          <w:numId w:val="8"/>
        </w:numPr>
      </w:pPr>
      <w:r>
        <w:t xml:space="preserve">Program </w:t>
      </w:r>
      <w:proofErr w:type="spellStart"/>
      <w:r>
        <w:t>Onboarding</w:t>
      </w:r>
      <w:proofErr w:type="spellEnd"/>
    </w:p>
    <w:p w14:paraId="00000007" w14:textId="77777777" w:rsidR="00824A7A" w:rsidRDefault="00000000">
      <w:pPr>
        <w:numPr>
          <w:ilvl w:val="0"/>
          <w:numId w:val="10"/>
        </w:numPr>
      </w:pPr>
      <w:r>
        <w:t xml:space="preserve">Pengenalan visi, misi, nilai budaya kerja BNI (BNI </w:t>
      </w:r>
      <w:proofErr w:type="spellStart"/>
      <w:r>
        <w:t>Culture</w:t>
      </w:r>
      <w:proofErr w:type="spellEnd"/>
      <w:r>
        <w:t>)</w:t>
      </w:r>
    </w:p>
    <w:p w14:paraId="00000008" w14:textId="77777777" w:rsidR="00824A7A" w:rsidRDefault="00000000">
      <w:pPr>
        <w:numPr>
          <w:ilvl w:val="0"/>
          <w:numId w:val="10"/>
        </w:numPr>
      </w:pPr>
      <w:r>
        <w:t>Struktur organisasi &amp; fungsi-fungsi penting</w:t>
      </w:r>
    </w:p>
    <w:p w14:paraId="00000009" w14:textId="77777777" w:rsidR="00824A7A" w:rsidRDefault="00000000">
      <w:pPr>
        <w:numPr>
          <w:ilvl w:val="0"/>
          <w:numId w:val="10"/>
        </w:numPr>
      </w:pPr>
      <w:r>
        <w:t>Perkenalan fasilitas, sistem kerja, dan kanal internal</w:t>
      </w:r>
    </w:p>
    <w:p w14:paraId="0000000A" w14:textId="77777777" w:rsidR="00824A7A" w:rsidRDefault="00000000">
      <w:pPr>
        <w:numPr>
          <w:ilvl w:val="0"/>
          <w:numId w:val="10"/>
        </w:numPr>
      </w:pPr>
      <w:r>
        <w:t>Etika dan perilaku profesional di lingkungan kerja BNI</w:t>
      </w:r>
    </w:p>
    <w:p w14:paraId="0000000B" w14:textId="77777777" w:rsidR="00824A7A" w:rsidRDefault="00824A7A">
      <w:pPr>
        <w:ind w:left="720"/>
      </w:pPr>
    </w:p>
    <w:p w14:paraId="0000000C" w14:textId="77777777" w:rsidR="00824A7A" w:rsidRDefault="00000000">
      <w:pPr>
        <w:numPr>
          <w:ilvl w:val="0"/>
          <w:numId w:val="8"/>
        </w:numPr>
      </w:pPr>
      <w:r>
        <w:t xml:space="preserve">Pelatihan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0000000D" w14:textId="77777777" w:rsidR="00824A7A" w:rsidRDefault="00000000">
      <w:pPr>
        <w:numPr>
          <w:ilvl w:val="0"/>
          <w:numId w:val="1"/>
        </w:numPr>
      </w:pPr>
      <w:r>
        <w:t>Komunikasi efektif</w:t>
      </w:r>
    </w:p>
    <w:p w14:paraId="0000000E" w14:textId="77777777" w:rsidR="00824A7A" w:rsidRDefault="00000000">
      <w:pPr>
        <w:numPr>
          <w:ilvl w:val="0"/>
          <w:numId w:val="1"/>
        </w:numPr>
      </w:pPr>
      <w:r>
        <w:t>Kerja tim dan kolaborasi</w:t>
      </w:r>
    </w:p>
    <w:p w14:paraId="0000000F" w14:textId="77777777" w:rsidR="00824A7A" w:rsidRDefault="00000000">
      <w:pPr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dan profesionalisme</w:t>
      </w:r>
    </w:p>
    <w:p w14:paraId="00000010" w14:textId="77777777" w:rsidR="00824A7A" w:rsidRDefault="00824A7A">
      <w:pPr>
        <w:ind w:left="2160"/>
      </w:pPr>
    </w:p>
    <w:p w14:paraId="00000011" w14:textId="77777777" w:rsidR="00824A7A" w:rsidRDefault="00000000">
      <w:pPr>
        <w:numPr>
          <w:ilvl w:val="0"/>
          <w:numId w:val="8"/>
        </w:numPr>
      </w:pPr>
      <w:r>
        <w:t>Pelatihan Teknis Sesuai Divisi</w:t>
      </w:r>
    </w:p>
    <w:p w14:paraId="00000012" w14:textId="77777777" w:rsidR="00824A7A" w:rsidRDefault="00000000">
      <w:pPr>
        <w:numPr>
          <w:ilvl w:val="0"/>
          <w:numId w:val="12"/>
        </w:numPr>
      </w:pPr>
      <w:r>
        <w:t xml:space="preserve">Produk dan layanan BNI (untuk </w:t>
      </w:r>
      <w:proofErr w:type="spellStart"/>
      <w:r>
        <w:t>frontliner</w:t>
      </w:r>
      <w:proofErr w:type="spellEnd"/>
      <w:r>
        <w:t xml:space="preserve"> atau retail </w:t>
      </w:r>
      <w:proofErr w:type="spellStart"/>
      <w:r>
        <w:t>banking</w:t>
      </w:r>
      <w:proofErr w:type="spellEnd"/>
      <w:r>
        <w:t>)</w:t>
      </w:r>
    </w:p>
    <w:p w14:paraId="00000013" w14:textId="77777777" w:rsidR="00824A7A" w:rsidRDefault="00000000">
      <w:pPr>
        <w:numPr>
          <w:ilvl w:val="0"/>
          <w:numId w:val="12"/>
        </w:numPr>
      </w:pPr>
      <w:r>
        <w:t xml:space="preserve">Sistem dan prosedur operasional (untuk unit kerja </w:t>
      </w:r>
      <w:proofErr w:type="spellStart"/>
      <w:r>
        <w:t>back-office</w:t>
      </w:r>
      <w:proofErr w:type="spellEnd"/>
      <w:r>
        <w:t>/IT/dukungan)</w:t>
      </w:r>
    </w:p>
    <w:p w14:paraId="00000014" w14:textId="77777777" w:rsidR="00824A7A" w:rsidRDefault="00000000">
      <w:pPr>
        <w:numPr>
          <w:ilvl w:val="0"/>
          <w:numId w:val="12"/>
        </w:numPr>
      </w:pPr>
      <w:r>
        <w:t>Akses dan penggunaan aplikasi internal (HRIS, e-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Smarter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00000015" w14:textId="77777777" w:rsidR="00824A7A" w:rsidRDefault="00824A7A">
      <w:pPr>
        <w:ind w:left="720"/>
      </w:pPr>
    </w:p>
    <w:p w14:paraId="00000016" w14:textId="77777777" w:rsidR="00824A7A" w:rsidRDefault="00000000">
      <w:pPr>
        <w:numPr>
          <w:ilvl w:val="0"/>
          <w:numId w:val="8"/>
        </w:numPr>
      </w:pPr>
      <w:r>
        <w:t>Pelatihan E-</w:t>
      </w:r>
      <w:proofErr w:type="spellStart"/>
      <w:r>
        <w:t>Learning</w:t>
      </w:r>
      <w:proofErr w:type="spellEnd"/>
      <w:r>
        <w:t xml:space="preserve"> (via BNI </w:t>
      </w:r>
      <w:proofErr w:type="spellStart"/>
      <w:r>
        <w:t>Smarter</w:t>
      </w:r>
      <w:proofErr w:type="spellEnd"/>
      <w:r>
        <w:t>)</w:t>
      </w:r>
    </w:p>
    <w:p w14:paraId="00000017" w14:textId="77777777" w:rsidR="00824A7A" w:rsidRDefault="00000000">
      <w:pPr>
        <w:numPr>
          <w:ilvl w:val="0"/>
          <w:numId w:val="11"/>
        </w:numPr>
      </w:pPr>
      <w:r>
        <w:t>Modul pembelajaran mandiri digital</w:t>
      </w:r>
    </w:p>
    <w:p w14:paraId="00000018" w14:textId="77777777" w:rsidR="00824A7A" w:rsidRDefault="00000000">
      <w:pPr>
        <w:numPr>
          <w:ilvl w:val="0"/>
          <w:numId w:val="11"/>
        </w:numPr>
      </w:pPr>
      <w:r>
        <w:t xml:space="preserve">Dapat diakses kapan saja oleh pegawai melalui platform pembelajaran </w:t>
      </w:r>
      <w:proofErr w:type="spellStart"/>
      <w:r>
        <w:t>online</w:t>
      </w:r>
      <w:proofErr w:type="spellEnd"/>
      <w:r>
        <w:t xml:space="preserve"> internal (BNI </w:t>
      </w:r>
      <w:proofErr w:type="spellStart"/>
      <w:r>
        <w:t>Smarter</w:t>
      </w:r>
      <w:proofErr w:type="spellEnd"/>
      <w:r>
        <w:t>)</w:t>
      </w:r>
    </w:p>
    <w:p w14:paraId="00000019" w14:textId="77777777" w:rsidR="00824A7A" w:rsidRDefault="00824A7A">
      <w:pPr>
        <w:ind w:left="720"/>
      </w:pPr>
    </w:p>
    <w:p w14:paraId="0000001A" w14:textId="77777777" w:rsidR="00824A7A" w:rsidRDefault="00000000">
      <w:pPr>
        <w:ind w:left="720"/>
      </w:pPr>
      <w:r>
        <w:t>Pelatihan ini tidak hanya membantu pegawai baru memahami budaya dan sistem kerja di BNI, tetapi juga mempercepat proses adaptasi agar dapat bekerja secara produktif sejak awal.</w:t>
      </w:r>
    </w:p>
    <w:p w14:paraId="0000001B" w14:textId="77777777" w:rsidR="00824A7A" w:rsidRDefault="00824A7A">
      <w:pPr>
        <w:ind w:left="720"/>
      </w:pPr>
    </w:p>
    <w:p w14:paraId="0000001C" w14:textId="77777777" w:rsidR="00824A7A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Cara mengakses </w:t>
      </w:r>
      <w:r>
        <w:rPr>
          <w:b/>
          <w:i/>
        </w:rPr>
        <w:t>e-</w:t>
      </w:r>
      <w:proofErr w:type="spellStart"/>
      <w:r>
        <w:rPr>
          <w:b/>
          <w:i/>
        </w:rPr>
        <w:t>learning</w:t>
      </w:r>
      <w:proofErr w:type="spellEnd"/>
      <w:r>
        <w:rPr>
          <w:b/>
        </w:rPr>
        <w:t xml:space="preserve"> BNI</w:t>
      </w:r>
    </w:p>
    <w:p w14:paraId="0000001D" w14:textId="77777777" w:rsidR="00824A7A" w:rsidRDefault="00000000">
      <w:pPr>
        <w:numPr>
          <w:ilvl w:val="0"/>
          <w:numId w:val="7"/>
        </w:numPr>
      </w:pPr>
      <w:r>
        <w:t>Akses Melalui Browser</w:t>
      </w:r>
    </w:p>
    <w:p w14:paraId="0000001E" w14:textId="77777777" w:rsidR="00824A7A" w:rsidRDefault="00000000">
      <w:pPr>
        <w:numPr>
          <w:ilvl w:val="0"/>
          <w:numId w:val="5"/>
        </w:numPr>
      </w:pPr>
      <w:r>
        <w:t xml:space="preserve">Buka browser (Google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, Firefox, </w:t>
      </w:r>
      <w:proofErr w:type="spellStart"/>
      <w:r>
        <w:t>dsb</w:t>
      </w:r>
      <w:proofErr w:type="spellEnd"/>
      <w:r>
        <w:t>)</w:t>
      </w:r>
    </w:p>
    <w:p w14:paraId="0000001F" w14:textId="7F954CF0" w:rsidR="00824A7A" w:rsidRDefault="00000000">
      <w:pPr>
        <w:numPr>
          <w:ilvl w:val="0"/>
          <w:numId w:val="5"/>
        </w:numPr>
      </w:pPr>
      <w:r>
        <w:t>Kunjungi situs resmi</w:t>
      </w:r>
      <w:r w:rsidR="009165E8">
        <w:rPr>
          <w:lang w:val="en-US"/>
        </w:rPr>
        <w:t xml:space="preserve"> e-learning</w:t>
      </w:r>
      <w:r>
        <w:t xml:space="preserve">: </w:t>
      </w:r>
      <w:hyperlink r:id="rId5">
        <w:r>
          <w:rPr>
            <w:color w:val="1155CC"/>
            <w:u w:val="single"/>
          </w:rPr>
          <w:t>https://bnicorpu.bni.co.id/smarter</w:t>
        </w:r>
      </w:hyperlink>
      <w:r>
        <w:t xml:space="preserve"> </w:t>
      </w:r>
    </w:p>
    <w:p w14:paraId="00000020" w14:textId="77777777" w:rsidR="00824A7A" w:rsidRDefault="00000000">
      <w:pPr>
        <w:numPr>
          <w:ilvl w:val="0"/>
          <w:numId w:val="7"/>
        </w:numPr>
      </w:pPr>
      <w:proofErr w:type="spellStart"/>
      <w:r>
        <w:t>Login</w:t>
      </w:r>
      <w:proofErr w:type="spellEnd"/>
      <w:r>
        <w:t xml:space="preserve"> ke Akun </w:t>
      </w:r>
      <w:proofErr w:type="spellStart"/>
      <w:r>
        <w:t>Smarter</w:t>
      </w:r>
      <w:proofErr w:type="spellEnd"/>
    </w:p>
    <w:p w14:paraId="00000021" w14:textId="77777777" w:rsidR="00824A7A" w:rsidRDefault="00000000">
      <w:pPr>
        <w:numPr>
          <w:ilvl w:val="0"/>
          <w:numId w:val="6"/>
        </w:numPr>
      </w:pPr>
      <w:r>
        <w:t xml:space="preserve">Masukkan NPP atau </w:t>
      </w:r>
      <w:proofErr w:type="spellStart"/>
      <w:r>
        <w:t>Username</w:t>
      </w:r>
      <w:proofErr w:type="spellEnd"/>
      <w:r>
        <w:t xml:space="preserve"> BNI sebagai ID </w:t>
      </w:r>
      <w:proofErr w:type="spellStart"/>
      <w:r>
        <w:t>login</w:t>
      </w:r>
      <w:proofErr w:type="spellEnd"/>
    </w:p>
    <w:p w14:paraId="00000022" w14:textId="77777777" w:rsidR="00824A7A" w:rsidRDefault="00000000">
      <w:pPr>
        <w:numPr>
          <w:ilvl w:val="0"/>
          <w:numId w:val="6"/>
        </w:numPr>
      </w:pPr>
      <w:r>
        <w:t xml:space="preserve">Masukkan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atau </w:t>
      </w:r>
      <w:proofErr w:type="spellStart"/>
      <w:r>
        <w:t>password</w:t>
      </w:r>
      <w:proofErr w:type="spellEnd"/>
      <w:r>
        <w:t xml:space="preserve"> yang sudah diatur sebelumnya</w:t>
      </w:r>
    </w:p>
    <w:p w14:paraId="00000023" w14:textId="77777777" w:rsidR="00824A7A" w:rsidRDefault="00000000">
      <w:pPr>
        <w:numPr>
          <w:ilvl w:val="0"/>
          <w:numId w:val="7"/>
        </w:numPr>
      </w:pPr>
      <w:r>
        <w:t>Mencari Materi</w:t>
      </w:r>
    </w:p>
    <w:p w14:paraId="00000024" w14:textId="77777777" w:rsidR="00824A7A" w:rsidRDefault="00000000">
      <w:pPr>
        <w:numPr>
          <w:ilvl w:val="0"/>
          <w:numId w:val="3"/>
        </w:numPr>
      </w:pPr>
      <w:r>
        <w:t xml:space="preserve">Setelah </w:t>
      </w:r>
      <w:proofErr w:type="spellStart"/>
      <w:r>
        <w:t>login</w:t>
      </w:r>
      <w:proofErr w:type="spellEnd"/>
      <w:r>
        <w:t xml:space="preserve">, kamu akan masuk ke </w:t>
      </w:r>
      <w:proofErr w:type="spellStart"/>
      <w:r>
        <w:t>dashboard</w:t>
      </w:r>
      <w:proofErr w:type="spellEnd"/>
      <w:r>
        <w:t xml:space="preserve"> utama</w:t>
      </w:r>
    </w:p>
    <w:p w14:paraId="00000025" w14:textId="77777777" w:rsidR="00824A7A" w:rsidRDefault="00000000">
      <w:pPr>
        <w:numPr>
          <w:ilvl w:val="0"/>
          <w:numId w:val="3"/>
        </w:numPr>
      </w:pPr>
      <w:r>
        <w:t xml:space="preserve">Gunakan fitur </w:t>
      </w:r>
      <w:proofErr w:type="spellStart"/>
      <w:r>
        <w:t>search</w:t>
      </w:r>
      <w:proofErr w:type="spellEnd"/>
      <w:r>
        <w:t xml:space="preserve"> untuk mencari materi tertentu</w:t>
      </w:r>
    </w:p>
    <w:p w14:paraId="00000026" w14:textId="77777777" w:rsidR="00824A7A" w:rsidRDefault="00000000">
      <w:pPr>
        <w:numPr>
          <w:ilvl w:val="0"/>
          <w:numId w:val="3"/>
        </w:numPr>
      </w:pPr>
      <w:r>
        <w:t>Atau klik menu e-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Mandatory</w:t>
      </w:r>
      <w:proofErr w:type="spellEnd"/>
    </w:p>
    <w:p w14:paraId="00000027" w14:textId="77777777" w:rsidR="00824A7A" w:rsidRDefault="00000000">
      <w:pPr>
        <w:numPr>
          <w:ilvl w:val="0"/>
          <w:numId w:val="3"/>
        </w:numPr>
      </w:pPr>
      <w:r>
        <w:lastRenderedPageBreak/>
        <w:t>Klik modul untuk mulai belajar (biasanya dalam bentuk video, PDF, kuis)</w:t>
      </w:r>
    </w:p>
    <w:p w14:paraId="00000028" w14:textId="77777777" w:rsidR="00824A7A" w:rsidRDefault="00824A7A">
      <w:pPr>
        <w:ind w:left="720"/>
      </w:pPr>
    </w:p>
    <w:p w14:paraId="00000029" w14:textId="77777777" w:rsidR="00824A7A" w:rsidRDefault="00000000">
      <w:pPr>
        <w:numPr>
          <w:ilvl w:val="0"/>
          <w:numId w:val="7"/>
        </w:numPr>
      </w:pPr>
      <w:r>
        <w:t>Memulai &amp; Menyelesaikan Kelas</w:t>
      </w:r>
    </w:p>
    <w:p w14:paraId="0000002A" w14:textId="77777777" w:rsidR="00824A7A" w:rsidRDefault="00000000">
      <w:pPr>
        <w:numPr>
          <w:ilvl w:val="0"/>
          <w:numId w:val="4"/>
        </w:numPr>
      </w:pPr>
      <w:r>
        <w:t xml:space="preserve">Klik Start </w:t>
      </w:r>
      <w:proofErr w:type="spellStart"/>
      <w:r>
        <w:t>Course</w:t>
      </w:r>
      <w:proofErr w:type="spellEnd"/>
      <w:r>
        <w:t xml:space="preserve"> pada modul pilihanmu</w:t>
      </w:r>
    </w:p>
    <w:p w14:paraId="0000002B" w14:textId="77777777" w:rsidR="00824A7A" w:rsidRDefault="00000000">
      <w:pPr>
        <w:numPr>
          <w:ilvl w:val="0"/>
          <w:numId w:val="4"/>
        </w:numPr>
      </w:pPr>
      <w:r>
        <w:t>Pastikan kamu menyelesaikan semua bagian hingga muncul status "</w:t>
      </w:r>
      <w:proofErr w:type="spellStart"/>
      <w:r>
        <w:t>Completed</w:t>
      </w:r>
      <w:proofErr w:type="spellEnd"/>
      <w:r>
        <w:t>"</w:t>
      </w:r>
    </w:p>
    <w:p w14:paraId="0000002C" w14:textId="77777777" w:rsidR="00824A7A" w:rsidRDefault="00000000">
      <w:pPr>
        <w:numPr>
          <w:ilvl w:val="0"/>
          <w:numId w:val="4"/>
        </w:numPr>
      </w:pPr>
      <w:r>
        <w:t xml:space="preserve">Beberapa modul akan memberikan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setelah selesai</w:t>
      </w:r>
    </w:p>
    <w:p w14:paraId="0000002D" w14:textId="77777777" w:rsidR="00824A7A" w:rsidRDefault="00824A7A">
      <w:pPr>
        <w:ind w:left="720"/>
      </w:pPr>
    </w:p>
    <w:p w14:paraId="0000002E" w14:textId="77777777" w:rsidR="00824A7A" w:rsidRDefault="00000000">
      <w:pPr>
        <w:numPr>
          <w:ilvl w:val="0"/>
          <w:numId w:val="7"/>
        </w:numPr>
      </w:pPr>
      <w:r>
        <w:t xml:space="preserve">Cek </w:t>
      </w:r>
      <w:proofErr w:type="spellStart"/>
      <w:r>
        <w:t>Progress</w:t>
      </w:r>
      <w:proofErr w:type="spellEnd"/>
      <w:r>
        <w:t xml:space="preserve"> &amp;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0000002F" w14:textId="77777777" w:rsidR="00824A7A" w:rsidRDefault="00000000">
      <w:pPr>
        <w:numPr>
          <w:ilvl w:val="0"/>
          <w:numId w:val="2"/>
        </w:numPr>
      </w:pPr>
      <w:r>
        <w:t xml:space="preserve">Masuk ke menu My </w:t>
      </w:r>
      <w:proofErr w:type="spellStart"/>
      <w:r>
        <w:t>Learning</w:t>
      </w:r>
      <w:proofErr w:type="spellEnd"/>
      <w:r>
        <w:t xml:space="preserve"> atau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(Ujung kanan atas)</w:t>
      </w:r>
    </w:p>
    <w:p w14:paraId="00000030" w14:textId="77777777" w:rsidR="00824A7A" w:rsidRDefault="00000000">
      <w:pPr>
        <w:numPr>
          <w:ilvl w:val="0"/>
          <w:numId w:val="2"/>
        </w:numPr>
      </w:pPr>
      <w:r>
        <w:t>Di sini kamu bisa lihat Modul yang sudah diikuti dan poin yang sudah dikumpulkan</w:t>
      </w:r>
    </w:p>
    <w:p w14:paraId="00000031" w14:textId="77777777" w:rsidR="00824A7A" w:rsidRDefault="00824A7A">
      <w:pPr>
        <w:ind w:left="720"/>
      </w:pPr>
    </w:p>
    <w:p w14:paraId="00000032" w14:textId="77777777" w:rsidR="00824A7A" w:rsidRDefault="00824A7A">
      <w:pPr>
        <w:ind w:left="720"/>
      </w:pPr>
    </w:p>
    <w:p w14:paraId="00000033" w14:textId="77777777" w:rsidR="00824A7A" w:rsidRDefault="00824A7A">
      <w:pPr>
        <w:ind w:left="720"/>
      </w:pPr>
    </w:p>
    <w:p w14:paraId="00000034" w14:textId="77777777" w:rsidR="00824A7A" w:rsidRDefault="00824A7A">
      <w:pPr>
        <w:ind w:left="720"/>
      </w:pPr>
    </w:p>
    <w:p w14:paraId="00000035" w14:textId="77777777" w:rsidR="00824A7A" w:rsidRDefault="00824A7A">
      <w:pPr>
        <w:ind w:left="720"/>
      </w:pPr>
    </w:p>
    <w:p w14:paraId="00000036" w14:textId="77777777" w:rsidR="00824A7A" w:rsidRDefault="00824A7A">
      <w:pPr>
        <w:ind w:left="720"/>
      </w:pPr>
    </w:p>
    <w:p w14:paraId="00000037" w14:textId="77777777" w:rsidR="00824A7A" w:rsidRDefault="00824A7A">
      <w:pPr>
        <w:ind w:left="720"/>
      </w:pPr>
    </w:p>
    <w:p w14:paraId="00000038" w14:textId="77777777" w:rsidR="00824A7A" w:rsidRDefault="00824A7A">
      <w:pPr>
        <w:ind w:left="720"/>
      </w:pPr>
    </w:p>
    <w:p w14:paraId="00000039" w14:textId="77777777" w:rsidR="00824A7A" w:rsidRDefault="00824A7A">
      <w:pPr>
        <w:ind w:left="720"/>
      </w:pPr>
    </w:p>
    <w:p w14:paraId="0000003A" w14:textId="77777777" w:rsidR="00824A7A" w:rsidRDefault="00824A7A">
      <w:pPr>
        <w:ind w:left="720"/>
      </w:pPr>
    </w:p>
    <w:sectPr w:rsidR="00824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688"/>
    <w:multiLevelType w:val="multilevel"/>
    <w:tmpl w:val="2848A7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8B12636"/>
    <w:multiLevelType w:val="multilevel"/>
    <w:tmpl w:val="4A4CCD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8312DC"/>
    <w:multiLevelType w:val="multilevel"/>
    <w:tmpl w:val="69E872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0B76B2E"/>
    <w:multiLevelType w:val="multilevel"/>
    <w:tmpl w:val="1D8ABF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D111D0D"/>
    <w:multiLevelType w:val="multilevel"/>
    <w:tmpl w:val="43A8E0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5F947AD"/>
    <w:multiLevelType w:val="multilevel"/>
    <w:tmpl w:val="E1FAD0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8850F9"/>
    <w:multiLevelType w:val="multilevel"/>
    <w:tmpl w:val="51CA01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7792A23"/>
    <w:multiLevelType w:val="multilevel"/>
    <w:tmpl w:val="6D18A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305499"/>
    <w:multiLevelType w:val="multilevel"/>
    <w:tmpl w:val="5ACA65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A81439B"/>
    <w:multiLevelType w:val="multilevel"/>
    <w:tmpl w:val="C1043D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A5E610A"/>
    <w:multiLevelType w:val="multilevel"/>
    <w:tmpl w:val="EF3C8C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77511A"/>
    <w:multiLevelType w:val="multilevel"/>
    <w:tmpl w:val="3F68CAD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439061972">
    <w:abstractNumId w:val="1"/>
  </w:num>
  <w:num w:numId="2" w16cid:durableId="1876505320">
    <w:abstractNumId w:val="3"/>
  </w:num>
  <w:num w:numId="3" w16cid:durableId="44909346">
    <w:abstractNumId w:val="11"/>
  </w:num>
  <w:num w:numId="4" w16cid:durableId="1960911577">
    <w:abstractNumId w:val="2"/>
  </w:num>
  <w:num w:numId="5" w16cid:durableId="782651683">
    <w:abstractNumId w:val="8"/>
  </w:num>
  <w:num w:numId="6" w16cid:durableId="1153133462">
    <w:abstractNumId w:val="4"/>
  </w:num>
  <w:num w:numId="7" w16cid:durableId="1408651860">
    <w:abstractNumId w:val="10"/>
  </w:num>
  <w:num w:numId="8" w16cid:durableId="1985355167">
    <w:abstractNumId w:val="5"/>
  </w:num>
  <w:num w:numId="9" w16cid:durableId="2030837819">
    <w:abstractNumId w:val="7"/>
  </w:num>
  <w:num w:numId="10" w16cid:durableId="1303003429">
    <w:abstractNumId w:val="6"/>
  </w:num>
  <w:num w:numId="11" w16cid:durableId="1314404962">
    <w:abstractNumId w:val="9"/>
  </w:num>
  <w:num w:numId="12" w16cid:durableId="49947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7A"/>
    <w:rsid w:val="00824A7A"/>
    <w:rsid w:val="009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66929"/>
  <w15:docId w15:val="{210CA904-2EE6-5E4C-88FA-C9C098BD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nicorpu.bni.co.id/sm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wirajaya abadi</cp:lastModifiedBy>
  <cp:revision>2</cp:revision>
  <dcterms:created xsi:type="dcterms:W3CDTF">2025-06-20T06:49:00Z</dcterms:created>
  <dcterms:modified xsi:type="dcterms:W3CDTF">2025-06-20T06:49:00Z</dcterms:modified>
</cp:coreProperties>
</file>