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40"/>
        <w:ind w:left="2410" w:hanging="0"/>
        <w:rPr>
          <w:b/>
          <w:b/>
          <w:sz w:val="24"/>
          <w:szCs w:val="24"/>
          <w:lang w:val="en-US"/>
        </w:rPr>
      </w:pPr>
      <w:r>
        <w:drawing>
          <wp:anchor behindDoc="0" distT="0" distB="0" distL="114300" distR="114300" simplePos="0" locked="0" layoutInCell="1" allowOverlap="1" relativeHeight="9">
            <wp:simplePos x="0" y="0"/>
            <wp:positionH relativeFrom="column">
              <wp:posOffset>-3810</wp:posOffset>
            </wp:positionH>
            <wp:positionV relativeFrom="paragraph">
              <wp:posOffset>-3810</wp:posOffset>
            </wp:positionV>
            <wp:extent cx="1486535" cy="82867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0" t="0" r="24621" b="0"/>
                    <a:stretch>
                      <a:fillRect/>
                    </a:stretch>
                  </pic:blipFill>
                  <pic:spPr bwMode="auto">
                    <a:xfrm>
                      <a:off x="0" y="0"/>
                      <a:ext cx="1486535" cy="828675"/>
                    </a:xfrm>
                    <a:prstGeom prst="rect">
                      <a:avLst/>
                    </a:prstGeom>
                  </pic:spPr>
                </pic:pic>
              </a:graphicData>
            </a:graphic>
          </wp:anchor>
        </w:drawing>
      </w:r>
      <w:r>
        <w:rPr>
          <w:b/>
          <w:sz w:val="24"/>
          <w:szCs w:val="24"/>
          <w:lang w:val="en-US"/>
        </w:rPr>
        <w:t>D</w:t>
      </w:r>
      <w:r>
        <w:rPr>
          <w:b/>
          <w:sz w:val="24"/>
          <w:szCs w:val="24"/>
          <w:lang w:val="en-US"/>
        </w:rPr>
        <w:t>EPARTEMEN INFORMATIKA</w:t>
      </w:r>
    </w:p>
    <w:p>
      <w:pPr>
        <w:pStyle w:val="Normal"/>
        <w:spacing w:before="240" w:after="240"/>
        <w:ind w:left="2410" w:hanging="0"/>
        <w:rPr>
          <w:b/>
          <w:b/>
          <w:sz w:val="24"/>
          <w:szCs w:val="24"/>
          <w:lang w:val="en-US"/>
        </w:rPr>
      </w:pPr>
      <w:r>
        <w:rPr>
          <w:b/>
          <w:sz w:val="24"/>
          <w:szCs w:val="24"/>
          <w:lang w:val="en-US"/>
        </w:rPr>
        <w:t>FAKULTAS TEKNOLOGI INFORMASI DAN KOMUNIKASI</w:t>
      </w:r>
    </w:p>
    <w:p>
      <w:pPr>
        <w:pStyle w:val="Normal"/>
        <w:spacing w:before="240" w:after="240"/>
        <w:ind w:left="2410" w:hanging="0"/>
        <w:rPr>
          <w:b/>
          <w:b/>
          <w:sz w:val="24"/>
          <w:szCs w:val="24"/>
          <w:lang w:val="en-US"/>
        </w:rPr>
      </w:pPr>
      <w:r>
        <w:rPr>
          <w:b/>
          <w:sz w:val="24"/>
          <w:szCs w:val="24"/>
          <w:lang w:val="en-US"/>
        </w:rPr>
        <w:t>INSTITUT TEKNOLOGI SEPULUH NOPEMBER</w:t>
      </w:r>
    </w:p>
    <w:p>
      <w:pPr>
        <w:pStyle w:val="Normal"/>
        <w:spacing w:before="240" w:after="240"/>
        <w:jc w:val="center"/>
        <w:rPr>
          <w:b/>
          <w:b/>
          <w:sz w:val="24"/>
        </w:rPr>
      </w:pPr>
      <w:r>
        <w:rPr>
          <w:b/>
          <w:sz w:val="24"/>
        </w:rPr>
        <mc:AlternateContent>
          <mc:Choice Requires="wps">
            <w:drawing>
              <wp:anchor behindDoc="0" distT="0" distB="0" distL="114300" distR="114300" simplePos="0" locked="0" layoutInCell="1" allowOverlap="1" relativeHeight="8">
                <wp:simplePos x="0" y="0"/>
                <wp:positionH relativeFrom="column">
                  <wp:posOffset>53340</wp:posOffset>
                </wp:positionH>
                <wp:positionV relativeFrom="paragraph">
                  <wp:posOffset>109220</wp:posOffset>
                </wp:positionV>
                <wp:extent cx="5487035" cy="1270"/>
                <wp:effectExtent l="0" t="0" r="0" b="0"/>
                <wp:wrapNone/>
                <wp:docPr id="2" name="Straight Connector 1"/>
                <a:graphic xmlns:a="http://schemas.openxmlformats.org/drawingml/2006/main">
                  <a:graphicData uri="http://schemas.microsoft.com/office/word/2010/wordprocessingShape">
                    <wps:wsp>
                      <wps:cNvSpPr/>
                      <wps:spPr>
                        <a:xfrm>
                          <a:off x="0" y="0"/>
                          <a:ext cx="5486400" cy="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4.2pt,8.6pt" to="436.15pt,8.6pt" ID="Straight Connector 1" stroked="t" style="position:absolute">
                <v:stroke color="black" weight="19080" joinstyle="round" endcap="flat"/>
                <v:fill o:detectmouseclick="t" on="false"/>
              </v:line>
            </w:pict>
          </mc:Fallback>
        </mc:AlternateContent>
      </w:r>
    </w:p>
    <w:p>
      <w:pPr>
        <w:pStyle w:val="Normal"/>
        <w:spacing w:before="240" w:after="240"/>
        <w:jc w:val="center"/>
        <w:rPr>
          <w:b/>
          <w:b/>
          <w:sz w:val="24"/>
          <w:u w:val="single"/>
        </w:rPr>
      </w:pPr>
      <w:r>
        <w:rPr>
          <w:b/>
          <w:sz w:val="24"/>
          <w:u w:val="single"/>
        </w:rPr>
      </w:r>
    </w:p>
    <w:p>
      <w:pPr>
        <w:pStyle w:val="Normal"/>
        <w:spacing w:before="240" w:after="240"/>
        <w:jc w:val="center"/>
        <w:rPr>
          <w:b/>
          <w:b/>
          <w:sz w:val="24"/>
          <w:u w:val="single"/>
        </w:rPr>
      </w:pPr>
      <w:r>
        <w:rPr>
          <w:b/>
          <w:sz w:val="24"/>
          <w:u w:val="single"/>
        </w:rPr>
        <w:t>USULAN TUGAS AKHIR</w:t>
      </w:r>
    </w:p>
    <w:p>
      <w:pPr>
        <w:pStyle w:val="Normal"/>
        <w:tabs>
          <w:tab w:val="left" w:pos="6705" w:leader="none"/>
        </w:tabs>
        <w:spacing w:before="240" w:after="240"/>
        <w:rPr>
          <w:lang w:val="id-ID"/>
        </w:rPr>
      </w:pPr>
      <w:r>
        <w:rPr>
          <w:lang w:val="id-ID"/>
        </w:rPr>
        <w:tab/>
      </w:r>
    </w:p>
    <w:p>
      <w:pPr>
        <w:pStyle w:val="Heading1"/>
        <w:numPr>
          <w:ilvl w:val="0"/>
          <w:numId w:val="1"/>
        </w:numPr>
        <w:spacing w:lineRule="auto" w:line="240" w:before="0" w:after="240"/>
        <w:rPr/>
      </w:pPr>
      <w:r>
        <w:rPr/>
        <w:t>IDENTITAS PENGUSUL</w:t>
      </w:r>
    </w:p>
    <w:p>
      <w:pPr>
        <w:pStyle w:val="ListParagraph"/>
        <w:spacing w:before="240" w:after="240"/>
        <w:ind w:left="993" w:hanging="0"/>
        <w:jc w:val="both"/>
        <w:rPr>
          <w:sz w:val="24"/>
          <w:lang w:val="en-US"/>
        </w:rPr>
      </w:pPr>
      <w:r>
        <w:rPr>
          <w:b/>
          <w:sz w:val="24"/>
        </w:rPr>
        <w:t>NAMA</w:t>
        <w:tab/>
        <w:tab/>
        <w:tab/>
        <w:t xml:space="preserve">:  </w:t>
      </w:r>
      <w:r>
        <w:rPr>
          <w:b/>
          <w:sz w:val="24"/>
          <w:lang w:val="en-US"/>
        </w:rPr>
        <w:t>I Putu Eka Wira Mahardika</w:t>
      </w:r>
    </w:p>
    <w:p>
      <w:pPr>
        <w:pStyle w:val="ListParagraph"/>
        <w:spacing w:before="240" w:after="240"/>
        <w:ind w:left="993" w:hanging="0"/>
        <w:jc w:val="both"/>
        <w:rPr>
          <w:b/>
          <w:b/>
          <w:sz w:val="24"/>
          <w:lang w:val="en-US"/>
        </w:rPr>
      </w:pPr>
      <w:r>
        <w:rPr>
          <w:b/>
          <w:sz w:val="24"/>
        </w:rPr>
        <w:t>NRP</w:t>
        <w:tab/>
        <w:tab/>
        <w:tab/>
        <w:t xml:space="preserve">:  </w:t>
      </w:r>
      <w:r>
        <w:rPr>
          <w:b/>
          <w:sz w:val="24"/>
          <w:lang w:val="en-US"/>
        </w:rPr>
        <w:t>0511140000025</w:t>
      </w:r>
    </w:p>
    <w:p>
      <w:pPr>
        <w:pStyle w:val="ListParagraph"/>
        <w:spacing w:before="240" w:after="240"/>
        <w:ind w:left="993" w:hanging="0"/>
        <w:jc w:val="both"/>
        <w:rPr>
          <w:b/>
          <w:b/>
          <w:color w:val="000000"/>
          <w:sz w:val="24"/>
          <w:szCs w:val="24"/>
          <w:lang w:val="en-US"/>
        </w:rPr>
      </w:pPr>
      <w:r>
        <w:rPr>
          <w:b/>
          <w:sz w:val="24"/>
        </w:rPr>
        <w:t>DOSEN WALI</w:t>
        <w:tab/>
        <w:tab/>
        <w:t>:  Anny Yuniarti, S.Kom., M.Comp.Sc.</w:t>
      </w:r>
    </w:p>
    <w:p>
      <w:pPr>
        <w:pStyle w:val="ListParagraph"/>
        <w:spacing w:before="240" w:after="240"/>
        <w:ind w:left="3603" w:hanging="2610"/>
        <w:rPr>
          <w:b/>
          <w:b/>
          <w:sz w:val="24"/>
          <w:lang w:val="en-US"/>
        </w:rPr>
      </w:pPr>
      <w:r>
        <w:rPr>
          <w:b/>
          <w:sz w:val="24"/>
        </w:rPr>
        <w:t>DOSEN PEMBIMBING</w:t>
        <w:tab/>
        <w:t>:</w:t>
      </w:r>
      <w:r>
        <w:rPr>
          <w:b/>
          <w:sz w:val="24"/>
          <w:lang w:val="en-US"/>
        </w:rPr>
        <w:t xml:space="preserve">  1. Bagus Jati Santoso, S.Kom., Ph.D.</w:t>
      </w:r>
      <w:r>
        <w:rPr>
          <w:b/>
          <w:color w:val="000000"/>
          <w:sz w:val="24"/>
          <w:szCs w:val="24"/>
          <w:lang w:val="en-US"/>
        </w:rPr>
        <w:t xml:space="preserve"> </w:t>
      </w:r>
      <w:r>
        <w:rPr>
          <w:b/>
          <w:sz w:val="24"/>
          <w:lang w:val="en-US"/>
        </w:rPr>
        <w:br/>
        <w:t xml:space="preserve">   2. Henning Titi Ciptaningtyas, S.Kom., M.Kom.</w:t>
      </w:r>
    </w:p>
    <w:p>
      <w:pPr>
        <w:pStyle w:val="ListParagraph"/>
        <w:spacing w:before="240" w:after="240"/>
        <w:ind w:left="3603" w:hanging="2610"/>
        <w:rPr>
          <w:b/>
          <w:b/>
          <w:sz w:val="24"/>
          <w:lang w:val="id-ID"/>
        </w:rPr>
      </w:pPr>
      <w:r>
        <w:rPr>
          <w:b/>
          <w:sz w:val="24"/>
          <w:lang w:val="id-ID"/>
        </w:rPr>
      </w:r>
    </w:p>
    <w:p>
      <w:pPr>
        <w:pStyle w:val="Heading1"/>
        <w:numPr>
          <w:ilvl w:val="0"/>
          <w:numId w:val="1"/>
        </w:numPr>
        <w:spacing w:lineRule="auto" w:line="240" w:before="0" w:after="240"/>
        <w:rPr/>
      </w:pPr>
      <w:r>
        <w:rPr/>
        <w:t xml:space="preserve">JUDUL TUGAS AKHIR </w:t>
      </w:r>
    </w:p>
    <w:p>
      <w:pPr>
        <w:pStyle w:val="Normal"/>
        <w:spacing w:before="240" w:after="240"/>
        <w:ind w:left="720" w:hanging="0"/>
        <w:jc w:val="both"/>
        <w:rPr/>
      </w:pPr>
      <w:r>
        <w:rPr>
          <w:sz w:val="24"/>
          <w:lang w:val="id-ID"/>
        </w:rPr>
        <w:t>“</w:t>
      </w:r>
      <w:r>
        <w:rPr>
          <w:sz w:val="24"/>
          <w:lang w:val="en-US"/>
        </w:rPr>
        <w:t xml:space="preserve">Desain dan Implementasi </w:t>
      </w:r>
      <w:r>
        <w:rPr>
          <w:sz w:val="24"/>
          <w:lang w:val="en-US"/>
        </w:rPr>
        <w:t>Aplikasi untuk Menjawab</w:t>
      </w:r>
      <w:r>
        <w:rPr>
          <w:sz w:val="24"/>
          <w:lang w:val="en-US"/>
        </w:rPr>
        <w:t xml:space="preserve"> Permasalahan </w:t>
      </w:r>
      <w:r>
        <w:rPr>
          <w:i/>
          <w:sz w:val="24"/>
          <w:lang w:val="en-US"/>
        </w:rPr>
        <w:t>Why-Not on Reaching k Subscribers</w:t>
      </w:r>
      <w:r>
        <w:rPr>
          <w:sz w:val="24"/>
          <w:lang w:val="id-ID"/>
        </w:rPr>
        <w:t>”</w:t>
      </w:r>
    </w:p>
    <w:p>
      <w:pPr>
        <w:pStyle w:val="Heading1"/>
        <w:numPr>
          <w:ilvl w:val="0"/>
          <w:numId w:val="1"/>
        </w:numPr>
        <w:spacing w:lineRule="auto" w:line="240" w:before="0" w:after="240"/>
        <w:rPr/>
      </w:pPr>
      <w:r>
        <w:rPr/>
        <w:t>LATAR BELAKANG</w:t>
      </w:r>
    </w:p>
    <w:p>
      <w:pPr>
        <w:pStyle w:val="Normal"/>
        <w:ind w:left="720" w:firstLine="720"/>
        <w:jc w:val="both"/>
        <w:rPr>
          <w:sz w:val="24"/>
          <w:lang w:val="en-US"/>
        </w:rPr>
      </w:pPr>
      <w:r>
        <w:rPr>
          <w:sz w:val="24"/>
          <w:lang w:val="en-US"/>
        </w:rPr>
        <w:t xml:space="preserve">Penelitian dan pengembangan performa, kualitas, dan penggunaan sistem basis data selama dekade terakhir ini telah mendapat perhatian lebih dalam beberapa tahun belakangan. Berbagai macam algoritma kueri untuk membantu pengguna mencari data dengan nilai atribut terbaik seperti </w:t>
      </w:r>
      <w:r>
        <w:rPr>
          <w:i/>
          <w:sz w:val="24"/>
          <w:lang w:val="en-US"/>
        </w:rPr>
        <w:t>Top-K Query</w:t>
      </w:r>
      <w:r>
        <w:rPr>
          <w:sz w:val="24"/>
          <w:lang w:val="en-US"/>
        </w:rPr>
        <w:t xml:space="preserve">, </w:t>
      </w:r>
      <w:r>
        <w:rPr>
          <w:i/>
          <w:sz w:val="24"/>
          <w:lang w:val="en-US"/>
        </w:rPr>
        <w:t>Skyline Query</w:t>
      </w:r>
      <w:r>
        <w:rPr>
          <w:sz w:val="24"/>
          <w:lang w:val="en-US"/>
        </w:rPr>
        <w:t xml:space="preserve">, dan </w:t>
      </w:r>
      <w:r>
        <w:rPr>
          <w:i/>
          <w:sz w:val="24"/>
          <w:lang w:val="en-US"/>
        </w:rPr>
        <w:t>Top-K Dominating Query</w:t>
      </w:r>
      <w:r>
        <w:rPr>
          <w:sz w:val="24"/>
          <w:lang w:val="en-US"/>
        </w:rPr>
        <w:t xml:space="preserve"> mulai dikembangkan. Dengan dikembangkannya berbagai macam algoritma kueri tersebut, maka mulai muncul berbagai permasalahan baru, salah satunya adalah dimana saat pengguna merasa hasil dari suatu kueri tidak sesuai dengan ekspektasi dan mulai bertanya kenapa data tertentu tidak muncul di hasil kueri. Permasalahan tersebut juga dikenal dengan “</w:t>
      </w:r>
      <w:r>
        <w:rPr>
          <w:i/>
          <w:sz w:val="24"/>
          <w:lang w:val="en-US"/>
        </w:rPr>
        <w:t>Why-Not Question</w:t>
      </w:r>
      <w:r>
        <w:rPr>
          <w:sz w:val="24"/>
          <w:lang w:val="en-US"/>
        </w:rPr>
        <w:t>”. Permasalahan tersebut sudah beberapa kali diangkat untuk menjadi topik jurnal, harapannya dengan dikembangkannya algoritma yang dapat menjawab permasalahan tersebut dengan memperbaiki kueri awal agar dapat mencapai ekspektasi namun tetap memperhitungkan pinalti dari perubahannya.</w:t>
      </w:r>
    </w:p>
    <w:p>
      <w:pPr>
        <w:pStyle w:val="Normal"/>
        <w:ind w:left="720" w:firstLine="720"/>
        <w:jc w:val="both"/>
        <w:rPr/>
      </w:pPr>
      <w:r>
        <w:rPr>
          <w:sz w:val="24"/>
          <w:lang w:val="en-US"/>
        </w:rPr>
        <w:t>Berangkat dari permasalahan “</w:t>
      </w:r>
      <w:r>
        <w:rPr>
          <w:i/>
          <w:sz w:val="24"/>
          <w:lang w:val="en-US"/>
        </w:rPr>
        <w:t>Why-Not Question</w:t>
      </w:r>
      <w:r>
        <w:rPr>
          <w:sz w:val="24"/>
          <w:lang w:val="en-US"/>
        </w:rPr>
        <w:t xml:space="preserve">”, terdapat masalah lain yang dapat diangkat untuk dicari jalan keluarnya. Diketahui bahwa </w:t>
      </w:r>
      <w:r>
        <w:rPr>
          <w:sz w:val="24"/>
          <w:lang w:val="en-US"/>
        </w:rPr>
        <w:t>pengguna</w:t>
      </w:r>
      <w:r>
        <w:rPr>
          <w:sz w:val="24"/>
          <w:lang w:val="en-US"/>
        </w:rPr>
        <w:t xml:space="preserve"> memiliki sebuah produk dengan suatu nilai tertentu, dan terdapat sebuah dataset yang berisi data preferensi untuk masing-masing konsumen. Kemudian pengguna melakukan kueri untuk mengetahui berapa banyak data konsumen yang kriterianya cocok dengan produk tersebut. Permasalahan akan muncul saat jumlah konsumen hasil kueri tersebut lebih rendah dari ekspektasi pengguna. Permasalahan seperti ini selanjutnya akan disebut dengan istilah “</w:t>
      </w:r>
      <w:r>
        <w:rPr>
          <w:i/>
          <w:sz w:val="24"/>
          <w:lang w:val="en-US"/>
        </w:rPr>
        <w:t>Why-Not on Reaching k Subscribers</w:t>
      </w:r>
      <w:r>
        <w:rPr>
          <w:sz w:val="24"/>
          <w:lang w:val="en-US"/>
        </w:rPr>
        <w:t>”. Perbedaan mendasar dari permasalahan “</w:t>
      </w:r>
      <w:r>
        <w:rPr>
          <w:i/>
          <w:sz w:val="24"/>
          <w:lang w:val="en-US"/>
        </w:rPr>
        <w:t>Why-Not Question</w:t>
      </w:r>
      <w:r>
        <w:rPr>
          <w:sz w:val="24"/>
          <w:lang w:val="en-US"/>
        </w:rPr>
        <w:t>” dengan “</w:t>
      </w:r>
      <w:r>
        <w:rPr>
          <w:i/>
          <w:sz w:val="24"/>
          <w:lang w:val="en-US"/>
        </w:rPr>
        <w:t>Why-Not on Reaching k Subscribers</w:t>
      </w:r>
      <w:r>
        <w:rPr>
          <w:sz w:val="24"/>
          <w:lang w:val="en-US"/>
        </w:rPr>
        <w:t>” terletak pada masukan permasalahan. Pada “</w:t>
      </w:r>
      <w:r>
        <w:rPr>
          <w:i/>
          <w:sz w:val="24"/>
          <w:lang w:val="en-US"/>
        </w:rPr>
        <w:t>Why-Not Question</w:t>
      </w:r>
      <w:r>
        <w:rPr>
          <w:sz w:val="24"/>
          <w:lang w:val="en-US"/>
        </w:rPr>
        <w:t>” yang menjadi masukan adalah data mana yang hilang dari hasil kueri, sedangkan pada “</w:t>
      </w:r>
      <w:r>
        <w:rPr>
          <w:i/>
          <w:sz w:val="24"/>
          <w:lang w:val="en-US"/>
        </w:rPr>
        <w:t>Why-Not on Reaching k Subscribers</w:t>
      </w:r>
      <w:r>
        <w:rPr>
          <w:sz w:val="24"/>
          <w:lang w:val="en-US"/>
        </w:rPr>
        <w:t>” adalah jumlah data yang diharapkan dari hasil kueri,</w:t>
      </w:r>
    </w:p>
    <w:p>
      <w:pPr>
        <w:pStyle w:val="Normal"/>
        <w:ind w:left="720" w:firstLine="720"/>
        <w:jc w:val="both"/>
        <w:rPr/>
      </w:pPr>
      <w:r>
        <w:rPr>
          <w:sz w:val="24"/>
          <w:lang w:val="en-US"/>
        </w:rPr>
        <w:t>Berdasarkan uraian di atas maka dapat dilihat bahwa dibutuhkan sebuah algoritma untuk menjawab permasalahan “</w:t>
      </w:r>
      <w:r>
        <w:rPr>
          <w:i/>
          <w:sz w:val="24"/>
          <w:lang w:val="en-US"/>
        </w:rPr>
        <w:t>Why-Not on Reaching k Subscribers</w:t>
      </w:r>
      <w:r>
        <w:rPr>
          <w:sz w:val="24"/>
          <w:lang w:val="en-US"/>
        </w:rPr>
        <w:t>”. Algoritma yang akan dirancang harapannya dapat memperbaiki nilai pada setiap atribut dari produk agar hasil kueri dapat mencapai jumlah data yang diharapkan pengguna. Dalam memperbaiki data produk, nilai pinalti juga akan dipertimbangkan sebagai biaya dari suatu perubahan. Dengan begitu diharapkan juga hasil perbaikan nilai atribut juga memiliki nilai pinalti serendah mungkin.</w:t>
      </w:r>
    </w:p>
    <w:p>
      <w:pPr>
        <w:pStyle w:val="Normal"/>
        <w:ind w:left="720" w:firstLine="720"/>
        <w:jc w:val="both"/>
        <w:rPr>
          <w:sz w:val="24"/>
          <w:lang w:val="en-US"/>
        </w:rPr>
      </w:pPr>
      <w:r>
        <w:rPr/>
      </w:r>
    </w:p>
    <w:p>
      <w:pPr>
        <w:pStyle w:val="Normal"/>
        <w:ind w:left="720" w:firstLine="720"/>
        <w:jc w:val="both"/>
        <w:rPr>
          <w:sz w:val="24"/>
          <w:lang w:val="en-US"/>
        </w:rPr>
      </w:pPr>
      <w:r>
        <w:rPr/>
      </w:r>
    </w:p>
    <w:p>
      <w:pPr>
        <w:pStyle w:val="Heading1"/>
        <w:numPr>
          <w:ilvl w:val="0"/>
          <w:numId w:val="1"/>
        </w:numPr>
        <w:spacing w:lineRule="auto" w:line="240" w:before="0" w:after="240"/>
        <w:rPr/>
      </w:pPr>
      <w:r>
        <w:rPr/>
        <w:t>RUMUSAN MASALAH</w:t>
      </w:r>
    </w:p>
    <w:p>
      <w:pPr>
        <w:pStyle w:val="ListParagraph1"/>
        <w:spacing w:before="240" w:after="240"/>
        <w:jc w:val="both"/>
        <w:rPr>
          <w:sz w:val="24"/>
        </w:rPr>
      </w:pPr>
      <w:r>
        <w:rPr>
          <w:sz w:val="24"/>
        </w:rPr>
        <w:t>Rumusan masalah yang diangkat dalam tugas akhir ini dapat dipaparkan sebagai berikut:</w:t>
      </w:r>
    </w:p>
    <w:p>
      <w:pPr>
        <w:pStyle w:val="ListParagraph1"/>
        <w:numPr>
          <w:ilvl w:val="0"/>
          <w:numId w:val="5"/>
        </w:numPr>
        <w:tabs>
          <w:tab w:val="left" w:pos="800" w:leader="none"/>
        </w:tabs>
        <w:spacing w:before="240" w:after="240"/>
        <w:ind w:left="1185" w:hanging="385"/>
        <w:jc w:val="both"/>
        <w:rPr/>
      </w:pPr>
      <w:r>
        <w:rPr>
          <w:sz w:val="24"/>
        </w:rPr>
        <w:t xml:space="preserve">Bagaimana </w:t>
      </w:r>
      <w:r>
        <w:rPr>
          <w:sz w:val="24"/>
        </w:rPr>
        <w:t xml:space="preserve">mengindeks seluruh data konsumen untuk mendukung solusi atas permasalahan </w:t>
      </w:r>
      <w:r>
        <w:rPr>
          <w:i/>
          <w:iCs/>
          <w:sz w:val="24"/>
        </w:rPr>
        <w:t>Why-Not on Reaching k Subscribers</w:t>
      </w:r>
      <w:r>
        <w:rPr>
          <w:sz w:val="24"/>
        </w:rPr>
        <w:t>?</w:t>
      </w:r>
      <w:r>
        <w:rPr>
          <w:sz w:val="24"/>
        </w:rPr>
        <w:commentReference w:id="0"/>
      </w:r>
    </w:p>
    <w:p>
      <w:pPr>
        <w:pStyle w:val="ListParagraph1"/>
        <w:numPr>
          <w:ilvl w:val="0"/>
          <w:numId w:val="5"/>
        </w:numPr>
        <w:tabs>
          <w:tab w:val="left" w:pos="800" w:leader="none"/>
        </w:tabs>
        <w:spacing w:before="240" w:after="240"/>
        <w:ind w:left="1185" w:hanging="385"/>
        <w:jc w:val="both"/>
        <w:rPr/>
      </w:pPr>
      <w:r>
        <w:rPr>
          <w:sz w:val="24"/>
        </w:rPr>
        <w:t xml:space="preserve">Bagaimana algoritma </w:t>
      </w:r>
      <w:r>
        <w:rPr>
          <w:sz w:val="24"/>
        </w:rPr>
        <w:t xml:space="preserve">yang tepat untuk </w:t>
      </w:r>
      <w:r>
        <w:rPr>
          <w:sz w:val="24"/>
        </w:rPr>
        <w:t xml:space="preserve">memperbaiki nilai atribut produk agar mencapai ekspektasi </w:t>
      </w:r>
      <w:r>
        <w:rPr>
          <w:sz w:val="24"/>
        </w:rPr>
        <w:t>pengguna aplikasi terhadap jumlah konsumen</w:t>
      </w:r>
      <w:r>
        <w:rPr>
          <w:sz w:val="24"/>
        </w:rPr>
        <w:t>?</w:t>
      </w:r>
    </w:p>
    <w:p>
      <w:pPr>
        <w:pStyle w:val="ListParagraph1"/>
        <w:numPr>
          <w:ilvl w:val="0"/>
          <w:numId w:val="5"/>
        </w:numPr>
        <w:tabs>
          <w:tab w:val="left" w:pos="800" w:leader="none"/>
        </w:tabs>
        <w:spacing w:before="240" w:after="240"/>
        <w:ind w:left="1185" w:hanging="385"/>
        <w:jc w:val="both"/>
        <w:rPr/>
      </w:pPr>
      <w:r>
        <w:rPr>
          <w:sz w:val="24"/>
        </w:rPr>
        <w:t xml:space="preserve">Bagaimana </w:t>
      </w:r>
      <w:r>
        <w:rPr>
          <w:sz w:val="24"/>
        </w:rPr>
        <w:t xml:space="preserve">pembuatan </w:t>
      </w:r>
      <w:bookmarkStart w:id="0" w:name="__DdeLink__3616_240909884"/>
      <w:r>
        <w:rPr>
          <w:sz w:val="24"/>
        </w:rPr>
        <w:t>mekanisme pinalti yang tepat untuk mengukur kualitas atas solusi perbaikan yang diberikan</w:t>
      </w:r>
      <w:bookmarkEnd w:id="0"/>
      <w:r>
        <w:rPr>
          <w:sz w:val="24"/>
        </w:rPr>
        <w:t>?</w:t>
      </w:r>
    </w:p>
    <w:p>
      <w:pPr>
        <w:pStyle w:val="ListParagraph1"/>
        <w:numPr>
          <w:ilvl w:val="0"/>
          <w:numId w:val="0"/>
        </w:numPr>
        <w:tabs>
          <w:tab w:val="left" w:pos="800" w:leader="none"/>
        </w:tabs>
        <w:spacing w:before="240" w:after="240"/>
        <w:ind w:left="1225" w:hanging="0"/>
        <w:jc w:val="both"/>
        <w:rPr>
          <w:sz w:val="24"/>
        </w:rPr>
      </w:pPr>
      <w:r>
        <w:rPr/>
      </w:r>
    </w:p>
    <w:p>
      <w:pPr>
        <w:pStyle w:val="Heading1"/>
        <w:numPr>
          <w:ilvl w:val="0"/>
          <w:numId w:val="1"/>
        </w:numPr>
        <w:spacing w:lineRule="auto" w:line="240" w:before="0" w:after="240"/>
        <w:rPr/>
      </w:pPr>
      <w:r>
        <w:rPr/>
        <w:t>BATASAN MASALAH</w:t>
      </w:r>
    </w:p>
    <w:p>
      <w:pPr>
        <w:pStyle w:val="ListParagraph1"/>
        <w:spacing w:before="240" w:after="240"/>
        <w:jc w:val="both"/>
        <w:rPr>
          <w:sz w:val="24"/>
        </w:rPr>
      </w:pPr>
      <w:r>
        <w:rPr>
          <w:sz w:val="24"/>
        </w:rPr>
        <w:t>Permasalahan yang dibahas dalam tugas akhir ini memiliki batasan antara lain:</w:t>
      </w:r>
    </w:p>
    <w:p>
      <w:pPr>
        <w:pStyle w:val="ListParagraph1"/>
        <w:numPr>
          <w:ilvl w:val="0"/>
          <w:numId w:val="6"/>
        </w:numPr>
        <w:tabs>
          <w:tab w:val="left" w:pos="800" w:leader="none"/>
        </w:tabs>
        <w:spacing w:before="240" w:after="240"/>
        <w:ind w:left="1185" w:hanging="385"/>
        <w:jc w:val="both"/>
        <w:rPr>
          <w:sz w:val="24"/>
          <w:lang w:val="id-ID"/>
        </w:rPr>
      </w:pPr>
      <w:r>
        <w:rPr>
          <w:sz w:val="24"/>
          <w:lang w:val="en-US"/>
        </w:rPr>
        <w:t>Algoritma ini hanya memproses nilai atribut yang bertipe numerik.</w:t>
      </w:r>
    </w:p>
    <w:p>
      <w:pPr>
        <w:pStyle w:val="ListParagraph1"/>
        <w:numPr>
          <w:ilvl w:val="0"/>
          <w:numId w:val="6"/>
        </w:numPr>
        <w:tabs>
          <w:tab w:val="left" w:pos="800" w:leader="none"/>
        </w:tabs>
        <w:spacing w:before="240" w:after="240"/>
        <w:ind w:left="1185" w:hanging="385"/>
        <w:jc w:val="both"/>
        <w:rPr/>
      </w:pPr>
      <w:r>
        <w:rPr>
          <w:sz w:val="24"/>
          <w:lang w:val="en-US"/>
        </w:rPr>
        <w:t>I</w:t>
      </w:r>
      <w:r>
        <w:rPr>
          <w:sz w:val="24"/>
          <w:lang w:val="en-US"/>
        </w:rPr>
        <w:t xml:space="preserve">mplementasi </w:t>
      </w:r>
      <w:r>
        <w:rPr>
          <w:sz w:val="24"/>
          <w:lang w:val="en-US"/>
        </w:rPr>
        <w:t>algoritma ini akan menggunakan</w:t>
      </w:r>
      <w:r>
        <w:rPr>
          <w:sz w:val="24"/>
          <w:lang w:val="en-US"/>
        </w:rPr>
        <w:t xml:space="preserve"> bahasa pemrograman Phyton.</w:t>
      </w:r>
    </w:p>
    <w:p>
      <w:pPr>
        <w:pStyle w:val="ListParagraph1"/>
        <w:numPr>
          <w:ilvl w:val="0"/>
          <w:numId w:val="6"/>
        </w:numPr>
        <w:tabs>
          <w:tab w:val="left" w:pos="800" w:leader="none"/>
        </w:tabs>
        <w:spacing w:before="240" w:after="240"/>
        <w:ind w:left="1185" w:hanging="385"/>
        <w:jc w:val="both"/>
        <w:rPr/>
      </w:pPr>
      <w:r>
        <w:rPr>
          <w:sz w:val="24"/>
          <w:lang w:val="en-US"/>
        </w:rPr>
        <w:t xml:space="preserve">Dataset yang digunakan adalah data </w:t>
      </w:r>
      <w:r>
        <w:rPr>
          <w:i/>
          <w:iCs/>
          <w:sz w:val="24"/>
          <w:lang w:val="en-US"/>
        </w:rPr>
        <w:t>real-life</w:t>
      </w:r>
      <w:r>
        <w:rPr>
          <w:sz w:val="24"/>
          <w:lang w:val="en-US"/>
        </w:rPr>
        <w:t xml:space="preserve"> dan sintetis.</w:t>
      </w:r>
    </w:p>
    <w:p>
      <w:pPr>
        <w:pStyle w:val="ListParagraph1"/>
        <w:numPr>
          <w:ilvl w:val="0"/>
          <w:numId w:val="6"/>
        </w:numPr>
        <w:tabs>
          <w:tab w:val="left" w:pos="800" w:leader="none"/>
        </w:tabs>
        <w:spacing w:before="240" w:after="240"/>
        <w:ind w:left="1185" w:hanging="385"/>
        <w:jc w:val="both"/>
        <w:rPr/>
      </w:pPr>
      <w:r>
        <w:rPr>
          <w:sz w:val="24"/>
          <w:lang w:val="en-US"/>
        </w:rPr>
        <w:t>Semua nilai atribut pada data akan dinormalisasi terlebih dahulu untuk mempermudah penghitungan nilai pinalti.</w:t>
      </w:r>
    </w:p>
    <w:p>
      <w:pPr>
        <w:pStyle w:val="ListParagraph1"/>
        <w:tabs>
          <w:tab w:val="left" w:pos="800" w:leader="none"/>
        </w:tabs>
        <w:spacing w:before="240" w:after="240"/>
        <w:ind w:left="1185" w:hanging="385"/>
        <w:jc w:val="both"/>
        <w:rPr>
          <w:sz w:val="24"/>
          <w:lang w:val="id-ID"/>
        </w:rPr>
      </w:pPr>
      <w:r>
        <w:rPr/>
      </w:r>
    </w:p>
    <w:p>
      <w:pPr>
        <w:pStyle w:val="Heading1"/>
        <w:numPr>
          <w:ilvl w:val="0"/>
          <w:numId w:val="1"/>
        </w:numPr>
        <w:spacing w:lineRule="auto" w:line="240" w:before="0" w:after="240"/>
        <w:rPr/>
      </w:pPr>
      <w:r>
        <w:rPr/>
        <w:t>TUJUAN PEMBUATAN TUGAS AKHIR</w:t>
      </w:r>
    </w:p>
    <w:p>
      <w:pPr>
        <w:pStyle w:val="Normal"/>
        <w:ind w:left="720" w:hanging="0"/>
        <w:rPr>
          <w:sz w:val="24"/>
          <w:szCs w:val="24"/>
          <w:lang w:eastAsia="ja-JP"/>
        </w:rPr>
      </w:pPr>
      <w:r>
        <w:rPr>
          <w:sz w:val="24"/>
          <w:szCs w:val="24"/>
          <w:lang w:eastAsia="ja-JP"/>
        </w:rPr>
        <w:t>Tujuan pembuatan tugas akhir ini antara lain:</w:t>
      </w:r>
    </w:p>
    <w:p>
      <w:pPr>
        <w:pStyle w:val="ListParagraph1"/>
        <w:numPr>
          <w:ilvl w:val="0"/>
          <w:numId w:val="7"/>
        </w:numPr>
        <w:tabs>
          <w:tab w:val="left" w:pos="800" w:leader="none"/>
        </w:tabs>
        <w:jc w:val="both"/>
        <w:rPr/>
      </w:pPr>
      <w:r>
        <w:rPr>
          <w:sz w:val="24"/>
          <w:lang w:eastAsia="ja-JP"/>
        </w:rPr>
        <w:t xml:space="preserve">Menemukan formulasi </w:t>
      </w:r>
      <w:r>
        <w:rPr>
          <w:i w:val="false"/>
          <w:iCs w:val="false"/>
          <w:sz w:val="24"/>
          <w:lang w:eastAsia="ja-JP"/>
        </w:rPr>
        <w:t xml:space="preserve">yang tepat dalam mengindeks seluruh data konsumen untuk mendukung solusi atas permasalahan </w:t>
      </w:r>
      <w:r>
        <w:rPr>
          <w:i/>
          <w:iCs/>
          <w:sz w:val="24"/>
          <w:lang w:eastAsia="ja-JP"/>
        </w:rPr>
        <w:t>Why-Not on Reaching k Subscribers</w:t>
      </w:r>
    </w:p>
    <w:p>
      <w:pPr>
        <w:pStyle w:val="ListParagraph1"/>
        <w:widowControl/>
        <w:numPr>
          <w:ilvl w:val="0"/>
          <w:numId w:val="7"/>
        </w:numPr>
        <w:bidi w:val="0"/>
        <w:spacing w:lineRule="auto" w:line="240" w:before="0" w:after="0"/>
        <w:contextualSpacing/>
        <w:jc w:val="both"/>
        <w:rPr/>
      </w:pPr>
      <w:r>
        <w:rPr>
          <w:sz w:val="24"/>
          <w:lang w:eastAsia="ja-JP"/>
        </w:rPr>
        <w:t>Merancang algoritma yang tepat untuk memperbaiki nilai atribut produk agar mencapai ekspektasi pengguna aplikasi terhadap jumlah konsumen.</w:t>
      </w:r>
    </w:p>
    <w:p>
      <w:pPr>
        <w:pStyle w:val="ListParagraph1"/>
        <w:widowControl/>
        <w:numPr>
          <w:ilvl w:val="0"/>
          <w:numId w:val="7"/>
        </w:numPr>
        <w:bidi w:val="0"/>
        <w:spacing w:lineRule="auto" w:line="240" w:before="0" w:after="0"/>
        <w:contextualSpacing/>
        <w:jc w:val="both"/>
        <w:rPr/>
      </w:pPr>
      <w:r>
        <w:rPr>
          <w:sz w:val="24"/>
          <w:lang w:eastAsia="ja-JP"/>
        </w:rPr>
        <w:t>Membuat mekanisme pinalti yang tepat untuk mengukur kualitas atas solusi perbaikan yang diberikan.</w:t>
      </w:r>
    </w:p>
    <w:p>
      <w:pPr>
        <w:pStyle w:val="ListParagraph1"/>
        <w:tabs>
          <w:tab w:val="left" w:pos="800" w:leader="none"/>
        </w:tabs>
        <w:ind w:left="1220" w:hanging="420"/>
        <w:jc w:val="both"/>
        <w:rPr>
          <w:sz w:val="24"/>
          <w:lang w:eastAsia="ja-JP"/>
        </w:rPr>
      </w:pPr>
      <w:r>
        <w:rPr/>
      </w:r>
    </w:p>
    <w:p>
      <w:pPr>
        <w:pStyle w:val="ListParagraph1"/>
        <w:tabs>
          <w:tab w:val="left" w:pos="800" w:leader="none"/>
        </w:tabs>
        <w:ind w:left="1220" w:hanging="420"/>
        <w:jc w:val="both"/>
        <w:rPr>
          <w:sz w:val="24"/>
          <w:lang w:eastAsia="ja-JP"/>
        </w:rPr>
      </w:pPr>
      <w:r>
        <w:rPr/>
      </w:r>
    </w:p>
    <w:p>
      <w:pPr>
        <w:pStyle w:val="Heading1"/>
        <w:numPr>
          <w:ilvl w:val="0"/>
          <w:numId w:val="1"/>
        </w:numPr>
        <w:spacing w:lineRule="auto" w:line="240" w:before="0" w:after="240"/>
        <w:rPr/>
      </w:pPr>
      <w:r>
        <w:rPr/>
        <w:t>MANFAAT TUGAS AKHIR</w:t>
      </w:r>
    </w:p>
    <w:p>
      <w:pPr>
        <w:pStyle w:val="Normal"/>
        <w:spacing w:before="240" w:after="0"/>
        <w:ind w:left="720" w:hanging="0"/>
        <w:jc w:val="both"/>
        <w:rPr>
          <w:sz w:val="24"/>
        </w:rPr>
      </w:pPr>
      <w:r>
        <w:rPr>
          <w:sz w:val="24"/>
        </w:rPr>
        <w:t>Manfaat dari pembuatan tugas akhir ini adalah:</w:t>
      </w:r>
    </w:p>
    <w:p>
      <w:pPr>
        <w:pStyle w:val="ListParagraph1"/>
        <w:numPr>
          <w:ilvl w:val="0"/>
          <w:numId w:val="8"/>
        </w:numPr>
        <w:tabs>
          <w:tab w:val="left" w:pos="800" w:leader="none"/>
        </w:tabs>
        <w:ind w:left="1220" w:hanging="420"/>
        <w:jc w:val="both"/>
        <w:rPr>
          <w:sz w:val="24"/>
          <w:lang w:eastAsia="ja-JP"/>
        </w:rPr>
      </w:pPr>
      <w:r>
        <w:rPr>
          <w:sz w:val="24"/>
          <w:lang w:eastAsia="ja-JP"/>
        </w:rPr>
        <w:t>Memberikan solusi bagi produsen untuk memperbaiki produknya secara efektif.</w:t>
      </w:r>
    </w:p>
    <w:p>
      <w:pPr>
        <w:pStyle w:val="ListParagraph1"/>
        <w:numPr>
          <w:ilvl w:val="0"/>
          <w:numId w:val="8"/>
        </w:numPr>
        <w:tabs>
          <w:tab w:val="left" w:pos="800" w:leader="none"/>
        </w:tabs>
        <w:ind w:left="1220" w:hanging="420"/>
        <w:jc w:val="both"/>
        <w:rPr/>
      </w:pPr>
      <w:r>
        <w:rPr>
          <w:sz w:val="24"/>
          <w:lang w:eastAsia="ja-JP"/>
        </w:rPr>
        <w:t xml:space="preserve">Memberikan kontribusi dalam pengembangan dan penelitian di bidang </w:t>
      </w:r>
      <w:r>
        <w:rPr>
          <w:i/>
          <w:sz w:val="24"/>
          <w:lang w:eastAsia="ja-JP"/>
        </w:rPr>
        <w:t>data engineering</w:t>
      </w:r>
      <w:r>
        <w:rPr>
          <w:sz w:val="24"/>
          <w:lang w:eastAsia="ja-JP"/>
        </w:rPr>
        <w:t>.</w:t>
      </w:r>
    </w:p>
    <w:p>
      <w:pPr>
        <w:pStyle w:val="ListParagraph1"/>
        <w:tabs>
          <w:tab w:val="left" w:pos="800" w:leader="none"/>
        </w:tabs>
        <w:ind w:left="1220" w:hanging="420"/>
        <w:jc w:val="both"/>
        <w:rPr>
          <w:sz w:val="24"/>
          <w:lang w:eastAsia="ja-JP"/>
        </w:rPr>
      </w:pPr>
      <w:r>
        <w:rPr/>
      </w:r>
    </w:p>
    <w:p>
      <w:pPr>
        <w:pStyle w:val="ListParagraph1"/>
        <w:tabs>
          <w:tab w:val="left" w:pos="800" w:leader="none"/>
        </w:tabs>
        <w:ind w:left="1220" w:hanging="420"/>
        <w:jc w:val="both"/>
        <w:rPr>
          <w:sz w:val="24"/>
          <w:lang w:eastAsia="ja-JP"/>
        </w:rPr>
      </w:pPr>
      <w:r>
        <w:rPr/>
      </w:r>
    </w:p>
    <w:p>
      <w:pPr>
        <w:pStyle w:val="Heading1"/>
        <w:numPr>
          <w:ilvl w:val="0"/>
          <w:numId w:val="1"/>
        </w:numPr>
        <w:spacing w:lineRule="auto" w:line="240" w:before="0" w:after="240"/>
        <w:rPr/>
      </w:pPr>
      <w:r>
        <w:rPr/>
        <w:t>TINJAUAN PUSTAKA</w:t>
      </w:r>
    </w:p>
    <w:p>
      <w:pPr>
        <w:pStyle w:val="ListParagraph1"/>
        <w:numPr>
          <w:ilvl w:val="0"/>
          <w:numId w:val="9"/>
        </w:numPr>
        <w:tabs>
          <w:tab w:val="left" w:pos="800" w:leader="none"/>
        </w:tabs>
        <w:ind w:left="1200" w:hanging="400"/>
        <w:jc w:val="both"/>
        <w:rPr>
          <w:i/>
          <w:i/>
          <w:iCs/>
        </w:rPr>
      </w:pPr>
      <w:r>
        <w:rPr>
          <w:b/>
          <w:i/>
          <w:iCs/>
          <w:sz w:val="24"/>
          <w:lang w:eastAsia="ja-JP"/>
        </w:rPr>
        <w:t>Query Refinement</w:t>
      </w:r>
    </w:p>
    <w:p>
      <w:pPr>
        <w:pStyle w:val="ListParagraph1"/>
        <w:ind w:left="1260" w:firstLine="720"/>
        <w:jc w:val="both"/>
        <w:rPr>
          <w:sz w:val="24"/>
          <w:lang w:eastAsia="ja-JP"/>
        </w:rPr>
      </w:pPr>
      <w:r>
        <w:rPr>
          <w:i/>
          <w:sz w:val="24"/>
          <w:lang w:eastAsia="ja-JP"/>
        </w:rPr>
        <w:t>Refined Query</w:t>
      </w:r>
      <w:r>
        <w:rPr>
          <w:sz w:val="24"/>
          <w:lang w:eastAsia="ja-JP"/>
        </w:rPr>
        <w:t xml:space="preserve"> adalah kueri yang telah dimodifikasi untuk kepentingan tertentu. Hasil riset terakhir pada </w:t>
      </w:r>
      <w:sdt>
        <w:sdtPr>
          <w:citation/>
        </w:sdtPr>
        <w:sdtContent>
          <w:r>
            <w:rPr>
              <w:sz w:val="24"/>
              <w:lang w:eastAsia="ja-JP"/>
            </w:rPr>
            <w:fldChar w:fldCharType="begin"/>
          </w:r>
          <w:r>
            <w:instrText> CITATION Tra10 \l 1033 </w:instrText>
          </w:r>
          <w:r>
            <w:fldChar w:fldCharType="separate"/>
          </w:r>
          <w:r>
            <w:t>[1]</w:t>
          </w:r>
          <w:r>
            <w:fldChar w:fldCharType="end"/>
          </w:r>
        </w:sdtContent>
      </w:sdt>
      <w:r>
        <w:rPr>
          <w:sz w:val="24"/>
          <w:lang w:eastAsia="ja-JP"/>
        </w:rPr>
        <w:t xml:space="preserve"> </w:t>
      </w:r>
      <w:r>
        <w:rPr>
          <w:sz w:val="24"/>
          <w:lang w:eastAsia="ja-JP"/>
        </w:rPr>
        <w:t xml:space="preserve">tentang pendekatan </w:t>
      </w:r>
      <w:r>
        <w:rPr>
          <w:i/>
          <w:iCs/>
          <w:sz w:val="24"/>
          <w:lang w:eastAsia="ja-JP"/>
        </w:rPr>
        <w:t>query-refinement</w:t>
      </w:r>
      <w:r>
        <w:rPr>
          <w:sz w:val="24"/>
          <w:lang w:eastAsia="ja-JP"/>
        </w:rPr>
        <w:t xml:space="preserve"> </w:t>
      </w:r>
      <w:r>
        <w:rPr>
          <w:sz w:val="24"/>
          <w:lang w:eastAsia="ja-JP"/>
        </w:rPr>
        <w:t>menjelaskan</w:t>
      </w:r>
      <w:r>
        <w:rPr>
          <w:sz w:val="24"/>
          <w:lang w:eastAsia="ja-JP"/>
        </w:rPr>
        <w:t xml:space="preserve"> 2 kriteria untuk </w:t>
      </w:r>
      <w:r>
        <w:rPr>
          <w:i/>
          <w:sz w:val="24"/>
          <w:lang w:eastAsia="ja-JP"/>
        </w:rPr>
        <w:t xml:space="preserve">Refined Query </w:t>
      </w:r>
      <w:r>
        <w:rPr>
          <w:sz w:val="24"/>
          <w:lang w:eastAsia="ja-JP"/>
        </w:rPr>
        <w:t xml:space="preserve">yang baik. Pertama kueri tersebut bersifat </w:t>
      </w:r>
      <w:r>
        <w:rPr>
          <w:i/>
          <w:sz w:val="24"/>
          <w:lang w:eastAsia="ja-JP"/>
        </w:rPr>
        <w:t xml:space="preserve">similar </w:t>
      </w:r>
      <w:r>
        <w:rPr>
          <w:sz w:val="24"/>
          <w:lang w:eastAsia="ja-JP"/>
        </w:rPr>
        <w:t xml:space="preserve">— memiliki sedikit perubahan jika dibandingkan dengan kueri aslinya. Kriteria kedua adalah </w:t>
      </w:r>
      <w:r>
        <w:rPr>
          <w:i/>
          <w:sz w:val="24"/>
          <w:lang w:eastAsia="ja-JP"/>
        </w:rPr>
        <w:t xml:space="preserve">Refined Query </w:t>
      </w:r>
      <w:r>
        <w:rPr>
          <w:sz w:val="24"/>
          <w:lang w:eastAsia="ja-JP"/>
        </w:rPr>
        <w:t xml:space="preserve">yang baik bersifat </w:t>
      </w:r>
      <w:r>
        <w:rPr>
          <w:i/>
          <w:sz w:val="24"/>
          <w:lang w:eastAsia="ja-JP"/>
        </w:rPr>
        <w:t xml:space="preserve">precise </w:t>
      </w:r>
      <w:r>
        <w:rPr>
          <w:sz w:val="24"/>
          <w:lang w:eastAsia="ja-JP"/>
        </w:rPr>
        <w:t>— memiliki sedikit data tambahan pada hasil kuerinya.</w:t>
      </w:r>
    </w:p>
    <w:p>
      <w:pPr>
        <w:pStyle w:val="ListParagraph1"/>
        <w:ind w:left="1260" w:firstLine="720"/>
        <w:jc w:val="both"/>
        <w:rPr>
          <w:sz w:val="24"/>
          <w:lang w:eastAsia="ja-JP"/>
        </w:rPr>
      </w:pPr>
      <w:r>
        <w:rPr/>
      </w:r>
    </w:p>
    <w:p>
      <w:pPr>
        <w:pStyle w:val="ListParagraph1"/>
        <w:numPr>
          <w:ilvl w:val="0"/>
          <w:numId w:val="9"/>
        </w:numPr>
        <w:tabs>
          <w:tab w:val="left" w:pos="800" w:leader="none"/>
        </w:tabs>
        <w:ind w:left="1200" w:hanging="400"/>
        <w:jc w:val="both"/>
        <w:rPr/>
      </w:pPr>
      <w:r>
        <w:rPr>
          <w:b/>
          <w:sz w:val="24"/>
          <w:lang w:eastAsia="ja-JP"/>
        </w:rPr>
        <w:t>Kueri berbasis preferensi</w:t>
      </w:r>
      <w:r>
        <w:rPr>
          <w:b/>
          <w:sz w:val="24"/>
          <w:lang w:eastAsia="ja-JP"/>
        </w:rPr>
        <w:commentReference w:id="1"/>
      </w:r>
    </w:p>
    <w:p>
      <w:pPr>
        <w:pStyle w:val="ListParagraph1"/>
        <w:numPr>
          <w:ilvl w:val="0"/>
          <w:numId w:val="9"/>
        </w:numPr>
        <w:tabs>
          <w:tab w:val="left" w:pos="800" w:leader="none"/>
        </w:tabs>
        <w:ind w:left="1200" w:hanging="400"/>
        <w:jc w:val="both"/>
        <w:rPr/>
      </w:pPr>
      <w:r>
        <w:rPr>
          <w:b/>
          <w:sz w:val="24"/>
          <w:lang w:eastAsia="ja-JP"/>
        </w:rPr>
        <w:t>Dominasi Data</w:t>
      </w:r>
    </w:p>
    <w:p>
      <w:pPr>
        <w:pStyle w:val="ListParagraph1"/>
        <w:ind w:left="1260" w:firstLine="720"/>
        <w:jc w:val="both"/>
        <w:rPr>
          <w:sz w:val="24"/>
          <w:lang w:eastAsia="ja-JP"/>
        </w:rPr>
      </w:pPr>
      <w:r>
        <w:rPr/>
      </w:r>
    </w:p>
    <w:p>
      <w:pPr>
        <w:pStyle w:val="ListParagraph"/>
        <w:ind w:left="1440" w:hanging="0"/>
        <w:jc w:val="both"/>
        <w:rPr>
          <w:sz w:val="24"/>
          <w:lang w:val="en-US"/>
        </w:rPr>
      </w:pPr>
      <w:r>
        <w:rPr>
          <w:sz w:val="24"/>
          <w:lang w:val="en-US"/>
        </w:rPr>
      </w:r>
    </w:p>
    <w:p>
      <w:pPr>
        <w:pStyle w:val="Heading1"/>
        <w:numPr>
          <w:ilvl w:val="0"/>
          <w:numId w:val="3"/>
        </w:numPr>
        <w:spacing w:lineRule="auto" w:line="240" w:before="0" w:after="0"/>
        <w:rPr/>
      </w:pPr>
      <w:r>
        <w:rPr/>
        <w:t>RINGKASAN ISI TUGAS AKHIR</w:t>
      </w:r>
    </w:p>
    <w:p>
      <w:pPr>
        <w:pStyle w:val="Normal"/>
        <w:spacing w:before="0" w:after="200"/>
        <w:ind w:left="720" w:hanging="0"/>
        <w:jc w:val="both"/>
        <w:rPr/>
      </w:pPr>
      <w:r>
        <w:rPr>
          <w:sz w:val="24"/>
          <w:lang w:val="en-US"/>
        </w:rPr>
        <w:br/>
        <w:tab/>
      </w:r>
      <w:r>
        <w:rPr>
          <w:sz w:val="24"/>
          <w:lang w:val="en-US"/>
        </w:rPr>
        <w:t xml:space="preserve">Tugas Akhir ini disusun untuk menangani masalah  </w:t>
      </w:r>
      <w:r>
        <w:rPr>
          <w:i/>
          <w:sz w:val="24"/>
          <w:lang w:val="en-US" w:eastAsia="ja-JP"/>
        </w:rPr>
        <w:t>Why-Not on Reaching k Subscribers</w:t>
      </w:r>
      <w:r>
        <w:rPr>
          <w:i w:val="false"/>
          <w:iCs w:val="false"/>
          <w:sz w:val="24"/>
          <w:lang w:val="en-US" w:eastAsia="ja-JP"/>
        </w:rPr>
        <w:t xml:space="preserve">. Pada dunia nyata aktor </w:t>
      </w:r>
      <w:r>
        <w:rPr>
          <w:i w:val="false"/>
          <w:iCs w:val="false"/>
          <w:sz w:val="24"/>
          <w:lang w:val="en-US" w:eastAsia="ja-JP"/>
        </w:rPr>
        <w:t xml:space="preserve">dalam </w:t>
      </w:r>
      <w:r>
        <w:rPr>
          <w:i w:val="false"/>
          <w:iCs w:val="false"/>
          <w:sz w:val="24"/>
          <w:lang w:val="en-US" w:eastAsia="ja-JP"/>
        </w:rPr>
        <w:t>algoritma ini adalah produsen dari suatu produk. Dataset untuk permasalahan ini adalah sebuah data produk, dan kumpulan data preferensi konsumen. Permasalahan yang ingin diselesaikan adalah saat hasil kueri menunjukkan bahwa jumlah konsumen yang cocok dengan kriteria produk ternyata lebih rendah dari ekspektasi produsen. Jadi tugas akhir ini akan mencari solusi terbaik untuk memperbaiki data produk agar hasil kueri memenuhi ekspektasi produsen, namun dengan biaya serendah-rendahnya.</w:t>
      </w:r>
    </w:p>
    <w:p>
      <w:pPr>
        <w:pStyle w:val="Normal"/>
        <w:spacing w:before="0" w:after="200"/>
        <w:ind w:left="720" w:hanging="0"/>
        <w:jc w:val="both"/>
        <w:rPr/>
      </w:pPr>
      <w:r>
        <w:rPr>
          <w:i w:val="false"/>
          <w:iCs w:val="false"/>
          <w:sz w:val="24"/>
          <w:lang w:val="en-US" w:eastAsia="ja-JP"/>
        </w:rPr>
        <w:tab/>
        <w:t>Proses pencarian solusi diawali dengan produsen memasukkan data produk, dataset preferensi konsumen, dan jumlah data hasil kueri yang diinginkan.</w:t>
      </w:r>
      <w:r>
        <w:rPr>
          <w:sz w:val="24"/>
          <w:lang w:val="en-US"/>
        </w:rPr>
        <w:commentReference w:id="2"/>
      </w:r>
    </w:p>
    <w:p>
      <w:pPr>
        <w:pStyle w:val="Heading1"/>
        <w:numPr>
          <w:ilvl w:val="0"/>
          <w:numId w:val="4"/>
        </w:numPr>
        <w:spacing w:lineRule="auto" w:line="240" w:before="0" w:after="240"/>
        <w:rPr/>
      </w:pPr>
      <w:r>
        <w:rPr/>
        <w:t>METODOLOGI</w:t>
      </w:r>
    </w:p>
    <w:p>
      <w:pPr>
        <w:pStyle w:val="Heading2"/>
        <w:numPr>
          <w:ilvl w:val="1"/>
          <w:numId w:val="4"/>
        </w:numPr>
        <w:spacing w:before="240" w:after="240"/>
        <w:rPr>
          <w:lang w:val="id-ID"/>
        </w:rPr>
      </w:pPr>
      <w:r>
        <w:rPr>
          <w:lang w:val="id-ID"/>
        </w:rPr>
        <w:t>Penyusunan proposal tugas akhir</w:t>
      </w:r>
    </w:p>
    <w:p>
      <w:pPr>
        <w:pStyle w:val="Normal"/>
        <w:spacing w:before="240" w:after="240"/>
        <w:ind w:left="1440" w:firstLine="720"/>
        <w:jc w:val="both"/>
        <w:rPr>
          <w:sz w:val="24"/>
          <w:lang w:val="id-ID"/>
        </w:rPr>
      </w:pPr>
      <w:r>
        <w:rPr>
          <w:sz w:val="24"/>
          <w:szCs w:val="24"/>
          <w:lang w:val="en-US"/>
        </w:rPr>
        <w:t xml:space="preserve">Proposal </w:t>
      </w:r>
      <w:r>
        <w:rPr>
          <w:sz w:val="24"/>
          <w:lang w:val="en-US"/>
        </w:rPr>
        <w:t>tugas akhir ini berisi tentang deskripsi pendahuluan dari tugas akhir</w:t>
      </w:r>
      <w:r>
        <w:rPr>
          <w:sz w:val="24"/>
        </w:rPr>
        <w:t xml:space="preserve"> </w:t>
      </w:r>
      <w:r>
        <w:rPr>
          <w:sz w:val="24"/>
          <w:szCs w:val="24"/>
          <w:lang w:val="en-US"/>
        </w:rPr>
        <w:t xml:space="preserve">yang </w:t>
      </w:r>
      <w:r>
        <w:rPr>
          <w:sz w:val="24"/>
          <w:lang w:val="en-US"/>
        </w:rPr>
        <w:t>akan dibuat. Pendahuluan ini terdiri atas hal yang menjadi latar belakang</w:t>
      </w:r>
      <w:r>
        <w:rPr>
          <w:sz w:val="24"/>
        </w:rPr>
        <w:t xml:space="preserve"> </w:t>
      </w:r>
      <w:r>
        <w:rPr>
          <w:sz w:val="24"/>
          <w:szCs w:val="24"/>
          <w:lang w:val="en-US"/>
        </w:rPr>
        <w:t xml:space="preserve">diajukannya </w:t>
      </w:r>
      <w:r>
        <w:rPr>
          <w:sz w:val="24"/>
          <w:lang w:val="en-US"/>
        </w:rPr>
        <w:t>usulan tugas akhir, rumusan masalah yang diangkat, batasan</w:t>
      </w:r>
      <w:r>
        <w:rPr>
          <w:sz w:val="24"/>
        </w:rPr>
        <w:t xml:space="preserve"> </w:t>
      </w:r>
      <w:r>
        <w:rPr>
          <w:iCs/>
          <w:sz w:val="24"/>
          <w:szCs w:val="24"/>
          <w:lang w:val="en-US"/>
        </w:rPr>
        <w:t>masalah</w:t>
      </w:r>
      <w:r>
        <w:rPr>
          <w:i/>
          <w:iCs/>
          <w:sz w:val="24"/>
          <w:szCs w:val="24"/>
          <w:lang w:val="en-US"/>
        </w:rPr>
        <w:t xml:space="preserve"> </w:t>
      </w:r>
      <w:r>
        <w:rPr>
          <w:sz w:val="24"/>
          <w:lang w:val="en-US"/>
        </w:rPr>
        <w:t>untuk tugas akhir, tujuan dari pembuatan tugas akhir, dan manfaat dari hasil pembuatan tugas akhir. Selain itu dijabarkan pula tinjauan pustaka yang</w:t>
      </w:r>
      <w:r>
        <w:rPr>
          <w:sz w:val="24"/>
        </w:rPr>
        <w:t xml:space="preserve"> </w:t>
      </w:r>
      <w:r>
        <w:rPr>
          <w:sz w:val="24"/>
          <w:lang w:val="en-US"/>
        </w:rPr>
        <w:t>digunakan sebagai referensi pendukung pembuatan tugas akhir. Sub bab</w:t>
      </w:r>
      <w:r>
        <w:rPr>
          <w:sz w:val="24"/>
        </w:rPr>
        <w:t xml:space="preserve"> </w:t>
      </w:r>
      <w:r>
        <w:rPr>
          <w:sz w:val="24"/>
          <w:lang w:val="en-US"/>
        </w:rPr>
        <w:t>metodologi berisi penjelasan mengenai tahapan penyusunan tugas akhir mulai</w:t>
      </w:r>
      <w:r>
        <w:rPr>
          <w:sz w:val="24"/>
        </w:rPr>
        <w:t xml:space="preserve"> </w:t>
      </w:r>
      <w:r>
        <w:rPr>
          <w:sz w:val="24"/>
          <w:lang w:val="en-US"/>
        </w:rPr>
        <w:t>dari penyusunan proposal hingga penyusunan buku tugas akhir. Terdapat pula</w:t>
      </w:r>
      <w:r>
        <w:rPr>
          <w:sz w:val="24"/>
        </w:rPr>
        <w:t xml:space="preserve"> </w:t>
      </w:r>
      <w:r>
        <w:rPr>
          <w:sz w:val="24"/>
          <w:lang w:val="en-US"/>
        </w:rPr>
        <w:t xml:space="preserve">sub bab jadwal kegiatan yang menjelaskan jadwal pengerjaan tugas akhir. </w:t>
      </w:r>
    </w:p>
    <w:p>
      <w:pPr>
        <w:pStyle w:val="Heading2"/>
        <w:numPr>
          <w:ilvl w:val="1"/>
          <w:numId w:val="4"/>
        </w:numPr>
        <w:spacing w:before="240" w:after="240"/>
        <w:rPr>
          <w:lang w:val="en-US"/>
        </w:rPr>
      </w:pPr>
      <w:r>
        <w:rPr>
          <w:lang w:val="id-ID"/>
        </w:rPr>
        <w:t>Studi literatur</w:t>
      </w:r>
    </w:p>
    <w:p>
      <w:pPr>
        <w:pStyle w:val="Normal"/>
        <w:spacing w:before="240" w:after="240"/>
        <w:ind w:left="1440" w:firstLine="720"/>
        <w:jc w:val="both"/>
        <w:rPr>
          <w:sz w:val="24"/>
          <w:lang w:val="en-US"/>
        </w:rPr>
      </w:pPr>
      <w:r>
        <w:rPr>
          <w:sz w:val="24"/>
        </w:rPr>
        <w:t xml:space="preserve">Pada studi literatur ini, akan dipelajari beberapa sejumlah referensi yang akan diperlukan untuk merancang algoritma yaitu mengenai </w:t>
      </w:r>
      <w:r>
        <w:rPr>
          <w:i/>
          <w:iCs/>
          <w:sz w:val="24"/>
        </w:rPr>
        <w:t>refined query.</w:t>
      </w:r>
    </w:p>
    <w:p>
      <w:pPr>
        <w:pStyle w:val="Heading2"/>
        <w:numPr>
          <w:ilvl w:val="1"/>
          <w:numId w:val="4"/>
        </w:numPr>
        <w:spacing w:before="0" w:after="0"/>
        <w:rPr>
          <w:lang w:val="id-ID"/>
        </w:rPr>
      </w:pPr>
      <w:r>
        <w:rPr>
          <w:lang w:val="id-ID"/>
        </w:rPr>
        <w:t>Analisis dan desain perangkat lunak</w:t>
      </w:r>
    </w:p>
    <w:p>
      <w:pPr>
        <w:pStyle w:val="Normal"/>
        <w:spacing w:before="240" w:after="240"/>
        <w:ind w:left="1418" w:hanging="0"/>
        <w:jc w:val="both"/>
        <w:rPr/>
      </w:pPr>
      <w:r>
        <w:rPr>
          <w:sz w:val="24"/>
          <w:lang w:val="en-US"/>
        </w:rPr>
        <w:tab/>
        <w:tab/>
        <w:t xml:space="preserve">Dimulai dengan memodelkan permasalahan ke dalam beberapa bentuk notasi matematika untuk </w:t>
      </w:r>
      <w:r>
        <w:rPr>
          <w:sz w:val="24"/>
          <w:lang w:val="en-US"/>
        </w:rPr>
        <w:t>mempermudah proses perancangan desain dari algoritma dan struktur data.</w:t>
      </w:r>
    </w:p>
    <w:p>
      <w:pPr>
        <w:pStyle w:val="Heading2"/>
        <w:numPr>
          <w:ilvl w:val="1"/>
          <w:numId w:val="4"/>
        </w:numPr>
        <w:spacing w:before="240" w:after="240"/>
        <w:rPr>
          <w:lang w:val="id-ID"/>
        </w:rPr>
      </w:pPr>
      <w:r>
        <w:rPr>
          <w:lang w:val="id-ID"/>
        </w:rPr>
        <w:t>Implementasi perangkat lunak</w:t>
      </w:r>
    </w:p>
    <w:p>
      <w:pPr>
        <w:pStyle w:val="Normal"/>
        <w:spacing w:before="240" w:after="240"/>
        <w:ind w:left="1440" w:firstLine="720"/>
        <w:jc w:val="both"/>
        <w:rPr/>
      </w:pPr>
      <w:r>
        <w:rPr>
          <w:sz w:val="24"/>
          <w:lang w:val="en-US"/>
        </w:rPr>
        <w:t>Implementasi algoritma ini akan dibuat dalam bentuk program konsol yang dibangun dengan menggunakan bahasa pemrograman Python. IDE yang akan digunakan adalah PyCharm.</w:t>
      </w:r>
    </w:p>
    <w:p>
      <w:pPr>
        <w:pStyle w:val="Heading2"/>
        <w:numPr>
          <w:ilvl w:val="1"/>
          <w:numId w:val="4"/>
        </w:numPr>
        <w:spacing w:before="240" w:after="240"/>
        <w:rPr/>
      </w:pPr>
      <w:r>
        <w:rPr>
          <w:lang w:val="id-ID"/>
        </w:rPr>
        <w:t>Pengujian dan evaluasi</w:t>
      </w:r>
    </w:p>
    <w:p>
      <w:pPr>
        <w:pStyle w:val="Normal"/>
        <w:spacing w:before="240" w:after="240"/>
        <w:ind w:left="1418" w:hanging="0"/>
        <w:jc w:val="both"/>
        <w:rPr>
          <w:sz w:val="24"/>
          <w:lang w:val="en-US"/>
        </w:rPr>
      </w:pPr>
      <w:r>
        <w:rPr>
          <w:sz w:val="24"/>
          <w:lang w:val="en-US"/>
        </w:rPr>
        <w:t>Pengujian dalam aplikasi ini akan dilakakukan dalam beberapa cara, antara lain:</w:t>
      </w:r>
    </w:p>
    <w:p>
      <w:pPr>
        <w:pStyle w:val="Normal"/>
        <w:numPr>
          <w:ilvl w:val="0"/>
          <w:numId w:val="10"/>
        </w:numPr>
        <w:spacing w:before="240" w:after="240"/>
        <w:jc w:val="both"/>
        <w:rPr/>
      </w:pPr>
      <w:r>
        <w:rPr>
          <w:sz w:val="24"/>
          <w:lang w:val="en-US"/>
        </w:rPr>
        <w:t>Pengujian Akurasi</w:t>
      </w:r>
    </w:p>
    <w:p>
      <w:pPr>
        <w:pStyle w:val="Normal"/>
        <w:numPr>
          <w:ilvl w:val="0"/>
          <w:numId w:val="0"/>
        </w:numPr>
        <w:spacing w:before="240" w:after="240"/>
        <w:ind w:left="2138" w:hanging="0"/>
        <w:jc w:val="both"/>
        <w:rPr/>
      </w:pPr>
      <w:r>
        <w:rPr>
          <w:sz w:val="24"/>
          <w:lang w:val="en-US"/>
        </w:rPr>
        <w:t>P</w:t>
      </w:r>
      <w:r>
        <w:rPr>
          <w:sz w:val="24"/>
          <w:lang w:val="en-US"/>
        </w:rPr>
        <w:t xml:space="preserve">engujian ini akan berfokus pada ketepatan solusi yang diberikan dalam menjawab permasalahan  </w:t>
      </w:r>
      <w:r>
        <w:rPr>
          <w:i/>
          <w:iCs/>
          <w:sz w:val="24"/>
          <w:lang w:val="en-US"/>
        </w:rPr>
        <w:t>Why-Not on Reaching k Subscribers</w:t>
      </w:r>
      <w:r>
        <w:rPr>
          <w:i w:val="false"/>
          <w:iCs w:val="false"/>
          <w:sz w:val="24"/>
          <w:lang w:val="en-US"/>
        </w:rPr>
        <w:t>.</w:t>
      </w:r>
    </w:p>
    <w:p>
      <w:pPr>
        <w:pStyle w:val="Normal"/>
        <w:numPr>
          <w:ilvl w:val="0"/>
          <w:numId w:val="10"/>
        </w:numPr>
        <w:spacing w:before="240" w:after="240"/>
        <w:jc w:val="both"/>
        <w:rPr>
          <w:sz w:val="24"/>
          <w:lang w:val="en-US"/>
        </w:rPr>
      </w:pPr>
      <w:r>
        <w:rPr>
          <w:sz w:val="24"/>
          <w:lang w:val="en-US"/>
        </w:rPr>
        <w:t>Pengujian Waktu Eksekusi</w:t>
      </w:r>
    </w:p>
    <w:p>
      <w:pPr>
        <w:pStyle w:val="Normal"/>
        <w:numPr>
          <w:ilvl w:val="0"/>
          <w:numId w:val="0"/>
        </w:numPr>
        <w:spacing w:before="240" w:after="240"/>
        <w:ind w:left="2138" w:hanging="0"/>
        <w:jc w:val="both"/>
        <w:rPr/>
      </w:pPr>
      <w:r>
        <w:rPr>
          <w:sz w:val="24"/>
          <w:lang w:val="en-US"/>
        </w:rPr>
        <w:t xml:space="preserve">Pengujian ini akan berfokus pada seberapa lama waktu yang dibutuhkan untuk mengeksekusi algoritma dalam menjawab permasalahan  </w:t>
      </w:r>
      <w:r>
        <w:rPr>
          <w:i/>
          <w:iCs/>
          <w:sz w:val="24"/>
          <w:lang w:val="en-US"/>
        </w:rPr>
        <w:t>Why-Not on Reaching k Subscribers</w:t>
      </w:r>
      <w:r>
        <w:rPr>
          <w:i w:val="false"/>
          <w:iCs w:val="false"/>
          <w:sz w:val="24"/>
          <w:lang w:val="en-US"/>
        </w:rPr>
        <w:t>.</w:t>
      </w:r>
    </w:p>
    <w:p>
      <w:pPr>
        <w:pStyle w:val="Normal"/>
        <w:numPr>
          <w:ilvl w:val="0"/>
          <w:numId w:val="0"/>
        </w:numPr>
        <w:spacing w:before="240" w:after="240"/>
        <w:ind w:left="2138" w:hanging="0"/>
        <w:jc w:val="both"/>
        <w:rPr>
          <w:i w:val="false"/>
          <w:i w:val="false"/>
          <w:iCs w:val="false"/>
          <w:sz w:val="24"/>
          <w:lang w:val="en-US"/>
        </w:rPr>
      </w:pPr>
      <w:r>
        <w:rPr/>
      </w:r>
    </w:p>
    <w:p>
      <w:pPr>
        <w:pStyle w:val="Normal"/>
        <w:numPr>
          <w:ilvl w:val="0"/>
          <w:numId w:val="10"/>
        </w:numPr>
        <w:spacing w:before="240" w:after="240"/>
        <w:jc w:val="both"/>
        <w:rPr/>
      </w:pPr>
      <w:r>
        <w:rPr>
          <w:sz w:val="24"/>
          <w:lang w:val="en-US"/>
        </w:rPr>
        <w:t>Pengujian Penggunaan Memori</w:t>
      </w:r>
    </w:p>
    <w:p>
      <w:pPr>
        <w:pStyle w:val="Normal"/>
        <w:numPr>
          <w:ilvl w:val="0"/>
          <w:numId w:val="0"/>
        </w:numPr>
        <w:spacing w:before="240" w:after="240"/>
        <w:ind w:left="2138" w:hanging="0"/>
        <w:jc w:val="both"/>
        <w:rPr/>
      </w:pPr>
      <w:r>
        <w:rPr>
          <w:sz w:val="24"/>
          <w:lang w:val="en-US"/>
        </w:rPr>
        <w:t xml:space="preserve">Pengujian ini akan berfokus pada ketepatan solusi yang diberikan dalam menjawab permasalahan  </w:t>
      </w:r>
      <w:r>
        <w:rPr>
          <w:i/>
          <w:iCs/>
          <w:sz w:val="24"/>
          <w:lang w:val="en-US"/>
        </w:rPr>
        <w:t>Why-Not on Reaching k Subscribers</w:t>
      </w:r>
      <w:r>
        <w:rPr>
          <w:i w:val="false"/>
          <w:iCs w:val="false"/>
          <w:sz w:val="24"/>
          <w:lang w:val="en-US"/>
        </w:rPr>
        <w:t>.</w:t>
      </w:r>
    </w:p>
    <w:p>
      <w:pPr>
        <w:pStyle w:val="Normal"/>
        <w:numPr>
          <w:ilvl w:val="0"/>
          <w:numId w:val="0"/>
        </w:numPr>
        <w:spacing w:before="240" w:after="240"/>
        <w:ind w:left="2138" w:hanging="0"/>
        <w:jc w:val="both"/>
        <w:rPr>
          <w:i w:val="false"/>
          <w:i w:val="false"/>
          <w:iCs w:val="false"/>
          <w:sz w:val="24"/>
          <w:lang w:val="en-US"/>
        </w:rPr>
      </w:pPr>
      <w:r>
        <w:rPr/>
      </w:r>
    </w:p>
    <w:p>
      <w:pPr>
        <w:pStyle w:val="Heading2"/>
        <w:numPr>
          <w:ilvl w:val="1"/>
          <w:numId w:val="4"/>
        </w:numPr>
        <w:spacing w:before="240" w:after="240"/>
        <w:rPr>
          <w:lang w:val="id-ID"/>
        </w:rPr>
      </w:pPr>
      <w:r>
        <w:rPr>
          <w:lang w:val="id-ID"/>
        </w:rPr>
        <w:t>Penyusunan Buku Tugas Akhir</w:t>
      </w:r>
    </w:p>
    <w:p>
      <w:pPr>
        <w:pStyle w:val="Normal"/>
        <w:spacing w:before="240" w:after="240"/>
        <w:ind w:left="1418" w:hanging="0"/>
        <w:jc w:val="both"/>
        <w:rPr>
          <w:sz w:val="24"/>
          <w:lang w:val="id-ID"/>
        </w:rPr>
      </w:pPr>
      <w:r>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pPr>
        <w:pStyle w:val="ListParagraph"/>
        <w:numPr>
          <w:ilvl w:val="0"/>
          <w:numId w:val="2"/>
        </w:numPr>
        <w:spacing w:before="240" w:after="240"/>
        <w:jc w:val="both"/>
        <w:rPr>
          <w:sz w:val="24"/>
          <w:lang w:val="id-ID"/>
        </w:rPr>
      </w:pPr>
      <w:r>
        <w:rPr>
          <w:sz w:val="24"/>
          <w:lang w:val="id-ID"/>
        </w:rPr>
        <w:t>Pendahuluan</w:t>
      </w:r>
    </w:p>
    <w:p>
      <w:pPr>
        <w:pStyle w:val="ListParagraph"/>
        <w:numPr>
          <w:ilvl w:val="1"/>
          <w:numId w:val="2"/>
        </w:numPr>
        <w:spacing w:before="240" w:after="240"/>
        <w:jc w:val="both"/>
        <w:rPr>
          <w:sz w:val="24"/>
          <w:lang w:val="id-ID"/>
        </w:rPr>
      </w:pPr>
      <w:r>
        <w:rPr>
          <w:sz w:val="24"/>
          <w:lang w:val="id-ID"/>
        </w:rPr>
        <w:t>Latar Belakang</w:t>
      </w:r>
    </w:p>
    <w:p>
      <w:pPr>
        <w:pStyle w:val="ListParagraph"/>
        <w:numPr>
          <w:ilvl w:val="1"/>
          <w:numId w:val="2"/>
        </w:numPr>
        <w:spacing w:before="240" w:after="240"/>
        <w:jc w:val="both"/>
        <w:rPr>
          <w:sz w:val="24"/>
          <w:lang w:val="id-ID"/>
        </w:rPr>
      </w:pPr>
      <w:r>
        <w:rPr>
          <w:sz w:val="24"/>
          <w:lang w:val="id-ID"/>
        </w:rPr>
        <w:t>Rumusan Masalah</w:t>
      </w:r>
    </w:p>
    <w:p>
      <w:pPr>
        <w:pStyle w:val="ListParagraph"/>
        <w:numPr>
          <w:ilvl w:val="1"/>
          <w:numId w:val="2"/>
        </w:numPr>
        <w:spacing w:before="240" w:after="240"/>
        <w:jc w:val="both"/>
        <w:rPr>
          <w:sz w:val="24"/>
          <w:lang w:val="id-ID"/>
        </w:rPr>
      </w:pPr>
      <w:r>
        <w:rPr>
          <w:sz w:val="24"/>
          <w:lang w:val="id-ID"/>
        </w:rPr>
        <w:t>Batasan Tugas Akhir</w:t>
      </w:r>
    </w:p>
    <w:p>
      <w:pPr>
        <w:pStyle w:val="ListParagraph"/>
        <w:numPr>
          <w:ilvl w:val="1"/>
          <w:numId w:val="2"/>
        </w:numPr>
        <w:spacing w:before="240" w:after="240"/>
        <w:jc w:val="both"/>
        <w:rPr>
          <w:sz w:val="24"/>
          <w:lang w:val="id-ID"/>
        </w:rPr>
      </w:pPr>
      <w:r>
        <w:rPr>
          <w:sz w:val="24"/>
          <w:lang w:val="id-ID"/>
        </w:rPr>
        <w:t>Tujuan</w:t>
      </w:r>
    </w:p>
    <w:p>
      <w:pPr>
        <w:pStyle w:val="ListParagraph"/>
        <w:numPr>
          <w:ilvl w:val="1"/>
          <w:numId w:val="2"/>
        </w:numPr>
        <w:spacing w:before="240" w:after="240"/>
        <w:jc w:val="both"/>
        <w:rPr>
          <w:sz w:val="24"/>
          <w:lang w:val="id-ID"/>
        </w:rPr>
      </w:pPr>
      <w:r>
        <w:rPr>
          <w:sz w:val="24"/>
          <w:lang w:val="id-ID"/>
        </w:rPr>
        <w:t>Metodologi</w:t>
      </w:r>
    </w:p>
    <w:p>
      <w:pPr>
        <w:pStyle w:val="ListParagraph"/>
        <w:numPr>
          <w:ilvl w:val="1"/>
          <w:numId w:val="2"/>
        </w:numPr>
        <w:spacing w:before="240" w:after="240"/>
        <w:jc w:val="both"/>
        <w:rPr>
          <w:sz w:val="24"/>
          <w:lang w:val="id-ID"/>
        </w:rPr>
      </w:pPr>
      <w:r>
        <w:rPr>
          <w:sz w:val="24"/>
          <w:lang w:val="id-ID"/>
        </w:rPr>
        <w:t>Sistematika Penulisan</w:t>
      </w:r>
    </w:p>
    <w:p>
      <w:pPr>
        <w:pStyle w:val="ListParagraph"/>
        <w:numPr>
          <w:ilvl w:val="0"/>
          <w:numId w:val="2"/>
        </w:numPr>
        <w:spacing w:before="240" w:after="240"/>
        <w:jc w:val="both"/>
        <w:rPr>
          <w:sz w:val="24"/>
          <w:lang w:val="id-ID"/>
        </w:rPr>
      </w:pPr>
      <w:r>
        <w:rPr>
          <w:sz w:val="24"/>
          <w:lang w:val="id-ID"/>
        </w:rPr>
        <w:t>Tinjauan Pustaka</w:t>
      </w:r>
    </w:p>
    <w:p>
      <w:pPr>
        <w:pStyle w:val="ListParagraph"/>
        <w:numPr>
          <w:ilvl w:val="0"/>
          <w:numId w:val="2"/>
        </w:numPr>
        <w:spacing w:before="240" w:after="240"/>
        <w:jc w:val="both"/>
        <w:rPr>
          <w:sz w:val="24"/>
          <w:lang w:val="id-ID"/>
        </w:rPr>
      </w:pPr>
      <w:r>
        <w:rPr>
          <w:sz w:val="24"/>
          <w:lang w:val="id-ID"/>
        </w:rPr>
        <w:t>Desain dan Implementasi</w:t>
      </w:r>
    </w:p>
    <w:p>
      <w:pPr>
        <w:pStyle w:val="ListParagraph"/>
        <w:numPr>
          <w:ilvl w:val="0"/>
          <w:numId w:val="2"/>
        </w:numPr>
        <w:spacing w:before="240" w:after="240"/>
        <w:jc w:val="both"/>
        <w:rPr>
          <w:sz w:val="24"/>
          <w:lang w:val="id-ID"/>
        </w:rPr>
      </w:pPr>
      <w:r>
        <w:rPr>
          <w:sz w:val="24"/>
          <w:lang w:val="id-ID"/>
        </w:rPr>
        <w:t>Pengujian dan Evaluasi</w:t>
      </w:r>
    </w:p>
    <w:p>
      <w:pPr>
        <w:pStyle w:val="ListParagraph"/>
        <w:numPr>
          <w:ilvl w:val="0"/>
          <w:numId w:val="2"/>
        </w:numPr>
        <w:spacing w:before="240" w:after="240"/>
        <w:jc w:val="both"/>
        <w:rPr>
          <w:sz w:val="24"/>
          <w:lang w:val="id-ID"/>
        </w:rPr>
      </w:pPr>
      <w:r>
        <w:rPr>
          <w:sz w:val="24"/>
          <w:lang w:val="id-ID"/>
        </w:rPr>
        <w:t>Kesimpulan dan Saran</w:t>
      </w:r>
    </w:p>
    <w:p>
      <w:pPr>
        <w:pStyle w:val="ListParagraph"/>
        <w:numPr>
          <w:ilvl w:val="0"/>
          <w:numId w:val="2"/>
        </w:numPr>
        <w:spacing w:before="240" w:after="240"/>
        <w:jc w:val="both"/>
        <w:rPr>
          <w:sz w:val="24"/>
          <w:lang w:val="id-ID"/>
        </w:rPr>
      </w:pPr>
      <w:r>
        <w:rPr>
          <w:sz w:val="24"/>
          <w:lang w:val="id-ID"/>
        </w:rPr>
        <w:t>Daftar Pustaka</w:t>
      </w:r>
    </w:p>
    <w:p>
      <w:pPr>
        <w:pStyle w:val="Normal"/>
        <w:spacing w:lineRule="auto" w:line="276" w:before="0" w:after="200"/>
        <w:rPr>
          <w:rFonts w:eastAsia="ＭＳ ゴシック" w:cs="" w:cstheme="majorBidi" w:eastAsiaTheme="majorEastAsia"/>
          <w:b/>
          <w:b/>
          <w:bCs/>
          <w:color w:val="000000" w:themeColor="text1"/>
          <w:sz w:val="28"/>
          <w:szCs w:val="28"/>
          <w:lang w:val="en-US" w:eastAsia="ja-JP"/>
        </w:rPr>
      </w:pPr>
      <w:r>
        <w:rPr>
          <w:rFonts w:eastAsia="ＭＳ ゴシック" w:cs="" w:cstheme="majorBidi" w:eastAsiaTheme="majorEastAsia"/>
          <w:b/>
          <w:bCs/>
          <w:color w:val="000000" w:themeColor="text1"/>
          <w:sz w:val="28"/>
          <w:szCs w:val="28"/>
          <w:lang w:val="en-US" w:eastAsia="ja-JP"/>
        </w:rPr>
      </w:r>
      <w:r>
        <w:br w:type="page"/>
      </w:r>
    </w:p>
    <w:p>
      <w:pPr>
        <w:pStyle w:val="Heading1"/>
        <w:numPr>
          <w:ilvl w:val="0"/>
          <w:numId w:val="4"/>
        </w:numPr>
        <w:spacing w:lineRule="auto" w:line="240" w:before="0" w:after="240"/>
        <w:ind w:left="993" w:hanging="633"/>
        <w:rPr/>
      </w:pPr>
      <w:r>
        <w:rPr/>
        <w:t>JADWAL KEGIATAN</w:t>
      </w:r>
    </w:p>
    <w:tbl>
      <w:tblPr>
        <w:tblW w:w="7937" w:type="dxa"/>
        <w:jc w:val="left"/>
        <w:tblInd w:w="10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951"/>
        <w:gridCol w:w="299"/>
        <w:gridCol w:w="296"/>
        <w:gridCol w:w="295"/>
        <w:gridCol w:w="298"/>
        <w:gridCol w:w="1"/>
        <w:gridCol w:w="276"/>
        <w:gridCol w:w="276"/>
        <w:gridCol w:w="276"/>
        <w:gridCol w:w="276"/>
        <w:gridCol w:w="303"/>
        <w:gridCol w:w="302"/>
        <w:gridCol w:w="302"/>
        <w:gridCol w:w="302"/>
        <w:gridCol w:w="1"/>
        <w:gridCol w:w="276"/>
        <w:gridCol w:w="276"/>
        <w:gridCol w:w="276"/>
        <w:gridCol w:w="277"/>
        <w:gridCol w:w="274"/>
        <w:gridCol w:w="2"/>
        <w:gridCol w:w="276"/>
        <w:gridCol w:w="276"/>
        <w:gridCol w:w="276"/>
        <w:gridCol w:w="271"/>
      </w:tblGrid>
      <w:tr>
        <w:trPr>
          <w:trHeight w:val="227" w:hRule="atLeast"/>
        </w:trPr>
        <w:tc>
          <w:tcPr>
            <w:tcW w:w="195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color w:val="000000"/>
                <w:sz w:val="24"/>
                <w:szCs w:val="24"/>
              </w:rPr>
            </w:pPr>
            <w:r>
              <w:rPr>
                <w:color w:val="000000"/>
                <w:sz w:val="24"/>
                <w:szCs w:val="24"/>
              </w:rPr>
              <w:t>Tahapan</w:t>
            </w:r>
          </w:p>
        </w:tc>
        <w:tc>
          <w:tcPr>
            <w:tcW w:w="1189" w:type="dxa"/>
            <w:gridSpan w:val="5"/>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color w:val="000000"/>
                <w:sz w:val="24"/>
                <w:szCs w:val="24"/>
                <w:lang w:val="en-US"/>
              </w:rPr>
            </w:pPr>
            <w:r>
              <w:rPr>
                <w:color w:val="000000"/>
                <w:sz w:val="24"/>
                <w:szCs w:val="24"/>
                <w:lang w:val="en-US"/>
              </w:rPr>
              <w:t>2017</w:t>
            </w:r>
          </w:p>
        </w:tc>
        <w:tc>
          <w:tcPr>
            <w:tcW w:w="4794" w:type="dxa"/>
            <w:gridSpan w:val="19"/>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color w:val="000000"/>
                <w:sz w:val="24"/>
                <w:szCs w:val="24"/>
                <w:lang w:val="en-US"/>
              </w:rPr>
            </w:pPr>
            <w:r>
              <w:rPr>
                <w:color w:val="000000"/>
                <w:sz w:val="24"/>
                <w:szCs w:val="24"/>
                <w:lang w:val="en-US"/>
              </w:rPr>
              <w:t>2018</w:t>
            </w:r>
          </w:p>
        </w:tc>
      </w:tr>
      <w:tr>
        <w:trPr>
          <w:trHeight w:val="227" w:hRule="atLeast"/>
        </w:trPr>
        <w:tc>
          <w:tcPr>
            <w:tcW w:w="195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color w:val="000000"/>
                <w:sz w:val="24"/>
                <w:szCs w:val="24"/>
              </w:rPr>
            </w:pPr>
            <w:r>
              <w:rPr>
                <w:color w:val="000000"/>
                <w:sz w:val="24"/>
                <w:szCs w:val="24"/>
              </w:rPr>
            </w:r>
          </w:p>
        </w:tc>
        <w:tc>
          <w:tcPr>
            <w:tcW w:w="1189" w:type="dxa"/>
            <w:gridSpan w:val="5"/>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color w:val="000000"/>
                <w:sz w:val="24"/>
                <w:szCs w:val="24"/>
              </w:rPr>
            </w:pPr>
            <w:r>
              <w:rPr>
                <w:color w:val="000000"/>
                <w:sz w:val="24"/>
                <w:szCs w:val="24"/>
              </w:rPr>
              <w:t>Desember</w:t>
            </w:r>
          </w:p>
        </w:tc>
        <w:tc>
          <w:tcPr>
            <w:tcW w:w="110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color w:val="000000"/>
                <w:sz w:val="24"/>
                <w:szCs w:val="24"/>
              </w:rPr>
            </w:pPr>
            <w:r>
              <w:rPr>
                <w:color w:val="000000"/>
                <w:sz w:val="24"/>
                <w:szCs w:val="24"/>
              </w:rPr>
              <w:t>Januari</w:t>
            </w:r>
          </w:p>
        </w:tc>
        <w:tc>
          <w:tcPr>
            <w:tcW w:w="1209" w:type="dxa"/>
            <w:gridSpan w:val="4"/>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sz w:val="24"/>
                <w:szCs w:val="24"/>
              </w:rPr>
            </w:pPr>
            <w:r>
              <w:rPr>
                <w:color w:val="000000"/>
                <w:sz w:val="24"/>
                <w:szCs w:val="24"/>
              </w:rPr>
              <w:t>Februari</w:t>
            </w:r>
          </w:p>
        </w:tc>
        <w:tc>
          <w:tcPr>
            <w:tcW w:w="1380" w:type="dxa"/>
            <w:gridSpan w:val="6"/>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sz w:val="24"/>
                <w:szCs w:val="24"/>
              </w:rPr>
            </w:pPr>
            <w:r>
              <w:rPr>
                <w:color w:val="000000"/>
                <w:sz w:val="24"/>
                <w:szCs w:val="24"/>
              </w:rPr>
              <w:t>Maret</w:t>
            </w:r>
          </w:p>
        </w:tc>
        <w:tc>
          <w:tcPr>
            <w:tcW w:w="1101" w:type="dxa"/>
            <w:gridSpan w:val="5"/>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sz w:val="24"/>
                <w:szCs w:val="24"/>
              </w:rPr>
            </w:pPr>
            <w:r>
              <w:rPr>
                <w:color w:val="000000"/>
                <w:sz w:val="24"/>
                <w:szCs w:val="24"/>
              </w:rPr>
              <w:t>April</w:t>
            </w:r>
          </w:p>
        </w:tc>
      </w:tr>
      <w:tr>
        <w:trPr>
          <w:trHeight w:val="532" w:hRule="atLeast"/>
        </w:trPr>
        <w:tc>
          <w:tcPr>
            <w:tcW w:w="195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color w:val="000000"/>
                <w:sz w:val="24"/>
                <w:szCs w:val="24"/>
              </w:rPr>
            </w:pPr>
            <w:r>
              <w:rPr>
                <w:color w:val="000000"/>
                <w:sz w:val="24"/>
                <w:szCs w:val="24"/>
                <w:lang w:val="id-ID"/>
              </w:rPr>
              <w:t>Penyusunan</w:t>
            </w:r>
            <w:r>
              <w:rPr>
                <w:color w:val="000000"/>
                <w:sz w:val="24"/>
                <w:szCs w:val="24"/>
              </w:rPr>
              <w:t xml:space="preserve"> Proposal</w:t>
            </w:r>
          </w:p>
        </w:tc>
        <w:tc>
          <w:tcPr>
            <w:tcW w:w="299"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Pr>
          <w:p>
            <w:pPr>
              <w:pStyle w:val="Normal"/>
              <w:jc w:val="both"/>
              <w:rPr>
                <w:color w:val="000000"/>
                <w:sz w:val="24"/>
                <w:szCs w:val="24"/>
              </w:rPr>
            </w:pPr>
            <w:r>
              <w:rPr>
                <w:color w:val="000000"/>
                <w:sz w:val="24"/>
                <w:szCs w:val="24"/>
              </w:rPr>
            </w:r>
          </w:p>
        </w:tc>
        <w:tc>
          <w:tcPr>
            <w:tcW w:w="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3" w:type="dxa"/>
            </w:tcMar>
          </w:tcPr>
          <w:p>
            <w:pPr>
              <w:pStyle w:val="Normal"/>
              <w:jc w:val="both"/>
              <w:rPr>
                <w:color w:val="000000"/>
                <w:sz w:val="24"/>
                <w:szCs w:val="24"/>
              </w:rPr>
            </w:pPr>
            <w:r>
              <w:rPr>
                <w:color w:val="000000"/>
                <w:sz w:val="24"/>
                <w:szCs w:val="24"/>
              </w:rPr>
            </w:r>
          </w:p>
        </w:tc>
        <w:tc>
          <w:tcPr>
            <w:tcW w:w="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3" w:type="dxa"/>
            </w:tcMar>
          </w:tcPr>
          <w:p>
            <w:pPr>
              <w:pStyle w:val="Normal"/>
              <w:jc w:val="both"/>
              <w:rPr>
                <w:color w:val="000000"/>
                <w:sz w:val="24"/>
                <w:szCs w:val="24"/>
              </w:rPr>
            </w:pPr>
            <w:r>
              <w:rPr>
                <w:color w:val="000000"/>
                <w:sz w:val="24"/>
                <w:szCs w:val="24"/>
              </w:rPr>
            </w:r>
          </w:p>
        </w:tc>
        <w:tc>
          <w:tcPr>
            <w:tcW w:w="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3" w:type="dxa"/>
            </w:tcMar>
          </w:tcPr>
          <w:p>
            <w:pPr>
              <w:pStyle w:val="Normal"/>
              <w:jc w:val="both"/>
              <w:rPr>
                <w:color w:val="000000"/>
                <w:sz w:val="24"/>
                <w:szCs w:val="24"/>
              </w:rPr>
            </w:pPr>
            <w:r>
              <w:rPr>
                <w:color w:val="000000"/>
                <w:sz w:val="24"/>
                <w:szCs w:val="24"/>
              </w:rPr>
            </w:r>
          </w:p>
        </w:tc>
        <w:tc>
          <w:tcPr>
            <w:tcW w:w="277" w:type="dxa"/>
            <w:gridSpan w:val="2"/>
            <w:tcBorders>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3" w:type="dxa"/>
            </w:tcMar>
            <w:vAlign w:val="center"/>
          </w:tcPr>
          <w:p>
            <w:pPr>
              <w:pStyle w:val="Normal"/>
              <w:jc w:val="both"/>
              <w:rPr>
                <w:color w:val="000000"/>
                <w:sz w:val="24"/>
                <w:szCs w:val="24"/>
              </w:rPr>
            </w:pPr>
            <w:r>
              <w:rPr>
                <w:color w:val="000000"/>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r>
          </w:p>
        </w:tc>
        <w:tc>
          <w:tcPr>
            <w:tcW w:w="30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r>
          </w:p>
        </w:tc>
        <w:tc>
          <w:tcPr>
            <w:tcW w:w="30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r>
          </w:p>
        </w:tc>
        <w:tc>
          <w:tcPr>
            <w:tcW w:w="30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r>
          </w:p>
        </w:tc>
        <w:tc>
          <w:tcPr>
            <w:tcW w:w="303" w:type="dxa"/>
            <w:gridSpan w:val="2"/>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548DD4"/>
                <w:sz w:val="24"/>
                <w:szCs w:val="24"/>
              </w:rPr>
            </w:pPr>
            <w:r>
              <w:rPr>
                <w:color w:val="548DD4"/>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r>
          </w:p>
        </w:tc>
        <w:tc>
          <w:tcPr>
            <w:tcW w:w="277"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r>
          </w:p>
        </w:tc>
        <w:tc>
          <w:tcPr>
            <w:tcW w:w="276"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r>
          </w:p>
        </w:tc>
        <w:tc>
          <w:tcPr>
            <w:tcW w:w="27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r>
          </w:p>
        </w:tc>
      </w:tr>
      <w:tr>
        <w:trPr>
          <w:trHeight w:val="532" w:hRule="atLeast"/>
        </w:trPr>
        <w:tc>
          <w:tcPr>
            <w:tcW w:w="195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color w:val="000000"/>
                <w:sz w:val="24"/>
                <w:szCs w:val="24"/>
              </w:rPr>
            </w:pPr>
            <w:r>
              <w:rPr>
                <w:color w:val="000000"/>
                <w:sz w:val="24"/>
                <w:szCs w:val="24"/>
              </w:rPr>
              <w:t>Studi Literatur</w:t>
            </w:r>
          </w:p>
        </w:tc>
        <w:tc>
          <w:tcPr>
            <w:tcW w:w="29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color w:val="000000"/>
                <w:sz w:val="24"/>
                <w:szCs w:val="24"/>
              </w:rPr>
            </w:pPr>
            <w:r>
              <w:rPr>
                <w:color w:val="000000"/>
                <w:sz w:val="24"/>
                <w:szCs w:val="24"/>
              </w:rPr>
            </w:r>
          </w:p>
        </w:tc>
        <w:tc>
          <w:tcPr>
            <w:tcW w:w="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3" w:type="dxa"/>
            </w:tcMar>
          </w:tcPr>
          <w:p>
            <w:pPr>
              <w:pStyle w:val="Normal"/>
              <w:jc w:val="both"/>
              <w:rPr>
                <w:color w:val="000000"/>
                <w:sz w:val="24"/>
                <w:szCs w:val="24"/>
              </w:rPr>
            </w:pPr>
            <w:r>
              <w:rPr>
                <w:color w:val="000000"/>
                <w:sz w:val="24"/>
                <w:szCs w:val="24"/>
              </w:rPr>
            </w:r>
          </w:p>
        </w:tc>
        <w:tc>
          <w:tcPr>
            <w:tcW w:w="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3" w:type="dxa"/>
            </w:tcMar>
          </w:tcPr>
          <w:p>
            <w:pPr>
              <w:pStyle w:val="Normal"/>
              <w:jc w:val="both"/>
              <w:rPr>
                <w:color w:val="000000"/>
                <w:sz w:val="24"/>
                <w:szCs w:val="24"/>
              </w:rPr>
            </w:pPr>
            <w:r>
              <w:rPr>
                <w:color w:val="000000"/>
                <w:sz w:val="24"/>
                <w:szCs w:val="24"/>
              </w:rPr>
            </w:r>
          </w:p>
        </w:tc>
        <w:tc>
          <w:tcPr>
            <w:tcW w:w="27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3" w:type="dxa"/>
            </w:tcM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548DD4"/>
                <w:sz w:val="24"/>
                <w:szCs w:val="24"/>
              </w:rPr>
            </w:pPr>
            <w:r>
              <w:rPr>
                <w:color w:val="548DD4"/>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548DD4"/>
                <w:sz w:val="24"/>
                <w:szCs w:val="24"/>
              </w:rPr>
            </w:pPr>
            <w:r>
              <w:rPr>
                <w:color w:val="548DD4"/>
                <w:sz w:val="24"/>
                <w:szCs w:val="24"/>
              </w:rPr>
              <w:t> </w:t>
            </w:r>
          </w:p>
        </w:tc>
        <w:tc>
          <w:tcPr>
            <w:tcW w:w="30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t> </w:t>
            </w:r>
          </w:p>
        </w:tc>
        <w:tc>
          <w:tcPr>
            <w:tcW w:w="30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t> </w:t>
            </w:r>
          </w:p>
        </w:tc>
        <w:tc>
          <w:tcPr>
            <w:tcW w:w="30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t> </w:t>
            </w:r>
          </w:p>
        </w:tc>
        <w:tc>
          <w:tcPr>
            <w:tcW w:w="303" w:type="dxa"/>
            <w:gridSpan w:val="2"/>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548DD4"/>
                <w:sz w:val="24"/>
                <w:szCs w:val="24"/>
              </w:rPr>
            </w:pPr>
            <w:r>
              <w:rPr>
                <w:color w:val="548DD4"/>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t> </w:t>
            </w:r>
          </w:p>
        </w:tc>
        <w:tc>
          <w:tcPr>
            <w:tcW w:w="277"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t> </w:t>
            </w:r>
          </w:p>
        </w:tc>
        <w:tc>
          <w:tcPr>
            <w:tcW w:w="276"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r>
      <w:tr>
        <w:trPr>
          <w:trHeight w:val="532" w:hRule="atLeast"/>
        </w:trPr>
        <w:tc>
          <w:tcPr>
            <w:tcW w:w="195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color w:val="000000"/>
                <w:sz w:val="24"/>
                <w:szCs w:val="24"/>
              </w:rPr>
            </w:pPr>
            <w:r>
              <w:rPr>
                <w:color w:val="000000"/>
                <w:sz w:val="24"/>
                <w:szCs w:val="24"/>
              </w:rPr>
              <w:t>Perancangan Sistem</w:t>
            </w:r>
          </w:p>
        </w:tc>
        <w:tc>
          <w:tcPr>
            <w:tcW w:w="29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color w:val="000000"/>
                <w:sz w:val="24"/>
                <w:szCs w:val="24"/>
              </w:rPr>
            </w:pPr>
            <w:r>
              <w:rPr>
                <w:color w:val="000000"/>
                <w:sz w:val="24"/>
                <w:szCs w:val="24"/>
              </w:rPr>
            </w:r>
          </w:p>
        </w:tc>
        <w:tc>
          <w:tcPr>
            <w:tcW w:w="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77" w:type="dxa"/>
            <w:gridSpan w:val="2"/>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3" w:type="dxa"/>
            <w:gridSpan w:val="2"/>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r>
      <w:tr>
        <w:trPr>
          <w:trHeight w:val="532" w:hRule="atLeast"/>
        </w:trPr>
        <w:tc>
          <w:tcPr>
            <w:tcW w:w="195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color w:val="000000"/>
                <w:sz w:val="24"/>
                <w:szCs w:val="24"/>
              </w:rPr>
            </w:pPr>
            <w:r>
              <w:rPr>
                <w:color w:val="000000"/>
                <w:sz w:val="24"/>
                <w:szCs w:val="24"/>
              </w:rPr>
              <w:t>Implementasi</w:t>
            </w:r>
          </w:p>
        </w:tc>
        <w:tc>
          <w:tcPr>
            <w:tcW w:w="29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color w:val="000000"/>
                <w:sz w:val="24"/>
                <w:szCs w:val="24"/>
              </w:rPr>
            </w:pPr>
            <w:r>
              <w:rPr>
                <w:color w:val="000000"/>
                <w:sz w:val="24"/>
                <w:szCs w:val="24"/>
              </w:rPr>
            </w:r>
          </w:p>
        </w:tc>
        <w:tc>
          <w:tcPr>
            <w:tcW w:w="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77" w:type="dxa"/>
            <w:gridSpan w:val="2"/>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3"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7"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gridSpan w:val="2"/>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r>
      <w:tr>
        <w:trPr>
          <w:trHeight w:val="532" w:hRule="atLeast"/>
        </w:trPr>
        <w:tc>
          <w:tcPr>
            <w:tcW w:w="195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color w:val="000000"/>
                <w:sz w:val="24"/>
                <w:szCs w:val="24"/>
              </w:rPr>
            </w:pPr>
            <w:r>
              <w:rPr>
                <w:color w:val="000000"/>
                <w:sz w:val="24"/>
                <w:szCs w:val="24"/>
                <w:lang w:val="id-ID"/>
              </w:rPr>
              <w:t>Pengujian</w:t>
            </w:r>
            <w:r>
              <w:rPr>
                <w:color w:val="000000"/>
                <w:sz w:val="24"/>
                <w:szCs w:val="24"/>
                <w:lang w:val="en-GB"/>
              </w:rPr>
              <w:t xml:space="preserve"> </w:t>
            </w:r>
            <w:r>
              <w:rPr>
                <w:color w:val="000000"/>
                <w:sz w:val="24"/>
                <w:szCs w:val="24"/>
              </w:rPr>
              <w:t>dan Evaluasi</w:t>
            </w:r>
          </w:p>
        </w:tc>
        <w:tc>
          <w:tcPr>
            <w:tcW w:w="29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color w:val="000000"/>
                <w:sz w:val="24"/>
                <w:szCs w:val="24"/>
              </w:rPr>
            </w:pPr>
            <w:r>
              <w:rPr>
                <w:color w:val="000000"/>
                <w:sz w:val="24"/>
                <w:szCs w:val="24"/>
              </w:rPr>
            </w:r>
          </w:p>
        </w:tc>
        <w:tc>
          <w:tcPr>
            <w:tcW w:w="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77" w:type="dxa"/>
            <w:gridSpan w:val="2"/>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3"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7"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r>
      <w:tr>
        <w:trPr>
          <w:trHeight w:val="532" w:hRule="atLeast"/>
        </w:trPr>
        <w:tc>
          <w:tcPr>
            <w:tcW w:w="195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color w:val="000000"/>
                <w:sz w:val="24"/>
                <w:szCs w:val="24"/>
              </w:rPr>
            </w:pPr>
            <w:r>
              <w:rPr>
                <w:color w:val="000000"/>
                <w:sz w:val="24"/>
                <w:szCs w:val="24"/>
              </w:rPr>
              <w:t>Penyusunan Buku</w:t>
            </w:r>
          </w:p>
        </w:tc>
        <w:tc>
          <w:tcPr>
            <w:tcW w:w="29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color w:val="000000"/>
                <w:sz w:val="24"/>
                <w:szCs w:val="24"/>
              </w:rPr>
            </w:pPr>
            <w:r>
              <w:rPr>
                <w:color w:val="000000"/>
                <w:sz w:val="24"/>
                <w:szCs w:val="24"/>
              </w:rPr>
            </w:r>
          </w:p>
        </w:tc>
        <w:tc>
          <w:tcPr>
            <w:tcW w:w="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77" w:type="dxa"/>
            <w:gridSpan w:val="2"/>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30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30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3"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7"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1"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r>
    </w:tbl>
    <w:p>
      <w:pPr>
        <w:pStyle w:val="Normal"/>
        <w:tabs>
          <w:tab w:val="left" w:pos="720" w:leader="none"/>
        </w:tabs>
        <w:ind w:left="720" w:right="125" w:hanging="0"/>
        <w:rPr>
          <w:lang w:val="id-ID"/>
        </w:rPr>
      </w:pPr>
      <w:r>
        <w:rPr>
          <w:lang w:val="id-ID"/>
        </w:rPr>
      </w:r>
    </w:p>
    <w:p>
      <w:pPr>
        <w:pStyle w:val="Heading1"/>
        <w:numPr>
          <w:ilvl w:val="0"/>
          <w:numId w:val="4"/>
        </w:numPr>
        <w:spacing w:lineRule="auto" w:line="240" w:before="0" w:after="240"/>
        <w:ind w:left="993" w:hanging="633"/>
        <w:rPr/>
      </w:pPr>
      <w:r>
        <w:rPr/>
        <w:t>DAFTAR PUSTAKA</w:t>
      </w:r>
    </w:p>
    <w:p>
      <w:pPr>
        <w:pStyle w:val="Normal"/>
        <w:rPr/>
      </w:pPr>
      <w:r>
        <w:fldChar w:fldCharType="begin"/>
      </w:r>
      <w:r>
        <w:instrText> BIBLIOGRAPHY </w:instrText>
      </w:r>
      <w:r>
        <w:fldChar w:fldCharType="separate"/>
      </w:r>
      <w:r>
        <w:rPr/>
      </w:r>
      <w:r>
        <w:fldChar w:fldCharType="end"/>
      </w:r>
    </w:p>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28"/>
        <w:gridCol w:w="9309"/>
      </w:tblGrid>
      <w:tr>
        <w:trPr/>
        <w:tc>
          <w:tcPr>
            <w:tcW w:w="328" w:type="dxa"/>
            <w:tcBorders/>
            <w:shd w:fill="auto" w:val="clear"/>
          </w:tcPr>
          <w:p>
            <w:pPr>
              <w:pStyle w:val="Bibliography"/>
              <w:rPr>
                <w:sz w:val="24"/>
                <w:szCs w:val="24"/>
                <w:lang w:val="id-ID"/>
              </w:rPr>
            </w:pPr>
            <w:r>
              <w:rPr>
                <w:lang w:val="id-ID"/>
              </w:rPr>
              <w:t xml:space="preserve">[1] </w:t>
            </w:r>
          </w:p>
        </w:tc>
        <w:tc>
          <w:tcPr>
            <w:tcW w:w="9309" w:type="dxa"/>
            <w:tcBorders/>
            <w:shd w:fill="auto" w:val="clear"/>
          </w:tcPr>
          <w:p>
            <w:pPr>
              <w:pStyle w:val="Bibliography"/>
              <w:rPr>
                <w:lang w:val="id-ID"/>
              </w:rPr>
            </w:pPr>
            <w:r>
              <w:rPr>
                <w:lang w:val="id-ID"/>
              </w:rPr>
              <w:t xml:space="preserve">Q. Tran dan C.-Y. Chan, “How to ConQueR Why-not Questions,” </w:t>
            </w:r>
            <w:r>
              <w:rPr>
                <w:i/>
                <w:iCs/>
                <w:lang w:val="id-ID"/>
              </w:rPr>
              <w:t xml:space="preserve">Proceedings of the ACM SIGMOD International Conference on Management of Data, </w:t>
            </w:r>
            <w:r>
              <w:rPr>
                <w:lang w:val="id-ID"/>
              </w:rPr>
              <w:t xml:space="preserve">pp. 15-26, 2010. </w:t>
            </w:r>
          </w:p>
        </w:tc>
      </w:tr>
      <w:tr>
        <w:trPr/>
        <w:tc>
          <w:tcPr>
            <w:tcW w:w="328" w:type="dxa"/>
            <w:tcBorders/>
            <w:shd w:fill="auto" w:val="clear"/>
          </w:tcPr>
          <w:p>
            <w:pPr>
              <w:pStyle w:val="Bibliography"/>
              <w:rPr>
                <w:lang w:val="id-ID"/>
              </w:rPr>
            </w:pPr>
            <w:r>
              <w:rPr>
                <w:lang w:val="id-ID"/>
              </w:rPr>
              <w:t xml:space="preserve">[2] </w:t>
            </w:r>
          </w:p>
        </w:tc>
        <w:tc>
          <w:tcPr>
            <w:tcW w:w="9309" w:type="dxa"/>
            <w:tcBorders/>
            <w:shd w:fill="auto" w:val="clear"/>
          </w:tcPr>
          <w:p>
            <w:pPr>
              <w:pStyle w:val="Bibliography"/>
              <w:rPr>
                <w:lang w:val="id-ID"/>
              </w:rPr>
            </w:pPr>
            <w:r>
              <w:rPr>
                <w:lang w:val="id-ID"/>
              </w:rPr>
              <w:t xml:space="preserve">Z. He dan E. Lo, “Answering Why-Not Questions on Top-K,” </w:t>
            </w:r>
            <w:r>
              <w:rPr>
                <w:i/>
                <w:iCs/>
                <w:lang w:val="id-ID"/>
              </w:rPr>
              <w:t xml:space="preserve">IEEE Transactions on Knowledge and Data Engineering, </w:t>
            </w:r>
            <w:r>
              <w:rPr>
                <w:lang w:val="id-ID"/>
              </w:rPr>
              <w:t xml:space="preserve">2014. </w:t>
            </w:r>
          </w:p>
        </w:tc>
      </w:tr>
    </w:tbl>
    <w:p>
      <w:pPr>
        <w:pStyle w:val="Normal"/>
        <w:rPr>
          <w:rFonts w:eastAsia="Times New Roman"/>
        </w:rPr>
      </w:pPr>
      <w:r>
        <w:rPr>
          <w:rFonts w:eastAsia="Times New Roman"/>
        </w:rPr>
      </w:r>
    </w:p>
    <w:p>
      <w:pPr>
        <w:pStyle w:val="Normal"/>
        <w:ind w:left="993" w:hanging="0"/>
        <w:jc w:val="both"/>
        <w:rPr>
          <w:sz w:val="24"/>
          <w:szCs w:val="24"/>
          <w:lang w:val="en-US" w:eastAsia="ja-JP"/>
        </w:rPr>
      </w:pPr>
      <w:r>
        <w:rPr>
          <w:sz w:val="24"/>
          <w:szCs w:val="24"/>
          <w:lang w:val="en-US" w:eastAsia="ja-JP"/>
        </w:rPr>
      </w:r>
    </w:p>
    <w:p>
      <w:pPr>
        <w:pStyle w:val="Normal"/>
        <w:spacing w:before="240" w:after="240"/>
        <w:rPr>
          <w:sz w:val="24"/>
          <w:szCs w:val="24"/>
          <w:lang w:val="en-US"/>
        </w:rPr>
      </w:pPr>
      <w:r>
        <w:rPr>
          <w:sz w:val="24"/>
          <w:szCs w:val="24"/>
          <w:lang w:val="en-US"/>
        </w:rPr>
      </w:r>
    </w:p>
    <w:p>
      <w:pPr>
        <w:pStyle w:val="Normal"/>
        <w:spacing w:before="240" w:after="240"/>
        <w:rPr>
          <w:lang w:val="id-ID"/>
        </w:rPr>
      </w:pPr>
      <w:r>
        <w:rPr>
          <w:lang w:val="id-ID"/>
        </w:rPr>
      </w:r>
    </w:p>
    <w:p>
      <w:pPr>
        <w:pStyle w:val="Normal"/>
        <w:rPr/>
      </w:pPr>
      <w:r>
        <w:rPr/>
      </w:r>
    </w:p>
    <w:p>
      <w:pPr>
        <w:pStyle w:val="Normal"/>
        <w:rPr/>
      </w:pPr>
      <w:bookmarkStart w:id="1" w:name="_GoBack"/>
      <w:bookmarkStart w:id="2" w:name="_GoBack"/>
      <w:bookmarkEnd w:id="2"/>
      <w:r>
        <w:rPr/>
      </w:r>
    </w:p>
    <w:sectPr>
      <w:footerReference w:type="default" r:id="rId3"/>
      <w:type w:val="nextPage"/>
      <w:pgSz w:w="11906" w:h="16838"/>
      <w:pgMar w:left="1134" w:right="1134" w:header="0" w:top="1134" w:footer="1134" w:bottom="2886"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1-07T11:13:0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AU"/>
        </w:rPr>
        <w:t>Judul ngikutin ini</w:t>
      </w:r>
    </w:p>
  </w:comment>
  <w:comment w:id="1" w:author="Unknown Author" w:date="2018-01-07T11:18:3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AU"/>
        </w:rPr>
        <w:t>Preference base query</w:t>
      </w:r>
    </w:p>
  </w:comment>
  <w:comment w:id="2" w:author="Unknown Author" w:date="2018-01-07T11:22:2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Jelaskan mekanisme pinalti juga..</w:t>
      </w:r>
    </w:p>
    <w:p>
      <w:r>
        <w:rPr>
          <w:rFonts w:ascii="Liberation Serif" w:hAnsi="Liberation Serif" w:eastAsia="DejaVu Sans" w:cs="DejaVu Sans"/>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Mekanisme pembuatan:</w:t>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 mebuat struktur data</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 membuat algoritma</w:t>
      </w:r>
    </w:p>
    <w:p>
      <w:r>
        <w:rPr>
          <w:rFonts w:ascii="Liberation Serif" w:hAnsi="Liberation Serif" w:eastAsia="DejaVu Sans" w:cs="DejaVu Sans"/>
          <w:sz w:val="24"/>
          <w:szCs w:val="24"/>
          <w:lang w:val="en-US" w:eastAsia="en-US" w:bidi="en-US"/>
        </w:rPr>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Flowchart untuk alur aplikasi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13" w:leader="none"/>
        <w:tab w:val="right" w:pos="8364" w:leader="none"/>
        <w:tab w:val="right" w:pos="9026" w:leader="none"/>
      </w:tabs>
      <w:rPr/>
    </w:pPr>
    <w:r>
      <w:rPr/>
    </w:r>
  </w:p>
  <w:p>
    <w:pPr>
      <w:pStyle w:val="Footer"/>
      <w:rPr/>
    </w:pPr>
    <w:r>
      <w:rPr/>
    </w:r>
  </w:p>
  <w:p>
    <w:pPr>
      <w:pStyle w:val="Footer"/>
      <w:jc w:val="both"/>
      <w:rPr>
        <w:sz w:val="24"/>
      </w:rPr>
    </w:pPr>
    <w:r>
      <w:rPr>
        <w:sz w:val="24"/>
      </w:rPr>
      <mc:AlternateContent>
        <mc:Choice Requires="wps">
          <w:drawing>
            <wp:anchor behindDoc="1" distT="0" distB="0" distL="114300" distR="114300" simplePos="0" locked="0" layoutInCell="1" allowOverlap="1" relativeHeight="7">
              <wp:simplePos x="0" y="0"/>
              <wp:positionH relativeFrom="column">
                <wp:posOffset>-45085</wp:posOffset>
              </wp:positionH>
              <wp:positionV relativeFrom="paragraph">
                <wp:posOffset>1270</wp:posOffset>
              </wp:positionV>
              <wp:extent cx="5487035" cy="1270"/>
              <wp:effectExtent l="0" t="0" r="0" b="0"/>
              <wp:wrapNone/>
              <wp:docPr id="3" name="Line 1"/>
              <a:graphic xmlns:a="http://schemas.openxmlformats.org/drawingml/2006/main">
                <a:graphicData uri="http://schemas.microsoft.com/office/word/2010/wordprocessingShape">
                  <wps:wsp>
                    <wps:cNvSpPr/>
                    <wps:spPr>
                      <a:xfrm>
                        <a:off x="0" y="0"/>
                        <a:ext cx="5486400" cy="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3.55pt,0.1pt" to="428.4pt,0.1pt" ID="Line 1" stroked="t" style="position:absolute">
              <v:stroke color="black" weight="19080" joinstyle="round" endcap="flat"/>
              <v:fill o:detectmouseclick="t" on="false"/>
            </v:line>
          </w:pict>
        </mc:Fallback>
      </mc:AlternateContent>
    </w:r>
  </w:p>
  <w:p>
    <w:pPr>
      <w:pStyle w:val="Footer"/>
      <w:jc w:val="both"/>
      <w:rPr/>
    </w:pPr>
    <w:r>
      <w:rPr>
        <w:b/>
        <w:sz w:val="24"/>
      </w:rPr>
      <w:t xml:space="preserve">Paraf </w:t>
    </w:r>
    <w:r>
      <w:rPr>
        <w:b/>
        <w:sz w:val="24"/>
        <w:lang w:eastAsia="ja-JP"/>
      </w:rPr>
      <w:t>P</w:t>
    </w:r>
    <w:r>
      <w:rPr>
        <w:b/>
        <w:sz w:val="24"/>
      </w:rPr>
      <w:t xml:space="preserve">embimbing 1:                Paraf </w:t>
    </w:r>
    <w:r>
      <w:rPr>
        <w:b/>
        <w:sz w:val="24"/>
        <w:lang w:eastAsia="ja-JP"/>
      </w:rPr>
      <w:t>P</w:t>
    </w:r>
    <w:r>
      <w:rPr>
        <w:b/>
        <w:sz w:val="24"/>
      </w:rPr>
      <w:t>embimbing 2:</w:t>
    </w:r>
    <w:r>
      <w:rPr>
        <w:b/>
        <w:sz w:val="24"/>
        <w:lang w:eastAsia="ja-JP"/>
      </w:rPr>
      <w:tab/>
    </w:r>
    <w:r>
      <w:rPr>
        <w:b/>
        <w:sz w:val="24"/>
      </w:rPr>
      <w:t xml:space="preserve">hal : </w:t>
    </w:r>
    <w:r>
      <w:rPr>
        <w:rStyle w:val="Pagenumber"/>
        <w:b/>
      </w:rPr>
      <w:t>/</w:t>
    </w:r>
  </w:p>
  <w:p>
    <w:pPr>
      <w:pStyle w:val="Footer"/>
      <w:jc w:val="both"/>
      <w:rPr>
        <w:rStyle w:val="Pagenumber"/>
      </w:rPr>
    </w:pPr>
    <w:r>
      <w:rPr/>
    </w:r>
  </w:p>
  <w:p>
    <w:pPr>
      <w:pStyle w:val="Footer"/>
      <w:jc w:val="both"/>
      <w:rPr>
        <w:sz w:val="24"/>
        <w:u w:val="single"/>
      </w:rPr>
    </w:pPr>
    <w:r>
      <w:rPr>
        <w:sz w:val="24"/>
        <w:u w:val="single"/>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rPr>
        <w:sz w:val="26"/>
        <w:b/>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3">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1145"/>
        </w:tabs>
        <w:ind w:left="1145" w:hanging="425"/>
      </w:pPr>
      <w:rPr>
        <w:sz w:val="24"/>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425"/>
        </w:tabs>
        <w:ind w:left="425" w:hanging="425"/>
      </w:pPr>
      <w:rPr>
        <w:sz w:val="24"/>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138"/>
        </w:tabs>
        <w:ind w:left="2138" w:hanging="360"/>
      </w:pPr>
      <w:rPr/>
    </w:lvl>
    <w:lvl w:ilvl="1">
      <w:start w:val="1"/>
      <w:numFmt w:val="decimal"/>
      <w:lvlText w:val="%2."/>
      <w:lvlJc w:val="left"/>
      <w:pPr>
        <w:tabs>
          <w:tab w:val="num" w:pos="2498"/>
        </w:tabs>
        <w:ind w:left="2498" w:hanging="360"/>
      </w:pPr>
      <w:rPr/>
    </w:lvl>
    <w:lvl w:ilvl="2">
      <w:start w:val="1"/>
      <w:numFmt w:val="decimal"/>
      <w:lvlText w:val="%3."/>
      <w:lvlJc w:val="left"/>
      <w:pPr>
        <w:tabs>
          <w:tab w:val="num" w:pos="2858"/>
        </w:tabs>
        <w:ind w:left="2858" w:hanging="360"/>
      </w:pPr>
      <w:rPr/>
    </w:lvl>
    <w:lvl w:ilvl="3">
      <w:start w:val="1"/>
      <w:numFmt w:val="decimal"/>
      <w:lvlText w:val="%4."/>
      <w:lvlJc w:val="left"/>
      <w:pPr>
        <w:tabs>
          <w:tab w:val="num" w:pos="3218"/>
        </w:tabs>
        <w:ind w:left="3218" w:hanging="360"/>
      </w:pPr>
      <w:rPr/>
    </w:lvl>
    <w:lvl w:ilvl="4">
      <w:start w:val="1"/>
      <w:numFmt w:val="decimal"/>
      <w:lvlText w:val="%5."/>
      <w:lvlJc w:val="left"/>
      <w:pPr>
        <w:tabs>
          <w:tab w:val="num" w:pos="3578"/>
        </w:tabs>
        <w:ind w:left="3578" w:hanging="360"/>
      </w:pPr>
      <w:rPr/>
    </w:lvl>
    <w:lvl w:ilvl="5">
      <w:start w:val="1"/>
      <w:numFmt w:val="decimal"/>
      <w:lvlText w:val="%6."/>
      <w:lvlJc w:val="left"/>
      <w:pPr>
        <w:tabs>
          <w:tab w:val="num" w:pos="3938"/>
        </w:tabs>
        <w:ind w:left="3938" w:hanging="360"/>
      </w:pPr>
      <w:rPr/>
    </w:lvl>
    <w:lvl w:ilvl="6">
      <w:start w:val="1"/>
      <w:numFmt w:val="decimal"/>
      <w:lvlText w:val="%7."/>
      <w:lvlJc w:val="left"/>
      <w:pPr>
        <w:tabs>
          <w:tab w:val="num" w:pos="4298"/>
        </w:tabs>
        <w:ind w:left="4298" w:hanging="360"/>
      </w:pPr>
      <w:rPr/>
    </w:lvl>
    <w:lvl w:ilvl="7">
      <w:start w:val="1"/>
      <w:numFmt w:val="decimal"/>
      <w:lvlText w:val="%8."/>
      <w:lvlJc w:val="left"/>
      <w:pPr>
        <w:tabs>
          <w:tab w:val="num" w:pos="4658"/>
        </w:tabs>
        <w:ind w:left="4658" w:hanging="360"/>
      </w:pPr>
      <w:rPr/>
    </w:lvl>
    <w:lvl w:ilvl="8">
      <w:start w:val="1"/>
      <w:numFmt w:val="decimal"/>
      <w:lvlText w:val="%9."/>
      <w:lvlJc w:val="left"/>
      <w:pPr>
        <w:tabs>
          <w:tab w:val="num" w:pos="5018"/>
        </w:tabs>
        <w:ind w:left="5018" w:hanging="360"/>
      </w:pPr>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a4b0d"/>
    <w:pPr>
      <w:widowControl/>
      <w:bidi w:val="0"/>
      <w:spacing w:lineRule="auto" w:line="240" w:before="0" w:after="0"/>
      <w:jc w:val="left"/>
    </w:pPr>
    <w:rPr>
      <w:rFonts w:ascii="Times New Roman" w:hAnsi="Times New Roman" w:eastAsia="MS Mincho" w:cs="Times New Roman"/>
      <w:color w:val="auto"/>
      <w:sz w:val="20"/>
      <w:szCs w:val="20"/>
      <w:lang w:val="en-AU" w:eastAsia="en-US" w:bidi="ar-SA"/>
    </w:rPr>
  </w:style>
  <w:style w:type="paragraph" w:styleId="Heading1">
    <w:name w:val="Heading 1"/>
    <w:basedOn w:val="Normal"/>
    <w:next w:val="Normal"/>
    <w:link w:val="Heading1Char"/>
    <w:uiPriority w:val="9"/>
    <w:qFormat/>
    <w:rsid w:val="00065faf"/>
    <w:pPr>
      <w:keepNext/>
      <w:keepLines/>
      <w:spacing w:lineRule="auto" w:line="276" w:before="480" w:after="0"/>
      <w:outlineLvl w:val="0"/>
    </w:pPr>
    <w:rPr>
      <w:rFonts w:eastAsia="ＭＳ ゴシック" w:cs="" w:cstheme="majorBidi" w:eastAsiaTheme="majorEastAsia"/>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after="0"/>
      <w:outlineLvl w:val="1"/>
    </w:pPr>
    <w:rPr>
      <w:rFonts w:eastAsia="ＭＳ ゴシック" w:cs="" w:cstheme="majorBidi" w:eastAsiaTheme="majorEastAsia"/>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65faf"/>
    <w:rPr>
      <w:rFonts w:ascii="Times New Roman" w:hAnsi="Times New Roman" w:eastAsia="ＭＳ ゴシック" w:cs="" w:cstheme="majorBidi" w:eastAsiaTheme="majorEastAsia"/>
      <w:b/>
      <w:bCs/>
      <w:color w:val="000000" w:themeColor="text1"/>
      <w:sz w:val="28"/>
      <w:szCs w:val="28"/>
      <w:lang w:val="en-US" w:eastAsia="ja-JP"/>
    </w:rPr>
  </w:style>
  <w:style w:type="character" w:styleId="Heading2Char" w:customStyle="1">
    <w:name w:val="Heading 2 Char"/>
    <w:basedOn w:val="DefaultParagraphFont"/>
    <w:link w:val="Heading2"/>
    <w:uiPriority w:val="9"/>
    <w:qFormat/>
    <w:rsid w:val="00d31c58"/>
    <w:rPr>
      <w:rFonts w:ascii="Times New Roman" w:hAnsi="Times New Roman" w:eastAsia="ＭＳ ゴシック" w:cs="" w:cstheme="majorBidi" w:eastAsiaTheme="majorEastAsia"/>
      <w:b/>
      <w:bCs/>
      <w:sz w:val="24"/>
      <w:szCs w:val="26"/>
      <w:lang w:val="en-AU"/>
    </w:rPr>
  </w:style>
  <w:style w:type="character" w:styleId="BodyTextIndentChar" w:customStyle="1">
    <w:name w:val="Body Text Indent Char"/>
    <w:basedOn w:val="DefaultParagraphFont"/>
    <w:link w:val="BodyTextIndent"/>
    <w:uiPriority w:val="99"/>
    <w:qFormat/>
    <w:rsid w:val="001a4b0d"/>
    <w:rPr>
      <w:rFonts w:ascii="Times New Roman" w:hAnsi="Times New Roman" w:eastAsia="MS Mincho" w:cs="Times New Roman"/>
      <w:sz w:val="24"/>
      <w:szCs w:val="20"/>
      <w:lang w:val="en-US"/>
    </w:rPr>
  </w:style>
  <w:style w:type="character" w:styleId="FooterChar" w:customStyle="1">
    <w:name w:val="Footer Char"/>
    <w:basedOn w:val="DefaultParagraphFont"/>
    <w:link w:val="Footer"/>
    <w:uiPriority w:val="99"/>
    <w:qFormat/>
    <w:rsid w:val="001a4b0d"/>
    <w:rPr>
      <w:rFonts w:ascii="Times New Roman" w:hAnsi="Times New Roman" w:eastAsia="MS Mincho" w:cs="Times New Roman"/>
      <w:sz w:val="20"/>
      <w:szCs w:val="20"/>
      <w:lang w:val="en-AU"/>
    </w:rPr>
  </w:style>
  <w:style w:type="character" w:styleId="Applestylespan" w:customStyle="1">
    <w:name w:val="apple-style-span"/>
    <w:qFormat/>
    <w:rsid w:val="001a4b0d"/>
    <w:rPr/>
  </w:style>
  <w:style w:type="character" w:styleId="BalloonTextChar" w:customStyle="1">
    <w:name w:val="Balloon Text Char"/>
    <w:basedOn w:val="DefaultParagraphFont"/>
    <w:link w:val="BalloonText"/>
    <w:uiPriority w:val="99"/>
    <w:semiHidden/>
    <w:qFormat/>
    <w:rsid w:val="001a4b0d"/>
    <w:rPr>
      <w:rFonts w:ascii="Tahoma" w:hAnsi="Tahoma" w:eastAsia="MS Mincho" w:cs="Tahoma"/>
      <w:sz w:val="16"/>
      <w:szCs w:val="16"/>
      <w:lang w:val="en-AU"/>
    </w:rPr>
  </w:style>
  <w:style w:type="character" w:styleId="Heading7Char" w:customStyle="1">
    <w:name w:val="Heading 7 Char"/>
    <w:basedOn w:val="DefaultParagraphFont"/>
    <w:link w:val="Heading7"/>
    <w:uiPriority w:val="9"/>
    <w:semiHidden/>
    <w:qFormat/>
    <w:rsid w:val="005d1113"/>
    <w:rPr>
      <w:rFonts w:ascii="Cambria" w:hAnsi="Cambria" w:eastAsia="ＭＳ ゴシック" w:cs="" w:asciiTheme="majorHAnsi" w:cstheme="majorBidi" w:eastAsiaTheme="majorEastAsia" w:hAnsiTheme="majorHAnsi"/>
      <w:i/>
      <w:iCs/>
      <w:color w:val="404040" w:themeColor="text1" w:themeTint="bf"/>
      <w:sz w:val="20"/>
      <w:szCs w:val="20"/>
      <w:lang w:val="en-AU"/>
    </w:rPr>
  </w:style>
  <w:style w:type="character" w:styleId="InternetLink">
    <w:name w:val="Internet Link"/>
    <w:unhideWhenUsed/>
    <w:rsid w:val="005d1113"/>
    <w:rPr>
      <w:color w:val="0000FF"/>
      <w:u w:val="single"/>
    </w:rPr>
  </w:style>
  <w:style w:type="character" w:styleId="ListParagraphChar" w:customStyle="1">
    <w:name w:val="List Paragraph Char"/>
    <w:link w:val="ListParagraph"/>
    <w:uiPriority w:val="34"/>
    <w:qFormat/>
    <w:locked/>
    <w:rsid w:val="005d1113"/>
    <w:rPr>
      <w:rFonts w:ascii="Times New Roman" w:hAnsi="Times New Roman" w:eastAsia="MS Mincho" w:cs="Times New Roman"/>
      <w:sz w:val="20"/>
      <w:szCs w:val="20"/>
      <w:lang w:val="en-AU"/>
    </w:rPr>
  </w:style>
  <w:style w:type="character" w:styleId="Longtext" w:customStyle="1">
    <w:name w:val="long_text"/>
    <w:basedOn w:val="DefaultParagraphFont"/>
    <w:qFormat/>
    <w:rsid w:val="005d1113"/>
    <w:rPr/>
  </w:style>
  <w:style w:type="character" w:styleId="Appleconvertedspace" w:customStyle="1">
    <w:name w:val="apple-converted-space"/>
    <w:qFormat/>
    <w:rsid w:val="005d1113"/>
    <w:rPr/>
  </w:style>
  <w:style w:type="character" w:styleId="Emphasis">
    <w:name w:val="Emphasis"/>
    <w:basedOn w:val="DefaultParagraphFont"/>
    <w:qFormat/>
    <w:rsid w:val="005d1113"/>
    <w:rPr>
      <w:i/>
      <w:iCs/>
    </w:rPr>
  </w:style>
  <w:style w:type="character" w:styleId="HeaderChar" w:customStyle="1">
    <w:name w:val="Header Char"/>
    <w:basedOn w:val="DefaultParagraphFont"/>
    <w:link w:val="Header"/>
    <w:uiPriority w:val="99"/>
    <w:qFormat/>
    <w:rsid w:val="003d6f13"/>
    <w:rPr>
      <w:rFonts w:ascii="Times New Roman" w:hAnsi="Times New Roman" w:eastAsia="MS Mincho" w:cs="Times New Roman"/>
      <w:sz w:val="20"/>
      <w:szCs w:val="20"/>
      <w:lang w:val="en-AU"/>
    </w:rPr>
  </w:style>
  <w:style w:type="character" w:styleId="Pagenumber">
    <w:name w:val="page number"/>
    <w:basedOn w:val="DefaultParagraphFont"/>
    <w:qFormat/>
    <w:rsid w:val="00871e82"/>
    <w:rPr/>
  </w:style>
  <w:style w:type="character" w:styleId="PlaceholderText">
    <w:name w:val="Placeholder Text"/>
    <w:basedOn w:val="DefaultParagraphFont"/>
    <w:uiPriority w:val="99"/>
    <w:semiHidden/>
    <w:qFormat/>
    <w:rsid w:val="006c6123"/>
    <w:rPr>
      <w:color w:val="808080"/>
    </w:rPr>
  </w:style>
  <w:style w:type="character" w:styleId="ListLabel1">
    <w:name w:val="ListLabel 1"/>
    <w:qFormat/>
    <w:rPr>
      <w:b/>
      <w:sz w:val="26"/>
      <w:szCs w:val="26"/>
    </w:rPr>
  </w:style>
  <w:style w:type="character" w:styleId="ListLabel2">
    <w:name w:val="ListLabel 2"/>
    <w:qFormat/>
    <w:rPr>
      <w:sz w:val="24"/>
    </w:rPr>
  </w:style>
  <w:style w:type="character" w:styleId="ListLabel3">
    <w:name w:val="ListLabel 3"/>
    <w:qFormat/>
    <w:rPr>
      <w:sz w:val="24"/>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i w:val="false"/>
    </w:rPr>
  </w:style>
  <w:style w:type="character" w:styleId="ListLabel30">
    <w:name w:val="ListLabel 30"/>
    <w:qFormat/>
    <w:rPr>
      <w:b/>
      <w:sz w:val="26"/>
      <w:szCs w:val="26"/>
    </w:rPr>
  </w:style>
  <w:style w:type="character" w:styleId="ListLabel31">
    <w:name w:val="ListLabel 31"/>
    <w:qFormat/>
    <w:rPr>
      <w:rFonts w:eastAsia="Calibri" w:cs="Times New Roman"/>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b w:val="false"/>
      <w:sz w:val="24"/>
      <w:szCs w:val="24"/>
    </w:rPr>
  </w:style>
  <w:style w:type="character" w:styleId="ListLabel36">
    <w:name w:val="ListLabel 36"/>
    <w:qFormat/>
    <w:rPr>
      <w:b/>
      <w:sz w:val="26"/>
      <w:szCs w:val="2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24"/>
    </w:rPr>
  </w:style>
  <w:style w:type="character" w:styleId="ListLabel41">
    <w:name w:val="ListLabel 41"/>
    <w:qFormat/>
    <w:rPr>
      <w:sz w:val="24"/>
    </w:rPr>
  </w:style>
  <w:style w:type="character" w:styleId="ListLabel42">
    <w:name w:val="ListLabel 42"/>
    <w:qFormat/>
    <w:rPr>
      <w:sz w:val="24"/>
    </w:rPr>
  </w:style>
  <w:style w:type="character" w:styleId="ListLabel43">
    <w:name w:val="ListLabel 43"/>
    <w:qFormat/>
    <w:rPr>
      <w:sz w:val="24"/>
    </w:rPr>
  </w:style>
  <w:style w:type="character" w:styleId="ListLabel44">
    <w:name w:val="ListLabel 44"/>
    <w:qFormat/>
    <w:rPr>
      <w:b/>
      <w:sz w:val="24"/>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link w:val="BodyTextIndentChar"/>
    <w:uiPriority w:val="99"/>
    <w:rsid w:val="001a4b0d"/>
    <w:pPr>
      <w:spacing w:lineRule="auto" w:line="360"/>
      <w:ind w:left="360" w:hanging="0"/>
      <w:jc w:val="both"/>
    </w:pPr>
    <w:rPr>
      <w:sz w:val="24"/>
      <w:lang w:val="en-US"/>
    </w:rPr>
  </w:style>
  <w:style w:type="paragraph" w:styleId="ListParagraph">
    <w:name w:val="List Paragraph"/>
    <w:basedOn w:val="Normal"/>
    <w:link w:val="ListParagraphChar"/>
    <w:uiPriority w:val="34"/>
    <w:qFormat/>
    <w:rsid w:val="001a4b0d"/>
    <w:pPr>
      <w:spacing w:before="0" w:after="0"/>
      <w:ind w:left="720" w:hanging="0"/>
      <w:contextualSpacing/>
    </w:pPr>
    <w:rPr/>
  </w:style>
  <w:style w:type="paragraph" w:styleId="Footer">
    <w:name w:val="Footer"/>
    <w:basedOn w:val="Normal"/>
    <w:link w:val="FooterChar"/>
    <w:unhideWhenUsed/>
    <w:rsid w:val="001a4b0d"/>
    <w:pPr>
      <w:tabs>
        <w:tab w:val="center" w:pos="4513" w:leader="none"/>
        <w:tab w:val="right" w:pos="9026" w:leader="none"/>
      </w:tabs>
    </w:pPr>
    <w:rPr/>
  </w:style>
  <w:style w:type="paragraph" w:styleId="Caption1">
    <w:name w:val="caption"/>
    <w:basedOn w:val="Normal"/>
    <w:next w:val="Normal"/>
    <w:uiPriority w:val="35"/>
    <w:unhideWhenUsed/>
    <w:qFormat/>
    <w:rsid w:val="001a4b0d"/>
    <w:pPr>
      <w:spacing w:before="0" w:after="200"/>
    </w:pPr>
    <w:rPr>
      <w:b/>
      <w:bCs/>
      <w:color w:val="4F81BD" w:themeColor="accent1"/>
      <w:sz w:val="18"/>
      <w:szCs w:val="18"/>
    </w:rPr>
  </w:style>
  <w:style w:type="paragraph" w:styleId="Bibliography">
    <w:name w:val="Bibliography"/>
    <w:basedOn w:val="Normal"/>
    <w:next w:val="Normal"/>
    <w:uiPriority w:val="37"/>
    <w:unhideWhenUsed/>
    <w:qFormat/>
    <w:rsid w:val="001a4b0d"/>
    <w:pPr/>
    <w:rPr/>
  </w:style>
  <w:style w:type="paragraph" w:styleId="BalloonText">
    <w:name w:val="Balloon Text"/>
    <w:basedOn w:val="Normal"/>
    <w:link w:val="BalloonTextChar"/>
    <w:uiPriority w:val="99"/>
    <w:semiHidden/>
    <w:unhideWhenUsed/>
    <w:qFormat/>
    <w:rsid w:val="001a4b0d"/>
    <w:pPr/>
    <w:rPr>
      <w:rFonts w:ascii="Tahoma" w:hAnsi="Tahoma" w:cs="Tahoma"/>
      <w:sz w:val="16"/>
      <w:szCs w:val="16"/>
    </w:rPr>
  </w:style>
  <w:style w:type="paragraph" w:styleId="NormalWeb">
    <w:name w:val="Normal (Web)"/>
    <w:basedOn w:val="Normal"/>
    <w:uiPriority w:val="99"/>
    <w:semiHidden/>
    <w:unhideWhenUsed/>
    <w:qFormat/>
    <w:rsid w:val="005d1113"/>
    <w:pPr>
      <w:spacing w:beforeAutospacing="1" w:afterAutospacing="1"/>
    </w:pPr>
    <w:rPr>
      <w:rFonts w:eastAsia="Times New Roman"/>
      <w:sz w:val="24"/>
      <w:szCs w:val="24"/>
      <w:lang w:val="en-US"/>
    </w:rPr>
  </w:style>
  <w:style w:type="paragraph" w:styleId="ColorfulListAccent11" w:customStyle="1">
    <w:name w:val="Colorful List - Accent 11"/>
    <w:basedOn w:val="Normal"/>
    <w:uiPriority w:val="34"/>
    <w:qFormat/>
    <w:rsid w:val="005d1113"/>
    <w:pPr>
      <w:spacing w:lineRule="auto" w:line="276" w:before="0" w:after="200"/>
      <w:ind w:left="720" w:hanging="0"/>
      <w:contextualSpacing/>
    </w:pPr>
    <w:rPr>
      <w:rFonts w:ascii="Calibri" w:hAnsi="Calibri" w:eastAsia="Calibri"/>
      <w:sz w:val="22"/>
      <w:szCs w:val="22"/>
      <w:lang w:val="id-ID"/>
    </w:rPr>
  </w:style>
  <w:style w:type="paragraph" w:styleId="Header">
    <w:name w:val="Header"/>
    <w:basedOn w:val="Normal"/>
    <w:link w:val="HeaderChar"/>
    <w:uiPriority w:val="99"/>
    <w:unhideWhenUsed/>
    <w:rsid w:val="003d6f13"/>
    <w:pPr>
      <w:tabs>
        <w:tab w:val="center" w:pos="4513" w:leader="none"/>
        <w:tab w:val="right" w:pos="9026" w:leader="none"/>
      </w:tabs>
    </w:pPr>
    <w:rPr/>
  </w:style>
  <w:style w:type="paragraph" w:styleId="ListParagraph1" w:customStyle="1">
    <w:name w:val="List Paragraph1"/>
    <w:basedOn w:val="Normal"/>
    <w:uiPriority w:val="34"/>
    <w:qFormat/>
    <w:rsid w:val="00b4796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a4b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Tra10</b:Tag>
    <b:SourceType>JournalArticle</b:SourceType>
    <b:Guid>{67A403C4-1573-4377-9523-501A0E867F91}</b:Guid>
    <b:LCID>id-ID</b:LCID>
    <b:Author>
      <b:Author>
        <b:NameList>
          <b:Person>
            <b:Last>Tran</b:Last>
            <b:First>Q.T.</b:First>
          </b:Person>
          <b:Person>
            <b:Last>Chan</b:Last>
            <b:First>C.-Y.</b:First>
          </b:Person>
        </b:NameList>
      </b:Author>
    </b:Author>
    <b:Title>How to ConQueR Why-not Questions</b:Title>
    <b:JournalName>Proceedings of the ACM SIGMOD International Conference on Management of Data</b:JournalName>
    <b:Year>2010</b:Year>
    <b:Pages>15-26</b:Pages>
    <b:RefOrder>1</b:RefOrder>
  </b:Source>
  <b:Source>
    <b:Tag>HeZ14</b:Tag>
    <b:SourceType>JournalArticle</b:SourceType>
    <b:Guid>{430DCF74-261A-4BB9-BD56-76D52441B393}</b:Guid>
    <b:Title>Answering Why-Not Questions on Top-K</b:Title>
    <b:Year>2014</b:Year>
    <b:Author>
      <b:Author>
        <b:NameList>
          <b:Person>
            <b:Last>He</b:Last>
            <b:First>Zhian</b:First>
          </b:Person>
          <b:Person>
            <b:Last>Lo</b:Last>
            <b:First>Eric</b:First>
          </b:Person>
        </b:NameList>
      </b:Author>
    </b:Author>
    <b:JournalName>IEEE Transactions on Knowledge and Data Engineering</b:JournalName>
    <b:LCID>id-ID</b:LCID>
    <b:RefOrder>2</b:RefOrder>
  </b:Source>
</b:Sources>
</file>

<file path=customXml/itemProps1.xml><?xml version="1.0" encoding="utf-8"?>
<ds:datastoreItem xmlns:ds="http://schemas.openxmlformats.org/officeDocument/2006/customXml" ds:itemID="{586C53FB-9E71-47FE-B96A-6D6529004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Application>LibreOffice/5.1.6.2$Linux_X86_64 LibreOffice_project/10m0$Build-2</Application>
  <Pages>6</Pages>
  <Words>1197</Words>
  <Characters>7606</Characters>
  <CharactersWithSpaces>8792</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2014-09-21T12:05:00Z</dcterms:created>
  <dc:creator>Faizah</dc:creator>
  <dc:description/>
  <dc:language>en-US</dc:language>
  <cp:lastModifiedBy/>
  <cp:lastPrinted>2012-10-31T05:28:00Z</cp:lastPrinted>
  <dcterms:modified xsi:type="dcterms:W3CDTF">2018-01-07T12:41:55Z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