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302B09" w:rsidR="00857136" w:rsidRPr="00CE062F" w:rsidRDefault="00BE703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1D2540E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062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4C72C6C" w:rsidR="00857136" w:rsidRPr="00CE062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0C19829" w:rsidR="00857136" w:rsidRPr="00CE062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เน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062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062F">
        <w:rPr>
          <w:rFonts w:ascii="TH Sarabun New" w:hAnsi="TH Sarabun New" w:cs="TH Sarabun New"/>
          <w:sz w:val="32"/>
          <w:szCs w:val="32"/>
          <w:cs/>
        </w:rPr>
        <w:t>งท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CE062F">
        <w:rPr>
          <w:rFonts w:ascii="TH Sarabun New" w:hAnsi="TH Sarabun New" w:cs="TH Sarabun New"/>
          <w:sz w:val="32"/>
          <w:szCs w:val="32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</w:rPr>
        <w:t>5</w:t>
      </w:r>
      <w:r w:rsidR="00A02DD9" w:rsidRPr="00CE062F">
        <w:rPr>
          <w:rFonts w:ascii="TH Sarabun New" w:hAnsi="TH Sarabun New" w:cs="TH Sarabun New"/>
          <w:sz w:val="32"/>
          <w:szCs w:val="32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sz w:val="32"/>
          <w:szCs w:val="32"/>
        </w:rPr>
        <w:t>7</w:t>
      </w:r>
      <w:r w:rsidR="00440A54" w:rsidRPr="00CE062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18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062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CE062F">
        <w:rPr>
          <w:rFonts w:ascii="TH Sarabun New" w:hAnsi="TH Sarabun New" w:cs="TH Sarabun New"/>
          <w:sz w:val="32"/>
          <w:szCs w:val="32"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062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062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062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062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062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062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062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062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062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062F">
        <w:rPr>
          <w:rFonts w:ascii="TH Sarabun New" w:hAnsi="TH Sarabun New" w:cs="TH Sarabun New"/>
          <w:sz w:val="32"/>
          <w:szCs w:val="32"/>
        </w:rPr>
        <w:t>4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กท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062F">
        <w:rPr>
          <w:rFonts w:ascii="TH Sarabun New" w:hAnsi="TH Sarabun New" w:cs="TH Sarabun New"/>
          <w:sz w:val="32"/>
          <w:szCs w:val="32"/>
          <w:cs/>
        </w:rPr>
        <w:t>าร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062F">
        <w:rPr>
          <w:rFonts w:ascii="TH Sarabun New" w:hAnsi="TH Sarabun New" w:cs="TH Sarabun New"/>
          <w:sz w:val="32"/>
          <w:szCs w:val="32"/>
          <w:cs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ตาม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062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ด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hAnsi="TH Sarabun New" w:cs="TH Sarabun New"/>
          <w:sz w:val="32"/>
          <w:szCs w:val="32"/>
          <w:cs/>
        </w:rPr>
        <w:t>งกล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062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062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062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062F">
        <w:rPr>
          <w:rFonts w:ascii="TH Sarabun New" w:hAnsi="TH Sarabun New" w:cs="TH Sarabun New"/>
          <w:lang w:val="en-US" w:bidi="th-TH"/>
        </w:rPr>
        <w:br w:type="page"/>
      </w:r>
    </w:p>
    <w:p w14:paraId="1CB6643D" w14:textId="14A4864D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A02DD9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07F5C273" w:rsidR="00857136" w:rsidRPr="00CE062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6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062F" w:rsidRDefault="000E6BD2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CE062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0355849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062F" w:rsidRDefault="00857136" w:rsidP="00857136">
      <w:pPr>
        <w:pStyle w:val="H1"/>
        <w:rPr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5775857" w:rsidR="00BE7033" w:rsidRPr="00CE062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เสนอ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bookmarkEnd w:id="1"/>
    <w:p w14:paraId="250DCE91" w14:textId="26107D3E" w:rsidR="00857136" w:rsidRPr="00CE062F" w:rsidRDefault="00857136" w:rsidP="00857136">
      <w:pPr>
        <w:pStyle w:val="H1"/>
        <w:rPr>
          <w:cs/>
          <w:lang w:bidi="th-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062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062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062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B66824" w:rsidR="00E651C4" w:rsidRPr="00CE062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22460275" w:rsidR="00E651C4" w:rsidRPr="00CE062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062F" w:rsidRDefault="000E6BD2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062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062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062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062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CE062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CE062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CE062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CE062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</w:t>
            </w: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</w:p>
        </w:tc>
        <w:tc>
          <w:tcPr>
            <w:tcW w:w="1543" w:type="pct"/>
          </w:tcPr>
          <w:p w14:paraId="28AE3D05" w14:textId="66CCFF5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CE062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CE062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CE062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062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เม</w:t>
      </w:r>
      <w:r w:rsidRPr="00CE062F">
        <w:rPr>
          <w:rFonts w:ascii="TH Sarabun New" w:hAnsi="TH Sarabun New" w:cs="TH Sarabun New" w:hint="cs"/>
          <w:cs/>
        </w:rPr>
        <w:t>ื่</w:t>
      </w:r>
      <w:r w:rsidRPr="00CE062F">
        <w:rPr>
          <w:rFonts w:ascii="TH Sarabun New" w:hAnsi="TH Sarabun New" w:cs="TH Sarabun New"/>
          <w:cs/>
        </w:rPr>
        <w:t>อถึงกำหนดเวลาในการประชุม</w:t>
      </w:r>
      <w:r w:rsidRPr="00CE062F">
        <w:rPr>
          <w:rFonts w:ascii="TH Sarabun New" w:hAnsi="TH Sarabun New" w:cs="TH Sarabun New" w:hint="cs"/>
          <w:cs/>
        </w:rPr>
        <w:t xml:space="preserve"> </w:t>
      </w:r>
      <w:r w:rsidRPr="00CE062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062F">
        <w:rPr>
          <w:rFonts w:ascii="TH Sarabun New" w:hAnsi="TH Sarabun New" w:cs="TH Sarabun New"/>
        </w:rPr>
        <w:br/>
      </w:r>
      <w:r w:rsidRPr="00CE062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062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062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D2FB882" w:rsidR="00E651C4" w:rsidRPr="00CE062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CE062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A12F808" w:rsidR="002F5A95" w:rsidRPr="00CE062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062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062F" w:rsidRDefault="001468D0" w:rsidP="00E651C4">
      <w:pPr>
        <w:pStyle w:val="--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 w:rsidR="00E651C4" w:rsidRPr="00CE062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36C8C54" w:rsidR="00E651C4" w:rsidRPr="00CE062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E7033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="00BE7033"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3</w:t>
      </w:r>
    </w:p>
    <w:p w14:paraId="254AF03D" w14:textId="1F675E68" w:rsidR="00BA09D1" w:rsidRPr="00CE062F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นำเสนอแผนการทำงานใน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1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ผ่านเอกสารแผน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Task &amp; Schedule Cycle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การออกแบบ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ดูประวัติการเปลี่ยนตู้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 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คิดค่าบริการ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”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เข้าสู่ระบบ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</w:t>
      </w:r>
    </w:p>
    <w:p w14:paraId="04E2358A" w14:textId="68D12F09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CE062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1480353E" w14:textId="21D28A89" w:rsidR="00BE7033" w:rsidRPr="00CE062F" w:rsidRDefault="00BE7033" w:rsidP="00BE7033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นำเสนอคำแนะนำจากการสอบวงรอบที่ </w:t>
      </w:r>
      <w:r w:rsidRPr="00CE062F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158743CC" w14:textId="5013719E" w:rsidR="00BE7033" w:rsidRPr="00CE062F" w:rsidRDefault="00BE7033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ได้นัดประชุมเพื่อร่วมกันนำเสนอคำแนะนำของอาจารย์ผู้ประเมินการสอบวงรอบที่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ในส่วนของการสาธิตการใช้งานระบบ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(Demo)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เพื่อใช้ในการพิจารณาปรับปรุงระบบจัดการตู้คอนเทนเนอร์ให้สามารถใช้งานได้ง่ายมากยิ่งขึ้น</w:t>
      </w:r>
    </w:p>
    <w:p w14:paraId="0140AC66" w14:textId="77777777" w:rsidR="00BE7033" w:rsidRPr="00CE062F" w:rsidRDefault="00BE7033" w:rsidP="00BE703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29227CE1" w14:textId="77777777" w:rsidR="00BE7033" w:rsidRPr="00CE062F" w:rsidRDefault="00BE7033" w:rsidP="00BE703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6CAC4D6B" w14:textId="14FAA95F" w:rsidR="00BE7033" w:rsidRPr="00CE062F" w:rsidRDefault="00BE7033" w:rsidP="00DA7485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062F" w:rsidRDefault="00E651C4" w:rsidP="00E651C4">
      <w:pPr>
        <w:pStyle w:val="--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-ไม่มี-</w:t>
      </w:r>
    </w:p>
    <w:p w14:paraId="66604E99" w14:textId="35785676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:35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062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062F" w14:paraId="43A76774" w14:textId="77777777" w:rsidTr="00083F12">
        <w:tc>
          <w:tcPr>
            <w:tcW w:w="2765" w:type="dxa"/>
          </w:tcPr>
          <w:p w14:paraId="74D95E65" w14:textId="607014D6" w:rsidR="00E651C4" w:rsidRPr="00CE062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561168BE" w:rsidR="00E651C4" w:rsidRPr="00CE062F" w:rsidRDefault="00BE7033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 wp14:anchorId="3557762E" wp14:editId="7E9E3BF1">
                      <wp:simplePos x="0" y="0"/>
                      <wp:positionH relativeFrom="column">
                        <wp:posOffset>560981</wp:posOffset>
                      </wp:positionH>
                      <wp:positionV relativeFrom="paragraph">
                        <wp:posOffset>-24243</wp:posOffset>
                      </wp:positionV>
                      <wp:extent cx="487435" cy="127635"/>
                      <wp:effectExtent l="38100" t="38100" r="27305" b="4381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4D4A3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43.8pt;margin-top:-2.25pt;width:39.1pt;height:10.7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">
                      <v:imagedata r:id="rId22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062F" w14:paraId="2D616FA6" w14:textId="77777777" w:rsidTr="00083F12">
        <w:tc>
          <w:tcPr>
            <w:tcW w:w="2765" w:type="dxa"/>
          </w:tcPr>
          <w:p w14:paraId="08389899" w14:textId="61E28FE2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5988E6D3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นายเบญจพล</w:t>
            </w:r>
            <w:r w:rsidR="00BE7033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กสิกิจวสุนธรา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062F" w14:paraId="6D7C7B47" w14:textId="77777777" w:rsidTr="00083F12">
        <w:tc>
          <w:tcPr>
            <w:tcW w:w="2765" w:type="dxa"/>
          </w:tcPr>
          <w:p w14:paraId="0E04F7A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83A9365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062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062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062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062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46616E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062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062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062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7F80AAA1" w:rsidR="00E651C4" w:rsidRPr="00CE062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062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062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062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DA7485" w:rsidRPr="00CE062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F61F3D" id="Ink 27" o:spid="_x0000_s1026" type="#_x0000_t75" style="position:absolute;margin-left:-.3pt;margin-top:3pt;width:32.15pt;height:15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2ABD4" id="Ink 79" o:spid="_x0000_s1026" type="#_x0000_t75" style="position:absolute;margin-left:1.8pt;margin-top:30.55pt;width:30.15pt;height:16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8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B9F7A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3" o:spid="_x0000_s1026" type="#_x0000_t75" style="position:absolute;margin-left:.05pt;margin-top:98.5pt;width:39.05pt;height:18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AB0E3" id="Ink 24" o:spid="_x0000_s1026" type="#_x0000_t75" style="position:absolute;margin-left:.05pt;margin-top:164.2pt;width:35.15pt;height:22.5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4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A034F" id="Ink 50" o:spid="_x0000_s1026" type="#_x0000_t75" style="position:absolute;margin-left:.05pt;margin-top:276.5pt;width:32.9pt;height:9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7640F" id="Ink 68" o:spid="_x0000_s1026" type="#_x0000_t75" style="position:absolute;margin-left:.05pt;margin-top:300.1pt;width:39.1pt;height:10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22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103435" id="Ink 32" o:spid="_x0000_s1026" type="#_x0000_t75" style="position:absolute;margin-left:.05pt;margin-top:323.15pt;width:28.6pt;height:12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CF791" id="Ink 44" o:spid="_x0000_s1026" type="#_x0000_t75" style="position:absolute;margin-left:.05pt;margin-top:346.8pt;width:33.85pt;height:1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4D7141E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0F4799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3AA50F4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0C7585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DA7485" w:rsidRPr="001468D0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1468D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155C69" id="Ink 74" o:spid="_x0000_s1026" type="#_x0000_t75" style="position:absolute;margin-left:6.45pt;margin-top:9.35pt;width:34pt;height:11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1B3684C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A9552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A7485" w:rsidRPr="00CE062F" w:rsidRDefault="00DA7485" w:rsidP="00DA748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AE88E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D7CA93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827178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275363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5520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85CD95B" w:rsidR="00DA7485" w:rsidRPr="00CE062F" w:rsidRDefault="00DA7485" w:rsidP="00DA748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5ACD60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DA7485" w:rsidRPr="00CE062F" w:rsidRDefault="001468D0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DB7008" id="Ink 87" o:spid="_x0000_s1026" type="#_x0000_t75" style="position:absolute;margin-left:3.25pt;margin-top:6.5pt;width:38.3pt;height:12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F9380B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29AED4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3BB568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C8CE85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73DFBEC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4BA835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50C0FA0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24D4E6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72D8DE3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AC505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CE062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31278F5C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EB0740A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CE062F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CE062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E651C4" w:rsidRPr="00CE062F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062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CE062F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062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062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4C69665C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Pr="00CE062F">
        <w:rPr>
          <w:sz w:val="32"/>
          <w:szCs w:val="32"/>
          <w:cs/>
          <w:lang w:val="en-US" w:bidi="th-TH"/>
        </w:rPr>
        <w:t xml:space="preserve"> 3</w:t>
      </w:r>
    </w:p>
    <w:p w14:paraId="0288B0E4" w14:textId="579DAF9F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นำเสนอคำแนะนำจากการสอบวงรอบที่</w:t>
      </w:r>
      <w:r w:rsidRPr="00CE062F">
        <w:rPr>
          <w:sz w:val="32"/>
          <w:szCs w:val="32"/>
          <w:cs/>
          <w:lang w:val="en-US" w:bidi="th-TH"/>
        </w:rPr>
        <w:t xml:space="preserve"> </w:t>
      </w:r>
      <w:r w:rsidRPr="00CE062F">
        <w:rPr>
          <w:sz w:val="32"/>
          <w:szCs w:val="32"/>
          <w:lang w:val="en-US" w:bidi="th"/>
        </w:rPr>
        <w:t>2</w:t>
      </w:r>
    </w:p>
    <w:p w14:paraId="607489D8" w14:textId="77777777" w:rsidR="00E651C4" w:rsidRPr="00CE062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73934148" w:rsidR="0001142C" w:rsidRPr="00CE062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color w:val="000000" w:themeColor="text1"/>
          <w:sz w:val="32"/>
          <w:szCs w:val="32"/>
          <w:lang w:val="en-US" w:bidi="th-TH"/>
        </w:rPr>
        <w:t>4</w:t>
      </w: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แผนการทำงาน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Cycle 3 Sprint 1 </w:t>
      </w:r>
      <w:r w:rsidRPr="00CE062F">
        <w:rPr>
          <w:sz w:val="32"/>
          <w:szCs w:val="32"/>
          <w:cs/>
          <w:lang w:val="en-US" w:bidi="th-TH"/>
        </w:rPr>
        <w:t xml:space="preserve">กับ </w:t>
      </w:r>
      <w:r w:rsidRPr="00CE062F">
        <w:rPr>
          <w:color w:val="000000" w:themeColor="text1"/>
          <w:sz w:val="32"/>
          <w:szCs w:val="32"/>
          <w:lang w:val="en-US" w:bidi="th-TH"/>
        </w:rPr>
        <w:t>Product Owner</w:t>
      </w:r>
      <w:r w:rsidRPr="00CE062F">
        <w:rPr>
          <w:sz w:val="32"/>
          <w:szCs w:val="32"/>
          <w:lang w:val="en-US"/>
        </w:rPr>
        <w:t xml:space="preserve">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โดยงานหลักประกอบด้วย การออกแบบ </w:t>
      </w:r>
      <w:r w:rsidR="00DA7485" w:rsidRPr="00CE062F">
        <w:rPr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ฟังก์ชัน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ด</w:t>
      </w:r>
      <w:r w:rsidR="00DF79CA">
        <w:rPr>
          <w:rFonts w:hint="cs"/>
          <w:sz w:val="32"/>
          <w:szCs w:val="32"/>
          <w:cs/>
          <w:lang w:val="en-US" w:bidi="th-TH"/>
        </w:rPr>
        <w:t>ู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ประว</w:t>
      </w:r>
      <w:r w:rsidR="00DF79CA">
        <w:rPr>
          <w:rFonts w:hint="cs"/>
          <w:sz w:val="32"/>
          <w:szCs w:val="32"/>
          <w:cs/>
          <w:lang w:val="en-US" w:bidi="th-TH"/>
        </w:rPr>
        <w:t>ั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ติการเปลี่ยนตู้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cs/>
          <w:lang w:val="en-US" w:bidi="th-TH"/>
        </w:rPr>
        <w:br/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และ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เข้าสู่ระบบ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A7485" w:rsidRPr="00CE062F">
        <w:rPr>
          <w:sz w:val="32"/>
          <w:szCs w:val="32"/>
          <w:lang w:val="en-US" w:bidi="th-TH"/>
        </w:rPr>
        <w:t xml:space="preserve">(Log in)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โดยใน</w:t>
      </w:r>
      <w:r w:rsidR="00DF79CA">
        <w:rPr>
          <w:rFonts w:hint="cs"/>
          <w:sz w:val="32"/>
          <w:szCs w:val="32"/>
          <w:cs/>
          <w:lang w:val="en-US" w:bidi="th-TH"/>
        </w:rPr>
        <w:t>การ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ประชุม </w:t>
      </w:r>
      <w:r w:rsidR="00DA7485" w:rsidRPr="00CE062F">
        <w:rPr>
          <w:sz w:val="32"/>
          <w:szCs w:val="32"/>
          <w:lang w:val="en-US" w:bidi="th-TH"/>
        </w:rPr>
        <w:t xml:space="preserve">PO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="00DA7485" w:rsidRPr="00CE062F">
        <w:rPr>
          <w:sz w:val="32"/>
          <w:szCs w:val="32"/>
          <w:lang w:val="en-US" w:bidi="th-TH"/>
        </w:rPr>
        <w:t xml:space="preserve">16/2564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นายณัฐดนัย อินทสร จะเป็นผู้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นำเสนอ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ในส่วนดังกล่าว</w:t>
      </w:r>
    </w:p>
    <w:p w14:paraId="43320036" w14:textId="1EEA8779" w:rsidR="00DA7485" w:rsidRPr="00CE062F" w:rsidRDefault="00DA7485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ได้รายงานคำติ</w:t>
      </w:r>
      <w:r w:rsidR="00DF79CA">
        <w:rPr>
          <w:color w:val="000000" w:themeColor="text1"/>
          <w:sz w:val="32"/>
          <w:szCs w:val="32"/>
          <w:lang w:val="en-US" w:bidi="th-TH"/>
        </w:rPr>
        <w:t>-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ชมจากอาจารย์ผู้ประเมินในการสอบวงรอบที่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ส่วนการสาธิต</w:t>
      </w:r>
      <w:r w:rsidR="00DF79CA">
        <w:rPr>
          <w:color w:val="000000" w:themeColor="text1"/>
          <w:sz w:val="32"/>
          <w:szCs w:val="32"/>
          <w:cs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การใช้งานระบบ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(Demo)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เพื่อใช้ในการปรับปรุง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ระบบจัดการตู้คอนเทนเนอร์ เพื่อให้สามารถใช้งานได้สะดวกมากยิ่งขึ้น นอกจากนี้พี่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ได้ตอบคำถามที่ทางทีม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สงสัยเกี่ยวกับระบบ ดังนี้</w:t>
      </w:r>
    </w:p>
    <w:p w14:paraId="6AFBC51B" w14:textId="428B1661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ให้แสดงกราฟจำนวนการบริการตามไตรมาส เปรียบเทียบระหว่างยอดการบริการ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ปีล่าสุด</w:t>
      </w:r>
    </w:p>
    <w:p w14:paraId="08843D05" w14:textId="091EC734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รถแต่ละประเภทมีความสามารถในการบรรทุกตู้คอนเทนเนอร์ที่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มี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น้ำหนักไม่เท่ากัน ซึ่งน้ำหนักท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งสุดท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สามารถบรรทุกได้ของรถแต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ละประเภท ทางพี่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จะนำข้อมูลส่วนนี้มาให้ในภายหลัง</w:t>
      </w:r>
    </w:p>
    <w:p w14:paraId="4BECFBF0" w14:textId="29280ED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หน้าจอดูรายการบริการ ให้แสดง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Tab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เมนูสำหรับดูเฉพาะบริการที่ตู้ชำรุ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</w:p>
    <w:p w14:paraId="280C58B6" w14:textId="66B54E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ในฟังก์ชันคิดค่าบริการ ให้แสดงตัวเลือกสำหรับเพิ่มภาษี </w:t>
      </w:r>
      <w:r w:rsidRPr="00CE062F">
        <w:rPr>
          <w:color w:val="000000" w:themeColor="text1"/>
          <w:sz w:val="32"/>
          <w:szCs w:val="32"/>
          <w:lang w:val="en-US" w:bidi="th-TH"/>
        </w:rPr>
        <w:t>7%</w:t>
      </w:r>
    </w:p>
    <w:p w14:paraId="5490F597" w14:textId="11C279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5.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ในหน้าจอเพิ่มบริการ และแก้ไขข้อมูลบริการ ให้แสดงตัวเลือก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F79CA">
        <w:rPr>
          <w:color w:val="000000" w:themeColor="text1"/>
          <w:sz w:val="32"/>
          <w:szCs w:val="32"/>
          <w:lang w:val="en-US" w:bidi="th-TH"/>
        </w:rPr>
        <w:t>“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วันปัจจุบัน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”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ที่กล่องบันทึกข้อความ ชนิดวันที่และเวลา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เพื่อให้การกรอกข้อมูลวันที่ง่ายมากขึ้น</w:t>
      </w:r>
    </w:p>
    <w:p w14:paraId="7B1BCEF1" w14:textId="23F05BC2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การเพิ่มข้อมูลบริการนั้น จะทำก็ต่อเมื่อพนักงานขับรถ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เดินทาง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ไปรับตู้คอนเทนเนอร์ และส่งข้อมูลตู้คอนเทนเนอร์กลับมาที่บริษัทลานตู้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ทำการเพิ่มข้อมูลบริการ</w:t>
      </w:r>
    </w:p>
    <w:p w14:paraId="48E3E957" w14:textId="670D527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7.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จำนวนของบริการใน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วันในช่วงเวลาที่มีการใช้บริการมากที่สุด คือ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200 – 300 </w:t>
      </w:r>
      <w:r w:rsidR="00DF79CA">
        <w:rPr>
          <w:color w:val="000000" w:themeColor="text1"/>
          <w:sz w:val="32"/>
          <w:szCs w:val="32"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ตู้คอนเทนเนอร์</w:t>
      </w:r>
    </w:p>
    <w:p w14:paraId="08E75A2F" w14:textId="3DB4D02F" w:rsidR="00E651C4" w:rsidRPr="00CE062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062F" w14:paraId="5BFAA3F2" w14:textId="77777777" w:rsidTr="00083F12">
        <w:tc>
          <w:tcPr>
            <w:tcW w:w="4148" w:type="dxa"/>
          </w:tcPr>
          <w:p w14:paraId="2E7B8010" w14:textId="1634EAE9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062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26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062F" w14:paraId="63D0CD2C" w14:textId="77777777" w:rsidTr="00083F12">
        <w:tc>
          <w:tcPr>
            <w:tcW w:w="4148" w:type="dxa"/>
          </w:tcPr>
          <w:p w14:paraId="39707054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062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FBB92" w14:textId="77777777" w:rsidR="000E6BD2" w:rsidRDefault="000E6BD2">
      <w:r>
        <w:separator/>
      </w:r>
    </w:p>
  </w:endnote>
  <w:endnote w:type="continuationSeparator" w:id="0">
    <w:p w14:paraId="68052876" w14:textId="77777777" w:rsidR="000E6BD2" w:rsidRDefault="000E6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464D1" w14:textId="77777777" w:rsidR="000E6BD2" w:rsidRDefault="000E6BD2">
      <w:r>
        <w:separator/>
      </w:r>
    </w:p>
  </w:footnote>
  <w:footnote w:type="continuationSeparator" w:id="0">
    <w:p w14:paraId="12F33BF8" w14:textId="77777777" w:rsidR="000E6BD2" w:rsidRDefault="000E6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21" Type="http://schemas.openxmlformats.org/officeDocument/2006/relationships/customXml" Target="ink/ink8.xml"/><Relationship Id="rId34" Type="http://schemas.openxmlformats.org/officeDocument/2006/relationships/image" Target="media/image12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7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8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10.png"/><Relationship Id="rId35" Type="http://schemas.openxmlformats.org/officeDocument/2006/relationships/customXml" Target="ink/ink14.xml"/><Relationship Id="rId43" Type="http://schemas.openxmlformats.org/officeDocument/2006/relationships/image" Target="media/image16.png"/><Relationship Id="rId48" Type="http://schemas.openxmlformats.org/officeDocument/2006/relationships/image" Target="media/image17.png"/><Relationship Id="rId56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customXml" Target="ink/ink16.xml"/><Relationship Id="rId46" Type="http://schemas.openxmlformats.org/officeDocument/2006/relationships/image" Target="media/image14.PNG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image" Target="media/image11.png"/><Relationship Id="rId49" Type="http://schemas.openxmlformats.org/officeDocument/2006/relationships/image" Target="media/image18.JPG"/><Relationship Id="rId5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1T12:22:14.3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955</Words>
  <Characters>5448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53</cp:revision>
  <cp:lastPrinted>2021-12-01T12:42:00Z</cp:lastPrinted>
  <dcterms:created xsi:type="dcterms:W3CDTF">2021-09-08T01:47:00Z</dcterms:created>
  <dcterms:modified xsi:type="dcterms:W3CDTF">2021-12-01T13:11:00Z</dcterms:modified>
</cp:coreProperties>
</file>