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774F2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9C1A0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774F2" w14:paraId="36781506" w14:textId="77777777" w:rsidTr="005774F2">
        <w:tc>
          <w:tcPr>
            <w:tcW w:w="985" w:type="dxa"/>
            <w:shd w:val="clear" w:color="auto" w:fill="auto"/>
          </w:tcPr>
          <w:p w14:paraId="49400B1D" w14:textId="002521FC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38F72802" w14:textId="2B956EA1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CC6B1B6" w14:textId="1EC1E52B" w:rsidR="005774F2" w:rsidRDefault="005774F2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0F8159D9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7710922" w14:textId="70608849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5774F2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774F2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774F2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774F2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4BF6" w14:textId="77777777" w:rsidR="003B5B86" w:rsidRDefault="003B5B86" w:rsidP="00C60201">
      <w:pPr>
        <w:spacing w:line="240" w:lineRule="auto"/>
      </w:pPr>
      <w:r>
        <w:separator/>
      </w:r>
    </w:p>
  </w:endnote>
  <w:endnote w:type="continuationSeparator" w:id="0">
    <w:p w14:paraId="044AEF7A" w14:textId="77777777" w:rsidR="003B5B86" w:rsidRDefault="003B5B8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F638" w14:textId="77777777" w:rsidR="003B5B86" w:rsidRDefault="003B5B86" w:rsidP="00C60201">
      <w:pPr>
        <w:spacing w:line="240" w:lineRule="auto"/>
      </w:pPr>
      <w:r>
        <w:separator/>
      </w:r>
    </w:p>
  </w:footnote>
  <w:footnote w:type="continuationSeparator" w:id="0">
    <w:p w14:paraId="1576EE6C" w14:textId="77777777" w:rsidR="003B5B86" w:rsidRDefault="003B5B8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051D"/>
    <w:rsid w:val="0034723E"/>
    <w:rsid w:val="00376384"/>
    <w:rsid w:val="00381E13"/>
    <w:rsid w:val="003B5B86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36F53"/>
    <w:rsid w:val="00B53111"/>
    <w:rsid w:val="00B566CD"/>
    <w:rsid w:val="00B824C7"/>
    <w:rsid w:val="00BA5739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2021-11-11T13:18:00Z</dcterms:modified>
</cp:coreProperties>
</file>