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69460F75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5508EE">
        <w:rPr>
          <w:rFonts w:hint="cs"/>
          <w:b/>
          <w:bCs/>
          <w:sz w:val="40"/>
          <w:szCs w:val="40"/>
          <w:cs/>
        </w:rPr>
        <w:t>4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987EE1">
      <w:pPr>
        <w:spacing w:after="0"/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59999557" w14:textId="0F4AB529" w:rsidR="007D3603" w:rsidRPr="00690DF5" w:rsidRDefault="00AD2EA2" w:rsidP="007D3603">
      <w:pPr>
        <w:ind w:firstLine="709"/>
        <w:jc w:val="thaiDistribute"/>
      </w:pPr>
      <w:r w:rsidRPr="00987EE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167E4">
        <w:rPr>
          <w:rFonts w:hint="cs"/>
          <w:cs/>
        </w:rPr>
        <w:t xml:space="preserve">ในวงรอบที่ </w:t>
      </w:r>
      <w:r w:rsidR="00A969E6">
        <w:rPr>
          <w:rFonts w:hint="cs"/>
          <w:cs/>
        </w:rPr>
        <w:t>4</w:t>
      </w:r>
      <w:r w:rsidR="00F167E4">
        <w:rPr>
          <w:rFonts w:hint="cs"/>
          <w:cs/>
        </w:rPr>
        <w:t xml:space="preserve"> ทีมมีการประเมินการบริหารจัดการให้บรรลุเป้าหมายท</w:t>
      </w:r>
      <w:r w:rsidR="002C787B">
        <w:rPr>
          <w:rFonts w:hint="cs"/>
          <w:cs/>
        </w:rPr>
        <w:t>ีม</w:t>
      </w:r>
      <w:r w:rsidR="003172EC">
        <w:br/>
      </w:r>
      <w:r w:rsidR="00F167E4">
        <w:rPr>
          <w:rFonts w:hint="cs"/>
          <w:cs/>
        </w:rPr>
        <w:t>ของหัวหน้าทีม โดยอิง</w:t>
      </w:r>
      <w:r w:rsidR="00FE6C02">
        <w:rPr>
          <w:rFonts w:hint="cs"/>
          <w:cs/>
        </w:rPr>
        <w:t xml:space="preserve">จากเอกสารเป้าหมายทีม </w:t>
      </w:r>
      <w:r w:rsidR="007D3603">
        <w:rPr>
          <w:rFonts w:hint="cs"/>
          <w:cs/>
        </w:rPr>
        <w:t>ซึ่งหัวหน้าทีม คือ นายวิรัตน์ สากร ได้มีการคำนวณเป้าหมาย โดยมีรายละเอียดดัง</w:t>
      </w:r>
      <w:r w:rsidR="00F05A8B">
        <w:rPr>
          <w:rFonts w:hint="cs"/>
          <w:cs/>
        </w:rPr>
        <w:t xml:space="preserve">ตารางที่ </w:t>
      </w:r>
      <w:r w:rsidR="00F05A8B">
        <w:t>1</w:t>
      </w:r>
    </w:p>
    <w:p w14:paraId="3187CDAE" w14:textId="2E35BF55" w:rsidR="00F05A8B" w:rsidRDefault="00F05A8B" w:rsidP="001A31D5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1A31D5">
        <w:rPr>
          <w:rFonts w:hint="cs"/>
          <w:cs/>
        </w:rPr>
        <w:t>การคำนวณเป้าหมายของหัวหน้าทีม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325"/>
        <w:gridCol w:w="3118"/>
        <w:gridCol w:w="1701"/>
        <w:gridCol w:w="1355"/>
      </w:tblGrid>
      <w:tr w:rsidR="00183863" w14:paraId="0559CB64" w14:textId="64E04628" w:rsidTr="00183863">
        <w:tc>
          <w:tcPr>
            <w:tcW w:w="797" w:type="dxa"/>
          </w:tcPr>
          <w:p w14:paraId="160EC419" w14:textId="77777777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325" w:type="dxa"/>
          </w:tcPr>
          <w:p w14:paraId="4F85A715" w14:textId="264C41D8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เป้าหมาย</w:t>
            </w:r>
          </w:p>
        </w:tc>
        <w:tc>
          <w:tcPr>
            <w:tcW w:w="3118" w:type="dxa"/>
          </w:tcPr>
          <w:p w14:paraId="3AF6743E" w14:textId="32A4D949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701" w:type="dxa"/>
          </w:tcPr>
          <w:p w14:paraId="5567ACB7" w14:textId="511FB6C4" w:rsidR="00183863" w:rsidRPr="006E647A" w:rsidRDefault="00690DF5" w:rsidP="002E43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183863" w:rsidRPr="006E647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0AF05609" w14:textId="23BCAA3F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42885" w14:paraId="6110BD4B" w14:textId="69734DD5" w:rsidTr="00183863">
        <w:tc>
          <w:tcPr>
            <w:tcW w:w="797" w:type="dxa"/>
          </w:tcPr>
          <w:p w14:paraId="60DC65D0" w14:textId="77777777" w:rsidR="00B42885" w:rsidRDefault="00B42885" w:rsidP="00B42885">
            <w:pPr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23AB608" w14:textId="5757AC3B" w:rsidR="00B42885" w:rsidRDefault="00B42885" w:rsidP="00B42885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1</w:t>
            </w:r>
          </w:p>
        </w:tc>
        <w:tc>
          <w:tcPr>
            <w:tcW w:w="3118" w:type="dxa"/>
          </w:tcPr>
          <w:p w14:paraId="709FCB78" w14:textId="686D1500" w:rsidR="00B42885" w:rsidRDefault="00B42885" w:rsidP="00B42885">
            <w:pPr>
              <w:jc w:val="thaiDistribute"/>
            </w:pPr>
            <w:r>
              <w:rPr>
                <w:rFonts w:hint="cs"/>
                <w:cs/>
              </w:rPr>
              <w:t>ผลรวมเฉลี่ยของข้อบกพร่องในเอกสาร โค้ด และเอกสารการออกแบบ</w:t>
            </w:r>
          </w:p>
        </w:tc>
        <w:tc>
          <w:tcPr>
            <w:tcW w:w="1701" w:type="dxa"/>
          </w:tcPr>
          <w:p w14:paraId="2165FFBD" w14:textId="55276306" w:rsidR="00B42885" w:rsidRPr="00734A62" w:rsidRDefault="00B42885" w:rsidP="00B42885">
            <w:pPr>
              <w:jc w:val="center"/>
              <w:rPr>
                <w:cs/>
              </w:rPr>
            </w:pPr>
            <w:r w:rsidRPr="009B64AD">
              <w:t>2.179</w:t>
            </w:r>
            <w:r>
              <w:t xml:space="preserve"> + </w:t>
            </w:r>
            <w:r w:rsidRPr="009B64AD">
              <w:t>2.04</w:t>
            </w:r>
            <w:r>
              <w:t xml:space="preserve">8 + </w:t>
            </w:r>
            <w:r w:rsidRPr="00CC1CE3">
              <w:t>1.30</w:t>
            </w:r>
            <w:r>
              <w:t>3</w:t>
            </w:r>
          </w:p>
        </w:tc>
        <w:tc>
          <w:tcPr>
            <w:tcW w:w="1355" w:type="dxa"/>
          </w:tcPr>
          <w:p w14:paraId="077DCF61" w14:textId="45201D0B" w:rsidR="00B42885" w:rsidRDefault="00B42885" w:rsidP="00B42885">
            <w:pPr>
              <w:jc w:val="center"/>
            </w:pPr>
            <w:r w:rsidRPr="009B64AD">
              <w:t>5.53</w:t>
            </w:r>
            <w:r>
              <w:t>0</w:t>
            </w:r>
          </w:p>
        </w:tc>
      </w:tr>
      <w:tr w:rsidR="00B42885" w14:paraId="7C61F5C7" w14:textId="13A97122" w:rsidTr="00183863">
        <w:tc>
          <w:tcPr>
            <w:tcW w:w="797" w:type="dxa"/>
          </w:tcPr>
          <w:p w14:paraId="5A3AC99A" w14:textId="77777777" w:rsidR="00B42885" w:rsidRDefault="00B42885" w:rsidP="00B42885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C54ED3E" w14:textId="70290086" w:rsidR="00B42885" w:rsidRDefault="00B42885" w:rsidP="00B42885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2</w:t>
            </w:r>
          </w:p>
        </w:tc>
        <w:tc>
          <w:tcPr>
            <w:tcW w:w="3118" w:type="dxa"/>
          </w:tcPr>
          <w:p w14:paraId="0CF7096A" w14:textId="32285B03" w:rsidR="00B42885" w:rsidRDefault="00B42885" w:rsidP="00B4288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ร้อยละของงานที่ส่งภายในวันที่กำหนดส่ง และผ่านการตรวจสอบจากฝ่ายคุณภาพ </w:t>
            </w:r>
            <w:r>
              <w:t>(QA)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701" w:type="dxa"/>
          </w:tcPr>
          <w:p w14:paraId="011E2444" w14:textId="33C71B6E" w:rsidR="00B42885" w:rsidRPr="00A969E6" w:rsidRDefault="00B42885" w:rsidP="00B4288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201</m:t>
                    </m:r>
                  </m:num>
                  <m:den>
                    <m:r>
                      <m:rPr>
                        <m:nor/>
                      </m:rPr>
                      <m:t>222</m:t>
                    </m:r>
                  </m:den>
                </m:f>
                <m:r>
                  <m:rPr>
                    <m:nor/>
                  </m:rPr>
                  <m:t xml:space="preserve"> X 100</m:t>
                </m:r>
              </m:oMath>
            </m:oMathPara>
          </w:p>
        </w:tc>
        <w:tc>
          <w:tcPr>
            <w:tcW w:w="1355" w:type="dxa"/>
          </w:tcPr>
          <w:p w14:paraId="6665D561" w14:textId="177E8322" w:rsidR="00B42885" w:rsidRDefault="00B42885" w:rsidP="00B42885">
            <w:pPr>
              <w:jc w:val="center"/>
            </w:pPr>
            <w:r w:rsidRPr="0060610D">
              <w:t>90.54</w:t>
            </w:r>
          </w:p>
        </w:tc>
      </w:tr>
    </w:tbl>
    <w:p w14:paraId="71858EF5" w14:textId="740304D1" w:rsidR="0085477B" w:rsidRDefault="0085477B" w:rsidP="0041469A">
      <w:pPr>
        <w:ind w:firstLine="720"/>
        <w:jc w:val="thaiDistribute"/>
      </w:pPr>
    </w:p>
    <w:p w14:paraId="0301FF37" w14:textId="2EE7819D" w:rsidR="00805739" w:rsidRDefault="00CD73F7" w:rsidP="00EE59FB">
      <w:pPr>
        <w:spacing w:after="0" w:line="240" w:lineRule="auto"/>
        <w:ind w:firstLine="720"/>
        <w:jc w:val="thaiDistribute"/>
        <w:rPr>
          <w:cs/>
        </w:rPr>
      </w:pPr>
      <w:r>
        <w:rPr>
          <w:rFonts w:hint="cs"/>
          <w:cs/>
        </w:rPr>
        <w:lastRenderedPageBreak/>
        <w:t>โดย</w:t>
      </w:r>
      <w:r w:rsidR="007B5491">
        <w:rPr>
          <w:rFonts w:hint="cs"/>
          <w:cs/>
        </w:rPr>
        <w:t>เป้าหมายด้าน</w:t>
      </w:r>
      <w:r w:rsidR="005A7FDE">
        <w:rPr>
          <w:rFonts w:hint="cs"/>
          <w:cs/>
        </w:rPr>
        <w:t>พัฒนา</w:t>
      </w:r>
      <w:r w:rsidR="00B853EF">
        <w:rPr>
          <w:rFonts w:hint="cs"/>
          <w:cs/>
        </w:rPr>
        <w:t xml:space="preserve">ทักษะการทำงาน และสร้างงานที่มีคุณภาพอยู่ที่ระดับ </w:t>
      </w:r>
      <w:r w:rsidR="00B853EF">
        <w:t xml:space="preserve">4 </w:t>
      </w:r>
      <w:r w:rsidR="00B853EF">
        <w:rPr>
          <w:rFonts w:hint="cs"/>
          <w:cs/>
        </w:rPr>
        <w:t>และ</w:t>
      </w:r>
      <w:r w:rsidR="007B5491">
        <w:rPr>
          <w:rFonts w:hint="cs"/>
          <w:cs/>
        </w:rPr>
        <w:t>เป้าหมาย</w:t>
      </w:r>
      <w:r w:rsidR="007B5491">
        <w:rPr>
          <w:rFonts w:eastAsia="Times New Roman" w:hint="cs"/>
          <w:color w:val="000000"/>
          <w:cs/>
        </w:rPr>
        <w:t>ด้านการมีวินัยในการจัดการเวลา</w:t>
      </w:r>
      <w:r w:rsidR="005F7AC1">
        <w:rPr>
          <w:rFonts w:eastAsia="Times New Roman" w:hint="cs"/>
          <w:color w:val="000000"/>
          <w:cs/>
        </w:rPr>
        <w:t xml:space="preserve"> </w:t>
      </w:r>
      <w:r w:rsidR="007B5491">
        <w:rPr>
          <w:rFonts w:eastAsia="Times New Roman" w:hint="cs"/>
          <w:color w:val="000000"/>
          <w:cs/>
        </w:rPr>
        <w:t>เพื่อสร้างผลงาน</w:t>
      </w:r>
      <w:r w:rsidR="005F7AC1">
        <w:rPr>
          <w:rFonts w:eastAsia="Times New Roman" w:hint="cs"/>
          <w:color w:val="000000"/>
          <w:cs/>
        </w:rPr>
        <w:t xml:space="preserve">ที่มีคุณภาพอยู่ที่ระดับ </w:t>
      </w:r>
      <w:r w:rsidR="00B42885">
        <w:rPr>
          <w:rFonts w:eastAsia="Times New Roman" w:hint="cs"/>
          <w:color w:val="000000"/>
          <w:cs/>
        </w:rPr>
        <w:t>4</w:t>
      </w:r>
    </w:p>
    <w:p w14:paraId="7A0491B9" w14:textId="5A05934A" w:rsidR="00942997" w:rsidRPr="0041469A" w:rsidRDefault="00A04454" w:rsidP="00A5174E">
      <w:pPr>
        <w:ind w:firstLine="720"/>
        <w:jc w:val="thaiDistribute"/>
        <w:rPr>
          <w:rFonts w:hint="cs"/>
          <w:cs/>
        </w:rPr>
      </w:pPr>
      <w:r w:rsidRPr="00A04454">
        <w:rPr>
          <w:cs/>
        </w:rPr>
        <w:t>ดังนั้น</w:t>
      </w:r>
      <w:r w:rsidR="00690DF5">
        <w:rPr>
          <w:rFonts w:hint="cs"/>
          <w:cs/>
        </w:rPr>
        <w:t xml:space="preserve"> </w:t>
      </w:r>
      <w:r w:rsidRPr="00A04454">
        <w:rPr>
          <w:cs/>
        </w:rPr>
        <w:t xml:space="preserve">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น้าทีม คือ นายวิรัตน์ สากร จึงอยู่ในระดับที่ </w:t>
      </w:r>
      <w:r w:rsidR="00B42885">
        <w:rPr>
          <w:rFonts w:hint="cs"/>
          <w:cs/>
        </w:rPr>
        <w:t>4</w:t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0EE6F110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A969E6">
        <w:rPr>
          <w:rFonts w:hint="cs"/>
          <w:cs/>
        </w:rPr>
        <w:t>4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30592D3F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1C30D9A6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8F3137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255510C7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59F949F0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647CF909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002C98E5" w:rsidR="00304CC8" w:rsidRPr="00AC2215" w:rsidRDefault="0050263F" w:rsidP="006F71C1">
      <w:pPr>
        <w:spacing w:after="0"/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</w:t>
      </w:r>
      <w:r w:rsidR="00A969E6">
        <w:t>4</w:t>
      </w:r>
      <w:r w:rsidR="00FD1A47">
        <w:t xml:space="preserve">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4768ADB" w14:textId="6B1FD409" w:rsidR="00735AE6" w:rsidRDefault="00355B34" w:rsidP="00967ED6">
      <w:pPr>
        <w:ind w:firstLine="709"/>
        <w:jc w:val="thaiDistribute"/>
      </w:pPr>
      <w:r w:rsidRPr="006F71C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A426CC">
        <w:rPr>
          <w:rFonts w:hint="cs"/>
          <w:cs/>
        </w:rPr>
        <w:t xml:space="preserve">ในวงรอบที่ </w:t>
      </w:r>
      <w:r w:rsidR="00A969E6">
        <w:rPr>
          <w:rFonts w:hint="cs"/>
          <w:cs/>
        </w:rPr>
        <w:t>4</w:t>
      </w:r>
      <w:r w:rsidR="00A426CC">
        <w:rPr>
          <w:rFonts w:hint="cs"/>
          <w:cs/>
        </w:rPr>
        <w:t xml:space="preserve"> ทีมทีการประเมินจำนวนงานที่ไม่สามารถ</w:t>
      </w:r>
      <w:r w:rsidR="00693931">
        <w:rPr>
          <w:rFonts w:hint="cs"/>
          <w:cs/>
        </w:rPr>
        <w:t xml:space="preserve">ส่งตามกำหนดการใน </w:t>
      </w:r>
      <w:r w:rsidR="00693931">
        <w:t xml:space="preserve">Sprint </w:t>
      </w:r>
      <w:r w:rsidR="00693931">
        <w:rPr>
          <w:rFonts w:hint="cs"/>
          <w:cs/>
        </w:rPr>
        <w:t xml:space="preserve">นั้นได้ โดยอิงจากข้อมูลในเอกสาร </w:t>
      </w:r>
      <w:r w:rsidR="00693931">
        <w:t xml:space="preserve">Task </w:t>
      </w:r>
      <w:r w:rsidR="00A324EB">
        <w:t xml:space="preserve">&amp; Schedule </w:t>
      </w:r>
      <w:r w:rsidR="00A324EB">
        <w:rPr>
          <w:rFonts w:hint="cs"/>
          <w:cs/>
        </w:rPr>
        <w:t xml:space="preserve">ซึ่งฝ่ายวางแผนของทีม </w:t>
      </w:r>
      <w:r w:rsidR="00A324EB">
        <w:t xml:space="preserve">4 </w:t>
      </w:r>
      <w:r w:rsidR="00A324EB">
        <w:rPr>
          <w:rFonts w:hint="cs"/>
          <w:cs/>
        </w:rPr>
        <w:t>คือ นางสาวปรีชญา ชูศรีทอง และนายกล้ายุทธ ค</w:t>
      </w:r>
      <w:r w:rsidR="00491936">
        <w:rPr>
          <w:rFonts w:hint="cs"/>
          <w:cs/>
        </w:rPr>
        <w:t>รองแก้ว</w:t>
      </w:r>
      <w:r w:rsidR="004E45FF">
        <w:rPr>
          <w:rFonts w:hint="cs"/>
          <w:cs/>
        </w:rPr>
        <w:t xml:space="preserve"> </w:t>
      </w:r>
      <w:r w:rsidR="00735AE6">
        <w:rPr>
          <w:rFonts w:hint="cs"/>
          <w:cs/>
        </w:rPr>
        <w:t>ได้มีการคำนวณเป้าหมาย โดยมีรายละเอียดดัง</w:t>
      </w:r>
      <w:r w:rsidR="00480F10">
        <w:rPr>
          <w:rFonts w:hint="cs"/>
          <w:cs/>
        </w:rPr>
        <w:t xml:space="preserve">ตารางที่ </w:t>
      </w:r>
      <w:r w:rsidR="00480F10">
        <w:t>2</w:t>
      </w:r>
    </w:p>
    <w:p w14:paraId="3D6E61C4" w14:textId="4EA968A1" w:rsidR="00A5174E" w:rsidRDefault="00A5174E" w:rsidP="00967ED6">
      <w:pPr>
        <w:ind w:firstLine="709"/>
        <w:jc w:val="thaiDistribute"/>
      </w:pPr>
    </w:p>
    <w:p w14:paraId="541FCCD1" w14:textId="77777777" w:rsidR="00A5174E" w:rsidRDefault="00A5174E" w:rsidP="00967ED6">
      <w:pPr>
        <w:ind w:firstLine="709"/>
        <w:jc w:val="thaiDistribute"/>
      </w:pPr>
    </w:p>
    <w:p w14:paraId="49FDE5FA" w14:textId="2DF63024" w:rsidR="00480F10" w:rsidRDefault="00480F10" w:rsidP="00480F10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2</w:t>
      </w:r>
      <w:r>
        <w:rPr>
          <w:rFonts w:hint="cs"/>
          <w:cs/>
        </w:rPr>
        <w:t xml:space="preserve"> การคำนวณเป้าหมายของฝ่ายวางแผน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5367"/>
        <w:gridCol w:w="1559"/>
      </w:tblGrid>
      <w:tr w:rsidR="00EC780B" w14:paraId="4F85FFA3" w14:textId="77777777" w:rsidTr="00965368">
        <w:tc>
          <w:tcPr>
            <w:tcW w:w="1007" w:type="dxa"/>
          </w:tcPr>
          <w:p w14:paraId="7B852D86" w14:textId="77777777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367" w:type="dxa"/>
          </w:tcPr>
          <w:p w14:paraId="3F305C93" w14:textId="77777777" w:rsidR="00EC780B" w:rsidRPr="006F1A6D" w:rsidRDefault="00EC780B" w:rsidP="00037145">
            <w:pPr>
              <w:jc w:val="center"/>
              <w:rPr>
                <w:b/>
                <w:bCs/>
                <w:cs/>
              </w:rPr>
            </w:pPr>
            <w:r w:rsidRPr="006F1A6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559" w:type="dxa"/>
          </w:tcPr>
          <w:p w14:paraId="3D5C46A6" w14:textId="74246792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 xml:space="preserve">จำนวน </w:t>
            </w:r>
            <w:r w:rsidRPr="006F1A6D">
              <w:rPr>
                <w:b/>
                <w:bCs/>
              </w:rPr>
              <w:t>Sprint</w:t>
            </w:r>
          </w:p>
        </w:tc>
      </w:tr>
      <w:tr w:rsidR="00EC780B" w14:paraId="2B73BAA8" w14:textId="77777777" w:rsidTr="00965368">
        <w:tc>
          <w:tcPr>
            <w:tcW w:w="1007" w:type="dxa"/>
          </w:tcPr>
          <w:p w14:paraId="62ACE5B5" w14:textId="77777777" w:rsidR="00EC780B" w:rsidRDefault="00EC780B" w:rsidP="00037145">
            <w:pPr>
              <w:jc w:val="center"/>
            </w:pPr>
            <w:r>
              <w:t>1</w:t>
            </w:r>
          </w:p>
        </w:tc>
        <w:tc>
          <w:tcPr>
            <w:tcW w:w="5367" w:type="dxa"/>
          </w:tcPr>
          <w:p w14:paraId="1DF53443" w14:textId="6768A446" w:rsidR="00EC780B" w:rsidRDefault="006F1A6D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5A6BA8">
              <w:rPr>
                <w:rFonts w:hint="cs"/>
                <w:cs/>
              </w:rPr>
              <w:t>ท</w:t>
            </w:r>
            <w:r w:rsidR="00D151F2">
              <w:rPr>
                <w:rFonts w:hint="cs"/>
                <w:cs/>
              </w:rPr>
              <w:t>ี่</w:t>
            </w:r>
            <w:r w:rsidR="005A6BA8">
              <w:rPr>
                <w:rFonts w:hint="cs"/>
                <w:cs/>
              </w:rPr>
              <w:t>ส่ง</w:t>
            </w:r>
            <w:r w:rsidR="00E903BE">
              <w:rPr>
                <w:rFonts w:hint="cs"/>
                <w:cs/>
              </w:rPr>
              <w:t>งาน</w:t>
            </w:r>
            <w:r w:rsidR="005A6BA8">
              <w:rPr>
                <w:rFonts w:hint="cs"/>
                <w:cs/>
              </w:rPr>
              <w:t xml:space="preserve">ภายในเวลาที่กำหนดร้อยละ </w:t>
            </w:r>
            <w:r w:rsidR="0098720C">
              <w:t xml:space="preserve">90 </w:t>
            </w:r>
            <w:r w:rsidR="0098720C">
              <w:rPr>
                <w:rFonts w:hint="cs"/>
                <w:cs/>
              </w:rPr>
              <w:t xml:space="preserve">ขึ้นไป </w:t>
            </w:r>
          </w:p>
        </w:tc>
        <w:tc>
          <w:tcPr>
            <w:tcW w:w="1559" w:type="dxa"/>
          </w:tcPr>
          <w:p w14:paraId="62E2AA35" w14:textId="0B360AEA" w:rsidR="00EC780B" w:rsidRPr="00734A62" w:rsidRDefault="00E543AB" w:rsidP="00037145">
            <w:pPr>
              <w:jc w:val="center"/>
            </w:pPr>
            <w:r>
              <w:t>6</w:t>
            </w:r>
          </w:p>
        </w:tc>
      </w:tr>
      <w:tr w:rsidR="0098720C" w14:paraId="7378C0C4" w14:textId="77777777" w:rsidTr="00965368">
        <w:tc>
          <w:tcPr>
            <w:tcW w:w="1007" w:type="dxa"/>
          </w:tcPr>
          <w:p w14:paraId="58D49E90" w14:textId="7A880CBF" w:rsidR="0098720C" w:rsidRDefault="0098720C" w:rsidP="00037145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6FD3CFF4" w14:textId="08162F45" w:rsidR="0098720C" w:rsidRDefault="00E903BE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98720C">
              <w:rPr>
                <w:rFonts w:hint="cs"/>
                <w:cs/>
              </w:rPr>
              <w:t>ที่ส่ง</w:t>
            </w:r>
            <w:r>
              <w:rPr>
                <w:rFonts w:hint="cs"/>
                <w:cs/>
              </w:rPr>
              <w:t>งาน</w:t>
            </w:r>
            <w:r w:rsidR="00967ED6">
              <w:rPr>
                <w:rFonts w:hint="cs"/>
                <w:cs/>
              </w:rPr>
              <w:t xml:space="preserve">เกินกำหนดร้อยละ </w:t>
            </w:r>
            <w:r w:rsidR="00967ED6">
              <w:t xml:space="preserve">90 </w:t>
            </w:r>
            <w:r w:rsidR="00967ED6"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</w:tcPr>
          <w:p w14:paraId="2BDDB515" w14:textId="3E19156C" w:rsidR="0098720C" w:rsidRDefault="00E543AB" w:rsidP="00037145">
            <w:pPr>
              <w:jc w:val="center"/>
            </w:pPr>
            <w:r>
              <w:t>3</w:t>
            </w:r>
          </w:p>
        </w:tc>
      </w:tr>
    </w:tbl>
    <w:p w14:paraId="1A2C997F" w14:textId="0BE995A2" w:rsidR="00967ED6" w:rsidRPr="00143EBF" w:rsidRDefault="00967ED6" w:rsidP="00A5174E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E44C22">
        <w:rPr>
          <w:rFonts w:hint="cs"/>
          <w:cs/>
        </w:rPr>
        <w:t>ใน</w:t>
      </w:r>
      <w:r w:rsidR="00143EBF" w:rsidRP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/>
          <w:color w:val="000000"/>
        </w:rPr>
        <w:t xml:space="preserve">Cycle </w:t>
      </w:r>
      <w:r w:rsidR="00A969E6">
        <w:rPr>
          <w:rFonts w:eastAsia="Times New Roman"/>
          <w:color w:val="000000"/>
        </w:rPr>
        <w:t>4</w:t>
      </w:r>
      <w:r w:rsid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มี </w:t>
      </w:r>
      <w:r w:rsidR="00E17F1E">
        <w:rPr>
          <w:rFonts w:eastAsia="Times New Roman" w:hint="cs"/>
          <w:color w:val="000000"/>
          <w:cs/>
        </w:rPr>
        <w:t>6</w:t>
      </w:r>
      <w:r w:rsidR="00143EBF">
        <w:rPr>
          <w:rFonts w:eastAsia="Times New Roman"/>
          <w:color w:val="000000"/>
        </w:rPr>
        <w:t xml:space="preserve"> Sprint </w:t>
      </w:r>
      <w:r w:rsidR="00143EB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</w:t>
      </w:r>
      <w:r w:rsidR="005E53D4">
        <w:rPr>
          <w:rFonts w:eastAsia="Times New Roman" w:hint="cs"/>
          <w:color w:val="000000"/>
          <w:cs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ตั้งแต่ร้อยละ </w:t>
      </w:r>
      <w:r w:rsidR="00143EBF">
        <w:rPr>
          <w:rFonts w:eastAsia="Times New Roman"/>
          <w:color w:val="000000"/>
        </w:rPr>
        <w:t xml:space="preserve">90 </w:t>
      </w:r>
      <w:r w:rsidR="00143EBF">
        <w:rPr>
          <w:rFonts w:eastAsia="Times New Roman" w:hint="cs"/>
          <w:color w:val="000000"/>
          <w:cs/>
        </w:rPr>
        <w:t>ขึ้นไป</w:t>
      </w:r>
    </w:p>
    <w:p w14:paraId="432A3840" w14:textId="6357A9C6" w:rsidR="00967ED6" w:rsidRDefault="00967ED6" w:rsidP="00A5174E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ดังนั้น จึงส่งผลให้ตัวชี้วัดของ</w:t>
      </w:r>
      <w:r w:rsidR="00143EBF">
        <w:rPr>
          <w:rFonts w:hint="cs"/>
          <w:cs/>
        </w:rPr>
        <w:t>ฝ่ายวางแผน</w:t>
      </w:r>
      <w:r w:rsidR="00143EBF">
        <w:t xml:space="preserve"> </w:t>
      </w:r>
      <w:r w:rsidR="00143EBF">
        <w:rPr>
          <w:rFonts w:hint="cs"/>
          <w:cs/>
        </w:rPr>
        <w:t>คือ นางสาวปรีชญา ชูศรีทอง และนายกล้ายุทธ ครองแก้ว</w:t>
      </w:r>
      <w:r>
        <w:rPr>
          <w:rFonts w:hint="cs"/>
          <w:cs/>
        </w:rPr>
        <w:t xml:space="preserve">อยู่ในระดับที่ </w:t>
      </w:r>
      <w:r w:rsidR="00E543AB">
        <w:rPr>
          <w:rFonts w:hint="cs"/>
          <w:cs/>
        </w:rPr>
        <w:t>3</w:t>
      </w:r>
    </w:p>
    <w:p w14:paraId="42858D99" w14:textId="2EA62DE7" w:rsidR="00304CC8" w:rsidRPr="0085477B" w:rsidRDefault="00304CC8" w:rsidP="00735AE6">
      <w:pPr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 w:hint="cs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4C9D1BC6" w:rsidR="00304CC8" w:rsidRPr="00A1690A" w:rsidRDefault="008B3276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cs/>
                    </w:rPr>
                    <m:t>จำนวนบรรทัดของโค้ดทั้งหมด</m:t>
                  </m:r>
                  <m:r>
                    <m:rPr>
                      <m:nor/>
                    </m:rPr>
                    <m:t xml:space="preserve"> (LOC)</m:t>
                  </m:r>
                </m:num>
                <m:den>
                  <m:r>
                    <m:rPr>
                      <m:nor/>
                    </m:rPr>
                    <m:t>100 LOC</m:t>
                  </m:r>
                </m:den>
              </m:f>
            </m:den>
          </m:f>
        </m:oMath>
      </m:oMathPara>
    </w:p>
    <w:p w14:paraId="557D65C5" w14:textId="15579A0B" w:rsidR="001F0602" w:rsidRDefault="009C70A8" w:rsidP="00A5174E">
      <w:pPr>
        <w:ind w:firstLine="709"/>
        <w:jc w:val="thaiDistribute"/>
      </w:pPr>
      <w:r w:rsidRPr="009E29DC">
        <w:rPr>
          <w:rFonts w:hint="cs"/>
          <w:cs/>
        </w:rPr>
        <w:lastRenderedPageBreak/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91E71">
        <w:rPr>
          <w:rFonts w:hint="cs"/>
          <w:cs/>
        </w:rPr>
        <w:t xml:space="preserve">ในวงรอบที่ </w:t>
      </w:r>
      <w:r w:rsidR="00A1690A">
        <w:rPr>
          <w:rFonts w:hint="cs"/>
          <w:cs/>
        </w:rPr>
        <w:t>4</w:t>
      </w:r>
      <w:r w:rsidR="00F91E71">
        <w:rPr>
          <w:rFonts w:hint="cs"/>
          <w:cs/>
        </w:rPr>
        <w:t xml:space="preserve"> ทีมมีการประเมินจำนวนเฉลี่ย</w:t>
      </w:r>
      <w:r w:rsidR="00441246">
        <w:rPr>
          <w:rFonts w:hint="cs"/>
          <w:cs/>
        </w:rPr>
        <w:t>ของสิ่งที่ไม่ถูกต้องตามมาตรฐานการพัฒนาซอฟต์แวร์ซึ่งนับจำนวนข้อบกพร่อง</w:t>
      </w:r>
      <w:r w:rsidR="002C09F1">
        <w:rPr>
          <w:rFonts w:hint="cs"/>
          <w:cs/>
        </w:rPr>
        <w:t xml:space="preserve">จากรายการตรวจสอบโค้ด </w:t>
      </w:r>
      <w:r w:rsidR="00491936">
        <w:rPr>
          <w:rFonts w:hint="cs"/>
          <w:cs/>
        </w:rPr>
        <w:t>ซึ่ง</w:t>
      </w:r>
      <w:r w:rsidR="009869C4">
        <w:rPr>
          <w:rFonts w:hint="cs"/>
          <w:cs/>
        </w:rPr>
        <w:t>ฝ่ายพัฒนาซอฟต์แวร์ของทีม</w:t>
      </w:r>
      <w:r w:rsidR="009869C4">
        <w:t xml:space="preserve"> 4</w:t>
      </w:r>
      <w:r w:rsidR="009869C4">
        <w:rPr>
          <w:rFonts w:hint="cs"/>
          <w:cs/>
        </w:rPr>
        <w:t xml:space="preserve"> คือ นายณัฐดนัย อินท</w:t>
      </w:r>
      <w:r w:rsidR="003F7D24">
        <w:rPr>
          <w:rFonts w:hint="cs"/>
          <w:cs/>
        </w:rPr>
        <w:t>ส</w:t>
      </w:r>
      <w:r w:rsidR="009869C4">
        <w:rPr>
          <w:rFonts w:hint="cs"/>
          <w:cs/>
        </w:rPr>
        <w:t>ร</w:t>
      </w:r>
      <w:r w:rsidR="003F7D24">
        <w:rPr>
          <w:rFonts w:hint="cs"/>
          <w:cs/>
        </w:rPr>
        <w:t xml:space="preserve"> </w:t>
      </w:r>
      <w:r w:rsidR="00F55212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9523B4">
        <w:rPr>
          <w:cs/>
        </w:rPr>
        <w:br/>
      </w:r>
      <w:r w:rsidR="00F55212">
        <w:rPr>
          <w:rFonts w:hint="cs"/>
          <w:cs/>
        </w:rPr>
        <w:t>และนางสาว</w:t>
      </w:r>
      <w:r w:rsidR="002D63CA">
        <w:rPr>
          <w:rFonts w:hint="cs"/>
          <w:cs/>
        </w:rPr>
        <w:t>ท</w:t>
      </w:r>
      <w:r w:rsidR="001439FF">
        <w:rPr>
          <w:rFonts w:hint="cs"/>
          <w:cs/>
        </w:rPr>
        <w:t>ั</w:t>
      </w:r>
      <w:r w:rsidR="002D63CA">
        <w:rPr>
          <w:rFonts w:hint="cs"/>
          <w:cs/>
        </w:rPr>
        <w:t>ศวรรณ แววหง</w:t>
      </w:r>
      <w:r w:rsidR="000D1AAF">
        <w:rPr>
          <w:rFonts w:hint="cs"/>
          <w:cs/>
        </w:rPr>
        <w:t>ษ์</w:t>
      </w:r>
      <w:r w:rsidR="009869C4">
        <w:rPr>
          <w:rFonts w:hint="cs"/>
          <w:cs/>
        </w:rPr>
        <w:t xml:space="preserve"> </w:t>
      </w:r>
      <w:r w:rsidR="00C837DA">
        <w:rPr>
          <w:rFonts w:hint="cs"/>
          <w:cs/>
        </w:rPr>
        <w:t>ได้มีการคำนวณเป้าหมาย โดยมีรายละเอียดดัง</w:t>
      </w:r>
      <w:r w:rsidR="004C46D0">
        <w:rPr>
          <w:rFonts w:hint="cs"/>
          <w:cs/>
        </w:rPr>
        <w:t xml:space="preserve">ตารางที่ </w:t>
      </w:r>
      <w:r w:rsidR="004C46D0">
        <w:t>3</w:t>
      </w:r>
    </w:p>
    <w:p w14:paraId="4E11ADE7" w14:textId="2F46D06A" w:rsidR="004C46D0" w:rsidRDefault="004C46D0" w:rsidP="004C46D0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3 </w:t>
      </w:r>
      <w:r>
        <w:rPr>
          <w:rFonts w:hint="cs"/>
          <w:cs/>
        </w:rPr>
        <w:t>การคำนวณเป้าหมายของฝ่ายพัฒนาซอฟต์แวร์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200"/>
        <w:gridCol w:w="1230"/>
        <w:gridCol w:w="1248"/>
        <w:gridCol w:w="1689"/>
        <w:gridCol w:w="927"/>
      </w:tblGrid>
      <w:tr w:rsidR="001F0602" w14:paraId="1D94AB25" w14:textId="77777777" w:rsidTr="00037145">
        <w:tc>
          <w:tcPr>
            <w:tcW w:w="1007" w:type="dxa"/>
          </w:tcPr>
          <w:p w14:paraId="38B3FDB7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218" w:type="dxa"/>
          </w:tcPr>
          <w:p w14:paraId="6C1921AE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186" w:type="dxa"/>
          </w:tcPr>
          <w:p w14:paraId="1B2E0600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CE6F4C">
              <w:rPr>
                <w:b/>
                <w:bCs/>
              </w:rPr>
              <w:t>(</w:t>
            </w:r>
            <w:r w:rsidRPr="00CE6F4C">
              <w:rPr>
                <w:rFonts w:hint="cs"/>
                <w:b/>
                <w:bCs/>
                <w:cs/>
              </w:rPr>
              <w:t>จุด</w:t>
            </w:r>
            <w:r w:rsidRPr="00CE6F4C">
              <w:rPr>
                <w:b/>
                <w:bCs/>
              </w:rPr>
              <w:t>)</w:t>
            </w:r>
          </w:p>
        </w:tc>
        <w:tc>
          <w:tcPr>
            <w:tcW w:w="1254" w:type="dxa"/>
          </w:tcPr>
          <w:p w14:paraId="1FF8334D" w14:textId="35A0FF3E" w:rsidR="001F0602" w:rsidRPr="00CE6F4C" w:rsidRDefault="001F0602" w:rsidP="00CE6F4C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</w:t>
            </w:r>
            <w:r w:rsidR="00B875A3" w:rsidRPr="00CE6F4C">
              <w:rPr>
                <w:rFonts w:hint="cs"/>
                <w:b/>
                <w:bCs/>
                <w:cs/>
              </w:rPr>
              <w:t>บ</w:t>
            </w:r>
            <w:r w:rsidR="00563FCC" w:rsidRPr="00CE6F4C">
              <w:rPr>
                <w:rFonts w:hint="cs"/>
                <w:b/>
                <w:bCs/>
                <w:cs/>
              </w:rPr>
              <w:t>รรทัด</w:t>
            </w:r>
            <w:r w:rsidRPr="00CE6F4C">
              <w:rPr>
                <w:rFonts w:hint="cs"/>
                <w:b/>
                <w:bCs/>
                <w:cs/>
              </w:rPr>
              <w:t>ทั้งหมด</w:t>
            </w:r>
          </w:p>
        </w:tc>
        <w:tc>
          <w:tcPr>
            <w:tcW w:w="1701" w:type="dxa"/>
          </w:tcPr>
          <w:p w14:paraId="0FD4D17D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30" w:type="dxa"/>
          </w:tcPr>
          <w:p w14:paraId="72756AF2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1F0602" w14:paraId="0795D251" w14:textId="77777777" w:rsidTr="00037145">
        <w:tc>
          <w:tcPr>
            <w:tcW w:w="1007" w:type="dxa"/>
          </w:tcPr>
          <w:p w14:paraId="6B766D33" w14:textId="77777777" w:rsidR="001F0602" w:rsidRDefault="001F0602" w:rsidP="00037145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14:paraId="394837A9" w14:textId="1A362C5D" w:rsidR="001F0602" w:rsidRDefault="001F0602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  <w:r w:rsidR="00B875A3">
              <w:rPr>
                <w:rFonts w:hint="cs"/>
                <w:cs/>
              </w:rPr>
              <w:t>สิ่งที่ไม่ถูกต้องตามมาตรฐานการพัฒนาซอฟต์แวร์</w:t>
            </w:r>
          </w:p>
        </w:tc>
        <w:tc>
          <w:tcPr>
            <w:tcW w:w="1186" w:type="dxa"/>
          </w:tcPr>
          <w:p w14:paraId="228C2B3C" w14:textId="1416E0E1" w:rsidR="001F0602" w:rsidRPr="00734A62" w:rsidRDefault="00E17F1E" w:rsidP="00037145">
            <w:pPr>
              <w:jc w:val="center"/>
            </w:pPr>
            <w:r>
              <w:t>4</w:t>
            </w:r>
          </w:p>
        </w:tc>
        <w:tc>
          <w:tcPr>
            <w:tcW w:w="1254" w:type="dxa"/>
          </w:tcPr>
          <w:p w14:paraId="7663524B" w14:textId="144A1775" w:rsidR="001F0602" w:rsidRDefault="00E17F1E" w:rsidP="00037145">
            <w:pPr>
              <w:jc w:val="center"/>
            </w:pPr>
            <w:r>
              <w:t>307</w:t>
            </w:r>
          </w:p>
        </w:tc>
        <w:tc>
          <w:tcPr>
            <w:tcW w:w="1701" w:type="dxa"/>
          </w:tcPr>
          <w:p w14:paraId="5B58FB9C" w14:textId="03BD39CF" w:rsidR="001F0602" w:rsidRPr="00A1690A" w:rsidRDefault="00E17F1E" w:rsidP="000371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307</m:t>
                        </m:r>
                      </m:num>
                      <m:den>
                        <m:r>
                          <m:rPr>
                            <m:nor/>
                          </m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30" w:type="dxa"/>
          </w:tcPr>
          <w:p w14:paraId="7FB96CF4" w14:textId="253AA1A1" w:rsidR="001F0602" w:rsidRDefault="00E17F1E" w:rsidP="00037145">
            <w:pPr>
              <w:jc w:val="center"/>
            </w:pPr>
            <w:r w:rsidRPr="00CC1CE3">
              <w:t>1.30</w:t>
            </w:r>
            <w:r>
              <w:t>3</w:t>
            </w:r>
          </w:p>
        </w:tc>
      </w:tr>
    </w:tbl>
    <w:p w14:paraId="16EF73F3" w14:textId="64858D58" w:rsidR="00D178A9" w:rsidRDefault="00D178A9" w:rsidP="00CE6F4C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โดยได้คะแนนเฉลี่ย</w:t>
      </w:r>
      <w:r w:rsidRPr="00D24936">
        <w:rPr>
          <w:rFonts w:eastAsia="Times New Roman"/>
          <w:color w:val="000000"/>
          <w:cs/>
        </w:rPr>
        <w:t>ของ</w:t>
      </w:r>
      <w:r w:rsidR="00A5408A" w:rsidRPr="00B20BDB">
        <w:rPr>
          <w:rFonts w:eastAsia="Times New Roman"/>
          <w:color w:val="000000"/>
          <w:cs/>
        </w:rPr>
        <w:t>ส</w:t>
      </w:r>
      <w:r w:rsidR="00A5408A">
        <w:rPr>
          <w:rFonts w:eastAsia="Times New Roman" w:hint="cs"/>
          <w:color w:val="000000"/>
          <w:cs/>
        </w:rPr>
        <w:t>ิ่</w:t>
      </w:r>
      <w:r w:rsidR="00A5408A" w:rsidRPr="00B20BDB">
        <w:rPr>
          <w:rFonts w:eastAsia="Times New Roman"/>
          <w:color w:val="000000"/>
          <w:cs/>
        </w:rPr>
        <w:t>งท</w:t>
      </w:r>
      <w:r w:rsidR="00A5408A">
        <w:rPr>
          <w:rFonts w:eastAsia="Times New Roman" w:hint="cs"/>
          <w:color w:val="000000"/>
          <w:cs/>
        </w:rPr>
        <w:t>ี่</w:t>
      </w:r>
      <w:r w:rsidR="00A5408A" w:rsidRPr="00B20BDB">
        <w:rPr>
          <w:rFonts w:eastAsia="Times New Roman"/>
          <w:color w:val="000000"/>
          <w:cs/>
        </w:rPr>
        <w:t>ไม่</w:t>
      </w:r>
      <w:r w:rsidR="00A5408A">
        <w:rPr>
          <w:rFonts w:eastAsia="Times New Roman" w:hint="cs"/>
          <w:color w:val="000000"/>
          <w:cs/>
        </w:rPr>
        <w:t>ถูกต้องตาม</w:t>
      </w:r>
      <w:r w:rsidR="00A5408A" w:rsidRPr="00B20BDB">
        <w:rPr>
          <w:rFonts w:eastAsia="Times New Roman"/>
          <w:color w:val="000000"/>
          <w:cs/>
        </w:rPr>
        <w:t>มาตรฐาน</w:t>
      </w:r>
      <w:r w:rsidR="00A5408A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A5408A">
        <w:rPr>
          <w:rFonts w:eastAsia="Times New Roman"/>
          <w:color w:val="000000"/>
        </w:rPr>
        <w:t xml:space="preserve">100 LOC </w:t>
      </w:r>
      <w:r w:rsidR="00A5408A">
        <w:rPr>
          <w:rFonts w:eastAsia="Times New Roman" w:hint="cs"/>
          <w:color w:val="000000"/>
          <w:cs/>
        </w:rPr>
        <w:t>อยู่ที่</w:t>
      </w:r>
      <w:r w:rsidR="002C7497">
        <w:rPr>
          <w:rFonts w:eastAsia="Times New Roman"/>
          <w:color w:val="000000"/>
        </w:rPr>
        <w:t xml:space="preserve"> </w:t>
      </w:r>
      <w:r w:rsidR="00E17F1E" w:rsidRPr="00CC1CE3">
        <w:t>1.30</w:t>
      </w:r>
      <w:r w:rsidR="00E17F1E">
        <w:t>3</w:t>
      </w:r>
      <w:r w:rsidR="002C7497">
        <w:rPr>
          <w:rFonts w:eastAsia="Times New Roman"/>
          <w:color w:val="000000"/>
        </w:rPr>
        <w:t xml:space="preserve"> </w:t>
      </w:r>
      <w:r w:rsidR="002C7497">
        <w:rPr>
          <w:rFonts w:eastAsia="Times New Roman" w:hint="cs"/>
          <w:color w:val="000000"/>
          <w:cs/>
        </w:rPr>
        <w:t>จุด</w:t>
      </w:r>
      <w:r>
        <w:rPr>
          <w:rFonts w:hint="cs"/>
          <w:cs/>
        </w:rPr>
        <w:t xml:space="preserve"> </w:t>
      </w:r>
    </w:p>
    <w:p w14:paraId="7B3FF622" w14:textId="60DDA7CC" w:rsidR="00D178A9" w:rsidRDefault="00D178A9" w:rsidP="00CE6F4C">
      <w:pPr>
        <w:spacing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ดังนั้น จึงส่งผลให้ตัวชี้วัดของฝ่าย</w:t>
      </w:r>
      <w:r w:rsidR="00A5408A">
        <w:rPr>
          <w:rFonts w:hint="cs"/>
          <w:cs/>
        </w:rPr>
        <w:t>พัฒนาซอฟต์แวร์</w:t>
      </w:r>
      <w:r w:rsidR="009E08BE">
        <w:rPr>
          <w:rFonts w:hint="cs"/>
          <w:cs/>
        </w:rPr>
        <w:t>ของทีม</w:t>
      </w:r>
      <w:r w:rsidR="009E08BE">
        <w:t xml:space="preserve"> 4</w:t>
      </w:r>
      <w:r w:rsidR="009E08BE">
        <w:rPr>
          <w:rFonts w:hint="cs"/>
          <w:cs/>
        </w:rPr>
        <w:t xml:space="preserve"> </w:t>
      </w:r>
      <w:r w:rsidR="00A5408A">
        <w:rPr>
          <w:rFonts w:hint="cs"/>
          <w:cs/>
        </w:rPr>
        <w:t xml:space="preserve"> คือ นายณัฐดนัย อินทสร </w:t>
      </w:r>
      <w:r w:rsidR="00CE6F4C">
        <w:rPr>
          <w:cs/>
        </w:rPr>
        <w:br/>
      </w:r>
      <w:r w:rsidR="00A5408A">
        <w:rPr>
          <w:rFonts w:hint="cs"/>
          <w:cs/>
        </w:rPr>
        <w:t xml:space="preserve">นายเบญจพล กสิกิจวสุธรา </w:t>
      </w:r>
      <w:r w:rsidR="009523B4">
        <w:rPr>
          <w:rFonts w:hint="cs"/>
          <w:cs/>
        </w:rPr>
        <w:t>นายกิตติพศ รุ่งเรือง</w:t>
      </w:r>
      <w:r w:rsidR="00A5408A">
        <w:rPr>
          <w:rFonts w:hint="cs"/>
          <w:cs/>
        </w:rPr>
        <w:t xml:space="preserve"> และนางสาวท</w:t>
      </w:r>
      <w:r w:rsidR="002F191C">
        <w:rPr>
          <w:rFonts w:hint="cs"/>
          <w:cs/>
        </w:rPr>
        <w:t>ั</w:t>
      </w:r>
      <w:r w:rsidR="00A5408A">
        <w:rPr>
          <w:rFonts w:hint="cs"/>
          <w:cs/>
        </w:rPr>
        <w:t xml:space="preserve">ศวรรณ </w:t>
      </w:r>
      <w:r w:rsidR="00551876">
        <w:rPr>
          <w:rFonts w:hint="cs"/>
          <w:cs/>
        </w:rPr>
        <w:t>แววหง</w:t>
      </w:r>
      <w:r w:rsidR="00690DF5">
        <w:rPr>
          <w:rFonts w:hint="cs"/>
          <w:cs/>
        </w:rPr>
        <w:t>ษ์</w:t>
      </w:r>
      <w:r w:rsidR="00551876">
        <w:rPr>
          <w:rFonts w:hint="cs"/>
          <w:cs/>
        </w:rPr>
        <w:t xml:space="preserve"> </w:t>
      </w:r>
      <w:r>
        <w:rPr>
          <w:rFonts w:hint="cs"/>
          <w:cs/>
        </w:rPr>
        <w:t xml:space="preserve">อยู่ในระดับที่ </w:t>
      </w:r>
      <w:r w:rsidR="00E17F1E">
        <w:rPr>
          <w:rFonts w:hint="cs"/>
          <w:cs/>
        </w:rPr>
        <w:t>3</w:t>
      </w:r>
    </w:p>
    <w:p w14:paraId="4C20105C" w14:textId="79127E1F" w:rsidR="00304CC8" w:rsidRDefault="00304CC8" w:rsidP="00A5174E">
      <w:pPr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05A4A111" w:rsidR="00AC2215" w:rsidRPr="00A1690A" w:rsidRDefault="008B3276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nor/>
                </m:rPr>
                <w:rPr>
                  <w:cs/>
                </w:rPr>
                <m:t>จำนวนหน้าของเอกสารทั้งหมด</m:t>
              </m:r>
            </m:den>
          </m:f>
          <m:r>
            <m:rPr>
              <m:nor/>
            </m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nor/>
                </m:rPr>
                <w:rPr>
                  <w:cs/>
                </w:rPr>
                <m:t>จำนวนแผนภาพของเอกสารการออกแบบ</m:t>
              </m:r>
            </m:den>
          </m:f>
        </m:oMath>
      </m:oMathPara>
    </w:p>
    <w:p w14:paraId="027615BD" w14:textId="5C4B65CD" w:rsidR="00836738" w:rsidRDefault="00BB3881" w:rsidP="00836738">
      <w:pPr>
        <w:ind w:firstLine="720"/>
        <w:jc w:val="thaiDistribute"/>
      </w:pPr>
      <w:r w:rsidRPr="00185A73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0B3001">
        <w:rPr>
          <w:rFonts w:hint="cs"/>
          <w:cs/>
        </w:rPr>
        <w:t xml:space="preserve">ในวงรอบที่ </w:t>
      </w:r>
      <w:r w:rsidR="00A1690A">
        <w:rPr>
          <w:rFonts w:hint="cs"/>
          <w:cs/>
        </w:rPr>
        <w:t>4</w:t>
      </w:r>
      <w:r w:rsidR="000B3001">
        <w:rPr>
          <w:rFonts w:hint="cs"/>
          <w:cs/>
        </w:rPr>
        <w:t xml:space="preserve"> </w:t>
      </w:r>
      <w:r w:rsidR="008C767F">
        <w:rPr>
          <w:rFonts w:hint="cs"/>
          <w:cs/>
        </w:rPr>
        <w:t>ทีมมีการประเมินจำนวนเฉลี่ยของข้อบกพร่องที่ตรวจพบ</w:t>
      </w:r>
      <w:r w:rsidR="00E678BD">
        <w:rPr>
          <w:cs/>
        </w:rPr>
        <w:br/>
      </w:r>
      <w:r w:rsidR="008C767F">
        <w:rPr>
          <w:rFonts w:hint="cs"/>
          <w:cs/>
        </w:rPr>
        <w:t>ในเอกสาร</w:t>
      </w:r>
      <w:r w:rsidR="00E65DE9">
        <w:rPr>
          <w:rFonts w:hint="cs"/>
          <w:cs/>
        </w:rPr>
        <w:t xml:space="preserve"> และเอกสารการออกแบบ</w:t>
      </w:r>
      <w:r w:rsidR="00836738">
        <w:t xml:space="preserve"> </w:t>
      </w:r>
      <w:r w:rsidR="00836738">
        <w:rPr>
          <w:rFonts w:hint="cs"/>
          <w:cs/>
        </w:rPr>
        <w:t>ซึ่งฝ</w:t>
      </w:r>
      <w:r w:rsidR="00690DF5">
        <w:rPr>
          <w:rFonts w:hint="cs"/>
          <w:cs/>
        </w:rPr>
        <w:t>่</w:t>
      </w:r>
      <w:r w:rsidR="00836738">
        <w:rPr>
          <w:rFonts w:hint="cs"/>
          <w:cs/>
        </w:rPr>
        <w:t>าย</w:t>
      </w:r>
      <w:r w:rsidR="00416514">
        <w:rPr>
          <w:rFonts w:hint="cs"/>
          <w:cs/>
        </w:rPr>
        <w:t>ประกันคุณภาพ</w:t>
      </w:r>
      <w:r w:rsidR="00836738">
        <w:rPr>
          <w:rFonts w:hint="cs"/>
          <w:cs/>
        </w:rPr>
        <w:t xml:space="preserve"> คือ นางสาววรรัตน์ กะเสริม </w:t>
      </w:r>
      <w:r w:rsidR="00690DF5">
        <w:rPr>
          <w:cs/>
        </w:rPr>
        <w:br/>
      </w:r>
      <w:r w:rsidR="00836738">
        <w:rPr>
          <w:rFonts w:hint="cs"/>
          <w:cs/>
        </w:rPr>
        <w:t>และนายณัฐนันท์ อมรเลิศวิทย์ ได้มีการคำนวณเป้าหมาย โดยมีรายละเอียดดัง</w:t>
      </w:r>
      <w:r w:rsidR="00416514">
        <w:rPr>
          <w:rFonts w:hint="cs"/>
          <w:cs/>
        </w:rPr>
        <w:t xml:space="preserve">ตารางที่ </w:t>
      </w:r>
      <w:r w:rsidR="00416514">
        <w:t>4</w:t>
      </w:r>
    </w:p>
    <w:p w14:paraId="4CD7CC9C" w14:textId="77777777" w:rsidR="00836738" w:rsidRDefault="00836738" w:rsidP="00836738">
      <w:pPr>
        <w:ind w:firstLine="720"/>
        <w:jc w:val="thaiDistribute"/>
      </w:pPr>
    </w:p>
    <w:p w14:paraId="34DC3B26" w14:textId="77777777" w:rsidR="00836738" w:rsidRDefault="00836738" w:rsidP="00836738">
      <w:pPr>
        <w:ind w:firstLine="720"/>
        <w:jc w:val="thaiDistribute"/>
      </w:pPr>
    </w:p>
    <w:p w14:paraId="4CCCD6D5" w14:textId="77777777" w:rsidR="00836738" w:rsidRDefault="00836738" w:rsidP="00836738">
      <w:pPr>
        <w:ind w:firstLine="720"/>
        <w:jc w:val="thaiDistribute"/>
      </w:pPr>
    </w:p>
    <w:p w14:paraId="4192F302" w14:textId="77777777" w:rsidR="00F25511" w:rsidRDefault="00F25511" w:rsidP="00836738">
      <w:pPr>
        <w:ind w:firstLine="720"/>
        <w:jc w:val="thaiDistribute"/>
      </w:pPr>
    </w:p>
    <w:p w14:paraId="500CD127" w14:textId="0F9656D9" w:rsidR="00836738" w:rsidRDefault="00416514" w:rsidP="00DB53FB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4 </w:t>
      </w:r>
      <w:r>
        <w:rPr>
          <w:rFonts w:hint="cs"/>
          <w:cs/>
        </w:rPr>
        <w:t>การคำนวณเป้าหมาย</w:t>
      </w:r>
      <w:r w:rsidR="00D87372">
        <w:rPr>
          <w:rFonts w:hint="cs"/>
          <w:cs/>
        </w:rPr>
        <w:t>ฝ่ายประกันคุณภาพ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395"/>
        <w:gridCol w:w="1276"/>
        <w:gridCol w:w="1134"/>
        <w:gridCol w:w="1562"/>
        <w:gridCol w:w="927"/>
      </w:tblGrid>
      <w:tr w:rsidR="00E179CD" w14:paraId="5B1C8B34" w14:textId="77777777" w:rsidTr="00C10BFC">
        <w:tc>
          <w:tcPr>
            <w:tcW w:w="1002" w:type="dxa"/>
          </w:tcPr>
          <w:p w14:paraId="7CEA0B9B" w14:textId="77777777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395" w:type="dxa"/>
          </w:tcPr>
          <w:p w14:paraId="39CC32EB" w14:textId="77777777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276" w:type="dxa"/>
          </w:tcPr>
          <w:p w14:paraId="69CA33B7" w14:textId="5B0C2B53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D87372">
              <w:rPr>
                <w:b/>
                <w:bCs/>
              </w:rPr>
              <w:t>(</w:t>
            </w:r>
            <w:r w:rsidRPr="00D87372">
              <w:rPr>
                <w:rFonts w:hint="cs"/>
                <w:b/>
                <w:bCs/>
                <w:cs/>
              </w:rPr>
              <w:t>จุด</w:t>
            </w:r>
            <w:r w:rsidRPr="00D87372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1618758A" w14:textId="7A11B961" w:rsidR="00E179CD" w:rsidRPr="00D87372" w:rsidRDefault="00E179CD" w:rsidP="00C10BFC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จำนวนหน้าทั้งหมด</w:t>
            </w:r>
          </w:p>
        </w:tc>
        <w:tc>
          <w:tcPr>
            <w:tcW w:w="1562" w:type="dxa"/>
          </w:tcPr>
          <w:p w14:paraId="2505156D" w14:textId="51BD3E6A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27" w:type="dxa"/>
          </w:tcPr>
          <w:p w14:paraId="0D2EE53A" w14:textId="7E6FE084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17F1E" w14:paraId="4CF39091" w14:textId="77777777" w:rsidTr="00C10BFC">
        <w:tc>
          <w:tcPr>
            <w:tcW w:w="1002" w:type="dxa"/>
          </w:tcPr>
          <w:p w14:paraId="71153F60" w14:textId="77777777" w:rsidR="00E17F1E" w:rsidRDefault="00E17F1E" w:rsidP="00E17F1E">
            <w:pPr>
              <w:jc w:val="center"/>
            </w:pPr>
            <w:r>
              <w:t>1</w:t>
            </w:r>
          </w:p>
        </w:tc>
        <w:tc>
          <w:tcPr>
            <w:tcW w:w="2395" w:type="dxa"/>
          </w:tcPr>
          <w:p w14:paraId="572D3EE2" w14:textId="4F9D7FAB" w:rsidR="00E17F1E" w:rsidRDefault="00E17F1E" w:rsidP="00E17F1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อัตราการพบข้อบกพร่องของเอกสารทั้งหมด</w:t>
            </w:r>
          </w:p>
        </w:tc>
        <w:tc>
          <w:tcPr>
            <w:tcW w:w="1276" w:type="dxa"/>
          </w:tcPr>
          <w:p w14:paraId="7DD24B6D" w14:textId="1F85F803" w:rsidR="00E17F1E" w:rsidRPr="00734A62" w:rsidRDefault="00E17F1E" w:rsidP="00E17F1E">
            <w:pPr>
              <w:jc w:val="center"/>
            </w:pPr>
            <w:r>
              <w:t>170</w:t>
            </w:r>
          </w:p>
        </w:tc>
        <w:tc>
          <w:tcPr>
            <w:tcW w:w="1134" w:type="dxa"/>
          </w:tcPr>
          <w:p w14:paraId="0CE9AD2B" w14:textId="73EB7BEC" w:rsidR="00E17F1E" w:rsidRDefault="00E17F1E" w:rsidP="00E17F1E">
            <w:pPr>
              <w:jc w:val="center"/>
            </w:pPr>
            <w:r>
              <w:t>78</w:t>
            </w:r>
          </w:p>
        </w:tc>
        <w:tc>
          <w:tcPr>
            <w:tcW w:w="1562" w:type="dxa"/>
          </w:tcPr>
          <w:p w14:paraId="4FEC2D4F" w14:textId="2B2D2BE1" w:rsidR="00E17F1E" w:rsidRPr="00A1690A" w:rsidRDefault="00E17F1E" w:rsidP="00E17F1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170</m:t>
                    </m:r>
                  </m:num>
                  <m:den>
                    <m:r>
                      <m:rPr>
                        <m:nor/>
                      </m:rPr>
                      <m:t>7</m:t>
                    </m:r>
                    <m:r>
                      <m:rPr>
                        <m:nor/>
                      </m:rPr>
                      <m:t>8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07A480F3" w14:textId="390E6C56" w:rsidR="00E17F1E" w:rsidRDefault="00E17F1E" w:rsidP="00E17F1E">
            <w:pPr>
              <w:jc w:val="center"/>
            </w:pPr>
            <w:r w:rsidRPr="009B64AD">
              <w:t>2.179</w:t>
            </w:r>
          </w:p>
        </w:tc>
      </w:tr>
      <w:tr w:rsidR="00E17F1E" w14:paraId="769EBD38" w14:textId="77777777" w:rsidTr="00C10BFC">
        <w:tc>
          <w:tcPr>
            <w:tcW w:w="1002" w:type="dxa"/>
          </w:tcPr>
          <w:p w14:paraId="36FDDD8C" w14:textId="77777777" w:rsidR="00E17F1E" w:rsidRDefault="00E17F1E" w:rsidP="00E17F1E">
            <w:pPr>
              <w:jc w:val="center"/>
            </w:pPr>
            <w:r>
              <w:t>2</w:t>
            </w:r>
          </w:p>
        </w:tc>
        <w:tc>
          <w:tcPr>
            <w:tcW w:w="2395" w:type="dxa"/>
          </w:tcPr>
          <w:p w14:paraId="442919A7" w14:textId="6E62C7B9" w:rsidR="00E17F1E" w:rsidRDefault="00E17F1E" w:rsidP="00E17F1E">
            <w:pPr>
              <w:jc w:val="thaiDistribute"/>
            </w:pPr>
            <w:r>
              <w:rPr>
                <w:rFonts w:hint="cs"/>
                <w:cs/>
              </w:rPr>
              <w:t>อัตราการพบข้อบกพร่องของเอกสารการออกแบบทั้งหมด</w:t>
            </w:r>
          </w:p>
        </w:tc>
        <w:tc>
          <w:tcPr>
            <w:tcW w:w="1276" w:type="dxa"/>
          </w:tcPr>
          <w:p w14:paraId="77C9F4AE" w14:textId="4D7C70EA" w:rsidR="00E17F1E" w:rsidRPr="00F756CB" w:rsidRDefault="00E17F1E" w:rsidP="00E17F1E">
            <w:pPr>
              <w:jc w:val="center"/>
            </w:pPr>
            <w:r>
              <w:t>43</w:t>
            </w:r>
          </w:p>
        </w:tc>
        <w:tc>
          <w:tcPr>
            <w:tcW w:w="1134" w:type="dxa"/>
          </w:tcPr>
          <w:p w14:paraId="50C4BB29" w14:textId="51DE353B" w:rsidR="00E17F1E" w:rsidRDefault="00E17F1E" w:rsidP="00E17F1E">
            <w:pPr>
              <w:jc w:val="center"/>
            </w:pPr>
            <w:r>
              <w:t>21</w:t>
            </w:r>
          </w:p>
        </w:tc>
        <w:tc>
          <w:tcPr>
            <w:tcW w:w="1562" w:type="dxa"/>
          </w:tcPr>
          <w:p w14:paraId="5E6A090C" w14:textId="4D4923CA" w:rsidR="00E17F1E" w:rsidRPr="00A1690A" w:rsidRDefault="00E17F1E" w:rsidP="00E17F1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43</m:t>
                    </m:r>
                  </m:num>
                  <m:den>
                    <m:r>
                      <m:rPr>
                        <m:nor/>
                      </m:rPr>
                      <m:t>21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19BCAF53" w14:textId="2DE4749E" w:rsidR="00E17F1E" w:rsidRDefault="00E17F1E" w:rsidP="00E17F1E">
            <w:pPr>
              <w:jc w:val="center"/>
            </w:pPr>
            <w:r w:rsidRPr="009B64AD">
              <w:t>2.04</w:t>
            </w:r>
            <w:r>
              <w:t>8</w:t>
            </w:r>
          </w:p>
        </w:tc>
      </w:tr>
      <w:tr w:rsidR="00672E60" w14:paraId="2FC0C8C6" w14:textId="77777777" w:rsidTr="00C10BFC">
        <w:tc>
          <w:tcPr>
            <w:tcW w:w="1002" w:type="dxa"/>
          </w:tcPr>
          <w:p w14:paraId="6C2F8A5F" w14:textId="11E31738" w:rsidR="00672E60" w:rsidRDefault="00672E60" w:rsidP="00037145">
            <w:pPr>
              <w:jc w:val="center"/>
            </w:pPr>
            <w:r>
              <w:t>3</w:t>
            </w:r>
          </w:p>
        </w:tc>
        <w:tc>
          <w:tcPr>
            <w:tcW w:w="2395" w:type="dxa"/>
          </w:tcPr>
          <w:p w14:paraId="76DC5951" w14:textId="01DFAE8F" w:rsidR="00672E60" w:rsidRDefault="007379D1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504430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ของ</w:t>
            </w:r>
            <w:r w:rsidR="008740DA">
              <w:rPr>
                <w:rFonts w:hint="cs"/>
                <w:cs/>
              </w:rPr>
              <w:t>อัตราการพบ</w:t>
            </w:r>
            <w:r>
              <w:rPr>
                <w:rFonts w:hint="cs"/>
                <w:cs/>
              </w:rPr>
              <w:t>ข้อบกพร่อ</w:t>
            </w:r>
            <w:r w:rsidR="008740DA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ในเอกสาร และเอกสารการออกแบบ</w:t>
            </w:r>
          </w:p>
        </w:tc>
        <w:tc>
          <w:tcPr>
            <w:tcW w:w="1276" w:type="dxa"/>
          </w:tcPr>
          <w:p w14:paraId="7E5B6D89" w14:textId="0C75DB4A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4861D61" w14:textId="206A6EB7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14:paraId="7821C869" w14:textId="4B920C63" w:rsidR="00672E60" w:rsidRPr="00F34D41" w:rsidRDefault="00E17F1E" w:rsidP="009564D9">
            <w:pPr>
              <w:jc w:val="center"/>
            </w:pPr>
            <w:r w:rsidRPr="009B64AD">
              <w:t>2.179</w:t>
            </w:r>
            <w:r w:rsidR="00E81D39">
              <w:t xml:space="preserve"> + </w:t>
            </w:r>
            <w:r w:rsidRPr="009B64AD">
              <w:t>2.04</w:t>
            </w:r>
            <w:r>
              <w:t>8</w:t>
            </w:r>
          </w:p>
        </w:tc>
        <w:tc>
          <w:tcPr>
            <w:tcW w:w="927" w:type="dxa"/>
          </w:tcPr>
          <w:p w14:paraId="43124A7F" w14:textId="6BFF6DDD" w:rsidR="00672E60" w:rsidRDefault="00E17F1E" w:rsidP="009564D9">
            <w:pPr>
              <w:jc w:val="center"/>
            </w:pPr>
            <w:r w:rsidRPr="00E17F1E">
              <w:t>4.227</w:t>
            </w:r>
          </w:p>
        </w:tc>
      </w:tr>
    </w:tbl>
    <w:p w14:paraId="0DF6D159" w14:textId="5DADC58A" w:rsidR="006005F4" w:rsidRDefault="006005F4" w:rsidP="00DB53FB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</w:t>
      </w:r>
      <w:r w:rsidR="00890CCB">
        <w:rPr>
          <w:rFonts w:hint="cs"/>
          <w:cs/>
        </w:rPr>
        <w:t>ผลรวมของ</w:t>
      </w:r>
      <w:r>
        <w:rPr>
          <w:rFonts w:hint="cs"/>
          <w:cs/>
        </w:rPr>
        <w:t>คะแนนเฉลี่ย</w:t>
      </w:r>
      <w:r w:rsidR="00910329" w:rsidRPr="00D24936">
        <w:rPr>
          <w:rFonts w:eastAsia="Times New Roman"/>
          <w:color w:val="000000"/>
          <w:cs/>
        </w:rPr>
        <w:t>ของข้อบกพร่องท</w:t>
      </w:r>
      <w:r w:rsidR="00910329">
        <w:rPr>
          <w:rFonts w:eastAsia="Times New Roman" w:hint="cs"/>
          <w:color w:val="000000"/>
          <w:cs/>
        </w:rPr>
        <w:t>ี่</w:t>
      </w:r>
      <w:r w:rsidR="00910329" w:rsidRPr="00D24936">
        <w:rPr>
          <w:rFonts w:eastAsia="Times New Roman"/>
          <w:color w:val="000000"/>
          <w:cs/>
        </w:rPr>
        <w:t>ตรวจพบในเอกสาร</w:t>
      </w:r>
      <w:r w:rsidR="00910329">
        <w:rPr>
          <w:rFonts w:eastAsia="Times New Roman" w:hint="cs"/>
          <w:color w:val="000000"/>
          <w:cs/>
        </w:rPr>
        <w:t>ต่อหน้า</w:t>
      </w:r>
      <w:r w:rsidR="00910329" w:rsidRPr="00D24936">
        <w:rPr>
          <w:rFonts w:eastAsia="Times New Roman"/>
          <w:color w:val="000000"/>
          <w:cs/>
        </w:rPr>
        <w:t xml:space="preserve"> และเอกสาร</w:t>
      </w:r>
      <w:r w:rsidR="00890CCB">
        <w:rPr>
          <w:rFonts w:eastAsia="Times New Roman"/>
          <w:color w:val="000000"/>
          <w:cs/>
        </w:rPr>
        <w:br/>
      </w:r>
      <w:r w:rsidR="00910329" w:rsidRPr="00D24936">
        <w:rPr>
          <w:rFonts w:eastAsia="Times New Roman"/>
          <w:color w:val="000000"/>
          <w:cs/>
        </w:rPr>
        <w:t>การออกแบบ</w:t>
      </w:r>
      <w:r w:rsidR="00910329">
        <w:rPr>
          <w:rFonts w:eastAsia="Times New Roman" w:hint="cs"/>
          <w:color w:val="000000"/>
          <w:cs/>
        </w:rPr>
        <w:t>ต่อแผนภาพที่</w:t>
      </w:r>
      <w:r>
        <w:rPr>
          <w:rFonts w:hint="cs"/>
          <w:cs/>
        </w:rPr>
        <w:t xml:space="preserve"> </w:t>
      </w:r>
      <w:r w:rsidR="00E17F1E" w:rsidRPr="00E17F1E">
        <w:t>4.227</w:t>
      </w:r>
      <w:r>
        <w:t xml:space="preserve"> </w:t>
      </w:r>
      <w:r>
        <w:rPr>
          <w:rFonts w:hint="cs"/>
          <w:cs/>
        </w:rPr>
        <w:t xml:space="preserve"> </w:t>
      </w:r>
    </w:p>
    <w:p w14:paraId="3F17B003" w14:textId="63AF46FC" w:rsidR="007B79E8" w:rsidRDefault="007B79E8" w:rsidP="00DB53FB">
      <w:pPr>
        <w:spacing w:after="0"/>
        <w:ind w:firstLine="720"/>
        <w:jc w:val="thaiDistribute"/>
        <w:rPr>
          <w:rFonts w:hint="cs"/>
          <w:cs/>
        </w:rPr>
      </w:pPr>
      <w:r>
        <w:rPr>
          <w:rFonts w:hint="cs"/>
          <w:cs/>
        </w:rPr>
        <w:t>ดังนั้น จึงส่งผลให้ตัวชี้วัดของฝ่ายคุณภาพ</w:t>
      </w:r>
      <w:r w:rsidR="00735721">
        <w:rPr>
          <w:rFonts w:hint="cs"/>
          <w:cs/>
        </w:rPr>
        <w:t xml:space="preserve"> </w:t>
      </w:r>
      <w:r>
        <w:rPr>
          <w:rFonts w:hint="cs"/>
          <w:cs/>
        </w:rPr>
        <w:t>คือ นางสาววรรัตน์ กะเสริม และนายณัฐนันท์ อมรเลิศวิทย์</w:t>
      </w:r>
      <w:r w:rsidR="00FC5522">
        <w:rPr>
          <w:rFonts w:hint="cs"/>
          <w:cs/>
        </w:rPr>
        <w:t xml:space="preserve"> อยู่ในระดับที่ </w:t>
      </w:r>
      <w:r w:rsidR="003265AC">
        <w:rPr>
          <w:rFonts w:hint="cs"/>
          <w:cs/>
        </w:rPr>
        <w:t>4</w:t>
      </w:r>
    </w:p>
    <w:p w14:paraId="79138534" w14:textId="77777777" w:rsidR="00836738" w:rsidRDefault="00836738" w:rsidP="00836738">
      <w:pPr>
        <w:ind w:firstLine="720"/>
        <w:jc w:val="thaiDistribute"/>
      </w:pPr>
    </w:p>
    <w:p w14:paraId="51288AD7" w14:textId="072CAB09" w:rsidR="00BB3881" w:rsidRDefault="00BB3881" w:rsidP="00BB3881">
      <w:pPr>
        <w:ind w:firstLine="709"/>
        <w:jc w:val="thaiDistribute"/>
      </w:pP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46743E">
      <w:pPr>
        <w:spacing w:line="240" w:lineRule="auto"/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5AC01C0E" w:rsidR="00DB3CEA" w:rsidRPr="00A1690A" w:rsidRDefault="008B3276" w:rsidP="0046743E">
      <w:pPr>
        <w:spacing w:line="240" w:lineRule="auto"/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cs/>
                    </w:rPr>
                    <m:t>คะแนนรวมการช่วยเหลือ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num>
            <m:den>
              <m:r>
                <m:rPr>
                  <m:nor/>
                </m:rPr>
                <m:t>(</m:t>
              </m:r>
              <m:r>
                <m:rPr>
                  <m:nor/>
                </m:rPr>
                <w:rPr>
                  <w:cs/>
                </w:rPr>
                <m:t>จำนวนสมาชิกที่ทำการประเมิน</m:t>
              </m:r>
              <m:r>
                <m:rPr>
                  <m:nor/>
                </m:rPr>
                <m:t xml:space="preserve"> x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Sprint)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 xml:space="preserve">- </m:t>
              </m:r>
              <m:r>
                <m:rPr>
                  <m:nor/>
                </m:rPr>
                <w:rPr>
                  <w:cs/>
                </w:rPr>
                <m:t>จำนวน</m:t>
              </m:r>
              <m:r>
                <m:rPr>
                  <m:nor/>
                </m:rPr>
                <m:t xml:space="preserve"> Sprint </m:t>
              </m:r>
              <m:r>
                <m:rPr>
                  <m:nor/>
                </m:rPr>
                <w:rPr>
                  <w:cs/>
                </w:rPr>
                <m:t>ที่ไม่ทราบข้อมูล</m:t>
              </m:r>
            </m:den>
          </m:f>
        </m:oMath>
      </m:oMathPara>
    </w:p>
    <w:p w14:paraId="0F80C140" w14:textId="503D2D94" w:rsidR="0031211B" w:rsidRDefault="0031211B" w:rsidP="00F722B0">
      <w:pPr>
        <w:ind w:firstLine="720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A1690A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F329E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 w:rsidR="00F50928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172BDE">
        <w:rPr>
          <w:rFonts w:hint="cs"/>
          <w:cs/>
        </w:rPr>
        <w:t>9</w:t>
      </w:r>
      <w:r>
        <w:t xml:space="preserve"> </w:t>
      </w:r>
      <w:r w:rsidR="0094408E">
        <w:rPr>
          <w:rFonts w:hint="cs"/>
          <w:cs/>
        </w:rPr>
        <w:t>ซึ่งฝ่ายสนับสนุน</w:t>
      </w:r>
      <w:r w:rsidR="00D9302E">
        <w:rPr>
          <w:rFonts w:hint="cs"/>
          <w:cs/>
        </w:rPr>
        <w:t xml:space="preserve"> คือ </w:t>
      </w:r>
      <w:r w:rsidR="0093398F">
        <w:rPr>
          <w:rFonts w:hint="cs"/>
          <w:cs/>
        </w:rPr>
        <w:t>นายธนาธิป บุญเนตร และ</w:t>
      </w:r>
      <w:r w:rsidR="00291BCB">
        <w:rPr>
          <w:rFonts w:hint="cs"/>
          <w:cs/>
        </w:rPr>
        <w:t>นางสาววริศรา ฤทธิศร</w:t>
      </w:r>
      <w:r w:rsidR="0093398F">
        <w:rPr>
          <w:rFonts w:hint="cs"/>
          <w:cs/>
        </w:rPr>
        <w:t xml:space="preserve"> </w:t>
      </w:r>
      <w:r w:rsidR="0094408E">
        <w:rPr>
          <w:rFonts w:hint="cs"/>
          <w:cs/>
        </w:rPr>
        <w:t>ได้มี</w:t>
      </w:r>
      <w:r w:rsidR="002F191C">
        <w:rPr>
          <w:cs/>
        </w:rPr>
        <w:br/>
      </w:r>
      <w:r w:rsidR="0094408E">
        <w:rPr>
          <w:rFonts w:hint="cs"/>
          <w:cs/>
        </w:rPr>
        <w:t>การคำนวณคะแนนเฉลี่ย</w:t>
      </w:r>
      <w:r w:rsidR="008B67CC">
        <w:rPr>
          <w:rFonts w:hint="cs"/>
          <w:cs/>
        </w:rPr>
        <w:t xml:space="preserve">ของเป้าหมาย </w:t>
      </w:r>
      <w:r>
        <w:rPr>
          <w:rFonts w:hint="cs"/>
          <w:cs/>
        </w:rPr>
        <w:t>โดยมีรายละเอียดดัง</w:t>
      </w:r>
      <w:r w:rsidR="004F3FCD">
        <w:rPr>
          <w:rFonts w:hint="cs"/>
          <w:cs/>
        </w:rPr>
        <w:t xml:space="preserve">ตารางที่ </w:t>
      </w:r>
      <w:r w:rsidR="004F3FCD">
        <w:t xml:space="preserve">5 </w:t>
      </w:r>
    </w:p>
    <w:p w14:paraId="06EEEFD6" w14:textId="6AFAA391" w:rsidR="004F3FCD" w:rsidRDefault="004F3FCD" w:rsidP="00910D8A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5 </w:t>
      </w:r>
      <w:r w:rsidR="00910D8A">
        <w:rPr>
          <w:rFonts w:hint="cs"/>
          <w:cs/>
        </w:rPr>
        <w:t>การคำนวณเป้าหมายของฝ่ายสนับสนุน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985350" w14:paraId="77A43999" w14:textId="77777777" w:rsidTr="00037145">
        <w:tc>
          <w:tcPr>
            <w:tcW w:w="1271" w:type="dxa"/>
          </w:tcPr>
          <w:p w14:paraId="04AD0D82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DEBE48D" w14:textId="0E7E5A5E" w:rsidR="00985350" w:rsidRPr="00910D8A" w:rsidRDefault="00516BA6" w:rsidP="0003714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2126" w:type="dxa"/>
          </w:tcPr>
          <w:p w14:paraId="5DABFB7E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29DBFDCC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9065F6" w14:paraId="76D34314" w14:textId="77777777" w:rsidTr="00037145">
        <w:tc>
          <w:tcPr>
            <w:tcW w:w="1271" w:type="dxa"/>
          </w:tcPr>
          <w:p w14:paraId="72428F26" w14:textId="77777777" w:rsidR="009065F6" w:rsidRDefault="009065F6" w:rsidP="009065F6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E7AACA5" w14:textId="0AFEB222" w:rsidR="009065F6" w:rsidRDefault="009065F6" w:rsidP="009065F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ของนายธนาธิป บุญเนตร</w:t>
            </w:r>
          </w:p>
        </w:tc>
        <w:tc>
          <w:tcPr>
            <w:tcW w:w="2126" w:type="dxa"/>
          </w:tcPr>
          <w:p w14:paraId="433E4248" w14:textId="0C71A267" w:rsidR="009065F6" w:rsidRPr="008312D4" w:rsidRDefault="009065F6" w:rsidP="009065F6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595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4681A63D" w14:textId="2CA12832" w:rsidR="009065F6" w:rsidRDefault="009065F6" w:rsidP="009065F6">
            <w:pPr>
              <w:jc w:val="center"/>
            </w:pPr>
            <w:r>
              <w:t>4.508</w:t>
            </w:r>
          </w:p>
        </w:tc>
      </w:tr>
      <w:tr w:rsidR="009065F6" w14:paraId="0E8C8758" w14:textId="77777777" w:rsidTr="00037145">
        <w:tc>
          <w:tcPr>
            <w:tcW w:w="1271" w:type="dxa"/>
          </w:tcPr>
          <w:p w14:paraId="21C15D10" w14:textId="77777777" w:rsidR="009065F6" w:rsidRDefault="009065F6" w:rsidP="009065F6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21BFFF7" w14:textId="27079D7A" w:rsidR="009065F6" w:rsidRDefault="009065F6" w:rsidP="009065F6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ของนางสาววริศรา ฤทธิศร</w:t>
            </w:r>
          </w:p>
        </w:tc>
        <w:tc>
          <w:tcPr>
            <w:tcW w:w="2126" w:type="dxa"/>
          </w:tcPr>
          <w:p w14:paraId="57374F57" w14:textId="07E94E00" w:rsidR="009065F6" w:rsidRPr="008312D4" w:rsidRDefault="009065F6" w:rsidP="009065F6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m:t>560</m:t>
                        </m:r>
                      </m:num>
                      <m:den>
                        <m:r>
                          <m:rPr>
                            <m:nor/>
                          </m:rPr>
                          <m:t>2</m:t>
                        </m:r>
                      </m:den>
                    </m:f>
                  </m:num>
                  <m:den>
                    <m:r>
                      <m:rPr>
                        <m:nor/>
                      </m:rPr>
                      <w:rPr>
                        <w:iCs/>
                      </w:rPr>
                      <m:t>(11 x 6)</m:t>
                    </m:r>
                    <m:r>
                      <m:rPr>
                        <m:nor/>
                      </m:rPr>
                      <w:rPr>
                        <w:rFonts w:ascii="Cambria Math"/>
                        <w:iCs/>
                      </w:rPr>
                      <m:t xml:space="preserve"> </m:t>
                    </m:r>
                    <m:r>
                      <m:rPr>
                        <m:nor/>
                      </m:rPr>
                      <m:t>-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m:rPr>
                        <m:nor/>
                      </m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FEBA7AD" w14:textId="7A234731" w:rsidR="009065F6" w:rsidRDefault="009065F6" w:rsidP="009065F6">
            <w:pPr>
              <w:jc w:val="center"/>
            </w:pPr>
            <w:r>
              <w:t>4.242</w:t>
            </w:r>
          </w:p>
        </w:tc>
      </w:tr>
    </w:tbl>
    <w:p w14:paraId="1D4F423E" w14:textId="77777777" w:rsidR="00985350" w:rsidRDefault="00985350" w:rsidP="0031211B">
      <w:pPr>
        <w:spacing w:after="0"/>
        <w:ind w:firstLine="720"/>
        <w:jc w:val="thaiDistribute"/>
        <w:rPr>
          <w:cs/>
        </w:rPr>
      </w:pPr>
    </w:p>
    <w:p w14:paraId="30CBA4DF" w14:textId="548F28AA" w:rsidR="001A6E00" w:rsidRPr="00276D4D" w:rsidRDefault="00276D4D" w:rsidP="00276D4D">
      <w:pPr>
        <w:spacing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5 </w:t>
      </w:r>
      <w:r>
        <w:rPr>
          <w:rFonts w:hint="cs"/>
          <w:cs/>
        </w:rPr>
        <w:t>การคำนวณเป้าหมายของฝ่ายสนับสนุน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314"/>
        <w:gridCol w:w="1931"/>
        <w:gridCol w:w="1701"/>
      </w:tblGrid>
      <w:tr w:rsidR="00793F27" w14:paraId="7A828F31" w14:textId="77777777" w:rsidTr="002C6634">
        <w:tc>
          <w:tcPr>
            <w:tcW w:w="1271" w:type="dxa"/>
          </w:tcPr>
          <w:p w14:paraId="250A5929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314" w:type="dxa"/>
          </w:tcPr>
          <w:p w14:paraId="190B3684" w14:textId="77777777" w:rsidR="00793F27" w:rsidRPr="008F768E" w:rsidRDefault="00793F27" w:rsidP="00037145">
            <w:pPr>
              <w:jc w:val="center"/>
              <w:rPr>
                <w:b/>
                <w:bCs/>
                <w:cs/>
              </w:rPr>
            </w:pPr>
            <w:r w:rsidRPr="008F768E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31" w:type="dxa"/>
          </w:tcPr>
          <w:p w14:paraId="5E371767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289C621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793F27" w14:paraId="627190A5" w14:textId="77777777" w:rsidTr="002C6634">
        <w:tc>
          <w:tcPr>
            <w:tcW w:w="1271" w:type="dxa"/>
          </w:tcPr>
          <w:p w14:paraId="7DBC3546" w14:textId="08EBFDB8" w:rsidR="00793F27" w:rsidRDefault="00BE428B" w:rsidP="00037145">
            <w:pPr>
              <w:jc w:val="center"/>
            </w:pPr>
            <w:r>
              <w:t>3</w:t>
            </w:r>
          </w:p>
        </w:tc>
        <w:tc>
          <w:tcPr>
            <w:tcW w:w="3314" w:type="dxa"/>
          </w:tcPr>
          <w:p w14:paraId="3854B38B" w14:textId="30C552D7" w:rsidR="00793F27" w:rsidRDefault="00BE428B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690DF5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คะแนนที่ได้ของนายธนาธิป</w:t>
            </w:r>
            <w:r w:rsidR="007C09C3">
              <w:rPr>
                <w:rFonts w:hint="cs"/>
                <w:cs/>
              </w:rPr>
              <w:t xml:space="preserve"> บุญเนตร </w:t>
            </w:r>
            <w:r w:rsidR="002C6634">
              <w:rPr>
                <w:rFonts w:hint="cs"/>
                <w:cs/>
              </w:rPr>
              <w:t xml:space="preserve">และนางสาววริศรา ฤทธิศร </w:t>
            </w:r>
            <w:r w:rsidR="007C09C3">
              <w:rPr>
                <w:rFonts w:hint="cs"/>
                <w:cs/>
              </w:rPr>
              <w:t>มา</w:t>
            </w:r>
            <w:r w:rsidR="00F42EC7">
              <w:rPr>
                <w:rFonts w:hint="cs"/>
                <w:cs/>
              </w:rPr>
              <w:t>รวม</w:t>
            </w:r>
            <w:r w:rsidR="007C09C3">
              <w:rPr>
                <w:rFonts w:hint="cs"/>
                <w:cs/>
              </w:rPr>
              <w:t>กัน</w:t>
            </w:r>
          </w:p>
        </w:tc>
        <w:tc>
          <w:tcPr>
            <w:tcW w:w="1931" w:type="dxa"/>
          </w:tcPr>
          <w:p w14:paraId="2478B1BE" w14:textId="46C4086C" w:rsidR="00793F27" w:rsidRPr="00734A62" w:rsidRDefault="009065F6" w:rsidP="004E7DA7">
            <w:pPr>
              <w:jc w:val="center"/>
            </w:pPr>
            <w:r>
              <w:t>4.508</w:t>
            </w:r>
            <w:r w:rsidR="007C09C3">
              <w:t xml:space="preserve"> + </w:t>
            </w:r>
            <w:r>
              <w:t>4.242</w:t>
            </w:r>
          </w:p>
        </w:tc>
        <w:tc>
          <w:tcPr>
            <w:tcW w:w="1701" w:type="dxa"/>
          </w:tcPr>
          <w:p w14:paraId="45477C1F" w14:textId="0D1325ED" w:rsidR="00793F27" w:rsidRDefault="009065F6" w:rsidP="00037145">
            <w:pPr>
              <w:jc w:val="center"/>
            </w:pPr>
            <w:r w:rsidRPr="009065F6">
              <w:t>8.75</w:t>
            </w:r>
            <w:r>
              <w:t>0</w:t>
            </w:r>
          </w:p>
        </w:tc>
      </w:tr>
      <w:tr w:rsidR="00793F27" w14:paraId="75DC2B26" w14:textId="77777777" w:rsidTr="002C6634">
        <w:tc>
          <w:tcPr>
            <w:tcW w:w="1271" w:type="dxa"/>
          </w:tcPr>
          <w:p w14:paraId="39C6EC8C" w14:textId="68D5C713" w:rsidR="00793F27" w:rsidRDefault="004E7DA7" w:rsidP="00037145">
            <w:pPr>
              <w:jc w:val="center"/>
            </w:pPr>
            <w:r>
              <w:t>4</w:t>
            </w:r>
          </w:p>
        </w:tc>
        <w:tc>
          <w:tcPr>
            <w:tcW w:w="3314" w:type="dxa"/>
          </w:tcPr>
          <w:p w14:paraId="1F6D9233" w14:textId="0BFF07BC" w:rsidR="00793F27" w:rsidRDefault="008F768E" w:rsidP="00037145">
            <w:pPr>
              <w:jc w:val="thaiDistribute"/>
            </w:pPr>
            <w:r>
              <w:rPr>
                <w:rFonts w:hint="cs"/>
                <w:cs/>
              </w:rPr>
              <w:t>ค่าเฉลี่ยของ</w:t>
            </w:r>
            <w:r w:rsidR="00FF5710">
              <w:rPr>
                <w:rFonts w:hint="cs"/>
                <w:cs/>
              </w:rPr>
              <w:t>ผลรวมที่ได้จากคะแน</w:t>
            </w:r>
            <w:r w:rsidR="007F3706">
              <w:rPr>
                <w:rFonts w:hint="cs"/>
                <w:cs/>
              </w:rPr>
              <w:t xml:space="preserve">นของทั้ง </w:t>
            </w:r>
            <w:r w:rsidR="007F3706">
              <w:t xml:space="preserve">2 </w:t>
            </w:r>
            <w:r w:rsidR="007F3706">
              <w:rPr>
                <w:rFonts w:hint="cs"/>
                <w:cs/>
              </w:rPr>
              <w:t xml:space="preserve">คน </w:t>
            </w:r>
          </w:p>
        </w:tc>
        <w:tc>
          <w:tcPr>
            <w:tcW w:w="1931" w:type="dxa"/>
          </w:tcPr>
          <w:p w14:paraId="498E721D" w14:textId="23F96002" w:rsidR="00793F27" w:rsidRPr="008312D4" w:rsidRDefault="008B3276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8.750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8BC963A" w14:textId="14479745" w:rsidR="00793F27" w:rsidRDefault="009065F6" w:rsidP="00037145">
            <w:pPr>
              <w:jc w:val="center"/>
            </w:pPr>
            <w:r w:rsidRPr="009065F6">
              <w:t>4.375</w:t>
            </w:r>
          </w:p>
        </w:tc>
      </w:tr>
    </w:tbl>
    <w:p w14:paraId="3939B806" w14:textId="0E16B3BE" w:rsidR="0019480D" w:rsidRDefault="0019480D" w:rsidP="008F768E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9065F6" w:rsidRPr="009065F6">
        <w:t>4.375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6557F11" w14:textId="6AAAFDC4" w:rsidR="0019480D" w:rsidRDefault="0019480D" w:rsidP="009523B4">
      <w:pPr>
        <w:ind w:firstLine="720"/>
        <w:jc w:val="thaiDistribute"/>
        <w:rPr>
          <w:cs/>
        </w:rPr>
      </w:pPr>
      <w:r>
        <w:rPr>
          <w:rFonts w:hint="cs"/>
          <w:cs/>
        </w:rPr>
        <w:t>ด</w:t>
      </w:r>
      <w:r w:rsidR="00AA5EAE">
        <w:rPr>
          <w:rFonts w:hint="cs"/>
          <w:cs/>
        </w:rPr>
        <w:t>ั</w:t>
      </w:r>
      <w:r>
        <w:rPr>
          <w:rFonts w:hint="cs"/>
          <w:cs/>
        </w:rPr>
        <w:t>งนั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น จ</w:t>
      </w:r>
      <w:r w:rsidR="009523B4">
        <w:rPr>
          <w:rFonts w:hint="cs"/>
          <w:cs/>
        </w:rPr>
        <w:t>ึ</w:t>
      </w:r>
      <w:r>
        <w:rPr>
          <w:rFonts w:hint="cs"/>
          <w:cs/>
        </w:rPr>
        <w:t>งส</w:t>
      </w:r>
      <w:r w:rsidR="009523B4">
        <w:rPr>
          <w:rFonts w:hint="cs"/>
          <w:cs/>
        </w:rPr>
        <w:t>ิ่ง</w:t>
      </w:r>
      <w:r>
        <w:rPr>
          <w:rFonts w:hint="cs"/>
          <w:cs/>
        </w:rPr>
        <w:t>ผลให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ระด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บต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วชี</w:t>
      </w:r>
      <w:r w:rsidR="009523B4">
        <w:rPr>
          <w:rFonts w:hint="cs"/>
          <w:cs/>
        </w:rPr>
        <w:t>้</w:t>
      </w:r>
      <w:r>
        <w:rPr>
          <w:rFonts w:hint="cs"/>
          <w:cs/>
        </w:rPr>
        <w:t>ว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ดของฝ</w:t>
      </w:r>
      <w:r w:rsidR="009523B4">
        <w:rPr>
          <w:rFonts w:hint="cs"/>
          <w:cs/>
        </w:rPr>
        <w:t>่</w:t>
      </w:r>
      <w:r>
        <w:rPr>
          <w:rFonts w:hint="cs"/>
          <w:cs/>
        </w:rPr>
        <w:t>ายสน</w:t>
      </w:r>
      <w:r w:rsidR="009523B4">
        <w:rPr>
          <w:rFonts w:hint="cs"/>
          <w:cs/>
        </w:rPr>
        <w:t>ั</w:t>
      </w:r>
      <w:r>
        <w:rPr>
          <w:rFonts w:hint="cs"/>
          <w:cs/>
        </w:rPr>
        <w:t>บสน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>น ค</w:t>
      </w:r>
      <w:r w:rsidR="00AA5EAE">
        <w:rPr>
          <w:rFonts w:hint="cs"/>
          <w:cs/>
        </w:rPr>
        <w:t>ื</w:t>
      </w:r>
      <w:r>
        <w:rPr>
          <w:rFonts w:hint="cs"/>
          <w:cs/>
        </w:rPr>
        <w:t>อ นายธนาธ</w:t>
      </w:r>
      <w:r w:rsidR="009523B4">
        <w:rPr>
          <w:rFonts w:hint="cs"/>
          <w:cs/>
        </w:rPr>
        <w:t>ิ</w:t>
      </w:r>
      <w:r>
        <w:rPr>
          <w:rFonts w:hint="cs"/>
          <w:cs/>
        </w:rPr>
        <w:t>ป บ</w:t>
      </w:r>
      <w:r w:rsidR="009523B4">
        <w:rPr>
          <w:rFonts w:hint="cs"/>
          <w:cs/>
        </w:rPr>
        <w:t>ุ</w:t>
      </w:r>
      <w:r>
        <w:rPr>
          <w:rFonts w:hint="cs"/>
          <w:cs/>
        </w:rPr>
        <w:t xml:space="preserve">ญเนตร </w:t>
      </w:r>
      <w:r w:rsidR="009523B4">
        <w:rPr>
          <w:cs/>
        </w:rPr>
        <w:br/>
      </w:r>
      <w:r>
        <w:rPr>
          <w:rFonts w:hint="cs"/>
          <w:cs/>
        </w:rPr>
        <w:t>และ</w:t>
      </w:r>
      <w:r w:rsidR="009523B4">
        <w:rPr>
          <w:rFonts w:hint="cs"/>
          <w:cs/>
        </w:rPr>
        <w:t>นางสาววริศรา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A5EAE">
        <w:rPr>
          <w:rFonts w:hint="cs"/>
          <w:cs/>
        </w:rPr>
        <w:t>3</w:t>
      </w:r>
    </w:p>
    <w:p w14:paraId="5C5B64DF" w14:textId="77777777" w:rsidR="0019480D" w:rsidRDefault="0019480D" w:rsidP="00A96252">
      <w:pPr>
        <w:ind w:firstLine="720"/>
        <w:jc w:val="thaiDistribute"/>
        <w:rPr>
          <w:iCs/>
        </w:rPr>
      </w:pPr>
    </w:p>
    <w:p w14:paraId="01AD6AF7" w14:textId="77777777" w:rsidR="00782D94" w:rsidRPr="00C13CDA" w:rsidRDefault="00782D94" w:rsidP="009523B4">
      <w:pPr>
        <w:jc w:val="thaiDistribute"/>
        <w:rPr>
          <w:i/>
        </w:rPr>
      </w:pPr>
    </w:p>
    <w:sectPr w:rsidR="00782D94" w:rsidRPr="00C13CD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5A5F" w14:textId="77777777" w:rsidR="008B3276" w:rsidRDefault="008B3276" w:rsidP="0050263F">
      <w:pPr>
        <w:spacing w:after="0" w:line="240" w:lineRule="auto"/>
      </w:pPr>
      <w:r>
        <w:separator/>
      </w:r>
    </w:p>
  </w:endnote>
  <w:endnote w:type="continuationSeparator" w:id="0">
    <w:p w14:paraId="6455CE17" w14:textId="77777777" w:rsidR="008B3276" w:rsidRDefault="008B3276" w:rsidP="0050263F">
      <w:pPr>
        <w:spacing w:after="0" w:line="240" w:lineRule="auto"/>
      </w:pPr>
      <w:r>
        <w:continuationSeparator/>
      </w:r>
    </w:p>
  </w:endnote>
  <w:endnote w:type="continuationNotice" w:id="1">
    <w:p w14:paraId="317F9E83" w14:textId="77777777" w:rsidR="008B3276" w:rsidRDefault="008B3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5DF9" w14:textId="77777777" w:rsidR="008B3276" w:rsidRDefault="008B3276" w:rsidP="0050263F">
      <w:pPr>
        <w:spacing w:after="0" w:line="240" w:lineRule="auto"/>
      </w:pPr>
      <w:r>
        <w:separator/>
      </w:r>
    </w:p>
  </w:footnote>
  <w:footnote w:type="continuationSeparator" w:id="0">
    <w:p w14:paraId="5B1E603C" w14:textId="77777777" w:rsidR="008B3276" w:rsidRDefault="008B3276" w:rsidP="0050263F">
      <w:pPr>
        <w:spacing w:after="0" w:line="240" w:lineRule="auto"/>
      </w:pPr>
      <w:r>
        <w:continuationSeparator/>
      </w:r>
    </w:p>
  </w:footnote>
  <w:footnote w:type="continuationNotice" w:id="1">
    <w:p w14:paraId="46DD43B7" w14:textId="77777777" w:rsidR="008B3276" w:rsidRDefault="008B32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451F"/>
    <w:rsid w:val="00045DDA"/>
    <w:rsid w:val="000472B9"/>
    <w:rsid w:val="00051CA7"/>
    <w:rsid w:val="000650BD"/>
    <w:rsid w:val="00075E95"/>
    <w:rsid w:val="000B3001"/>
    <w:rsid w:val="000B6000"/>
    <w:rsid w:val="000C5008"/>
    <w:rsid w:val="000C6BA9"/>
    <w:rsid w:val="000D1AAF"/>
    <w:rsid w:val="000D5384"/>
    <w:rsid w:val="000E3B11"/>
    <w:rsid w:val="00102CE5"/>
    <w:rsid w:val="0011138A"/>
    <w:rsid w:val="00115F84"/>
    <w:rsid w:val="001421B4"/>
    <w:rsid w:val="001439FF"/>
    <w:rsid w:val="00143EBF"/>
    <w:rsid w:val="00147CE9"/>
    <w:rsid w:val="001536BC"/>
    <w:rsid w:val="00172BDE"/>
    <w:rsid w:val="00176924"/>
    <w:rsid w:val="00183863"/>
    <w:rsid w:val="00185A73"/>
    <w:rsid w:val="0019480D"/>
    <w:rsid w:val="0019726B"/>
    <w:rsid w:val="001A0FA1"/>
    <w:rsid w:val="001A31D5"/>
    <w:rsid w:val="001A6E00"/>
    <w:rsid w:val="001B7A52"/>
    <w:rsid w:val="001C0FA3"/>
    <w:rsid w:val="001C2BE4"/>
    <w:rsid w:val="001D218A"/>
    <w:rsid w:val="001D29EB"/>
    <w:rsid w:val="001D6A50"/>
    <w:rsid w:val="001D7ACE"/>
    <w:rsid w:val="001F0602"/>
    <w:rsid w:val="00201578"/>
    <w:rsid w:val="00215AE0"/>
    <w:rsid w:val="0025207C"/>
    <w:rsid w:val="00254A25"/>
    <w:rsid w:val="00260DDE"/>
    <w:rsid w:val="00263768"/>
    <w:rsid w:val="00276D4D"/>
    <w:rsid w:val="0027733B"/>
    <w:rsid w:val="00281535"/>
    <w:rsid w:val="00291BCB"/>
    <w:rsid w:val="002A01F6"/>
    <w:rsid w:val="002B08A9"/>
    <w:rsid w:val="002B421B"/>
    <w:rsid w:val="002B7B63"/>
    <w:rsid w:val="002C09F1"/>
    <w:rsid w:val="002C6634"/>
    <w:rsid w:val="002C7039"/>
    <w:rsid w:val="002C7497"/>
    <w:rsid w:val="002C787B"/>
    <w:rsid w:val="002D63CA"/>
    <w:rsid w:val="002E7EA5"/>
    <w:rsid w:val="002F191C"/>
    <w:rsid w:val="00303C1F"/>
    <w:rsid w:val="00304CC8"/>
    <w:rsid w:val="0031211B"/>
    <w:rsid w:val="003172EC"/>
    <w:rsid w:val="003214F1"/>
    <w:rsid w:val="0032298D"/>
    <w:rsid w:val="00325541"/>
    <w:rsid w:val="003265AC"/>
    <w:rsid w:val="003537CE"/>
    <w:rsid w:val="00355B34"/>
    <w:rsid w:val="00356820"/>
    <w:rsid w:val="003600FB"/>
    <w:rsid w:val="00364AF5"/>
    <w:rsid w:val="003759E3"/>
    <w:rsid w:val="00377DF5"/>
    <w:rsid w:val="00384004"/>
    <w:rsid w:val="00386E1A"/>
    <w:rsid w:val="0039014C"/>
    <w:rsid w:val="003925DE"/>
    <w:rsid w:val="003B76D5"/>
    <w:rsid w:val="003B7A4B"/>
    <w:rsid w:val="003C0677"/>
    <w:rsid w:val="003D51CC"/>
    <w:rsid w:val="003F46EC"/>
    <w:rsid w:val="003F5F85"/>
    <w:rsid w:val="003F7D24"/>
    <w:rsid w:val="0041469A"/>
    <w:rsid w:val="00416514"/>
    <w:rsid w:val="00441246"/>
    <w:rsid w:val="00453075"/>
    <w:rsid w:val="0046743E"/>
    <w:rsid w:val="00472698"/>
    <w:rsid w:val="004769D6"/>
    <w:rsid w:val="00480F10"/>
    <w:rsid w:val="00485E67"/>
    <w:rsid w:val="00491936"/>
    <w:rsid w:val="00493467"/>
    <w:rsid w:val="00493A61"/>
    <w:rsid w:val="004B732E"/>
    <w:rsid w:val="004C46D0"/>
    <w:rsid w:val="004D0608"/>
    <w:rsid w:val="004D3FB8"/>
    <w:rsid w:val="004E45FF"/>
    <w:rsid w:val="004E4B27"/>
    <w:rsid w:val="004E7DA7"/>
    <w:rsid w:val="004F3FCD"/>
    <w:rsid w:val="0050263F"/>
    <w:rsid w:val="00504430"/>
    <w:rsid w:val="00516BA6"/>
    <w:rsid w:val="005243E8"/>
    <w:rsid w:val="00524FCC"/>
    <w:rsid w:val="00534CEB"/>
    <w:rsid w:val="005412D6"/>
    <w:rsid w:val="0054702F"/>
    <w:rsid w:val="005478AA"/>
    <w:rsid w:val="005508EE"/>
    <w:rsid w:val="00551876"/>
    <w:rsid w:val="005561F2"/>
    <w:rsid w:val="00557F67"/>
    <w:rsid w:val="00563FCC"/>
    <w:rsid w:val="0058778A"/>
    <w:rsid w:val="005939CC"/>
    <w:rsid w:val="005953A2"/>
    <w:rsid w:val="00596165"/>
    <w:rsid w:val="005A1326"/>
    <w:rsid w:val="005A6BA8"/>
    <w:rsid w:val="005A7FDE"/>
    <w:rsid w:val="005C34C1"/>
    <w:rsid w:val="005D506B"/>
    <w:rsid w:val="005E53D4"/>
    <w:rsid w:val="005F7AC1"/>
    <w:rsid w:val="006005F4"/>
    <w:rsid w:val="00612BFA"/>
    <w:rsid w:val="006141E6"/>
    <w:rsid w:val="0063068A"/>
    <w:rsid w:val="0063332F"/>
    <w:rsid w:val="00657898"/>
    <w:rsid w:val="0066056F"/>
    <w:rsid w:val="00661FF5"/>
    <w:rsid w:val="00667AF0"/>
    <w:rsid w:val="00672E60"/>
    <w:rsid w:val="00673BFB"/>
    <w:rsid w:val="00690DF5"/>
    <w:rsid w:val="00691CCB"/>
    <w:rsid w:val="00693931"/>
    <w:rsid w:val="00696487"/>
    <w:rsid w:val="006A2171"/>
    <w:rsid w:val="006A42C3"/>
    <w:rsid w:val="006B3971"/>
    <w:rsid w:val="006D54FC"/>
    <w:rsid w:val="006E647A"/>
    <w:rsid w:val="006F1A6D"/>
    <w:rsid w:val="006F71C1"/>
    <w:rsid w:val="007164CE"/>
    <w:rsid w:val="0072199E"/>
    <w:rsid w:val="0073101A"/>
    <w:rsid w:val="00735721"/>
    <w:rsid w:val="00735AE6"/>
    <w:rsid w:val="007379D1"/>
    <w:rsid w:val="007448A8"/>
    <w:rsid w:val="007542D8"/>
    <w:rsid w:val="0076614F"/>
    <w:rsid w:val="00770FE7"/>
    <w:rsid w:val="007746FF"/>
    <w:rsid w:val="00782D94"/>
    <w:rsid w:val="00793F27"/>
    <w:rsid w:val="00794960"/>
    <w:rsid w:val="007970C6"/>
    <w:rsid w:val="007B5491"/>
    <w:rsid w:val="007B6908"/>
    <w:rsid w:val="007B79E8"/>
    <w:rsid w:val="007C09C3"/>
    <w:rsid w:val="007D0573"/>
    <w:rsid w:val="007D3603"/>
    <w:rsid w:val="007E158F"/>
    <w:rsid w:val="007E26C3"/>
    <w:rsid w:val="007E59D5"/>
    <w:rsid w:val="007F1CAD"/>
    <w:rsid w:val="007F3706"/>
    <w:rsid w:val="00800F21"/>
    <w:rsid w:val="00805739"/>
    <w:rsid w:val="0081157F"/>
    <w:rsid w:val="00820ADF"/>
    <w:rsid w:val="00820EF0"/>
    <w:rsid w:val="008312D4"/>
    <w:rsid w:val="00836738"/>
    <w:rsid w:val="00850362"/>
    <w:rsid w:val="00853B38"/>
    <w:rsid w:val="0085477B"/>
    <w:rsid w:val="008740DA"/>
    <w:rsid w:val="00890CCB"/>
    <w:rsid w:val="008A56F7"/>
    <w:rsid w:val="008B27EE"/>
    <w:rsid w:val="008B3276"/>
    <w:rsid w:val="008B67CC"/>
    <w:rsid w:val="008C099C"/>
    <w:rsid w:val="008C2512"/>
    <w:rsid w:val="008C5B8D"/>
    <w:rsid w:val="008C767F"/>
    <w:rsid w:val="008F3137"/>
    <w:rsid w:val="008F40A4"/>
    <w:rsid w:val="008F768E"/>
    <w:rsid w:val="00903E65"/>
    <w:rsid w:val="009065F6"/>
    <w:rsid w:val="00910329"/>
    <w:rsid w:val="00910D8A"/>
    <w:rsid w:val="009158B0"/>
    <w:rsid w:val="0093398F"/>
    <w:rsid w:val="00942997"/>
    <w:rsid w:val="0094408E"/>
    <w:rsid w:val="00950BC1"/>
    <w:rsid w:val="009523B4"/>
    <w:rsid w:val="009545BA"/>
    <w:rsid w:val="009564D9"/>
    <w:rsid w:val="00962942"/>
    <w:rsid w:val="00965368"/>
    <w:rsid w:val="00967DF6"/>
    <w:rsid w:val="00967ED6"/>
    <w:rsid w:val="00970B1C"/>
    <w:rsid w:val="00971837"/>
    <w:rsid w:val="00974CBF"/>
    <w:rsid w:val="00985350"/>
    <w:rsid w:val="009869C4"/>
    <w:rsid w:val="0098720C"/>
    <w:rsid w:val="00987EE1"/>
    <w:rsid w:val="009977C6"/>
    <w:rsid w:val="00997DC6"/>
    <w:rsid w:val="009A366B"/>
    <w:rsid w:val="009A492B"/>
    <w:rsid w:val="009C344C"/>
    <w:rsid w:val="009C70A8"/>
    <w:rsid w:val="009E05B3"/>
    <w:rsid w:val="009E08BE"/>
    <w:rsid w:val="009E29DC"/>
    <w:rsid w:val="009E5F4B"/>
    <w:rsid w:val="009E6566"/>
    <w:rsid w:val="009F329E"/>
    <w:rsid w:val="00A04454"/>
    <w:rsid w:val="00A046EA"/>
    <w:rsid w:val="00A15F45"/>
    <w:rsid w:val="00A1690A"/>
    <w:rsid w:val="00A21548"/>
    <w:rsid w:val="00A21EC8"/>
    <w:rsid w:val="00A324EB"/>
    <w:rsid w:val="00A33EB9"/>
    <w:rsid w:val="00A426CC"/>
    <w:rsid w:val="00A5174E"/>
    <w:rsid w:val="00A5408A"/>
    <w:rsid w:val="00A75A09"/>
    <w:rsid w:val="00A9271C"/>
    <w:rsid w:val="00A96252"/>
    <w:rsid w:val="00A969E6"/>
    <w:rsid w:val="00AA5EAE"/>
    <w:rsid w:val="00AB243D"/>
    <w:rsid w:val="00AB7282"/>
    <w:rsid w:val="00AC2215"/>
    <w:rsid w:val="00AD1D97"/>
    <w:rsid w:val="00AD2EA2"/>
    <w:rsid w:val="00AF36F0"/>
    <w:rsid w:val="00AF4BCF"/>
    <w:rsid w:val="00B15856"/>
    <w:rsid w:val="00B162C1"/>
    <w:rsid w:val="00B16A09"/>
    <w:rsid w:val="00B22FBF"/>
    <w:rsid w:val="00B2648A"/>
    <w:rsid w:val="00B40C8C"/>
    <w:rsid w:val="00B42885"/>
    <w:rsid w:val="00B62CD3"/>
    <w:rsid w:val="00B76F95"/>
    <w:rsid w:val="00B837E3"/>
    <w:rsid w:val="00B853EF"/>
    <w:rsid w:val="00B875A3"/>
    <w:rsid w:val="00B910C5"/>
    <w:rsid w:val="00BB3881"/>
    <w:rsid w:val="00BB4172"/>
    <w:rsid w:val="00BC30B0"/>
    <w:rsid w:val="00BC3DD6"/>
    <w:rsid w:val="00BC43CA"/>
    <w:rsid w:val="00BD2CAC"/>
    <w:rsid w:val="00BE12D0"/>
    <w:rsid w:val="00BE428B"/>
    <w:rsid w:val="00BE6A62"/>
    <w:rsid w:val="00BF2D5A"/>
    <w:rsid w:val="00C10BFC"/>
    <w:rsid w:val="00C13CDA"/>
    <w:rsid w:val="00C17C75"/>
    <w:rsid w:val="00C24E15"/>
    <w:rsid w:val="00C337A7"/>
    <w:rsid w:val="00C458C0"/>
    <w:rsid w:val="00C61A37"/>
    <w:rsid w:val="00C63960"/>
    <w:rsid w:val="00C65536"/>
    <w:rsid w:val="00C837DA"/>
    <w:rsid w:val="00CA7BEB"/>
    <w:rsid w:val="00CB27BA"/>
    <w:rsid w:val="00CC73A7"/>
    <w:rsid w:val="00CD5A90"/>
    <w:rsid w:val="00CD73F7"/>
    <w:rsid w:val="00CE6F21"/>
    <w:rsid w:val="00CE6F4C"/>
    <w:rsid w:val="00CF3D11"/>
    <w:rsid w:val="00D0203C"/>
    <w:rsid w:val="00D04F8B"/>
    <w:rsid w:val="00D151F2"/>
    <w:rsid w:val="00D178A9"/>
    <w:rsid w:val="00D2257D"/>
    <w:rsid w:val="00D24936"/>
    <w:rsid w:val="00D45338"/>
    <w:rsid w:val="00D87372"/>
    <w:rsid w:val="00D90464"/>
    <w:rsid w:val="00D9302E"/>
    <w:rsid w:val="00D95551"/>
    <w:rsid w:val="00DB3CEA"/>
    <w:rsid w:val="00DB53FB"/>
    <w:rsid w:val="00DD08FE"/>
    <w:rsid w:val="00DD3007"/>
    <w:rsid w:val="00DF3099"/>
    <w:rsid w:val="00E02977"/>
    <w:rsid w:val="00E07FBD"/>
    <w:rsid w:val="00E15632"/>
    <w:rsid w:val="00E179CD"/>
    <w:rsid w:val="00E17F1E"/>
    <w:rsid w:val="00E200EF"/>
    <w:rsid w:val="00E32E29"/>
    <w:rsid w:val="00E37CC8"/>
    <w:rsid w:val="00E42454"/>
    <w:rsid w:val="00E44C22"/>
    <w:rsid w:val="00E517C9"/>
    <w:rsid w:val="00E543AB"/>
    <w:rsid w:val="00E5631D"/>
    <w:rsid w:val="00E60AC0"/>
    <w:rsid w:val="00E65DE9"/>
    <w:rsid w:val="00E678BD"/>
    <w:rsid w:val="00E77924"/>
    <w:rsid w:val="00E8162F"/>
    <w:rsid w:val="00E81D39"/>
    <w:rsid w:val="00E903BE"/>
    <w:rsid w:val="00EC6245"/>
    <w:rsid w:val="00EC780B"/>
    <w:rsid w:val="00ED65E8"/>
    <w:rsid w:val="00EE59FB"/>
    <w:rsid w:val="00EE5ECE"/>
    <w:rsid w:val="00F05A8B"/>
    <w:rsid w:val="00F06AFE"/>
    <w:rsid w:val="00F106C5"/>
    <w:rsid w:val="00F16398"/>
    <w:rsid w:val="00F167E4"/>
    <w:rsid w:val="00F17808"/>
    <w:rsid w:val="00F25511"/>
    <w:rsid w:val="00F31849"/>
    <w:rsid w:val="00F33BD9"/>
    <w:rsid w:val="00F34368"/>
    <w:rsid w:val="00F42EC7"/>
    <w:rsid w:val="00F50928"/>
    <w:rsid w:val="00F55212"/>
    <w:rsid w:val="00F670D5"/>
    <w:rsid w:val="00F722B0"/>
    <w:rsid w:val="00F7418D"/>
    <w:rsid w:val="00F756CB"/>
    <w:rsid w:val="00F77E13"/>
    <w:rsid w:val="00F8427C"/>
    <w:rsid w:val="00F87AD8"/>
    <w:rsid w:val="00F91E71"/>
    <w:rsid w:val="00F93B2B"/>
    <w:rsid w:val="00F9638E"/>
    <w:rsid w:val="00FA69DB"/>
    <w:rsid w:val="00FC5522"/>
    <w:rsid w:val="00FD1A47"/>
    <w:rsid w:val="00FE6C02"/>
    <w:rsid w:val="00FF5710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304C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9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  <w:style w:type="table" w:styleId="TableGrid">
    <w:name w:val="Table Grid"/>
    <w:basedOn w:val="TableNormal"/>
    <w:uiPriority w:val="39"/>
    <w:rsid w:val="009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1272</Words>
  <Characters>7252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231</cp:revision>
  <cp:lastPrinted>2021-07-17T08:22:00Z</cp:lastPrinted>
  <dcterms:created xsi:type="dcterms:W3CDTF">2021-09-08T16:29:00Z</dcterms:created>
  <dcterms:modified xsi:type="dcterms:W3CDTF">2022-04-15T17:00:00Z</dcterms:modified>
</cp:coreProperties>
</file>