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0160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ควบคุมเวอร์ชัน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นายกิตติพศ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22C83BF2" w14:textId="77777777" w:rsidR="00310F33" w:rsidRDefault="00310F33" w:rsidP="00B16209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</w:p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57B8A862" w:rsidR="00376D9D" w:rsidRPr="00376D9D" w:rsidRDefault="00204327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2108C801" w:rsidR="00376D9D" w:rsidRPr="00376D9D" w:rsidRDefault="00C377D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 xml:space="preserve">1. </w:t>
            </w:r>
            <w:r w:rsidR="00376D9D" w:rsidRPr="00C8580A">
              <w:rPr>
                <w:rStyle w:val="Hyperlink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Hyperlink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1D0D1F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5B02B3C3" w:rsidR="00376D9D" w:rsidRPr="00376D9D" w:rsidRDefault="00C377D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8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289BAEEF" w:rsidR="00376D9D" w:rsidRPr="00376D9D" w:rsidRDefault="00C377D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29314421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10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4C7D583E" w:rsidR="00376D9D" w:rsidRPr="00376D9D" w:rsidRDefault="00C377D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176057B7" w:rsidR="00376D9D" w:rsidRPr="00376D9D" w:rsidRDefault="00C377D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6978E5EC" w:rsidR="00376D9D" w:rsidRPr="00376D9D" w:rsidRDefault="00C377D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31B03809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67A19EE0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16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7941F952" w:rsidR="00376D9D" w:rsidRPr="00376D9D" w:rsidRDefault="00C377D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16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0EB3E247" w:rsidR="00376D9D" w:rsidRPr="00376D9D" w:rsidRDefault="00C377D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18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2895729B" w:rsidR="00376D9D" w:rsidRPr="00376D9D" w:rsidRDefault="00C377D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 xml:space="preserve">2. </w:t>
            </w:r>
            <w:r w:rsidR="00376D9D" w:rsidRPr="00C8580A">
              <w:rPr>
                <w:rStyle w:val="Hyperlink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19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E0C05AA" w:rsidR="00376D9D" w:rsidRPr="00376D9D" w:rsidRDefault="00C377D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3.</w:t>
            </w:r>
            <w:r w:rsidR="00376D9D" w:rsidRPr="00C8580A">
              <w:rPr>
                <w:rStyle w:val="Hyperlink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49A8E243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67D86DE5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FA97B2D" w:rsidR="00376D9D" w:rsidRPr="00376D9D" w:rsidRDefault="00C377D9">
          <w:pPr>
            <w:pStyle w:val="TOC1"/>
            <w:rPr>
              <w:rFonts w:eastAsiaTheme="minorEastAsia"/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</w:t>
            </w:r>
            <w:r w:rsidR="00376D9D" w:rsidRPr="00C8580A">
              <w:rPr>
                <w:rStyle w:val="Hyperlink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4FA726D2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2BD55" w14:textId="150DE5D2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2355574" w:rsidR="00376D9D" w:rsidRPr="00376D9D" w:rsidRDefault="00C377D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Hyperlink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2C3E7384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3110D5B3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07B23012" w:rsidR="00376D9D" w:rsidRPr="00376D9D" w:rsidRDefault="00C377D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6. 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32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7A952295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7E576F12" w:rsidR="00376D9D" w:rsidRPr="00376D9D" w:rsidRDefault="00C377D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764FF116" w:rsidR="00376D9D" w:rsidRPr="00376D9D" w:rsidRDefault="00C377D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38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7F14FDA2" w:rsidR="00376D9D" w:rsidRDefault="00C377D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21F443" w14:textId="51148697" w:rsidR="00204327" w:rsidRDefault="00204327">
          <w:r>
            <w:rPr>
              <w:b/>
              <w:bCs/>
              <w:noProof/>
            </w:rPr>
            <w:fldChar w:fldCharType="end"/>
          </w:r>
        </w:p>
      </w:sdtContent>
    </w:sdt>
    <w:p w14:paraId="3878EB91" w14:textId="77777777" w:rsidR="00320677" w:rsidRDefault="00320677">
      <w:pPr>
        <w:rPr>
          <w:rFonts w:eastAsiaTheme="minorHAnsi"/>
          <w:sz w:val="28"/>
          <w:szCs w:val="36"/>
        </w:rPr>
      </w:pPr>
    </w:p>
    <w:p w14:paraId="0AB319A5" w14:textId="77777777" w:rsidR="00320677" w:rsidRDefault="00320677">
      <w:pPr>
        <w:rPr>
          <w:rFonts w:eastAsiaTheme="minorHAnsi"/>
          <w:sz w:val="28"/>
          <w:szCs w:val="36"/>
        </w:rPr>
      </w:pPr>
    </w:p>
    <w:p w14:paraId="4E0B0821" w14:textId="77777777" w:rsidR="00320677" w:rsidRDefault="00320677">
      <w:pPr>
        <w:rPr>
          <w:rFonts w:eastAsiaTheme="minorHAnsi"/>
          <w:sz w:val="28"/>
          <w:szCs w:val="36"/>
        </w:rPr>
      </w:pPr>
    </w:p>
    <w:p w14:paraId="76797327" w14:textId="77777777" w:rsidR="00320677" w:rsidRDefault="00320677">
      <w:pPr>
        <w:rPr>
          <w:rFonts w:eastAsiaTheme="minorHAnsi"/>
          <w:sz w:val="28"/>
          <w:szCs w:val="36"/>
        </w:rPr>
      </w:pPr>
    </w:p>
    <w:p w14:paraId="383D5D28" w14:textId="77777777" w:rsidR="00320677" w:rsidRDefault="00320677">
      <w:pPr>
        <w:rPr>
          <w:rFonts w:eastAsiaTheme="minorHAnsi"/>
          <w:sz w:val="28"/>
          <w:szCs w:val="36"/>
        </w:rPr>
      </w:pPr>
    </w:p>
    <w:p w14:paraId="162827B2" w14:textId="77777777" w:rsidR="00320677" w:rsidRDefault="00320677">
      <w:pPr>
        <w:rPr>
          <w:rFonts w:eastAsiaTheme="minorHAnsi"/>
          <w:sz w:val="28"/>
          <w:szCs w:val="36"/>
        </w:rPr>
      </w:pPr>
    </w:p>
    <w:p w14:paraId="74730FED" w14:textId="77777777" w:rsidR="00320677" w:rsidRDefault="00320677">
      <w:pPr>
        <w:rPr>
          <w:rFonts w:eastAsiaTheme="minorHAnsi"/>
          <w:sz w:val="28"/>
          <w:szCs w:val="36"/>
        </w:rPr>
      </w:pPr>
    </w:p>
    <w:p w14:paraId="419D2C94" w14:textId="77777777" w:rsidR="00320677" w:rsidRDefault="00320677">
      <w:pPr>
        <w:rPr>
          <w:rFonts w:eastAsiaTheme="minorHAnsi"/>
          <w:sz w:val="28"/>
          <w:szCs w:val="36"/>
        </w:rPr>
      </w:pPr>
    </w:p>
    <w:p w14:paraId="0B07ABC7" w14:textId="77777777" w:rsidR="00320677" w:rsidRDefault="00320677">
      <w:pPr>
        <w:rPr>
          <w:rFonts w:eastAsiaTheme="minorHAnsi"/>
          <w:sz w:val="28"/>
          <w:szCs w:val="36"/>
        </w:rPr>
      </w:pPr>
    </w:p>
    <w:p w14:paraId="324E17D7" w14:textId="38A8D02A" w:rsidR="000160DC" w:rsidRDefault="000160DC">
      <w:pPr>
        <w:rPr>
          <w:rFonts w:eastAsiaTheme="minorHAnsi"/>
          <w:sz w:val="28"/>
          <w:szCs w:val="36"/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3CEC43FE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19BC83E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47A7C">
        <w:rPr>
          <w:rFonts w:cs="TH Sarabun New"/>
          <w:color w:val="auto"/>
          <w:szCs w:val="32"/>
          <w:cs/>
        </w:rPr>
        <w:fldChar w:fldCharType="begin"/>
      </w:r>
      <w:r w:rsidRPr="00847A7C">
        <w:rPr>
          <w:rFonts w:cs="TH Sarabun New"/>
          <w:color w:val="auto"/>
          <w:szCs w:val="32"/>
          <w:cs/>
        </w:rPr>
        <w:instrText xml:space="preserve"> </w:instrText>
      </w:r>
      <w:r w:rsidRPr="00847A7C">
        <w:rPr>
          <w:rFonts w:cs="TH Sarabun New"/>
          <w:color w:val="auto"/>
          <w:szCs w:val="32"/>
        </w:rPr>
        <w:instrText>TOC \h \z \c "</w:instrText>
      </w:r>
      <w:r w:rsidRPr="00847A7C">
        <w:rPr>
          <w:rFonts w:cs="TH Sarabun New"/>
          <w:color w:val="auto"/>
          <w:szCs w:val="32"/>
          <w:cs/>
        </w:rPr>
        <w:instrText xml:space="preserve">ตารางที่ ก-" </w:instrText>
      </w:r>
      <w:r w:rsidRPr="00847A7C">
        <w:rPr>
          <w:rFonts w:cs="TH Sarabun New"/>
          <w:color w:val="auto"/>
          <w:szCs w:val="32"/>
          <w:cs/>
        </w:rPr>
        <w:fldChar w:fldCharType="separate"/>
      </w:r>
      <w:hyperlink w:anchor="_Toc8124778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ก-</w:t>
        </w:r>
        <w:r w:rsidRPr="00847A7C">
          <w:rPr>
            <w:rStyle w:val="Hyperlink"/>
            <w:rFonts w:cs="TH Sarabun New"/>
            <w:noProof/>
            <w:szCs w:val="32"/>
          </w:rPr>
          <w:t xml:space="preserve">1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มอดูลบริการ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_Toc81247781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01BF5A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782" w:history="1">
        <w:r w:rsidRPr="00847A7C">
          <w:rPr>
            <w:rStyle w:val="Hyperlink"/>
            <w:rFonts w:cs="TH Sarabun New"/>
            <w:noProof/>
            <w:szCs w:val="32"/>
            <w:cs/>
          </w:rPr>
          <w:t xml:space="preserve">ตารางที่ ก-2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มอดูลตู้คอนเทนเนอร์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_Toc81247782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BAADF6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78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ก-3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มอดูลลูกค้า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_Toc81247783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548679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78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ก-</w:t>
        </w:r>
        <w:r w:rsidRPr="00847A7C">
          <w:rPr>
            <w:rStyle w:val="Hyperlink"/>
            <w:rFonts w:cs="TH Sarabun New"/>
            <w:noProof/>
            <w:szCs w:val="32"/>
          </w:rPr>
          <w:t xml:space="preserve">4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มอดูลเอเย่นต์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_Toc81247784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5BA5C6E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ข-2-" </w:instrText>
      </w:r>
      <w:r w:rsidRPr="00847A7C">
        <w:rPr>
          <w:color w:val="auto"/>
          <w:cs/>
        </w:rPr>
        <w:fldChar w:fldCharType="separate"/>
      </w:r>
    </w:p>
    <w:p w14:paraId="79789C4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3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ของมอดูลตู้คอนเทนเนอร์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เพิ่มตู้คอนเทนเนอร์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_Toc81247838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30F87F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3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ของมอดูลตู้คอนเทนเนอร์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แก้ไขข้อมูลตู้คอนเทนเนอร์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_Toc81247839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5DED4A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4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2-3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ของมอดูลตู้คอนเทนเนอร์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ดูรายการตู้คอนเทนเนอร์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_Toc81247840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09216E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4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2-4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ของมอดูลตู้คอนเทนเนอร์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ดูข้อมูลตู้คอนเทนเนอร์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_Toc81247841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F84F016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ข-3-" </w:instrText>
      </w:r>
      <w:r w:rsidRPr="00847A7C">
        <w:rPr>
          <w:color w:val="auto"/>
          <w:cs/>
        </w:rPr>
        <w:fldChar w:fldCharType="separate"/>
      </w:r>
    </w:p>
    <w:p w14:paraId="19FB4BF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3-1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ดูรายชื่อลูกค้า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_Toc81247865 \h </w:instrText>
        </w:r>
        <w:r w:rsidRPr="00847A7C">
          <w:rPr>
            <w:rStyle w:val="Hyperlink"/>
            <w:rFonts w:cs="TH Sarabun New"/>
            <w:noProof/>
            <w:szCs w:val="32"/>
          </w:rPr>
        </w:r>
        <w:r w:rsidRPr="00847A7C">
          <w:rPr>
            <w:rStyle w:val="Hyperlink"/>
            <w:rFonts w:cs="TH Sarabun New"/>
            <w:noProof/>
            <w:szCs w:val="32"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74</w:t>
        </w:r>
        <w:r w:rsidRPr="00847A7C">
          <w:rPr>
            <w:rStyle w:val="Hyperlink"/>
            <w:rFonts w:cs="TH Sarabun New"/>
            <w:noProof/>
            <w:szCs w:val="32"/>
          </w:rPr>
          <w:fldChar w:fldCharType="end"/>
        </w:r>
      </w:hyperlink>
    </w:p>
    <w:p w14:paraId="589D2F1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3-2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ดูข้อมูลลูกค้า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_Toc81247866 \h </w:instrText>
        </w:r>
        <w:r w:rsidRPr="00847A7C">
          <w:rPr>
            <w:rStyle w:val="Hyperlink"/>
            <w:rFonts w:cs="TH Sarabun New"/>
            <w:noProof/>
            <w:szCs w:val="32"/>
          </w:rPr>
        </w:r>
        <w:r w:rsidRPr="00847A7C">
          <w:rPr>
            <w:rStyle w:val="Hyperlink"/>
            <w:rFonts w:cs="TH Sarabun New"/>
            <w:noProof/>
            <w:szCs w:val="32"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75</w:t>
        </w:r>
        <w:r w:rsidRPr="00847A7C">
          <w:rPr>
            <w:rStyle w:val="Hyperlink"/>
            <w:rFonts w:cs="TH Sarabun New"/>
            <w:noProof/>
            <w:szCs w:val="32"/>
          </w:rPr>
          <w:fldChar w:fldCharType="end"/>
        </w:r>
      </w:hyperlink>
    </w:p>
    <w:p w14:paraId="2125988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_Toc81247867 \h </w:instrText>
        </w:r>
        <w:r w:rsidRPr="00847A7C">
          <w:rPr>
            <w:rStyle w:val="Hyperlink"/>
            <w:rFonts w:cs="TH Sarabun New"/>
            <w:noProof/>
            <w:szCs w:val="32"/>
          </w:rPr>
        </w:r>
        <w:r w:rsidRPr="00847A7C">
          <w:rPr>
            <w:rStyle w:val="Hyperlink"/>
            <w:rFonts w:cs="TH Sarabun New"/>
            <w:noProof/>
            <w:szCs w:val="32"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76</w:t>
        </w:r>
        <w:r w:rsidRPr="00847A7C">
          <w:rPr>
            <w:rStyle w:val="Hyperlink"/>
            <w:rFonts w:cs="TH Sarabun New"/>
            <w:noProof/>
            <w:szCs w:val="32"/>
          </w:rPr>
          <w:fldChar w:fldCharType="end"/>
        </w:r>
      </w:hyperlink>
    </w:p>
    <w:p w14:paraId="3A59F5F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แก้ไขข้อมูลลูกค้า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_Toc81247868 \h </w:instrText>
        </w:r>
        <w:r w:rsidRPr="00847A7C">
          <w:rPr>
            <w:rStyle w:val="Hyperlink"/>
            <w:rFonts w:cs="TH Sarabun New"/>
            <w:noProof/>
            <w:szCs w:val="32"/>
          </w:rPr>
        </w:r>
        <w:r w:rsidRPr="00847A7C">
          <w:rPr>
            <w:rStyle w:val="Hyperlink"/>
            <w:rFonts w:cs="TH Sarabun New"/>
            <w:noProof/>
            <w:szCs w:val="32"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100</w:t>
        </w:r>
        <w:r w:rsidRPr="00847A7C">
          <w:rPr>
            <w:rStyle w:val="Hyperlink"/>
            <w:rFonts w:cs="TH Sarabun New"/>
            <w:noProof/>
            <w:szCs w:val="32"/>
          </w:rPr>
          <w:fldChar w:fldCharType="end"/>
        </w:r>
      </w:hyperlink>
    </w:p>
    <w:p w14:paraId="283F07E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3-5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ลบลูกค้า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_Toc81247869 \h </w:instrText>
        </w:r>
        <w:r w:rsidRPr="00847A7C">
          <w:rPr>
            <w:rStyle w:val="Hyperlink"/>
            <w:rFonts w:cs="TH Sarabun New"/>
            <w:noProof/>
            <w:szCs w:val="32"/>
          </w:rPr>
        </w:r>
        <w:r w:rsidRPr="00847A7C">
          <w:rPr>
            <w:rStyle w:val="Hyperlink"/>
            <w:rFonts w:cs="TH Sarabun New"/>
            <w:noProof/>
            <w:szCs w:val="32"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124</w:t>
        </w:r>
        <w:r w:rsidRPr="00847A7C">
          <w:rPr>
            <w:rStyle w:val="Hyperlink"/>
            <w:rFonts w:cs="TH Sarabun New"/>
            <w:noProof/>
            <w:szCs w:val="32"/>
          </w:rPr>
          <w:fldChar w:fldCharType="end"/>
        </w:r>
      </w:hyperlink>
    </w:p>
    <w:p w14:paraId="151E578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7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3-6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ดาวน์โหลดรายงานลูกค้า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_Toc81247870 \h </w:instrText>
        </w:r>
        <w:r w:rsidRPr="00847A7C">
          <w:rPr>
            <w:rStyle w:val="Hyperlink"/>
            <w:rFonts w:cs="TH Sarabun New"/>
            <w:noProof/>
            <w:szCs w:val="32"/>
          </w:rPr>
        </w:r>
        <w:r w:rsidRPr="00847A7C">
          <w:rPr>
            <w:rStyle w:val="Hyperlink"/>
            <w:rFonts w:cs="TH Sarabun New"/>
            <w:noProof/>
            <w:szCs w:val="32"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125</w:t>
        </w:r>
        <w:r w:rsidRPr="00847A7C">
          <w:rPr>
            <w:rStyle w:val="Hyperlink"/>
            <w:rFonts w:cs="TH Sarabun New"/>
            <w:noProof/>
            <w:szCs w:val="32"/>
          </w:rPr>
          <w:fldChar w:fldCharType="end"/>
        </w:r>
      </w:hyperlink>
    </w:p>
    <w:p w14:paraId="481165A8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ข-4-" </w:instrText>
      </w:r>
      <w:r w:rsidRPr="00847A7C">
        <w:rPr>
          <w:color w:val="auto"/>
          <w:cs/>
        </w:rPr>
        <w:fldChar w:fldCharType="separate"/>
      </w:r>
    </w:p>
    <w:p w14:paraId="5E75C90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9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4-1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ดูรายชื่อเอเย่นต์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_Toc81247897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126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7ADFA1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9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4-2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ดูข้อมูลเอเย่นต์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_Toc81247898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127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85F46E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9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_Toc81247899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128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A30C96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0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_Toc81247900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149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CAACC4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0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ข-</w:t>
        </w:r>
        <w:r w:rsidRPr="00847A7C">
          <w:rPr>
            <w:rStyle w:val="Hyperlink"/>
            <w:rFonts w:cs="TH Sarabun New"/>
            <w:noProof/>
            <w:szCs w:val="32"/>
          </w:rPr>
          <w:t xml:space="preserve">4-5 Test Case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ลบเอเย่นต์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_Toc81247901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173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F6ACC08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lastRenderedPageBreak/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ค-2-1-" </w:instrText>
      </w:r>
      <w:r w:rsidRPr="00847A7C">
        <w:rPr>
          <w:color w:val="auto"/>
          <w:cs/>
        </w:rPr>
        <w:fldChar w:fldCharType="separate"/>
      </w:r>
    </w:p>
    <w:p w14:paraId="5F22106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1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_Toc81247919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175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8DBC31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2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CDMS-02-01-02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_Toc81247920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178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1D81F5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2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CDMS-02-01-03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_Toc81247921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181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B386D6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2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CDMS-02-01-04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_Toc81247922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184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ECB00B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2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CDMS-02-01-05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_Toc81247923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187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CE7013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2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CDMS-02-01-06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_Toc81247924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190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52740C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2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CDMS-02-01-07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_Toc81247925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193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DECCDE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2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CDMS-02-01-08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_Toc81247926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196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0A53A2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2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CDMS-02-01-09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_Toc81247927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199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DB45BA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2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2-1-10Test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CDMS-02-01-10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_Toc81247928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202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B2C268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2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2-1-11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CDMS-02-01-11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_Toc81247929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205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7CFBAB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3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2-1-12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CDMS-02-01-12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_Toc81247930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208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73C352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3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>2-1-13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CDMS-02-01-13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_Toc81247931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211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BD1396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3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2-1-14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CDMS-02-01-14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_Toc81247932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214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493B22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3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2-1-15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CDMS-02-01-15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_Toc81247933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217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1257F0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3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2-1-16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CDMS-02-01-16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_Toc81247934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220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687A7C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3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2-1-17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CDMS-02-01-17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_Toc81247935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223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D3C74E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3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2-1-18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CDMS-02-01-18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_Toc81247936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226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35CB1A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3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2-1-19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CDMS-02-01-19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_Toc81247937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229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619472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3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2-1-20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</w:t>
        </w:r>
        <w:r w:rsidRPr="00847A7C">
          <w:rPr>
            <w:rStyle w:val="Hyperlink"/>
            <w:rFonts w:cs="TH Sarabun New"/>
            <w:noProof/>
            <w:szCs w:val="32"/>
            <w:cs/>
          </w:rPr>
          <w:t>20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_Toc81247938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232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2CBDFC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3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2-1-21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CDMS-02-01-21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_Toc81247939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235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2541CF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4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2-1-22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CDMS-02-01-22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_Toc81247940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238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FE7595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4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2-1-23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CDMS-02-01-23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_Toc81247941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241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95B27E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4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2-1-24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CDMS-02-01-24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_Toc81247942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244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915FBA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4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2-1-25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CDMS-02-01-25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_Toc81247943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247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B649E8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4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2-1-26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CDMS-02-01-26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_Toc81247944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250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E23290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4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2-1-27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CDMS-02-01-27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_Toc81247945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253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5E9554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4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2-1-28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CDMS-02-01-28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_Toc81247946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256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37A0C1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4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2-1-29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CDMS-02-01-29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_Toc81247947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259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C2EB34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4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2-1-30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</w:t>
        </w:r>
        <w:r w:rsidRPr="00847A7C">
          <w:rPr>
            <w:rStyle w:val="Hyperlink"/>
            <w:rFonts w:cs="TH Sarabun New"/>
            <w:noProof/>
            <w:szCs w:val="32"/>
            <w:cs/>
          </w:rPr>
          <w:t>30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_Toc81247948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262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6A0C4B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4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>2-1-31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_Toc81247949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265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0A6BDF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5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2-1-32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_Toc81247950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269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7D1F29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5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2-1-33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_Toc81247951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272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C54402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5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2-1-34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_Toc81247952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275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72D117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5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2-1-35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</w:t>
        </w:r>
        <w:r w:rsidRPr="00847A7C">
          <w:rPr>
            <w:rStyle w:val="Hyperlink"/>
            <w:rFonts w:cs="TH Sarabun New"/>
            <w:noProof/>
            <w:szCs w:val="32"/>
            <w:cs/>
          </w:rPr>
          <w:t>35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_Toc81247953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278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7032BF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5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2-1-36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_Toc81247954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281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FBB602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5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2-1-37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_Toc81247955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284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26395F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5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2-1-38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_Toc81247956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287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17C5B8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5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2-1-39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_Toc81247957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290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AD0122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5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2-1-40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CDMS-02-01-40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_Toc81247958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293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B54256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5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2-1-41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CDMS-02-01-41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_Toc81247959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296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62C8B3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6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2-1-42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CDMS-02-01-42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_Toc81247960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298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5E63EF5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ค-2-2-" </w:instrText>
      </w:r>
      <w:r w:rsidRPr="00847A7C">
        <w:rPr>
          <w:color w:val="auto"/>
          <w:cs/>
        </w:rPr>
        <w:fldChar w:fldCharType="separate"/>
      </w:r>
    </w:p>
    <w:p w14:paraId="4D0A25C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6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_Toc81247961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300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957346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6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CDMS-02-02-02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_Toc81247962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303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18244B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6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CDMS-02-02-03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_Toc81247963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306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D92C62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6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CDMS-02-02-04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_Toc81247964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309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2C9477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6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CDMS-02-02-05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_Toc81247965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312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EC7BD5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6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CDMS-02-02-06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_Toc81247966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315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FB8221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6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CDMS-02-02-07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_Toc81247967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318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60020D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6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CDMS-02-02-08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_Toc81247968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321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DF8040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6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CDMS-02-02-09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_Toc81247969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324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EBFAEC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7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2-2-10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CDMS-02-02-10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_Toc81247970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327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A9FE1B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7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2-2-11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CDMS-02-02-11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_Toc81247971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330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2A37E9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7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2-2-12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CDMS-02-02-12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_Toc81247972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333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53BBDB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7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2-2-13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CDMS-02-02-13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_Toc81247973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336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FEA206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7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2-2-14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CDMS-02-02-14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_Toc81247974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339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3E9B9C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7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2-2-15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CDMS-02-02-15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_Toc81247975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342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887ECA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7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2-2-16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CDMS-02-02-16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_Toc81247976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345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18E2D0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7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2-2-17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CDMS-02-02-17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_Toc81247977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348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661B95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7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2-2-18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CDMS-02-02-18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_Toc81247978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351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E0FEBA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7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2-2-19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CDMS-02-02-19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_Toc81247979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354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3CFAC6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8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2-2-20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</w:t>
        </w:r>
        <w:r w:rsidRPr="00847A7C">
          <w:rPr>
            <w:rStyle w:val="Hyperlink"/>
            <w:rFonts w:cs="TH Sarabun New"/>
            <w:noProof/>
            <w:szCs w:val="32"/>
            <w:cs/>
          </w:rPr>
          <w:t>20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_Toc81247980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357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1168DC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8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2-2-21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CDMS-02-02-21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_Toc81247981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360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9496C9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8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2-2-22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CDMS-02-02-22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_Toc81247982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363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0D70B4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8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2-2-23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CDMS-02-02-23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_Toc81247983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366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4D7C43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8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2-2-24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CDMS-02-02-24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_Toc81247984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369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49002C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8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2-2-25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CDMS-02-02-25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_Toc81247985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372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3C80D2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8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2-2-26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CDMS-02-02-26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_Toc81247986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375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CAD37C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8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2-2-27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CDMS-02-02-27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_Toc81247987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378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C40D5D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8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2-2-28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CDMS-02-02-28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_Toc81247988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381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E591E3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8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2-2-29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CDMS-02-02-29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_Toc81247989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384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BE997F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9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2-2-30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</w:t>
        </w:r>
        <w:r w:rsidRPr="00847A7C">
          <w:rPr>
            <w:rStyle w:val="Hyperlink"/>
            <w:rFonts w:cs="TH Sarabun New"/>
            <w:noProof/>
            <w:szCs w:val="32"/>
            <w:cs/>
          </w:rPr>
          <w:t>30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_Toc81247990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387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B7708F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9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2-2-31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_Toc81247991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390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09EB9D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9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2-2-32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_Toc81247992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394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44CB1C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9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2-2-33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_Toc81247993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397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D4D8B2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9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2-2-34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_Toc81247994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400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2E0C2F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9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2-2-35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</w:t>
        </w:r>
        <w:r w:rsidRPr="00847A7C">
          <w:rPr>
            <w:rStyle w:val="Hyperlink"/>
            <w:rFonts w:cs="TH Sarabun New"/>
            <w:noProof/>
            <w:szCs w:val="32"/>
            <w:cs/>
          </w:rPr>
          <w:t>35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_Toc81247995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403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3A46F8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9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2-2-36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_Toc81247996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406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658245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9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2-2-37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_Toc81247997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409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E76758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9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2-2-38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_Toc81247998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412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187426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99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2-2-39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_Toc81247999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415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D0BA0D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2-2-40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CDMS-02-02-40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_Toc81248000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418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2264B2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2-2-41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CDMS-02-02-41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_Toc81248001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421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21CB72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2-2-42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CDMS-02-02-42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_Toc81248002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423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2AA6926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ค-2-3-" </w:instrText>
      </w:r>
      <w:r w:rsidRPr="00847A7C">
        <w:rPr>
          <w:color w:val="auto"/>
          <w:cs/>
        </w:rPr>
        <w:fldChar w:fldCharType="separate"/>
      </w:r>
    </w:p>
    <w:p w14:paraId="5E90897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2-3-1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ดูรายการตู้คอนเทนเนอร์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CDMS-02-03-01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_Toc81248003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425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9F61F40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ค-2-4-" </w:instrText>
      </w:r>
      <w:r w:rsidRPr="00847A7C">
        <w:rPr>
          <w:color w:val="auto"/>
          <w:cs/>
        </w:rPr>
        <w:fldChar w:fldCharType="separate"/>
      </w:r>
    </w:p>
    <w:p w14:paraId="2219D19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2-4-1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ดูข้อมูลตู้คอนเทนเนอร์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CDMS-02-04-01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_Toc81248004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427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38B351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2-4-2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ของมอดูลตู้คอนเทนเนอร์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ดูข้อมูลตู้คอนเทนเนอร์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CDMS-02-04-02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_Toc81248005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429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E7FE6DB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ค-3-1-" </w:instrText>
      </w:r>
      <w:r w:rsidRPr="00847A7C">
        <w:rPr>
          <w:color w:val="auto"/>
          <w:cs/>
        </w:rPr>
        <w:fldChar w:fldCharType="separate"/>
      </w:r>
    </w:p>
    <w:p w14:paraId="2BC827F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3-1-1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ดูรายชื่อลูกค้า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CDMS-03-01-01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_Toc81248006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431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8B10DD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3-1-2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ดูรายชื่อลูกค้า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CDMS-03-01-02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_Toc81248007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433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B6D8B6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3-1-3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ดูรายชื่อลูกค้า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CDMS-03-01-03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_Toc81248008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435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48B0B59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ค-3-2-" </w:instrText>
      </w:r>
      <w:r w:rsidRPr="00847A7C">
        <w:rPr>
          <w:color w:val="auto"/>
          <w:cs/>
        </w:rPr>
        <w:fldChar w:fldCharType="separate"/>
      </w:r>
    </w:p>
    <w:p w14:paraId="553F301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1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3-2-1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ดูข้อมูลลูกค้า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CDMS-03-02-01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_Toc81248015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437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423FB1A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ค-3-3-" </w:instrText>
      </w:r>
      <w:r w:rsidRPr="00847A7C">
        <w:rPr>
          <w:color w:val="auto"/>
          <w:cs/>
        </w:rPr>
        <w:fldChar w:fldCharType="separate"/>
      </w:r>
    </w:p>
    <w:p w14:paraId="2365091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2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_Toc81248025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439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61B49F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2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CDMS-03-03-02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_Toc81248026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442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FF17DE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2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CDMS-03-03-03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_Toc81248027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445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E787D8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2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>3-3-4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CDMS-03-03-04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_Toc81248028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448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F73B59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2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CDMS-03-03-05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_Toc81248029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451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50A927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3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CDMS-03-03-06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_Toc81248030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454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1A1979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3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CDMS-03-03-07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_Toc81248031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457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F40D30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3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CDMS-03-03-08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_Toc81248032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460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4EC40E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3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CDMS-03-03-09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_Toc81248033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463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681E9D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3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3-3-10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CDMS-03-03-10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_Toc81248034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466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0F3D2A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3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3-3-11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CDMS-03-03-11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_Toc81248035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469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4E49DA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3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3-3-12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CDMS-03-03-12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_Toc81248036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472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180820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3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3-3-13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CDMS-03-03-13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_Toc81248037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475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A09447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3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3-3-14 14Test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CDMS-03-03-14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_Toc81248038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478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095A2F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3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3-3-15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CDMS-03-03-15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_Toc81248039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481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798B31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4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3-3-16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CDMS-03-03-16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_Toc81248040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484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81C6F3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4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3-3-17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CDMS-03-03-17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_Toc81248041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487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5E4AC8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4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3-3-18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CDMS-03-03-18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_Toc81248042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490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0BCE0A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4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3-3-19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CDMS-03-03-19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_Toc81248043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493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9029C4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4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3-3-20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CDMS-03-03-20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_Toc81248044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496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431A86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4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3-3-21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CDMS-03-03-21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_Toc81248045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499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0157C9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4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3-3-22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CDMS-03-03-22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_Toc81248046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502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35A51A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4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3-3-23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CDMS-03-03-23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_Toc81248047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505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AFC2DF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4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3-3-24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CDMS-03-03-24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_Toc81248048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508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77D427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4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3-3-25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CDMS-03-03-25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_Toc81248049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511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B6AA26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5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3-3-26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CDMS-03-03-26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_Toc81248050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514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4E3EEA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5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3-3-27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CDMS-03-03-27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_Toc81248051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517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746615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5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3-3-28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CDMS-03-03-28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_Toc81248052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520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211320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5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3-3-29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CDMS-03-03-29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_Toc81248053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523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8BA08B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5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3-3-30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CDMS-03-03-30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_Toc81248054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526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3EC64A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5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3-3-31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CDMS-03-03-31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_Toc81248055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529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EDF8D7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5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3-3-32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CDMS-03-03-32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_Toc81248056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532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1435D8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5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3-3-33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CDMS-03-03-33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_Toc81248057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535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069016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5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3-3-34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CDMS-03-03-34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_Toc81248058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538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768A1B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5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3-3-35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CDMS-03-03-35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_Toc81248059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541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410D1A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6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3-3-36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CDMS-03-03-36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_Toc81248060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544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446F9C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6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3-3-37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CDMS-03-03-37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_Toc81248061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547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1E8736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6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3-3-38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CDMS-03-03-38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_Toc81248062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550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D9EF2E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6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3-3-39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CDMS-03-03-39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_Toc81248063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553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5DA722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6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3-3-40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CDMS-03-03-40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_Toc81248064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556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858EB3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6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3-3-41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CDMS-03-03-41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_Toc81248065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559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643D87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6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3-3-42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CDMS-03-03-42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_Toc81248066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562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3D5593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6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3-3-43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CDMS-03-03-43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_Toc81248067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565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ACCDED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6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3-3-44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CDMS-03-03-44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_Toc81248068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568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08E812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6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3-3-45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CDMS-03-03-45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_Toc81248069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571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5FC955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3-3-46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CDMS-03-03-46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_Toc81248070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574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5FA405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3-3-47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CDMS-03-03-47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_Toc81248071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577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C8213C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3-3-48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CDMS-03-03-48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_Toc81248072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580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53CB30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3-3-49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CDMS-03-03-49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_Toc81248073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583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4ACB3D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3-3-50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CDMS-03-03-50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_Toc81248074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586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07BFDA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3-3-51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CDMS-03-03-51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_Toc81248075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589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FBF7CA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3-3-52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CDMS-03-03-52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_Toc81248076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592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01E3CA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3-3-53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CDMS-03-03-53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_Toc81248077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595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30ABE85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ค-3-4-" </w:instrText>
      </w:r>
      <w:r w:rsidRPr="00847A7C">
        <w:rPr>
          <w:color w:val="auto"/>
          <w:cs/>
        </w:rPr>
        <w:fldChar w:fldCharType="separate"/>
      </w:r>
    </w:p>
    <w:p w14:paraId="2E3BCFF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_Toc81248078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598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7A5A31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-02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_Toc81248079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601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86EDFA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-03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_Toc81248080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604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087074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-04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_Toc81248081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607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72DE63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-05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_Toc81248082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610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6E575C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-06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_Toc81248083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613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BE4ADD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-07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_Toc81248084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616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EEEA4D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-08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_Toc81248085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619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436B6B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-09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_Toc81248086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622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20CE99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3-4-10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-10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_Toc81248087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625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46B296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3-4-11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-11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_Toc81248088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628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E1FB6B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3-4-12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-12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_Toc81248089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631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1B2B0E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3-4-13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-13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_Toc81248090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634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F3A516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3-4-14 14Test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-14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_Toc81248091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637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B50FBE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>3-4-15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-15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_Toc81248092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640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CDD0C4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3-4-16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-16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_Toc81248093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643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72D22E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3-4-17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-17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_Toc81248094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646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9A12F0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3-4-18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-18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_Toc81248095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649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796902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3-4-19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-19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_Toc81248096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652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624721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3-4-20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-20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_Toc81248097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655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F38F0D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3-4-21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-21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_Toc81248098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658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67C027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3-4-22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-22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_Toc81248099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661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E78002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3-4-23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-23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_Toc81248100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664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CA9A47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3-4-24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-24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_Toc81248101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667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318399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3-4-25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-25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_Toc81248102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670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365F1B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3-4-26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-26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_Toc81248103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673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8F75C4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3-4- 27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-27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_Toc81248104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676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49C560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3-4-28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-28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_Toc81248105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679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C9E226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3-4-29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-29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_Toc81248106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682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99A1ED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3-4-30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-30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_Toc81248107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685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89EB12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3-4-31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-31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_Toc81248108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688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AFF90F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3-4-32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-32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_Toc81248109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691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969457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3-4-33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-33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_Toc81248110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694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69B029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3-4-34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-34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_Toc81248111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697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3BFD16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3-4-35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-35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_Toc81248112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700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0CFF3E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3-4-36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-36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_Toc81248113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703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4CD400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3-4-37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-37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_Toc81248114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706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11D6B1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3-4-38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-38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_Toc81248115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709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0A112A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3-4-39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-39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_Toc81248116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712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E55D30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3-4-40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-40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_Toc81248117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715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D8DC5F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3-4-41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-41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_Toc81248118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718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2EFF8A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3-4-42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-42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_Toc81248119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721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B22344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3-4-43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-43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_Toc81248120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724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A3C179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3-4-44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-44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_Toc81248121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727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E62556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3-4-45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-45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_Toc81248122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730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D7202F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3-4-46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-46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_Toc81248123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733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9E8955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3-4-47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-47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_Toc81248124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736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AB551A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3-4-48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-48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_Toc81248125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739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90ACFA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3-4-49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-49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_Toc81248126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742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ECD454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3-4-50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-50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_Toc81248127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745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3E6DE0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3-4-51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-51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_Toc81248128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748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AE07F5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3-4-52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-52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_Toc81248129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751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18233C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3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3-4-53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ของมอดูลลูกค้า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</w:t>
        </w:r>
        <w:r w:rsidRPr="00847A7C">
          <w:rPr>
            <w:rStyle w:val="Hyperlink"/>
            <w:rFonts w:cs="TH Sarabun New"/>
            <w:noProof/>
            <w:szCs w:val="32"/>
            <w:cs/>
          </w:rPr>
          <w:t>03-04</w:t>
        </w:r>
        <w:r w:rsidRPr="00847A7C">
          <w:rPr>
            <w:rStyle w:val="Hyperlink"/>
            <w:rFonts w:cs="TH Sarabun New"/>
            <w:noProof/>
            <w:szCs w:val="32"/>
          </w:rPr>
          <w:t>-53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_Toc81248130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754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B0926D9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ค-3-5-" </w:instrText>
      </w:r>
      <w:r w:rsidRPr="00847A7C">
        <w:rPr>
          <w:color w:val="auto"/>
          <w:cs/>
        </w:rPr>
        <w:fldChar w:fldCharType="separate"/>
      </w:r>
    </w:p>
    <w:p w14:paraId="7924063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3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>3-5-1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ลบลูกค้า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CDMS-03-05-01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_Toc81248131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757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60FF67F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ค-3-6-" </w:instrText>
      </w:r>
      <w:r w:rsidRPr="00847A7C">
        <w:rPr>
          <w:color w:val="auto"/>
          <w:cs/>
        </w:rPr>
        <w:fldChar w:fldCharType="separate"/>
      </w:r>
    </w:p>
    <w:p w14:paraId="5D706A1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3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3-6-1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ดาวน์โหลดรายงานลูกค้า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CDMS-03-06-01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_Toc81248132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759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CA2A2E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3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3-6-2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ดาวน์โหลดรายงานลูกค้า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CDMS-03-06-02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_Toc81248133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761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64FB096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ค-4-1-" </w:instrText>
      </w:r>
      <w:r w:rsidRPr="00847A7C">
        <w:rPr>
          <w:color w:val="auto"/>
          <w:cs/>
        </w:rPr>
        <w:fldChar w:fldCharType="separate"/>
      </w:r>
    </w:p>
    <w:p w14:paraId="7A36475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1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4-1-1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ดูรายชื่อเอเย่นต์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CDMS-04-01-01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_Toc81333312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767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F5B3D6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1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4-1-2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ดูรายชื่อเอเย่นต์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CDMS-04-01-02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_Toc81333313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769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A4E806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1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4-1-3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ดูรายชื่อเอเย่นต์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CDMS-04-01-03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_Toc81333314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771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0A0411C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ค-4-2-" </w:instrText>
      </w:r>
      <w:r w:rsidRPr="00847A7C">
        <w:rPr>
          <w:color w:val="auto"/>
          <w:cs/>
        </w:rPr>
        <w:fldChar w:fldCharType="separate"/>
      </w:r>
    </w:p>
    <w:p w14:paraId="4EEEC5A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8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4-2-1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ดูข้อมูลเอเย่นต์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CDMS-04-02-01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_Toc81333486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773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920B86F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ค-4-3-" </w:instrText>
      </w:r>
      <w:r w:rsidRPr="00847A7C">
        <w:rPr>
          <w:color w:val="auto"/>
          <w:cs/>
        </w:rPr>
        <w:fldChar w:fldCharType="separate"/>
      </w:r>
    </w:p>
    <w:p w14:paraId="3750595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3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_Toc81333337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775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07FF80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3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CDMS-04-03-02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_Toc81333338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778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85A2E4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3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CDMS-04-03-03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_Toc81333339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781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6AF4E6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4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CDMS-04-03-04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_Toc81333340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784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E5FF77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4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CDMS-04-03-05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_Toc81333341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787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2A4C06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4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CDMS-04-03-06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_Toc81333342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790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5772B1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4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CDMS-04-03-07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_Toc81333343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793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7BC867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4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CDMS-04-03-08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_Toc81333344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796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6805CA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4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CDMS-04-03-09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_Toc81333345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799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56F341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4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4-3-10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CDMS-04-03-10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_Toc81333346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802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62DD30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4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4-3-11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CDMS-04-03-11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_Toc81333347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805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706C09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4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4-3-12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CDMS-04-03-12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_Toc81333348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808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917280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4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4-3-13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CDMS-04-03-13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_Toc81333349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811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867D08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5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4-3-14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CDMS-04-03-14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_Toc81333350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814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1B80DD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5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4-3-15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เพิ่มเอเย่นต์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CDMS-04-03-15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_Toc81333351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817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CF86E9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5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4-3-16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16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_Toc81333352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820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1B75D2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5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4-3-17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17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_Toc81333353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823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27CF01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5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4-3-18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18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_Toc81333354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826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E137D3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5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4-3-19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19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_Toc81333355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829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CB89A0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5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4-3-20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20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_Toc81333356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832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0F9C49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5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4-3-21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21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_Toc81333357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835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8F81B6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5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4-3-22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22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_Toc81333358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837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14098A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5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4-3-23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23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_Toc81333359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840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62E4FF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6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4-3-24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24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_Toc81333360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843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9BF4B4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6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4-3-25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25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_Toc81333361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846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AB8406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6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4-3-26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26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_Toc81333362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849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98CA10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6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4-3-27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27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_Toc81333363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852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30AD7B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6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4-3-28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28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_Toc81333364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855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2038F6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6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4-3-29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29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_Toc81333365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857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DA24F0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6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4-3-30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</w:t>
        </w:r>
        <w:r w:rsidRPr="00847A7C">
          <w:rPr>
            <w:rStyle w:val="Hyperlink"/>
            <w:rFonts w:cs="TH Sarabun New"/>
            <w:noProof/>
            <w:szCs w:val="32"/>
            <w:cs/>
          </w:rPr>
          <w:t>30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_Toc81333366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860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6BE476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6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4-3-31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31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_Toc81333367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863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CC663C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6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4-3-32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_Toc81333368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866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1EDD07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6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4-3-33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33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_Toc81333369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869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B620CB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7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4-3-34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34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_Toc81333370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872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B8D980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7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4-3-35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35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_Toc81333371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874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20E181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7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4-3-36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36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_Toc81333372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876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1BEF22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7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4-3-37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37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_Toc81333373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878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55C030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7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4-3-38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38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_Toc81333374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880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5EC127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7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4-3-39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39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_Toc81333375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883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C8DDFB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7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4-3-40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40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_Toc81333376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886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9CC199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7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4-3-41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41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_Toc81333377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889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5FE92D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7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4-3-42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42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_Toc81333378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892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2542BE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7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4-3-43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43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_Toc81333379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894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225290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8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4-3-44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44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_Toc81333380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896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6A4429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8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4-3-45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_Toc81333381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899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69B928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8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4-3-46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_Toc81333382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902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950AED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8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4-3-47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_Toc81333383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905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751371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8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4-3-48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เพิ่มเอเย่นต์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-0</w:t>
        </w:r>
        <w:r w:rsidRPr="00847A7C">
          <w:rPr>
            <w:rStyle w:val="Hyperlink"/>
            <w:rFonts w:cs="TH Sarabun New"/>
            <w:noProof/>
            <w:szCs w:val="32"/>
            <w:cs/>
          </w:rPr>
          <w:t>3</w:t>
        </w:r>
        <w:r w:rsidRPr="00847A7C">
          <w:rPr>
            <w:rStyle w:val="Hyperlink"/>
            <w:rFonts w:cs="TH Sarabun New"/>
            <w:noProof/>
            <w:szCs w:val="32"/>
          </w:rPr>
          <w:t>-</w:t>
        </w:r>
        <w:r w:rsidRPr="00847A7C">
          <w:rPr>
            <w:rStyle w:val="Hyperlink"/>
            <w:rFonts w:cs="TH Sarabun New"/>
            <w:noProof/>
            <w:szCs w:val="32"/>
            <w:cs/>
          </w:rPr>
          <w:t>48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_Toc81333384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908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1BC43C7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ค-4-4-" </w:instrText>
      </w:r>
      <w:r w:rsidRPr="00847A7C">
        <w:rPr>
          <w:color w:val="auto"/>
          <w:cs/>
        </w:rPr>
        <w:fldChar w:fldCharType="separate"/>
      </w:r>
    </w:p>
    <w:p w14:paraId="6E8106E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8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_Toc81333385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910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6F1BA8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8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CDMS-04-03-02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_Toc81333386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913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28ECB1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8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CDMS-04-04-03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_Toc81333387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916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B12856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8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CDMS-04-04-04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_Toc81333388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919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0949BE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8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CDMS-04-04-05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_Toc81333389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922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02DE4C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9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CDMS-04-04-06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_Toc81333390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925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BAF7E4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9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CDMS-04-04-07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_Toc81333391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928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68CB35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9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CDMS-04-04-08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_Toc81333392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931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EC94EB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9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CDMS-04-04-09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_Toc81333393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934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BDCFC0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9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4-4-10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CDMS-04-04-10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_Toc81333394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937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7BE3C1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9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4-4-11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CDMS-04-04-11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_Toc81333395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940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8140F2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9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4-4-12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CDMS-04-04-12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_Toc81333396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943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49537A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9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4-4-13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CDMS-04-04-13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_Toc81333397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946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B84291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9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4-4-14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CDMS-04-04-14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_Toc81333398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949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829AFD2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39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4-4-15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>แก้ไขข้อมูลเอเย่นต์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CDMS-04-04-15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_Toc81333399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952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24B0246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0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4-4-16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16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_Toc81333400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955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2A3225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0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4-4-17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17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_Toc81333401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958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769B840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0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4-4-18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18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_Toc81333402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961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DCE5C1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0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4-4-19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19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_Toc81333403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964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0B0E82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0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4-4-20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20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_Toc81333404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967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DC7FB2A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0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4-4-21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21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_Toc81333405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970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BFB348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0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4-4-22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22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_Toc81333406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972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F1BEB3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0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4-4-23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23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_Toc81333407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975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D1AE59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0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4-4-24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24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_Toc81333408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978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BE7629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0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4-4-25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25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_Toc81333409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981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6BE41A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1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4-4-26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26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_Toc81333410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984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BE974B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1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4-4-27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27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_Toc81333411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987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630650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1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4-4-28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28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_Toc81333412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990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9A0ACB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1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4-4-29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29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_Toc81333413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992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40F976B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1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4-4-30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30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_Toc81333414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995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530A5A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1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4-4-31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30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_Toc81333415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998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6500A4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1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4-4-32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30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_Toc81333416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1001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7A817DE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1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4-4-33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33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_Toc81333417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1004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6A88F11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1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4-4-34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34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_Toc81333418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1007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7B855CD5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1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4-4-35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35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_Toc81333419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1010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4647598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2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4-4-36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36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_Toc81333420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1013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A427D8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2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4-4-37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37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_Toc81333421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1015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23D5F2E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2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4-4- 38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38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_Toc81333422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1017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1D3E8AC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2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4-4-39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39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_Toc81333423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1020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991F22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24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4-4-40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40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_Toc81333424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1023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F0318E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25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4-4-41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41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_Toc81333425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1026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4DE6CB9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26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4-4- 42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42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_Toc81333426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1029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3FDA7C8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27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4-4- 43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43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_Toc81333427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1032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51A94CD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28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4-4-44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44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_Toc81333428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1034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37CB3A9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29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4-4-45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5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_Toc81333429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1037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0A937C97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30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4-4-46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6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_Toc81333430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1040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71F5624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31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4-4-47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4</w:t>
        </w:r>
        <w:r w:rsidRPr="00847A7C">
          <w:rPr>
            <w:rStyle w:val="Hyperlink"/>
            <w:rFonts w:cs="TH Sarabun New"/>
            <w:noProof/>
            <w:szCs w:val="32"/>
          </w:rPr>
          <w:t>7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_Toc81333431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1043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68388023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32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4-4-48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>ของมอดูลเอเย่นต์</w:t>
        </w:r>
        <w:r w:rsidRPr="00847A7C">
          <w:rPr>
            <w:rStyle w:val="Hyperlink"/>
            <w:rFonts w:cs="TH Sarabun New"/>
            <w:noProof/>
            <w:szCs w:val="32"/>
          </w:rPr>
          <w:t xml:space="preserve"> 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แก้ไขข้อมูลเอเย่นต์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CDMS-04-04-</w:t>
        </w:r>
        <w:r w:rsidRPr="00847A7C">
          <w:rPr>
            <w:rStyle w:val="Hyperlink"/>
            <w:rFonts w:cs="TH Sarabun New"/>
            <w:noProof/>
            <w:szCs w:val="32"/>
            <w:cs/>
          </w:rPr>
          <w:t>48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_Toc81333432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1046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5A98AF7B" w14:textId="77777777" w:rsidR="00847A7C" w:rsidRPr="00847A7C" w:rsidRDefault="00847A7C" w:rsidP="00847A7C">
      <w:pPr>
        <w:rPr>
          <w:noProof/>
        </w:rPr>
      </w:pPr>
      <w:r w:rsidRPr="00847A7C">
        <w:rPr>
          <w:color w:val="auto"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ค-4-5-" </w:instrText>
      </w:r>
      <w:r w:rsidRPr="00847A7C">
        <w:rPr>
          <w:color w:val="auto"/>
          <w:cs/>
        </w:rPr>
        <w:fldChar w:fldCharType="separate"/>
      </w:r>
    </w:p>
    <w:p w14:paraId="2E90E9AF" w14:textId="77777777" w:rsidR="00847A7C" w:rsidRPr="00847A7C" w:rsidRDefault="00847A7C" w:rsidP="00847A7C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333433" w:history="1">
        <w:r w:rsidRPr="00847A7C">
          <w:rPr>
            <w:rStyle w:val="Hyperlink"/>
            <w:rFonts w:cs="TH Sarabun New"/>
            <w:noProof/>
            <w:szCs w:val="32"/>
            <w:cs/>
          </w:rPr>
          <w:t>ตารางที่ ค-</w:t>
        </w:r>
        <w:r w:rsidRPr="00847A7C">
          <w:rPr>
            <w:rStyle w:val="Hyperlink"/>
            <w:rFonts w:cs="TH Sarabun New"/>
            <w:noProof/>
            <w:szCs w:val="32"/>
          </w:rPr>
          <w:t xml:space="preserve">4-5- 1 Test Script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ของมอดูลเอเย่นต์ </w:t>
        </w:r>
        <w:r w:rsidRPr="00847A7C">
          <w:rPr>
            <w:rStyle w:val="Hyperlink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Hyperlink"/>
            <w:rFonts w:cs="TH Sarabun New"/>
            <w:noProof/>
            <w:szCs w:val="32"/>
            <w:cs/>
          </w:rPr>
          <w:t xml:space="preserve">ลบเอเย่นต์ กรณีทดสอบ </w:t>
        </w:r>
        <w:r w:rsidRPr="00847A7C">
          <w:rPr>
            <w:rStyle w:val="Hyperlink"/>
            <w:rFonts w:cs="TH Sarabun New"/>
            <w:noProof/>
            <w:szCs w:val="32"/>
          </w:rPr>
          <w:t>CDMS-04-05-01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_Toc81333433 \h </w:instrText>
        </w:r>
        <w:r w:rsidRPr="00847A7C">
          <w:rPr>
            <w:rStyle w:val="Hyperlink"/>
            <w:rFonts w:cs="TH Sarabun New"/>
            <w:noProof/>
            <w:szCs w:val="32"/>
            <w:cs/>
          </w:rPr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1048</w:t>
        </w:r>
        <w:r w:rsidRPr="00847A7C">
          <w:rPr>
            <w:rStyle w:val="Hyperlink"/>
            <w:rFonts w:cs="TH Sarabun New"/>
            <w:noProof/>
            <w:szCs w:val="32"/>
            <w:cs/>
          </w:rPr>
          <w:fldChar w:fldCharType="end"/>
        </w:r>
      </w:hyperlink>
    </w:p>
    <w:p w14:paraId="1376BB7D" w14:textId="0861BCEA" w:rsidR="00847A7C" w:rsidRDefault="00847A7C" w:rsidP="00847A7C">
      <w:pPr>
        <w:pStyle w:val="TableofFigures"/>
        <w:tabs>
          <w:tab w:val="right" w:leader="dot" w:pos="8630"/>
        </w:tabs>
        <w:rPr>
          <w:rFonts w:eastAsiaTheme="minorHAnsi" w:cs="TH Sarabun New"/>
          <w:b/>
          <w:bCs/>
          <w:color w:val="auto"/>
          <w:szCs w:val="32"/>
        </w:rPr>
      </w:pPr>
      <w:r w:rsidRPr="00847A7C">
        <w:rPr>
          <w:rFonts w:cs="TH Sarabun New"/>
          <w:color w:val="auto"/>
          <w:szCs w:val="32"/>
          <w:cs/>
        </w:rPr>
        <w:fldChar w:fldCharType="end"/>
      </w:r>
    </w:p>
    <w:p w14:paraId="060005E2" w14:textId="3ED1D8CB" w:rsidR="009170F6" w:rsidRPr="00D22161" w:rsidRDefault="009B239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lastRenderedPageBreak/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="009170F6" w:rsidRPr="00D22161">
          <w:rPr>
            <w:rStyle w:val="Hyperlink"/>
            <w:rFonts w:cs="TH Sarabun New"/>
            <w:noProof/>
            <w:szCs w:val="32"/>
          </w:rPr>
          <w:t>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8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9EE723D" w14:textId="63BF1ECB" w:rsidR="009170F6" w:rsidRPr="00D22161" w:rsidRDefault="00C377D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9170F6" w:rsidRPr="00D22161">
          <w:rPr>
            <w:rStyle w:val="Hyperlink"/>
            <w:rFonts w:cs="TH Sarabun New"/>
            <w:noProof/>
            <w:szCs w:val="32"/>
          </w:rPr>
          <w:t>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(ต่อ)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9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BA15E68" w14:textId="0383743A" w:rsidR="009170F6" w:rsidRPr="00D22161" w:rsidRDefault="00C377D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9170F6" w:rsidRPr="00D22161">
          <w:rPr>
            <w:rStyle w:val="Hyperlink"/>
            <w:rFonts w:cs="TH Sarabun New"/>
            <w:noProof/>
            <w:szCs w:val="32"/>
          </w:rPr>
          <w:t>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(2)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10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0840D1B" w14:textId="0ADED053" w:rsidR="004759B3" w:rsidRPr="00D22161" w:rsidRDefault="009B239C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11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4F776A4" w14:textId="30EF60B7" w:rsidR="004759B3" w:rsidRPr="00D22161" w:rsidRDefault="00C377D9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12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48F1D0A" w14:textId="3CB14365" w:rsidR="004759B3" w:rsidRPr="00D22161" w:rsidRDefault="00C377D9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14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159C999" w14:textId="740EA44D" w:rsidR="004759B3" w:rsidRPr="00D22161" w:rsidRDefault="00C377D9" w:rsidP="004759B3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15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AE122F9" w14:textId="7B2BA26C" w:rsidR="009170F6" w:rsidRPr="00D22161" w:rsidRDefault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="009170F6" w:rsidRPr="00D22161">
          <w:rPr>
            <w:rStyle w:val="Hyperlink"/>
            <w:rFonts w:cs="TH Sarabun New"/>
            <w:noProof/>
            <w:szCs w:val="32"/>
          </w:rPr>
          <w:t>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16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3905F2E" w14:textId="2F9C9BCB" w:rsidR="004759B3" w:rsidRPr="00D22161" w:rsidRDefault="004759B3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16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4A02CA5" w14:textId="29E942A8" w:rsidR="004759B3" w:rsidRPr="00D22161" w:rsidRDefault="00C377D9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17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FCCCC50" w14:textId="579AD7FE" w:rsidR="004759B3" w:rsidRPr="00D22161" w:rsidRDefault="00C377D9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18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24CA24C" w14:textId="134322CD" w:rsidR="009170F6" w:rsidRPr="00D22161" w:rsidRDefault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="009170F6" w:rsidRPr="00D22161">
          <w:rPr>
            <w:rStyle w:val="Hyperlink"/>
            <w:rFonts w:cs="TH Sarabun New"/>
            <w:noProof/>
            <w:szCs w:val="32"/>
          </w:rPr>
          <w:t xml:space="preserve">3-1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22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7DA0C54" w14:textId="79722F67" w:rsidR="009170F6" w:rsidRPr="00D22161" w:rsidRDefault="004759B3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="009170F6" w:rsidRPr="00D22161">
          <w:rPr>
            <w:rStyle w:val="Hyperlink"/>
            <w:rFonts w:cs="TH Sarabun New"/>
            <w:noProof/>
            <w:szCs w:val="32"/>
          </w:rPr>
          <w:t>4-1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23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317A7CB" w14:textId="69A1A2F9" w:rsidR="009170F6" w:rsidRPr="00D22161" w:rsidRDefault="00C377D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9170F6" w:rsidRPr="00D22161">
          <w:rPr>
            <w:rStyle w:val="Hyperlink"/>
            <w:rFonts w:cs="TH Sarabun New"/>
            <w:noProof/>
            <w:szCs w:val="32"/>
          </w:rPr>
          <w:t>4-2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24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D8CCFD7" w14:textId="77455CA6" w:rsidR="009170F6" w:rsidRPr="00D22161" w:rsidRDefault="00C377D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9170F6" w:rsidRPr="00D22161">
          <w:rPr>
            <w:rStyle w:val="Hyperlink"/>
            <w:rFonts w:cs="TH Sarabun New"/>
            <w:noProof/>
            <w:szCs w:val="32"/>
          </w:rPr>
          <w:t>4-2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25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E0E54AD" w14:textId="0EDFD5D5" w:rsidR="009170F6" w:rsidRPr="00D22161" w:rsidRDefault="00C377D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9170F6" w:rsidRPr="00D22161">
          <w:rPr>
            <w:rStyle w:val="Hyperlink"/>
            <w:rFonts w:cs="TH Sarabun New"/>
            <w:noProof/>
            <w:szCs w:val="32"/>
          </w:rPr>
          <w:t>4-2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26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D36E6E" w14:textId="7C60D202" w:rsidR="009170F6" w:rsidRPr="00D22161" w:rsidRDefault="00C377D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9170F6" w:rsidRPr="00D22161">
          <w:rPr>
            <w:rStyle w:val="Hyperlink"/>
            <w:rFonts w:cs="TH Sarabun New"/>
            <w:noProof/>
            <w:szCs w:val="32"/>
          </w:rPr>
          <w:t>4-2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27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A70A3F" w14:textId="15697762" w:rsidR="009170F6" w:rsidRPr="00D22161" w:rsidRDefault="004759B3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="00BE0799" w:rsidRPr="00D22161">
        <w:rPr>
          <w:rFonts w:cs="TH Sarabun New"/>
          <w:color w:val="auto"/>
          <w:szCs w:val="32"/>
        </w:rPr>
        <w:fldChar w:fldCharType="begin"/>
      </w:r>
      <w:r w:rsidR="00BE0799" w:rsidRPr="00D22161">
        <w:rPr>
          <w:rFonts w:cs="TH Sarabun New"/>
          <w:color w:val="auto"/>
          <w:szCs w:val="32"/>
        </w:rPr>
        <w:instrText xml:space="preserve"> TOC \h \z \c "</w:instrText>
      </w:r>
      <w:r w:rsidR="00BE0799"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="00BE0799" w:rsidRPr="00D22161">
        <w:rPr>
          <w:rFonts w:cs="TH Sarabun New"/>
          <w:color w:val="auto"/>
          <w:szCs w:val="32"/>
        </w:rPr>
        <w:instrText xml:space="preserve">5-" </w:instrText>
      </w:r>
      <w:r w:rsidR="00BE0799"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="009170F6" w:rsidRPr="00D22161">
          <w:rPr>
            <w:rStyle w:val="Hyperlink"/>
            <w:rFonts w:cs="TH Sarabun New"/>
            <w:noProof/>
            <w:szCs w:val="32"/>
          </w:rPr>
          <w:t>5-1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29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541042D" w14:textId="2EA88933" w:rsidR="009170F6" w:rsidRPr="00D22161" w:rsidRDefault="00C377D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9170F6" w:rsidRPr="00D22161">
          <w:rPr>
            <w:rStyle w:val="Hyperlink"/>
            <w:rFonts w:cs="TH Sarabun New"/>
            <w:noProof/>
            <w:szCs w:val="32"/>
          </w:rPr>
          <w:t>5-1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>(ต่อ)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30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A4A24C3" w14:textId="7643D93B" w:rsidR="009170F6" w:rsidRPr="00D22161" w:rsidRDefault="00C377D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9170F6" w:rsidRPr="00D22161">
          <w:rPr>
            <w:rStyle w:val="Hyperlink"/>
            <w:rFonts w:cs="TH Sarabun New"/>
            <w:noProof/>
            <w:szCs w:val="32"/>
          </w:rPr>
          <w:t>5-1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>(</w:t>
        </w:r>
        <w:r w:rsidR="009170F6" w:rsidRPr="00D22161">
          <w:rPr>
            <w:rStyle w:val="Hyperlink"/>
            <w:rFonts w:cs="TH Sarabun New"/>
            <w:noProof/>
            <w:szCs w:val="32"/>
          </w:rPr>
          <w:t>2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31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85C8D27" w14:textId="670C2740" w:rsidR="00BE0799" w:rsidRPr="0025217A" w:rsidRDefault="00BE079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9170F6"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>32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3A042836" w14:textId="56B19BB4" w:rsidR="00BE0799" w:rsidRPr="00D22161" w:rsidRDefault="00C377D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33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7BA636E" w14:textId="2597B3FE" w:rsidR="00BE0799" w:rsidRPr="00D22161" w:rsidRDefault="00C377D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34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5F0FC90" w14:textId="10CB677E" w:rsidR="00F77454" w:rsidRPr="00D22161" w:rsidRDefault="00C377D9" w:rsidP="00F77454">
      <w:pPr>
        <w:pStyle w:val="TableofFigures"/>
        <w:tabs>
          <w:tab w:val="right" w:leader="dot" w:pos="8630"/>
        </w:tabs>
        <w:rPr>
          <w:rFonts w:cs="TH Sarabun New"/>
          <w:noProof/>
          <w:color w:val="auto"/>
          <w:szCs w:val="32"/>
        </w:rPr>
      </w:pPr>
      <w:hyperlink w:anchor="_Toc80216065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(2)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_Toc80216065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35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3A7E805" w14:textId="7033AB5E" w:rsidR="00BE0799" w:rsidRPr="00D22161" w:rsidRDefault="00C377D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36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5DDECEA" w14:textId="1A83EABC" w:rsidR="00BE0799" w:rsidRPr="00D22161" w:rsidRDefault="00C377D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4623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7-1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BE0799" w:rsidRPr="00D22161">
          <w:rPr>
            <w:rStyle w:val="Hyperlink"/>
            <w:rFonts w:eastAsia="Times New Roman" w:cs="TH Sarabun New"/>
            <w:noProof/>
            <w:color w:val="auto"/>
            <w:szCs w:val="32"/>
            <w:u w:val="none"/>
          </w:rPr>
          <w:t>Test Deliverables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_Toc80214623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37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2A20DA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5A65CA9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826A4B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EF3795F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6E65BB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727E97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80A2E06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D2A8A6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76654785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BC8872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49350B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8B0A19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3DA9F3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1163D5B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D79635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F26B44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94803A1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45F4A89" w14:textId="596796CD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B3DC1E8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5-</w:t>
        </w:r>
        <w:r w:rsidRPr="00160C08">
          <w:rPr>
            <w:rStyle w:val="Hyperlink"/>
            <w:rFonts w:cs="TH Sarabun New"/>
            <w:szCs w:val="32"/>
            <w:cs/>
          </w:rPr>
          <w:t>1</w:t>
        </w:r>
        <w:r w:rsidRPr="00160C08">
          <w:rPr>
            <w:rStyle w:val="Hyperlink"/>
            <w:rFonts w:cs="TH Sarabun New"/>
            <w:szCs w:val="32"/>
          </w:rPr>
          <w:t xml:space="preserve"> </w:t>
        </w:r>
        <w:r w:rsidRPr="00160C08">
          <w:rPr>
            <w:rStyle w:val="Hyperlink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Pr="00160C08">
          <w:rPr>
            <w:rFonts w:cs="TH Sarabun New"/>
            <w:webHidden/>
            <w:szCs w:val="32"/>
          </w:rPr>
          <w:t>29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77777777" w:rsidR="000160DC" w:rsidRDefault="00320677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default" r:id="rId15"/>
          <w:footerReference w:type="first" r:id="rId16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2" w:name="_Toc80645864"/>
      <w:r w:rsidRPr="00C21B99">
        <w:rPr>
          <w:b w:val="0"/>
          <w:cs/>
        </w:rPr>
        <w:lastRenderedPageBreak/>
        <w:t>บทนำ</w:t>
      </w:r>
      <w:bookmarkEnd w:id="2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57650AD7" w:rsidR="00320677" w:rsidRPr="00120CF8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10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3B5A510D" w14:textId="77777777" w:rsidR="000160DC" w:rsidRDefault="00320677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first" r:id="rId17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3" w:name="_Toc80645865"/>
      <w:r w:rsidRPr="000B066F">
        <w:lastRenderedPageBreak/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3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4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4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5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5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0283C67B" w:rsidR="00304828" w:rsidRDefault="00304828" w:rsidP="00304828">
      <w:bookmarkStart w:id="6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362B1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6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183CC7">
          <w:footerReference w:type="first" r:id="rId18"/>
          <w:pgSz w:w="12240" w:h="15840"/>
          <w:pgMar w:top="2160" w:right="1440" w:bottom="1440" w:left="2160" w:header="708" w:footer="708" w:gutter="0"/>
          <w:pgNumType w:start="2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23A3D017" w:rsidR="00BB5179" w:rsidRDefault="00BB5179" w:rsidP="00BB5179">
      <w:bookmarkStart w:id="7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7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3C077432" w:rsidR="00BB5179" w:rsidRDefault="00BB5179" w:rsidP="00BB5179">
      <w:bookmarkStart w:id="8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8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9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9"/>
    </w:p>
    <w:p w14:paraId="55AB5A42" w14:textId="1E8D9654" w:rsidR="00223812" w:rsidRPr="00223812" w:rsidRDefault="00223812" w:rsidP="00223812">
      <w:r>
        <w:rPr>
          <w:cs/>
        </w:rPr>
        <w:tab/>
      </w:r>
      <w:r>
        <w:rPr>
          <w:rFonts w:hint="cs"/>
          <w:cs/>
        </w:rPr>
        <w:t xml:space="preserve">ไม่ทำการทดสอบกรณีมีผู้ใช้งานร่วมกันหลาย ๆ คน </w:t>
      </w:r>
      <w:r>
        <w:t>(Load Testing)</w:t>
      </w:r>
    </w:p>
    <w:p w14:paraId="54886F61" w14:textId="5EF12387" w:rsidR="007537A1" w:rsidRDefault="007537A1" w:rsidP="00BA513F">
      <w:pPr>
        <w:pStyle w:val="Heading2"/>
      </w:pPr>
      <w:bookmarkStart w:id="10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0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1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1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F84587C" w:rsidR="003C6EF6" w:rsidRDefault="00154687" w:rsidP="003C6EF6">
      <w:bookmarkStart w:id="12" w:name="_Toc80215610"/>
      <w:bookmarkStart w:id="13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2"/>
      <w:bookmarkEnd w:id="13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25DE12C9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จอผลลัพธ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77E3FC87" w:rsidR="0064399E" w:rsidRDefault="003C6EF6" w:rsidP="0064399E">
      <w:bookmarkStart w:id="14" w:name="_Toc80215498"/>
      <w:bookmarkStart w:id="15" w:name="_Toc80215611"/>
      <w:bookmarkStart w:id="16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4"/>
      <w:bookmarkEnd w:id="15"/>
      <w:bookmarkEnd w:id="16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697D26DE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24DE296A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r w:rsidRPr="007537A1">
              <w:rPr>
                <w:rFonts w:hint="cs"/>
                <w:cs/>
                <w:lang w:bidi="th-TH"/>
              </w:rPr>
              <w:t>ต่</w:t>
            </w:r>
            <w:r w:rsidRPr="007537A1">
              <w:rPr>
                <w:rFonts w:hint="cs"/>
                <w:cs/>
              </w:rPr>
              <w:t>อผ</w:t>
            </w:r>
            <w:r w:rsidR="005526DD">
              <w:rPr>
                <w:rFonts w:hint="cs"/>
                <w:cs/>
                <w:lang w:bidi="th-TH"/>
              </w:rPr>
              <w:t>ู้</w:t>
            </w:r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7" w:name="_Toc80645871"/>
      <w:r w:rsidRPr="007537A1">
        <w:lastRenderedPageBreak/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7"/>
    </w:p>
    <w:p w14:paraId="7239CEE4" w14:textId="68BF4B16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Usea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8" w:name="_Toc80645872"/>
      <w:r w:rsidRPr="00B6251D">
        <w:rPr>
          <w:rStyle w:val="Heading3Char"/>
          <w:b/>
          <w:bCs/>
        </w:rPr>
        <w:t>1.2.3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8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19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19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0" w:name="_Toc80215499"/>
            <w:bookmarkStart w:id="21" w:name="_Toc80215612"/>
            <w:bookmarkStart w:id="22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77777777" w:rsidR="00C8580A" w:rsidRPr="00026A06" w:rsidRDefault="00C8580A" w:rsidP="00C8580A">
            <w:pPr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0AE08A5C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6129D8">
        <w:rPr>
          <w:noProof/>
          <w:cs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0"/>
      <w:bookmarkEnd w:id="21"/>
      <w:bookmarkEnd w:id="22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3" w:name="_Toc80215500"/>
      <w:bookmarkStart w:id="24" w:name="_Toc80215613"/>
      <w:bookmarkStart w:id="25" w:name="_Toc80215797"/>
    </w:p>
    <w:p w14:paraId="7DE507E7" w14:textId="104B0585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3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3"/>
      <w:bookmarkEnd w:id="24"/>
      <w:bookmarkEnd w:id="25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6BE0DB7D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</w:rPr>
              <w:t>นตรวจสอบเคร</w:t>
            </w:r>
            <w:r w:rsidR="00A149FB">
              <w:rPr>
                <w:rFonts w:hint="cs"/>
                <w:cs/>
                <w:lang w:bidi="th-TH"/>
              </w:rPr>
              <w:t>ื่</w:t>
            </w:r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2F32B8C" w:rsidR="00CC1324" w:rsidRDefault="00C95A96" w:rsidP="00CC1324">
      <w:bookmarkStart w:id="26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9526D6">
        <w:rPr>
          <w:noProof/>
          <w:cs/>
        </w:rPr>
        <w:t>4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6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235A40">
            <w:pPr>
              <w:jc w:val="center"/>
            </w:pPr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235A40">
            <w:pPr>
              <w:jc w:val="center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2FACEDE6" w:rsidR="00CC1324" w:rsidRDefault="00C95A96" w:rsidP="00CC1324">
      <w:bookmarkStart w:id="27" w:name="_Toc80215501"/>
      <w:bookmarkStart w:id="28" w:name="_Toc80215614"/>
      <w:bookmarkStart w:id="29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6129D8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7"/>
      <w:bookmarkEnd w:id="28"/>
      <w:bookmarkEnd w:id="29"/>
      <w:r w:rsidR="007E413C">
        <w:rPr>
          <w:rFonts w:hint="cs"/>
          <w:cs/>
        </w:rPr>
        <w:t>ความเสี่ยง</w:t>
      </w:r>
    </w:p>
    <w:p w14:paraId="6B9D686C" w14:textId="1EAE092A" w:rsidR="007537A1" w:rsidRPr="007537A1" w:rsidRDefault="007537A1" w:rsidP="00CC1324">
      <w:pPr>
        <w:pStyle w:val="Heading2"/>
      </w:pPr>
      <w:bookmarkStart w:id="30" w:name="_Toc80645874"/>
      <w:r w:rsidRPr="007537A1">
        <w:t>1.4 Test Logistics</w:t>
      </w:r>
      <w:bookmarkEnd w:id="30"/>
    </w:p>
    <w:p w14:paraId="10BBDB1E" w14:textId="66978983" w:rsidR="007537A1" w:rsidRPr="007537A1" w:rsidRDefault="007537A1" w:rsidP="00CC1324">
      <w:pPr>
        <w:pStyle w:val="Heading3"/>
      </w:pPr>
      <w:bookmarkStart w:id="31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1"/>
    </w:p>
    <w:p w14:paraId="11D1C653" w14:textId="69613F49" w:rsidR="007537A1" w:rsidRDefault="007537A1" w:rsidP="00CC1324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p w14:paraId="3C5380E0" w14:textId="6A83EC69" w:rsidR="00181EEE" w:rsidRDefault="00181EEE" w:rsidP="00CC1324"/>
    <w:p w14:paraId="62116C95" w14:textId="517F744F" w:rsidR="00181EEE" w:rsidRDefault="00181EEE" w:rsidP="00CC1324"/>
    <w:p w14:paraId="4250D121" w14:textId="77777777" w:rsidR="00E362B1" w:rsidRPr="00E362B1" w:rsidRDefault="00E362B1" w:rsidP="00E362B1"/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lastRenderedPageBreak/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77777777" w:rsidR="00CC1324" w:rsidRPr="007537A1" w:rsidRDefault="00CC1324" w:rsidP="00F348CB">
            <w:r w:rsidRPr="007537A1">
              <w:t>Development</w:t>
            </w:r>
          </w:p>
          <w:p w14:paraId="0D9FA177" w14:textId="77777777" w:rsidR="00CC1324" w:rsidRPr="007537A1" w:rsidRDefault="00CC1324" w:rsidP="00F348CB">
            <w:r w:rsidRPr="007537A1">
              <w:t>Development</w:t>
            </w:r>
          </w:p>
          <w:p w14:paraId="4002089F" w14:textId="77777777" w:rsidR="00CC1324" w:rsidRPr="007537A1" w:rsidRDefault="00CC1324" w:rsidP="00F348CB">
            <w:r w:rsidRPr="007537A1">
              <w:t>Development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2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2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7B9D2417" w14:textId="35BBA048" w:rsidR="00E362B1" w:rsidRPr="007537A1" w:rsidRDefault="00E362B1" w:rsidP="006129D8">
      <w:pPr>
        <w:rPr>
          <w:cs/>
        </w:rPr>
      </w:pPr>
      <w:bookmarkStart w:id="33" w:name="_Toc80215502"/>
      <w:bookmarkStart w:id="34" w:name="_Toc80215615"/>
      <w:bookmarkStart w:id="35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3"/>
      <w:bookmarkEnd w:id="34"/>
      <w:bookmarkEnd w:id="35"/>
    </w:p>
    <w:p w14:paraId="19E4BAF6" w14:textId="77777777" w:rsidR="007537A1" w:rsidRPr="007537A1" w:rsidRDefault="007537A1" w:rsidP="001A49AF"/>
    <w:p w14:paraId="76E53619" w14:textId="77777777" w:rsidR="007537A1" w:rsidRPr="007537A1" w:rsidRDefault="007537A1" w:rsidP="001A49AF"/>
    <w:p w14:paraId="525948E7" w14:textId="77777777" w:rsidR="007537A1" w:rsidRPr="007537A1" w:rsidRDefault="007537A1" w:rsidP="001A49AF"/>
    <w:p w14:paraId="6DD95221" w14:textId="43D29680" w:rsidR="007537A1" w:rsidRDefault="007537A1" w:rsidP="001A49AF"/>
    <w:p w14:paraId="00E48ECF" w14:textId="5B475AAA" w:rsidR="00181EEE" w:rsidRDefault="00181EEE" w:rsidP="001A49AF"/>
    <w:p w14:paraId="5B6DFFD4" w14:textId="25FC45AE" w:rsidR="00181EEE" w:rsidRDefault="00181EEE" w:rsidP="001A49AF"/>
    <w:p w14:paraId="5A09D9A2" w14:textId="46EF093F" w:rsidR="00181EEE" w:rsidRDefault="00181EEE" w:rsidP="001A49AF"/>
    <w:p w14:paraId="5B429738" w14:textId="24B01750" w:rsidR="00181EEE" w:rsidRDefault="00181EEE" w:rsidP="001A49AF"/>
    <w:p w14:paraId="79BC729D" w14:textId="77777777" w:rsidR="00183CC7" w:rsidRDefault="00183CC7" w:rsidP="00E362B1">
      <w:bookmarkStart w:id="36" w:name="_Toc80215503"/>
      <w:bookmarkStart w:id="37" w:name="_Toc80215616"/>
      <w:bookmarkStart w:id="38" w:name="_Toc80215800"/>
    </w:p>
    <w:p w14:paraId="4F11225D" w14:textId="024A5C1D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6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6"/>
      <w:bookmarkEnd w:id="37"/>
      <w:bookmarkEnd w:id="38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77777777" w:rsidR="007537A1" w:rsidRPr="007537A1" w:rsidRDefault="007537A1" w:rsidP="00F348CB">
            <w:r w:rsidRPr="007537A1">
              <w:t>Development</w:t>
            </w:r>
          </w:p>
          <w:p w14:paraId="6691D846" w14:textId="77777777" w:rsidR="007537A1" w:rsidRPr="007537A1" w:rsidRDefault="007537A1" w:rsidP="00F348CB">
            <w:r w:rsidRPr="007537A1">
              <w:t>Development</w:t>
            </w:r>
          </w:p>
          <w:p w14:paraId="0422D232" w14:textId="77777777" w:rsidR="007537A1" w:rsidRPr="007537A1" w:rsidRDefault="007537A1" w:rsidP="00F348CB">
            <w:r w:rsidRPr="007537A1">
              <w:t>Development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7777777" w:rsidR="007537A1" w:rsidRPr="007537A1" w:rsidRDefault="007537A1" w:rsidP="00F348CB">
            <w:r w:rsidRPr="007537A1">
              <w:t>Planning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77777777" w:rsidR="007537A1" w:rsidRPr="007537A1" w:rsidRDefault="007537A1" w:rsidP="00F348CB">
            <w:r w:rsidRPr="007537A1">
              <w:t>Quality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77777777" w:rsidR="007537A1" w:rsidRPr="007537A1" w:rsidRDefault="007537A1" w:rsidP="00F348CB">
            <w:r w:rsidRPr="007537A1">
              <w:t>Support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4B25260F" w14:textId="6A757DF9" w:rsidR="00120CF8" w:rsidRDefault="007537A1" w:rsidP="008E2A98">
      <w:pPr>
        <w:rPr>
          <w:cs/>
        </w:rPr>
      </w:pPr>
      <w:bookmarkStart w:id="39" w:name="_Toc80645876"/>
      <w:r w:rsidRPr="008E2A98">
        <w:rPr>
          <w:rStyle w:val="Heading3Char"/>
        </w:rPr>
        <w:t xml:space="preserve">1.4.2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39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เมื่อนักทดสอบมีความรู้เพื่อนพอในการทดสอบ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0" w:name="_Toc80645877"/>
      <w:r w:rsidRPr="00DE5BDF">
        <w:lastRenderedPageBreak/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0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2C15CC9B" w14:textId="585F0316" w:rsidR="00FEB5A4" w:rsidRDefault="00FEB5A4" w:rsidP="00FEB5A4"/>
    <w:p w14:paraId="035559A7" w14:textId="585F0316" w:rsidR="719136BF" w:rsidRDefault="719136BF" w:rsidP="719136BF"/>
    <w:p w14:paraId="66134EB1" w14:textId="585F0316" w:rsidR="719136BF" w:rsidRDefault="719136BF" w:rsidP="719136BF"/>
    <w:p w14:paraId="26F3916C" w14:textId="4316C98C" w:rsidR="719136BF" w:rsidRDefault="719136BF" w:rsidP="719136BF"/>
    <w:p w14:paraId="25F48E09" w14:textId="68D46FEA" w:rsidR="719136BF" w:rsidRDefault="719136BF" w:rsidP="719136BF"/>
    <w:p w14:paraId="085A4601" w14:textId="1915B53B" w:rsidR="719136BF" w:rsidRDefault="719136BF" w:rsidP="719136BF"/>
    <w:p w14:paraId="70D651E7" w14:textId="7A948F1C" w:rsidR="00183CC7" w:rsidRDefault="00183CC7" w:rsidP="719136BF"/>
    <w:p w14:paraId="30432839" w14:textId="1B6AE0B6" w:rsidR="00183CC7" w:rsidRDefault="00183CC7" w:rsidP="719136BF"/>
    <w:p w14:paraId="6E3B5CF6" w14:textId="766A4811" w:rsidR="00183CC7" w:rsidRDefault="00183CC7" w:rsidP="719136BF"/>
    <w:p w14:paraId="5763C128" w14:textId="77777777" w:rsidR="00183CC7" w:rsidRDefault="00183CC7" w:rsidP="719136BF"/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1" w:name="_Toc80645878"/>
      <w:r w:rsidRPr="00DE5BDF">
        <w:lastRenderedPageBreak/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1"/>
    </w:p>
    <w:p w14:paraId="386A945B" w14:textId="77777777" w:rsidR="00120CF8" w:rsidRPr="00DE5BDF" w:rsidRDefault="00120CF8" w:rsidP="00135512">
      <w:pPr>
        <w:pStyle w:val="Heading2"/>
      </w:pPr>
      <w:bookmarkStart w:id="42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2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3" w:name="_Toc80645880"/>
      <w:r w:rsidRPr="00DE5BDF">
        <w:t>3.2 Exit Criteria</w:t>
      </w:r>
      <w:bookmarkEnd w:id="43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301EF59E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4" w:name="_Toc80213524"/>
      <w:bookmarkStart w:id="45" w:name="_Toc80215453"/>
      <w:bookmarkStart w:id="46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4"/>
      <w:bookmarkEnd w:id="45"/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13785B23" w:rsidR="0054426C" w:rsidRDefault="00AA38FB" w:rsidP="007B34F7">
            <w:pPr>
              <w:jc w:val="center"/>
            </w:pPr>
            <w:r>
              <w:t>76</w:t>
            </w:r>
          </w:p>
        </w:tc>
        <w:tc>
          <w:tcPr>
            <w:tcW w:w="2158" w:type="dxa"/>
          </w:tcPr>
          <w:p w14:paraId="00DC7B0F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256999C2" w14:textId="77777777" w:rsidR="0054426C" w:rsidRDefault="0054426C" w:rsidP="007B34F7">
            <w:pPr>
              <w:jc w:val="center"/>
            </w:pP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1EBBC7FF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04D526F7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004473FA" w14:textId="77777777" w:rsidR="0054426C" w:rsidRDefault="0054426C" w:rsidP="007B34F7">
            <w:pPr>
              <w:jc w:val="center"/>
            </w:pP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7777777" w:rsidR="00393933" w:rsidRDefault="00393933" w:rsidP="007B34F7">
            <w:pPr>
              <w:jc w:val="center"/>
            </w:pPr>
          </w:p>
        </w:tc>
        <w:tc>
          <w:tcPr>
            <w:tcW w:w="2158" w:type="dxa"/>
          </w:tcPr>
          <w:p w14:paraId="1589E24E" w14:textId="77777777" w:rsidR="00393933" w:rsidRDefault="00393933" w:rsidP="007B34F7">
            <w:pPr>
              <w:jc w:val="center"/>
            </w:pPr>
          </w:p>
        </w:tc>
        <w:tc>
          <w:tcPr>
            <w:tcW w:w="2158" w:type="dxa"/>
          </w:tcPr>
          <w:p w14:paraId="65BB8275" w14:textId="77777777" w:rsidR="00393933" w:rsidRDefault="00393933" w:rsidP="007B34F7">
            <w:pPr>
              <w:jc w:val="center"/>
            </w:pPr>
          </w:p>
        </w:tc>
      </w:tr>
    </w:tbl>
    <w:p w14:paraId="17B52399" w14:textId="77777777" w:rsidR="0054426C" w:rsidRDefault="0054426C" w:rsidP="00A64CA3"/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7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47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8" w:name="_Toc80645882"/>
      <w:r>
        <w:rPr>
          <w:rFonts w:hint="cs"/>
          <w:cs/>
        </w:rPr>
        <w:t>4.1 ทรัพยากร</w:t>
      </w:r>
      <w:bookmarkEnd w:id="48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2B1C238E" w:rsidR="009C3E7F" w:rsidRPr="00135512" w:rsidRDefault="00A64CA3" w:rsidP="00A64CA3">
      <w:pPr>
        <w:rPr>
          <w:rFonts w:eastAsia="Times New Roman"/>
          <w:color w:val="auto"/>
        </w:rPr>
      </w:pPr>
      <w:bookmarkStart w:id="49" w:name="_Toc80214549"/>
      <w:bookmarkStart w:id="50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9C3E7F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49"/>
      <w:bookmarkEnd w:id="50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1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1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6534EEFF" w:rsidR="00120CF8" w:rsidRDefault="009C3E7F" w:rsidP="009C3E7F">
      <w:pPr>
        <w:rPr>
          <w:rFonts w:eastAsia="Times New Roman"/>
          <w:color w:val="000000"/>
        </w:rPr>
      </w:pPr>
      <w:bookmarkStart w:id="52" w:name="_Toc80214550"/>
      <w:bookmarkStart w:id="53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2"/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3C514F6B" w:rsidR="007B34F7" w:rsidRDefault="007B34F7" w:rsidP="007B34F7">
      <w:pPr>
        <w:rPr>
          <w:rFonts w:eastAsia="Times New Roman"/>
          <w:color w:val="000000"/>
        </w:rPr>
      </w:pPr>
      <w:bookmarkStart w:id="54" w:name="_Toc80646800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77777777" w:rsidR="00921781" w:rsidRDefault="00921781" w:rsidP="00921781">
      <w:pPr>
        <w:rPr>
          <w:rFonts w:eastAsia="Times New Roman"/>
          <w:color w:val="000000"/>
        </w:rPr>
      </w:pPr>
      <w:bookmarkStart w:id="55" w:name="_Toc80646801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77777777" w:rsidR="00F668E1" w:rsidRDefault="00F668E1" w:rsidP="00F668E1">
      <w:pPr>
        <w:rPr>
          <w:rFonts w:eastAsia="Times New Roman"/>
          <w:color w:val="000000"/>
        </w:rPr>
      </w:pPr>
      <w:bookmarkStart w:id="56" w:name="_Toc80646802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28E7731E" w14:textId="77777777" w:rsidR="007138A7" w:rsidRDefault="007138A7" w:rsidP="0092025E"/>
    <w:p w14:paraId="638C8538" w14:textId="51B816BE" w:rsidR="00E6317F" w:rsidRPr="007537A1" w:rsidRDefault="00E6317F" w:rsidP="0092025E">
      <w:r>
        <w:rPr>
          <w:rFonts w:hint="cs"/>
          <w:cs/>
        </w:rPr>
        <w:t xml:space="preserve">     </w:t>
      </w:r>
    </w:p>
    <w:p w14:paraId="30AFE356" w14:textId="77777777" w:rsidR="007537A1" w:rsidRPr="007537A1" w:rsidRDefault="007537A1" w:rsidP="0092025E">
      <w:pPr>
        <w:rPr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7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57"/>
    </w:p>
    <w:p w14:paraId="74C79B46" w14:textId="67F1AB8F" w:rsidR="00D20B0B" w:rsidRDefault="0051798F" w:rsidP="0051798F">
      <w:pPr>
        <w:pStyle w:val="Heading2"/>
      </w:pPr>
      <w:bookmarkStart w:id="58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8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r w:rsidR="00D20B0B">
        <w:rPr>
          <w:cs/>
        </w:rPr>
        <w:t>เวอร์ชัน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 xml:space="preserve">น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r w:rsidR="00D20B0B"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FA55545" w:rsidR="0044119C" w:rsidRPr="000B053D" w:rsidRDefault="000B053D" w:rsidP="000B053D">
      <w:pPr>
        <w:jc w:val="center"/>
      </w:pPr>
      <w:bookmarkStart w:id="59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Pr="000B053D">
        <w:rPr>
          <w:noProof/>
          <w:cs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59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0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0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452BCEC0" w:rsidR="008F743D" w:rsidRDefault="008F743D" w:rsidP="008F743D">
      <w:bookmarkStart w:id="61" w:name="_Toc80214559"/>
      <w:bookmarkStart w:id="62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8977DB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1"/>
      <w:bookmarkEnd w:id="62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r>
              <w:t>Processor : Intel Core i5 10400F</w:t>
            </w:r>
          </w:p>
          <w:p w14:paraId="61AB14B8" w14:textId="77777777" w:rsidR="00CF5898" w:rsidRDefault="00CF5898" w:rsidP="00CB042D">
            <w:r>
              <w:t>RAM : 16 GB</w:t>
            </w:r>
          </w:p>
          <w:p w14:paraId="7B46CAD4" w14:textId="77777777" w:rsidR="00CF5898" w:rsidRDefault="00CF5898" w:rsidP="00CB042D">
            <w:r>
              <w:t>Storage :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r>
              <w:t>VGA : Nvidia GeForce GTX 1650 Super</w:t>
            </w:r>
          </w:p>
        </w:tc>
      </w:tr>
    </w:tbl>
    <w:p w14:paraId="088E1DB0" w14:textId="03235114" w:rsidR="0090604F" w:rsidRDefault="0090604F" w:rsidP="00391BD6"/>
    <w:p w14:paraId="6B1A9DA3" w14:textId="7428E100" w:rsidR="008F743D" w:rsidRDefault="00BB1890" w:rsidP="008F743D">
      <w:bookmarkStart w:id="63" w:name="_Toc80214560"/>
      <w:bookmarkStart w:id="64" w:name="_Toc80646804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3"/>
      <w:bookmarkEnd w:id="64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lastRenderedPageBreak/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>RAM : 16 GB</w:t>
            </w:r>
          </w:p>
          <w:p w14:paraId="3558ECCA" w14:textId="306CC469" w:rsidR="0045587F" w:rsidRDefault="0045587F" w:rsidP="0045587F">
            <w:r>
              <w:t xml:space="preserve">Storage :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r>
              <w:t xml:space="preserve">VGA 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: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>RAM : 8 GB</w:t>
            </w:r>
          </w:p>
          <w:p w14:paraId="3A697D7F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>VGA :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>RAM : 8 GB</w:t>
            </w:r>
          </w:p>
          <w:p w14:paraId="6D32DFD2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 :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Storage : 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>VGA :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Processor :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: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: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: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>RAM : 8 GB</w:t>
            </w:r>
          </w:p>
          <w:p w14:paraId="60455082" w14:textId="77777777" w:rsidR="00131255" w:rsidRDefault="00131255" w:rsidP="00131255">
            <w:r>
              <w:t>Storage : SSD 512 GB</w:t>
            </w:r>
          </w:p>
          <w:p w14:paraId="30874A22" w14:textId="5E2E685C" w:rsidR="00131255" w:rsidRDefault="00131255" w:rsidP="008F743D">
            <w:pPr>
              <w:keepNext/>
            </w:pPr>
            <w:r>
              <w:t>VGA : Nvidia GeForce GTX 1650Ti</w:t>
            </w:r>
          </w:p>
        </w:tc>
      </w:tr>
    </w:tbl>
    <w:p w14:paraId="6998E1E5" w14:textId="77777777" w:rsidR="00F00CA0" w:rsidRDefault="00F00CA0" w:rsidP="008977DB">
      <w:bookmarkStart w:id="65" w:name="_Toc80646805"/>
    </w:p>
    <w:p w14:paraId="4592F070" w14:textId="77777777" w:rsidR="00183CC7" w:rsidRDefault="00183CC7">
      <w:pPr>
        <w:rPr>
          <w:cs/>
        </w:rPr>
      </w:pPr>
      <w:r>
        <w:rPr>
          <w:cs/>
        </w:rPr>
        <w:br w:type="page"/>
      </w:r>
    </w:p>
    <w:p w14:paraId="73E6ABBB" w14:textId="5388E3AB" w:rsidR="008977DB" w:rsidRDefault="004759B3" w:rsidP="008977DB"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5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>Processor : Intel Core i7 9750H</w:t>
            </w:r>
          </w:p>
          <w:p w14:paraId="78360EE4" w14:textId="77777777" w:rsidR="00131255" w:rsidRDefault="00131255" w:rsidP="00131255">
            <w:r>
              <w:t>RAM : 16 GB</w:t>
            </w:r>
          </w:p>
          <w:p w14:paraId="4CE62EE6" w14:textId="77777777" w:rsidR="00131255" w:rsidRDefault="00131255" w:rsidP="00131255">
            <w:r>
              <w:t>Storage :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r>
              <w:t>VGA :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>Processor : Intel Core i7-8565U</w:t>
            </w:r>
          </w:p>
          <w:p w14:paraId="5D1D5AE4" w14:textId="77777777" w:rsidR="00131255" w:rsidRDefault="00131255" w:rsidP="00131255">
            <w:r>
              <w:t>RAM : 16 GB</w:t>
            </w:r>
          </w:p>
          <w:p w14:paraId="4A34B911" w14:textId="77777777" w:rsidR="00131255" w:rsidRDefault="00131255" w:rsidP="00131255">
            <w:r>
              <w:t>Storage : SSD 256 GB</w:t>
            </w:r>
          </w:p>
          <w:p w14:paraId="14591930" w14:textId="63AC8BA7" w:rsidR="00131255" w:rsidRDefault="00131255" w:rsidP="00131255">
            <w:r>
              <w:t>VGA :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>Processor : Intel Core i7 8750H</w:t>
            </w:r>
          </w:p>
          <w:p w14:paraId="44D7B413" w14:textId="77777777" w:rsidR="00131255" w:rsidRDefault="00131255" w:rsidP="00131255">
            <w:r>
              <w:t>RAM : 16 GB</w:t>
            </w:r>
          </w:p>
          <w:p w14:paraId="22241EE9" w14:textId="77777777" w:rsidR="00131255" w:rsidRDefault="00131255" w:rsidP="00131255">
            <w:r>
              <w:t>Storage : SSD 512 GB</w:t>
            </w:r>
          </w:p>
          <w:p w14:paraId="5EC29A99" w14:textId="77777777" w:rsidR="00131255" w:rsidRDefault="00131255" w:rsidP="00131255">
            <w:r>
              <w:t>VGA :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>Processor : Intel Core i7 9750H</w:t>
            </w:r>
          </w:p>
          <w:p w14:paraId="341C3FD5" w14:textId="281B7266" w:rsidR="00131255" w:rsidRDefault="00131255" w:rsidP="00131255">
            <w:r>
              <w:t>RAM : 8 GB</w:t>
            </w:r>
          </w:p>
          <w:p w14:paraId="3AC98AFF" w14:textId="6AD1BC6C" w:rsidR="00131255" w:rsidRDefault="00131255" w:rsidP="00131255">
            <w:r>
              <w:t>Storage : SSD 512GB</w:t>
            </w:r>
          </w:p>
          <w:p w14:paraId="002707B6" w14:textId="62D2923A" w:rsidR="00131255" w:rsidRDefault="00131255" w:rsidP="008977DB">
            <w:pPr>
              <w:keepNext/>
            </w:pPr>
            <w:r>
              <w:t>VGA :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6" w:name="_Toc80645887"/>
      <w:r w:rsidRPr="001230DE">
        <w:lastRenderedPageBreak/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66"/>
    </w:p>
    <w:p w14:paraId="7300C9DF" w14:textId="1F034B4D" w:rsidR="00BE0472" w:rsidRPr="00BD36B3" w:rsidRDefault="001230DE" w:rsidP="001230DE">
      <w:pPr>
        <w:pStyle w:val="Heading2"/>
      </w:pPr>
      <w:bookmarkStart w:id="67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7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7D84690A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8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6F7621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68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0BD30047" w:rsidR="003A4FE8" w:rsidRDefault="003A4FE8" w:rsidP="000C13AD">
      <w:p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69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69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54441698" w:rsidR="006F7621" w:rsidRDefault="006F7621" w:rsidP="006F7621">
      <w:bookmarkStart w:id="70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0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ชนาธิป</w:t>
            </w:r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A8A2CA9" w:rsidR="00AD7CD8" w:rsidRPr="00BD36B3" w:rsidRDefault="002C2E5C" w:rsidP="00AD7CD8">
      <w:pPr>
        <w:rPr>
          <w:cs/>
        </w:rPr>
      </w:pPr>
      <w:bookmarkStart w:id="71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1"/>
    </w:p>
    <w:p w14:paraId="187E9FD4" w14:textId="77777777" w:rsidR="00CD20DA" w:rsidRDefault="00CD20DA" w:rsidP="002C2E5C">
      <w:bookmarkStart w:id="72" w:name="_Toc80216065"/>
    </w:p>
    <w:p w14:paraId="0227371E" w14:textId="6C8DD704" w:rsidR="002C2E5C" w:rsidRDefault="002C2E5C" w:rsidP="002C2E5C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2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นาธิป</w:t>
            </w:r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 ทัศวรรณ เบญจพล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3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กิตติพศ</w:t>
            </w:r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4558B76F" w14:textId="202BF645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3"/>
    </w:p>
    <w:p w14:paraId="51938623" w14:textId="32729081" w:rsidR="008C2C3F" w:rsidRDefault="008C2C3F" w:rsidP="002C2E5C"/>
    <w:p w14:paraId="351B4B71" w14:textId="271CDDBC" w:rsidR="008C2C3F" w:rsidRDefault="008C2C3F" w:rsidP="008C2C3F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(4)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8B720E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8B720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8B720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8B720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8B720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8B720E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8B720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5F6A7D84" w14:textId="77777777" w:rsidR="008C2C3F" w:rsidRDefault="008C2C3F" w:rsidP="008B720E">
            <w:pPr>
              <w:rPr>
                <w:rFonts w:eastAsia="Calibri"/>
                <w:lang w:bidi="th-TH"/>
              </w:rPr>
            </w:pPr>
          </w:p>
          <w:p w14:paraId="135E16B5" w14:textId="77777777" w:rsidR="008C2C3F" w:rsidRDefault="008C2C3F" w:rsidP="008B720E">
            <w:pPr>
              <w:rPr>
                <w:rFonts w:eastAsia="Calibri"/>
                <w:lang w:bidi="th-TH"/>
              </w:rPr>
            </w:pPr>
          </w:p>
          <w:p w14:paraId="1B99EADC" w14:textId="77777777" w:rsidR="008C2C3F" w:rsidRDefault="008C2C3F" w:rsidP="008B720E">
            <w:pPr>
              <w:rPr>
                <w:rFonts w:eastAsia="Calibri"/>
                <w:lang w:bidi="th-TH"/>
              </w:rPr>
            </w:pPr>
          </w:p>
          <w:p w14:paraId="7AD3A9DF" w14:textId="77777777" w:rsidR="008C2C3F" w:rsidRPr="00BD36B3" w:rsidRDefault="008C2C3F" w:rsidP="008B720E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8B720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8B720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3D974EF" w14:textId="21B82667" w:rsidR="008C2C3F" w:rsidRDefault="008C2C3F" w:rsidP="008B720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  <w:p w14:paraId="3867C885" w14:textId="77777777" w:rsidR="008C2C3F" w:rsidRPr="00BD36B3" w:rsidRDefault="008C2C3F" w:rsidP="008B720E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8B720E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8B720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0F1D37F6" w14:textId="77777777" w:rsidR="008C2C3F" w:rsidRDefault="008C2C3F" w:rsidP="008C2C3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  <w:p w14:paraId="4C9D47A9" w14:textId="77777777" w:rsidR="008C2C3F" w:rsidRPr="00BD36B3" w:rsidRDefault="008C2C3F" w:rsidP="00596B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8B720E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8B720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8B720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41960FE2" w14:textId="7555F0F8" w:rsidR="00596BC6" w:rsidRDefault="00596BC6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  <w:p w14:paraId="42459228" w14:textId="77777777" w:rsidR="008C2C3F" w:rsidRDefault="008C2C3F" w:rsidP="008B720E">
            <w:pPr>
              <w:rPr>
                <w:rFonts w:eastAsia="Calibri"/>
                <w:lang w:bidi="th-TH"/>
              </w:rPr>
            </w:pPr>
          </w:p>
          <w:p w14:paraId="0204D5A3" w14:textId="77777777" w:rsidR="008C2C3F" w:rsidRPr="00BD36B3" w:rsidRDefault="008C2C3F" w:rsidP="008B720E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8B720E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8C2C3F" w:rsidRPr="00BD36B3" w14:paraId="25E28A71" w14:textId="77777777" w:rsidTr="008B720E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8B720E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8B720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8B720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26E17C71" w14:textId="77777777" w:rsidR="008C2C3F" w:rsidRDefault="008C2C3F" w:rsidP="008B720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336FBE7D" w14:textId="77777777" w:rsidR="008C2C3F" w:rsidRDefault="008C2C3F" w:rsidP="008B720E">
            <w:pPr>
              <w:rPr>
                <w:rFonts w:eastAsia="Calibri"/>
                <w:lang w:bidi="th-TH"/>
              </w:rPr>
            </w:pPr>
          </w:p>
          <w:p w14:paraId="60EB872B" w14:textId="77777777" w:rsidR="008C2C3F" w:rsidRPr="00BD36B3" w:rsidRDefault="008C2C3F" w:rsidP="008B720E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8B720E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DC3A243" w14:textId="66053637" w:rsidR="008C2C3F" w:rsidRDefault="008C2C3F" w:rsidP="008B720E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8B720E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</w:tbl>
    <w:p w14:paraId="701E799B" w14:textId="57DEC711" w:rsidR="008C2C3F" w:rsidRDefault="008C2C3F" w:rsidP="002C2E5C"/>
    <w:p w14:paraId="1887CA58" w14:textId="442CB537" w:rsidR="008C2C3F" w:rsidRDefault="008C2C3F" w:rsidP="002C2E5C"/>
    <w:p w14:paraId="0230C9B0" w14:textId="7D6455BE" w:rsidR="008C2C3F" w:rsidRDefault="008C2C3F" w:rsidP="002C2E5C"/>
    <w:p w14:paraId="0D3A57FB" w14:textId="4FF1528A" w:rsidR="008C2C3F" w:rsidRDefault="008C2C3F" w:rsidP="002C2E5C"/>
    <w:p w14:paraId="77F8612E" w14:textId="07D2D680" w:rsidR="008C2C3F" w:rsidRDefault="008C2C3F" w:rsidP="002C2E5C"/>
    <w:p w14:paraId="3E7B9BC8" w14:textId="7DEF2020" w:rsidR="008C2C3F" w:rsidRDefault="008C2C3F" w:rsidP="002C2E5C"/>
    <w:p w14:paraId="59B06322" w14:textId="2A4B091D" w:rsidR="008C2C3F" w:rsidRDefault="008C2C3F" w:rsidP="002C2E5C"/>
    <w:p w14:paraId="1BA95C2E" w14:textId="7CA9D6DE" w:rsidR="008C2C3F" w:rsidRDefault="008C2C3F" w:rsidP="002C2E5C"/>
    <w:p w14:paraId="1AA50121" w14:textId="0B736533" w:rsidR="008C2C3F" w:rsidRDefault="008C2C3F" w:rsidP="002C2E5C"/>
    <w:p w14:paraId="64FDFF30" w14:textId="0DF22636" w:rsidR="008C2C3F" w:rsidRDefault="008C2C3F" w:rsidP="002C2E5C"/>
    <w:p w14:paraId="1DB099FF" w14:textId="5896BB80" w:rsidR="008C2C3F" w:rsidRDefault="008C2C3F" w:rsidP="002C2E5C"/>
    <w:p w14:paraId="29A40BB9" w14:textId="31673F74" w:rsidR="008C2C3F" w:rsidRDefault="008C2C3F" w:rsidP="002C2E5C"/>
    <w:p w14:paraId="60FA1217" w14:textId="38DF0BB4" w:rsidR="008C2C3F" w:rsidRDefault="008C2C3F" w:rsidP="002C2E5C"/>
    <w:p w14:paraId="5FD0C305" w14:textId="469CD597" w:rsidR="008C2C3F" w:rsidRDefault="008C2C3F" w:rsidP="002C2E5C"/>
    <w:p w14:paraId="09BAE5F7" w14:textId="320381DB" w:rsidR="008C2C3F" w:rsidRDefault="008C2C3F" w:rsidP="002C2E5C"/>
    <w:p w14:paraId="4B998A92" w14:textId="5673AB79" w:rsidR="008C2C3F" w:rsidRDefault="008C2C3F" w:rsidP="002C2E5C"/>
    <w:p w14:paraId="2E8619AC" w14:textId="78666E8A" w:rsidR="008C2C3F" w:rsidRDefault="008C2C3F" w:rsidP="002C2E5C"/>
    <w:p w14:paraId="0CABA4B7" w14:textId="394A324B" w:rsidR="008C2C3F" w:rsidRDefault="008C2C3F" w:rsidP="002C2E5C"/>
    <w:p w14:paraId="6E7847D3" w14:textId="4755E347" w:rsidR="008C2C3F" w:rsidRDefault="008C2C3F" w:rsidP="002C2E5C"/>
    <w:p w14:paraId="44FD02DE" w14:textId="7A661949" w:rsidR="008C2C3F" w:rsidRDefault="008C2C3F" w:rsidP="002C2E5C"/>
    <w:p w14:paraId="39E50D11" w14:textId="7916FDF9" w:rsidR="008C2C3F" w:rsidRDefault="008C2C3F" w:rsidP="002C2E5C"/>
    <w:p w14:paraId="021A2C2D" w14:textId="6CA5804B" w:rsidR="008C2C3F" w:rsidRDefault="008C2C3F" w:rsidP="002C2E5C"/>
    <w:p w14:paraId="2437BAC1" w14:textId="1899E971" w:rsidR="008C2C3F" w:rsidRDefault="008C2C3F" w:rsidP="002C2E5C"/>
    <w:p w14:paraId="639D4581" w14:textId="55CAA032" w:rsidR="008C2C3F" w:rsidRDefault="008C2C3F" w:rsidP="002C2E5C"/>
    <w:p w14:paraId="59707C33" w14:textId="77777777" w:rsidR="008C2C3F" w:rsidRDefault="008C2C3F" w:rsidP="002C2E5C"/>
    <w:p w14:paraId="16FCAD4A" w14:textId="77777777" w:rsidR="00120CF8" w:rsidRDefault="00120CF8" w:rsidP="00D31E0C">
      <w:pPr>
        <w:pStyle w:val="Heading1"/>
        <w:jc w:val="left"/>
      </w:pPr>
      <w:bookmarkStart w:id="74" w:name="_Toc80645890"/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4"/>
    </w:p>
    <w:p w14:paraId="6180B2CE" w14:textId="42991159" w:rsidR="00D31E0C" w:rsidRPr="00D31E0C" w:rsidRDefault="00D31E0C" w:rsidP="00D31E0C">
      <w:pPr>
        <w:pStyle w:val="Heading2"/>
      </w:pPr>
      <w:bookmarkStart w:id="75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5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4E6CC5A8" w:rsidR="006F7621" w:rsidRDefault="006F7621" w:rsidP="00F32F5B">
      <w:pPr>
        <w:jc w:val="both"/>
      </w:pPr>
      <w:bookmarkStart w:id="76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6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37537" w14:textId="77777777" w:rsidR="00C377D9" w:rsidRDefault="00C377D9" w:rsidP="00904E57">
      <w:pPr>
        <w:spacing w:after="0" w:line="240" w:lineRule="auto"/>
      </w:pPr>
      <w:r>
        <w:separator/>
      </w:r>
    </w:p>
  </w:endnote>
  <w:endnote w:type="continuationSeparator" w:id="0">
    <w:p w14:paraId="15F7E98A" w14:textId="77777777" w:rsidR="00C377D9" w:rsidRDefault="00C377D9" w:rsidP="00904E57">
      <w:pPr>
        <w:spacing w:after="0" w:line="240" w:lineRule="auto"/>
      </w:pPr>
      <w:r>
        <w:continuationSeparator/>
      </w:r>
    </w:p>
  </w:endnote>
  <w:endnote w:type="continuationNotice" w:id="1">
    <w:p w14:paraId="078669A9" w14:textId="77777777" w:rsidR="00C377D9" w:rsidRDefault="00C377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1B289C" w:rsidRDefault="001B28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6F75A7" w:rsidRDefault="006F75A7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FED32" w14:textId="4E7D9FE0" w:rsidR="006F75A7" w:rsidRDefault="002F0FEB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2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033C0" w14:textId="7791D248" w:rsidR="000160DC" w:rsidRDefault="002F0FEB">
    <w:pPr>
      <w:pStyle w:val="Footer"/>
      <w:jc w:val="right"/>
    </w:pPr>
    <w:r>
      <w:rPr>
        <w:noProof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 xml:space="preserve">หน้า </w:t>
    </w:r>
    <w:sdt>
      <w:sdtPr>
        <w:id w:val="233598809"/>
        <w:docPartObj>
          <w:docPartGallery w:val="Page Numbers (Bottom of Page)"/>
          <w:docPartUnique/>
        </w:docPartObj>
      </w:sdtPr>
      <w:sdtEndPr/>
      <w:sdtContent>
        <w:r w:rsidR="000160DC">
          <w:fldChar w:fldCharType="begin"/>
        </w:r>
        <w:r w:rsidR="000160DC">
          <w:instrText>PAGE   \* MERGEFORMAT</w:instrText>
        </w:r>
        <w:r w:rsidR="000160DC">
          <w:fldChar w:fldCharType="separate"/>
        </w:r>
        <w:r w:rsidR="000160DC">
          <w:rPr>
            <w:lang w:val="th-TH"/>
          </w:rPr>
          <w:t>2</w:t>
        </w:r>
        <w:r w:rsidR="000160DC"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D6EF1" w14:textId="5EF93029" w:rsidR="00FC3C93" w:rsidRDefault="002F0FEB" w:rsidP="002F0FEB">
    <w:pPr>
      <w:pStyle w:val="Footer"/>
      <w:jc w:val="right"/>
      <w:rPr>
        <w:cs/>
      </w:rPr>
    </w:pPr>
    <w:r>
      <w:rPr>
        <w:noProof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17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noProof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08CA6" w14:textId="12FB4EE5" w:rsidR="002F0FEB" w:rsidRDefault="002F0FEB" w:rsidP="002F0FEB">
    <w:pPr>
      <w:pStyle w:val="Footer"/>
      <w:jc w:val="right"/>
    </w:pPr>
    <w:r>
      <w:rPr>
        <w:noProof/>
      </w:rPr>
      <w:drawing>
        <wp:anchor distT="0" distB="0" distL="114300" distR="114300" simplePos="0" relativeHeight="251669505" behindDoc="1" locked="0" layoutInCell="1" allowOverlap="1" wp14:anchorId="26B094CC" wp14:editId="5F491D71">
          <wp:simplePos x="0" y="0"/>
          <wp:positionH relativeFrom="page">
            <wp:align>left</wp:align>
          </wp:positionH>
          <wp:positionV relativeFrom="paragraph">
            <wp:posOffset>-278040</wp:posOffset>
          </wp:positionV>
          <wp:extent cx="7932145" cy="990600"/>
          <wp:effectExtent l="0" t="0" r="0" b="0"/>
          <wp:wrapNone/>
          <wp:docPr id="120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0C4B1" w14:textId="09A0F272" w:rsidR="000160DC" w:rsidRDefault="002F0FEB" w:rsidP="002F0FEB">
    <w:pPr>
      <w:pStyle w:val="Footer"/>
      <w:jc w:val="right"/>
    </w:pPr>
    <w:r>
      <w:rPr>
        <w:noProof/>
      </w:rPr>
      <w:drawing>
        <wp:anchor distT="0" distB="0" distL="114300" distR="114300" simplePos="0" relativeHeight="251667457" behindDoc="1" locked="0" layoutInCell="1" allowOverlap="1" wp14:anchorId="44A53D91" wp14:editId="4D05A003">
          <wp:simplePos x="0" y="0"/>
          <wp:positionH relativeFrom="page">
            <wp:align>right</wp:align>
          </wp:positionH>
          <wp:positionV relativeFrom="paragraph">
            <wp:posOffset>-283573</wp:posOffset>
          </wp:positionV>
          <wp:extent cx="7931785" cy="990600"/>
          <wp:effectExtent l="0" t="0" r="0" b="0"/>
          <wp:wrapNone/>
          <wp:docPr id="119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78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 xml:space="preserve">หน้า </w:t>
    </w:r>
    <w:sdt>
      <w:sdtPr>
        <w:id w:val="1338882613"/>
        <w:docPartObj>
          <w:docPartGallery w:val="Page Numbers (Bottom of Page)"/>
          <w:docPartUnique/>
        </w:docPartObj>
      </w:sdtPr>
      <w:sdtEndPr/>
      <w:sdtContent>
        <w:r w:rsidR="000160DC">
          <w:fldChar w:fldCharType="begin"/>
        </w:r>
        <w:r w:rsidR="000160DC">
          <w:instrText>PAGE   \* MERGEFORMAT</w:instrText>
        </w:r>
        <w:r w:rsidR="000160DC">
          <w:fldChar w:fldCharType="separate"/>
        </w:r>
        <w:r w:rsidR="000160DC">
          <w:rPr>
            <w:lang w:val="th-TH"/>
          </w:rPr>
          <w:t>2</w:t>
        </w:r>
        <w:r w:rsidR="000160D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06D64" w14:textId="77777777" w:rsidR="00C377D9" w:rsidRDefault="00C377D9" w:rsidP="00904E57">
      <w:pPr>
        <w:spacing w:after="0" w:line="240" w:lineRule="auto"/>
      </w:pPr>
      <w:r>
        <w:separator/>
      </w:r>
    </w:p>
  </w:footnote>
  <w:footnote w:type="continuationSeparator" w:id="0">
    <w:p w14:paraId="1014DA95" w14:textId="77777777" w:rsidR="00C377D9" w:rsidRDefault="00C377D9" w:rsidP="00904E57">
      <w:pPr>
        <w:spacing w:after="0" w:line="240" w:lineRule="auto"/>
      </w:pPr>
      <w:r>
        <w:continuationSeparator/>
      </w:r>
    </w:p>
  </w:footnote>
  <w:footnote w:type="continuationNotice" w:id="1">
    <w:p w14:paraId="53899461" w14:textId="77777777" w:rsidR="00C377D9" w:rsidRDefault="00C377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D3D6C" w14:textId="6B65C892" w:rsidR="006F75A7" w:rsidRDefault="006F75A7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14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9938A" w14:textId="60BDD276" w:rsidR="006F75A7" w:rsidRDefault="006F75A7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15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5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5"/>
  </w:num>
  <w:num w:numId="3">
    <w:abstractNumId w:val="23"/>
  </w:num>
  <w:num w:numId="4">
    <w:abstractNumId w:val="2"/>
  </w:num>
  <w:num w:numId="5">
    <w:abstractNumId w:val="30"/>
  </w:num>
  <w:num w:numId="6">
    <w:abstractNumId w:val="21"/>
  </w:num>
  <w:num w:numId="7">
    <w:abstractNumId w:val="15"/>
  </w:num>
  <w:num w:numId="8">
    <w:abstractNumId w:val="4"/>
  </w:num>
  <w:num w:numId="9">
    <w:abstractNumId w:val="12"/>
  </w:num>
  <w:num w:numId="10">
    <w:abstractNumId w:val="10"/>
  </w:num>
  <w:num w:numId="11">
    <w:abstractNumId w:val="8"/>
  </w:num>
  <w:num w:numId="12">
    <w:abstractNumId w:val="19"/>
  </w:num>
  <w:num w:numId="13">
    <w:abstractNumId w:val="34"/>
  </w:num>
  <w:num w:numId="14">
    <w:abstractNumId w:val="0"/>
  </w:num>
  <w:num w:numId="15">
    <w:abstractNumId w:val="32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2"/>
    <w:lvlOverride w:ilvl="0">
      <w:lvl w:ilvl="0">
        <w:numFmt w:val="decimal"/>
        <w:lvlText w:val="%1."/>
        <w:lvlJc w:val="left"/>
      </w:lvl>
    </w:lvlOverride>
  </w:num>
  <w:num w:numId="20">
    <w:abstractNumId w:val="13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4"/>
    <w:lvlOverride w:ilvl="0">
      <w:lvl w:ilvl="0">
        <w:numFmt w:val="decimal"/>
        <w:lvlText w:val="%1."/>
        <w:lvlJc w:val="left"/>
      </w:lvl>
    </w:lvlOverride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16"/>
    <w:lvlOverride w:ilvl="0">
      <w:lvl w:ilvl="0">
        <w:numFmt w:val="decimal"/>
        <w:lvlText w:val="%1."/>
        <w:lvlJc w:val="left"/>
      </w:lvl>
    </w:lvlOverride>
  </w:num>
  <w:num w:numId="25">
    <w:abstractNumId w:val="37"/>
  </w:num>
  <w:num w:numId="26">
    <w:abstractNumId w:val="1"/>
  </w:num>
  <w:num w:numId="27">
    <w:abstractNumId w:val="35"/>
  </w:num>
  <w:num w:numId="28">
    <w:abstractNumId w:val="27"/>
  </w:num>
  <w:num w:numId="29">
    <w:abstractNumId w:val="17"/>
  </w:num>
  <w:num w:numId="30">
    <w:abstractNumId w:val="28"/>
  </w:num>
  <w:num w:numId="31">
    <w:abstractNumId w:val="18"/>
  </w:num>
  <w:num w:numId="32">
    <w:abstractNumId w:val="26"/>
  </w:num>
  <w:num w:numId="33">
    <w:abstractNumId w:val="36"/>
  </w:num>
  <w:num w:numId="34">
    <w:abstractNumId w:val="6"/>
  </w:num>
  <w:num w:numId="35">
    <w:abstractNumId w:val="11"/>
  </w:num>
  <w:num w:numId="36">
    <w:abstractNumId w:val="33"/>
  </w:num>
  <w:num w:numId="37">
    <w:abstractNumId w:val="2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06C56"/>
    <w:rsid w:val="00010CE7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694E"/>
    <w:rsid w:val="00036EC6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78F0"/>
    <w:rsid w:val="001508E9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A1164"/>
    <w:rsid w:val="004A3DF5"/>
    <w:rsid w:val="004B3780"/>
    <w:rsid w:val="004B539C"/>
    <w:rsid w:val="004B5BB6"/>
    <w:rsid w:val="004C1169"/>
    <w:rsid w:val="004C138F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416A"/>
    <w:rsid w:val="005A4621"/>
    <w:rsid w:val="005A6138"/>
    <w:rsid w:val="005B2A7E"/>
    <w:rsid w:val="005B41E2"/>
    <w:rsid w:val="005B4B82"/>
    <w:rsid w:val="005B6CEE"/>
    <w:rsid w:val="005B788F"/>
    <w:rsid w:val="005C2DFC"/>
    <w:rsid w:val="005C5216"/>
    <w:rsid w:val="005D21E0"/>
    <w:rsid w:val="005D5420"/>
    <w:rsid w:val="005D7D2C"/>
    <w:rsid w:val="005E5365"/>
    <w:rsid w:val="005E5D8C"/>
    <w:rsid w:val="005F155C"/>
    <w:rsid w:val="005F28E1"/>
    <w:rsid w:val="005F3459"/>
    <w:rsid w:val="00603E9C"/>
    <w:rsid w:val="006129D8"/>
    <w:rsid w:val="006151B1"/>
    <w:rsid w:val="0061798E"/>
    <w:rsid w:val="00624D9D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306E"/>
    <w:rsid w:val="006B114A"/>
    <w:rsid w:val="006B39A6"/>
    <w:rsid w:val="006B5E3F"/>
    <w:rsid w:val="006C40D9"/>
    <w:rsid w:val="006C6CC4"/>
    <w:rsid w:val="006D4532"/>
    <w:rsid w:val="006E2FA0"/>
    <w:rsid w:val="006E430E"/>
    <w:rsid w:val="006F2157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6C8C"/>
    <w:rsid w:val="0071221D"/>
    <w:rsid w:val="007138A7"/>
    <w:rsid w:val="00717035"/>
    <w:rsid w:val="00722B1C"/>
    <w:rsid w:val="00722C47"/>
    <w:rsid w:val="00724547"/>
    <w:rsid w:val="00725885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34F7"/>
    <w:rsid w:val="007B4E87"/>
    <w:rsid w:val="007B6A2F"/>
    <w:rsid w:val="007C2830"/>
    <w:rsid w:val="007D380C"/>
    <w:rsid w:val="007D426C"/>
    <w:rsid w:val="007E1B98"/>
    <w:rsid w:val="007E413C"/>
    <w:rsid w:val="0080239B"/>
    <w:rsid w:val="0080282B"/>
    <w:rsid w:val="00805B6D"/>
    <w:rsid w:val="008122AC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A7C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FC3"/>
    <w:rsid w:val="00886C50"/>
    <w:rsid w:val="008871D5"/>
    <w:rsid w:val="00887BAF"/>
    <w:rsid w:val="0089396A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239C"/>
    <w:rsid w:val="009B5B37"/>
    <w:rsid w:val="009B669D"/>
    <w:rsid w:val="009B6A51"/>
    <w:rsid w:val="009C3DD0"/>
    <w:rsid w:val="009C3E7F"/>
    <w:rsid w:val="009C5D0D"/>
    <w:rsid w:val="009D69A2"/>
    <w:rsid w:val="009E191A"/>
    <w:rsid w:val="009F3962"/>
    <w:rsid w:val="00A044CB"/>
    <w:rsid w:val="00A06488"/>
    <w:rsid w:val="00A149FB"/>
    <w:rsid w:val="00A176FC"/>
    <w:rsid w:val="00A22857"/>
    <w:rsid w:val="00A24D08"/>
    <w:rsid w:val="00A302D6"/>
    <w:rsid w:val="00A31B58"/>
    <w:rsid w:val="00A32D72"/>
    <w:rsid w:val="00A33E40"/>
    <w:rsid w:val="00A42ECD"/>
    <w:rsid w:val="00A4321F"/>
    <w:rsid w:val="00A43D3B"/>
    <w:rsid w:val="00A55C6A"/>
    <w:rsid w:val="00A565CD"/>
    <w:rsid w:val="00A56C3F"/>
    <w:rsid w:val="00A628E4"/>
    <w:rsid w:val="00A640A2"/>
    <w:rsid w:val="00A64CA3"/>
    <w:rsid w:val="00A669B5"/>
    <w:rsid w:val="00A80CCE"/>
    <w:rsid w:val="00A80DDD"/>
    <w:rsid w:val="00A8575C"/>
    <w:rsid w:val="00A87784"/>
    <w:rsid w:val="00A90444"/>
    <w:rsid w:val="00A93080"/>
    <w:rsid w:val="00A93AF8"/>
    <w:rsid w:val="00AA02D1"/>
    <w:rsid w:val="00AA2A13"/>
    <w:rsid w:val="00AA38FB"/>
    <w:rsid w:val="00AA48D0"/>
    <w:rsid w:val="00AB2819"/>
    <w:rsid w:val="00AB46A4"/>
    <w:rsid w:val="00AB6EE9"/>
    <w:rsid w:val="00AC52F1"/>
    <w:rsid w:val="00AD0E57"/>
    <w:rsid w:val="00AD7CD8"/>
    <w:rsid w:val="00AE20F8"/>
    <w:rsid w:val="00AE493B"/>
    <w:rsid w:val="00AE7CB8"/>
    <w:rsid w:val="00AF25C1"/>
    <w:rsid w:val="00AF2997"/>
    <w:rsid w:val="00AF7282"/>
    <w:rsid w:val="00AF791E"/>
    <w:rsid w:val="00B00F64"/>
    <w:rsid w:val="00B0127B"/>
    <w:rsid w:val="00B0250C"/>
    <w:rsid w:val="00B025A6"/>
    <w:rsid w:val="00B026E5"/>
    <w:rsid w:val="00B07C82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03530"/>
    <w:rsid w:val="00C10AC4"/>
    <w:rsid w:val="00C10E46"/>
    <w:rsid w:val="00C1128F"/>
    <w:rsid w:val="00C21B99"/>
    <w:rsid w:val="00C249AF"/>
    <w:rsid w:val="00C25B9E"/>
    <w:rsid w:val="00C27318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1057"/>
    <w:rsid w:val="00CD20DA"/>
    <w:rsid w:val="00CD5AB6"/>
    <w:rsid w:val="00CE1DFF"/>
    <w:rsid w:val="00CF14E9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4CCF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10CBA"/>
    <w:rsid w:val="00F1183E"/>
    <w:rsid w:val="00F13F75"/>
    <w:rsid w:val="00F151C8"/>
    <w:rsid w:val="00F15663"/>
    <w:rsid w:val="00F21CE6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26BE"/>
    <w:rsid w:val="00FB5E68"/>
    <w:rsid w:val="00FC3C93"/>
    <w:rsid w:val="00FC4C30"/>
    <w:rsid w:val="00FC5501"/>
    <w:rsid w:val="00FD17B2"/>
    <w:rsid w:val="00FD742F"/>
    <w:rsid w:val="00FE3F46"/>
    <w:rsid w:val="00FEB5A4"/>
    <w:rsid w:val="00FF6B0B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BC6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4A21"/>
    <w:pPr>
      <w:tabs>
        <w:tab w:val="right" w:leader="dot" w:pos="8630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D3FB8-BEA7-41D4-8E8F-8461DB8B88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65</Pages>
  <Words>12721</Words>
  <Characters>72516</Characters>
  <Application>Microsoft Office Word</Application>
  <DocSecurity>0</DocSecurity>
  <Lines>604</Lines>
  <Paragraphs>170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85067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Nattanan Amornlertwit</cp:lastModifiedBy>
  <cp:revision>2</cp:revision>
  <cp:lastPrinted>2021-07-09T21:42:00Z</cp:lastPrinted>
  <dcterms:created xsi:type="dcterms:W3CDTF">2021-09-03T12:49:00Z</dcterms:created>
  <dcterms:modified xsi:type="dcterms:W3CDTF">2021-09-03T12:49:00Z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