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47D0E" w14:textId="4FDDB126" w:rsidR="00754D88" w:rsidRDefault="00754D88" w:rsidP="00754D88">
      <w:pPr>
        <w:pStyle w:val="ae"/>
      </w:pPr>
      <w:r w:rsidRPr="00574B62">
        <w:rPr>
          <w:cs/>
        </w:rPr>
        <w:t>ตารางที่</w:t>
      </w:r>
      <w:r w:rsidR="00EC6A4A">
        <w:rPr>
          <w:rFonts w:hint="cs"/>
          <w:cs/>
        </w:rPr>
        <w:t xml:space="preserve"> ข-1-8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 w:rsidR="00F40575">
        <w:rPr>
          <w:rFonts w:hint="cs"/>
          <w:cs/>
        </w:rPr>
        <w:t>บริการ</w:t>
      </w:r>
      <w:r w:rsidR="00F40575">
        <w:rPr>
          <w:cs/>
        </w:rPr>
        <w:t xml:space="preserve"> </w:t>
      </w:r>
      <w:r w:rsidRPr="00574B62">
        <w:t xml:space="preserve">Test Scenario </w:t>
      </w:r>
      <w:r w:rsidR="00F40575">
        <w:rPr>
          <w:rFonts w:hint="cs"/>
          <w:cs/>
        </w:rPr>
        <w:t>ดูประวัติการเปลี่ยนตู้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754D88" w14:paraId="32CBFB56" w14:textId="77777777" w:rsidTr="000F23A5">
        <w:tc>
          <w:tcPr>
            <w:tcW w:w="1308" w:type="dxa"/>
            <w:shd w:val="clear" w:color="auto" w:fill="92D050"/>
          </w:tcPr>
          <w:p w14:paraId="085E861D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D4BBC1C" w14:textId="72BD7D90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</w:p>
        </w:tc>
        <w:tc>
          <w:tcPr>
            <w:tcW w:w="3154" w:type="dxa"/>
            <w:shd w:val="clear" w:color="auto" w:fill="92D050"/>
          </w:tcPr>
          <w:p w14:paraId="4D7C5324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358E652B" w14:textId="05A7C57B" w:rsidR="00754D88" w:rsidRDefault="00754D88" w:rsidP="00043797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 w:rsidR="00F40575">
              <w:rPr>
                <w:rFonts w:hint="cs"/>
                <w:cs/>
              </w:rPr>
              <w:t>บริการ</w:t>
            </w:r>
          </w:p>
        </w:tc>
      </w:tr>
      <w:tr w:rsidR="00754D88" w14:paraId="01D16AA8" w14:textId="77777777" w:rsidTr="000F23A5">
        <w:tc>
          <w:tcPr>
            <w:tcW w:w="1308" w:type="dxa"/>
            <w:shd w:val="clear" w:color="auto" w:fill="92D050"/>
          </w:tcPr>
          <w:p w14:paraId="5675EE7A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54AAF2B" w14:textId="172A3A59" w:rsidR="00754D88" w:rsidRDefault="00754D88" w:rsidP="00043797">
            <w:r>
              <w:t>CDMS</w:t>
            </w:r>
            <w:r w:rsidR="00F40575">
              <w:rPr>
                <w:cs/>
              </w:rPr>
              <w:t>-</w:t>
            </w:r>
            <w:r w:rsidR="00F40575">
              <w:t>01</w:t>
            </w:r>
            <w:r w:rsidR="00F40575">
              <w:rPr>
                <w:cs/>
              </w:rPr>
              <w:t>-</w:t>
            </w:r>
            <w:r w:rsidR="00F40575">
              <w:t>08</w:t>
            </w:r>
          </w:p>
        </w:tc>
        <w:tc>
          <w:tcPr>
            <w:tcW w:w="3154" w:type="dxa"/>
            <w:shd w:val="clear" w:color="auto" w:fill="92D050"/>
          </w:tcPr>
          <w:p w14:paraId="1D2EA6DE" w14:textId="77777777" w:rsidR="00754D88" w:rsidRPr="00A41420" w:rsidRDefault="00754D88" w:rsidP="00043797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21C44680" w14:textId="3D4A9F73" w:rsidR="00754D88" w:rsidRDefault="00F40575" w:rsidP="006C46AD">
            <w:pPr>
              <w:pStyle w:val="ae"/>
            </w:pPr>
            <w:r>
              <w:rPr>
                <w:rFonts w:hint="cs"/>
                <w:cs/>
              </w:rPr>
              <w:t>ดูประวัติการเปลี่ยนตู้</w:t>
            </w:r>
          </w:p>
        </w:tc>
      </w:tr>
      <w:tr w:rsidR="00470709" w14:paraId="0AAF4333" w14:textId="77777777" w:rsidTr="000F23A5">
        <w:tc>
          <w:tcPr>
            <w:tcW w:w="1308" w:type="dxa"/>
            <w:shd w:val="clear" w:color="auto" w:fill="92D050"/>
          </w:tcPr>
          <w:p w14:paraId="59F54D73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32A92B3E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1EECBAAC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7AC2277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05709E95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4C805CF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737B81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642B36D8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68E3EAB0" w14:textId="77777777" w:rsidR="00754D88" w:rsidRPr="00A41420" w:rsidRDefault="00754D88" w:rsidP="00043797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23A5" w14:paraId="7A75FD6E" w14:textId="77777777" w:rsidTr="000F23A5">
        <w:tc>
          <w:tcPr>
            <w:tcW w:w="1308" w:type="dxa"/>
          </w:tcPr>
          <w:p w14:paraId="00B1A62A" w14:textId="68083157" w:rsidR="000F23A5" w:rsidRDefault="000F23A5" w:rsidP="000F23A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72" w:type="dxa"/>
          </w:tcPr>
          <w:p w14:paraId="3A405A4C" w14:textId="1D329044" w:rsidR="000F23A5" w:rsidRDefault="000F23A5" w:rsidP="000F23A5">
            <w:r>
              <w:t>Integration</w:t>
            </w:r>
          </w:p>
        </w:tc>
        <w:tc>
          <w:tcPr>
            <w:tcW w:w="3154" w:type="dxa"/>
          </w:tcPr>
          <w:p w14:paraId="37D536BA" w14:textId="77777777" w:rsidR="000F23A5" w:rsidRDefault="000F23A5" w:rsidP="000F23A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การเปลี่ยนตู้ก่อนหน้าถูกต้องทั้งหมด</w:t>
            </w:r>
          </w:p>
          <w:p w14:paraId="6F048228" w14:textId="09A155FD" w:rsidR="000F23A5" w:rsidRDefault="000F23A5" w:rsidP="000F23A5">
            <w:pPr>
              <w:pStyle w:val="ae"/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previous_information_success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B021C30" w14:textId="75F38C89" w:rsidR="000F23A5" w:rsidRDefault="00783E45" w:rsidP="000F23A5">
            <w:r>
              <w:rPr>
                <w:rFonts w:hint="cs"/>
                <w:cs/>
              </w:rPr>
              <w:t>24 มี.ค. 2565</w:t>
            </w:r>
          </w:p>
        </w:tc>
        <w:tc>
          <w:tcPr>
            <w:tcW w:w="971" w:type="dxa"/>
          </w:tcPr>
          <w:p w14:paraId="3B002764" w14:textId="077562F6" w:rsidR="000F23A5" w:rsidRDefault="000F23A5" w:rsidP="000F23A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 </w:t>
            </w:r>
            <w:r w:rsidR="00CE4BD4">
              <w:rPr>
                <w:rFonts w:hint="cs"/>
                <w:cs/>
              </w:rPr>
              <w:t xml:space="preserve">15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0" w:type="dxa"/>
          </w:tcPr>
          <w:p w14:paraId="0FF40BE3" w14:textId="678AE480" w:rsidR="000F23A5" w:rsidRDefault="00783E45" w:rsidP="00783E45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60" w:type="dxa"/>
          </w:tcPr>
          <w:p w14:paraId="2078ADCD" w14:textId="1827D765" w:rsidR="000F23A5" w:rsidRDefault="000F23A5" w:rsidP="000F23A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4B7F04CC" w14:textId="352C69D3" w:rsidR="000F23A5" w:rsidRDefault="00CE4BD4" w:rsidP="000F23A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0F23A5">
              <w:rPr>
                <w:rFonts w:hint="cs"/>
                <w:cs/>
              </w:rPr>
              <w:t>ผ่าน</w:t>
            </w:r>
          </w:p>
          <w:p w14:paraId="18ECA670" w14:textId="62E7EE68" w:rsidR="000F23A5" w:rsidRDefault="000F23A5" w:rsidP="000F23A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9B9DD92" w14:textId="77777777" w:rsidR="000F23A5" w:rsidRDefault="000F23A5" w:rsidP="000F23A5">
            <w:pPr>
              <w:rPr>
                <w:cs/>
              </w:rPr>
            </w:pPr>
          </w:p>
        </w:tc>
      </w:tr>
      <w:tr w:rsidR="00783E45" w14:paraId="65F4B30E" w14:textId="77777777" w:rsidTr="000F23A5">
        <w:tc>
          <w:tcPr>
            <w:tcW w:w="1308" w:type="dxa"/>
          </w:tcPr>
          <w:p w14:paraId="1B886B89" w14:textId="435392D9" w:rsidR="00783E45" w:rsidRDefault="00783E45" w:rsidP="00783E4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08</w:t>
            </w:r>
            <w:r>
              <w:rPr>
                <w:cs/>
              </w:rPr>
              <w:t>-</w:t>
            </w:r>
            <w:r>
              <w:t>02</w:t>
            </w:r>
          </w:p>
        </w:tc>
        <w:tc>
          <w:tcPr>
            <w:tcW w:w="1372" w:type="dxa"/>
          </w:tcPr>
          <w:p w14:paraId="5B9222F0" w14:textId="0BB1EDFA" w:rsidR="00783E45" w:rsidRDefault="00783E45" w:rsidP="00783E45">
            <w:r>
              <w:t>Integration</w:t>
            </w:r>
          </w:p>
        </w:tc>
        <w:tc>
          <w:tcPr>
            <w:tcW w:w="3154" w:type="dxa"/>
          </w:tcPr>
          <w:p w14:paraId="4D112295" w14:textId="77777777" w:rsidR="00783E45" w:rsidRDefault="00783E45" w:rsidP="00783E45">
            <w:r>
              <w:rPr>
                <w:rFonts w:hint="cs"/>
                <w:cs/>
              </w:rPr>
              <w:t xml:space="preserve">ดูประวัติการเปลี่ยนตู้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</w:t>
            </w:r>
            <w:r w:rsidRPr="00A50F65">
              <w:rPr>
                <w:color w:val="000000"/>
                <w:cs/>
              </w:rPr>
              <w:t>ข้อมูล</w:t>
            </w:r>
            <w:r>
              <w:rPr>
                <w:rFonts w:hint="cs"/>
                <w:cs/>
              </w:rPr>
              <w:t>การเปลี่ยนตู้ล่าสุดถูกต้องทั้งหมด</w:t>
            </w:r>
          </w:p>
          <w:p w14:paraId="60D4A6A7" w14:textId="25688559" w:rsidR="00783E45" w:rsidRPr="00754D88" w:rsidRDefault="00783E45" w:rsidP="00783E45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latest_information_success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590A4E5A" w14:textId="28D936D5" w:rsidR="00783E45" w:rsidRDefault="00783E45" w:rsidP="00783E45">
            <w:r>
              <w:rPr>
                <w:rFonts w:hint="cs"/>
                <w:cs/>
              </w:rPr>
              <w:t>24 มี.ค. 2565</w:t>
            </w:r>
          </w:p>
        </w:tc>
        <w:tc>
          <w:tcPr>
            <w:tcW w:w="971" w:type="dxa"/>
          </w:tcPr>
          <w:p w14:paraId="7B6CABEE" w14:textId="3FA322ED" w:rsidR="00783E45" w:rsidRDefault="00CE4BD4" w:rsidP="00783E4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</w:t>
            </w:r>
            <w:r w:rsidR="00783E4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130CD67B" w14:textId="77B40EE9" w:rsidR="00783E45" w:rsidRDefault="00783E45" w:rsidP="00377F6C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60" w:type="dxa"/>
          </w:tcPr>
          <w:p w14:paraId="6E8CDA76" w14:textId="0C62A641" w:rsidR="00783E45" w:rsidRDefault="00783E45" w:rsidP="00783E4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31838A0F" w14:textId="512D6CE0" w:rsidR="00783E45" w:rsidRDefault="00CE4BD4" w:rsidP="00783E45">
            <w:r>
              <w:rPr>
                <w:rFonts w:eastAsia="Calibri"/>
              </w:rPr>
              <w:sym w:font="Wingdings" w:char="F0FC"/>
            </w:r>
            <w:r>
              <w:rPr>
                <w:rFonts w:hint="cs"/>
                <w:cs/>
              </w:rPr>
              <w:t xml:space="preserve"> </w:t>
            </w:r>
            <w:r w:rsidR="00783E45">
              <w:rPr>
                <w:rFonts w:hint="cs"/>
                <w:cs/>
              </w:rPr>
              <w:t>ผ่าน</w:t>
            </w:r>
          </w:p>
          <w:p w14:paraId="729E6286" w14:textId="1E543871" w:rsidR="00783E45" w:rsidRDefault="00783E45" w:rsidP="00783E4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413694BB" w14:textId="77777777" w:rsidR="00783E45" w:rsidRDefault="00783E45" w:rsidP="00783E45">
            <w:pPr>
              <w:rPr>
                <w:cs/>
              </w:rPr>
            </w:pPr>
          </w:p>
        </w:tc>
      </w:tr>
    </w:tbl>
    <w:p w14:paraId="77861A37" w14:textId="46E20DCE" w:rsidR="00313CB6" w:rsidRDefault="00313CB6" w:rsidP="00754D88">
      <w:pPr>
        <w:rPr>
          <w:cs/>
        </w:rPr>
      </w:pPr>
    </w:p>
    <w:p w14:paraId="4DA4BE84" w14:textId="5557EBE7" w:rsidR="00313CB6" w:rsidRDefault="00313CB6" w:rsidP="00313CB6">
      <w:pPr>
        <w:pStyle w:val="ae"/>
        <w:rPr>
          <w:cs/>
        </w:rPr>
      </w:pPr>
      <w:r w:rsidRPr="00574B62">
        <w:rPr>
          <w:cs/>
        </w:rPr>
        <w:lastRenderedPageBreak/>
        <w:t xml:space="preserve">ตารางที่ </w:t>
      </w:r>
      <w:r w:rsidR="00EC6A4A">
        <w:rPr>
          <w:rFonts w:hint="cs"/>
          <w:cs/>
        </w:rPr>
        <w:t>ข-1-9</w:t>
      </w:r>
      <w:r w:rsidRPr="00574B62">
        <w:t xml:space="preserve"> Test Case </w:t>
      </w:r>
      <w:r w:rsidRPr="00574B62">
        <w:rPr>
          <w:cs/>
        </w:rPr>
        <w:t>ของ</w:t>
      </w:r>
      <w:r w:rsidRPr="00754D88">
        <w:rPr>
          <w:cs/>
        </w:rPr>
        <w:t>มอดูล</w:t>
      </w:r>
      <w:r>
        <w:rPr>
          <w:rFonts w:hint="cs"/>
          <w:cs/>
        </w:rPr>
        <w:t>บริการ</w:t>
      </w:r>
      <w:r>
        <w:rPr>
          <w:cs/>
        </w:rPr>
        <w:t xml:space="preserve"> </w:t>
      </w:r>
      <w:r w:rsidRPr="00574B62">
        <w:t xml:space="preserve">Test Scenario </w:t>
      </w:r>
      <w:r>
        <w:rPr>
          <w:rFonts w:hint="cs"/>
          <w:cs/>
        </w:rPr>
        <w:t>ดูประวัติการเปลี่ยนตู้</w:t>
      </w:r>
      <w:r w:rsidR="00903301">
        <w:rPr>
          <w:rFonts w:hint="cs"/>
          <w:cs/>
        </w:rPr>
        <w:t>ทั้งหมด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372"/>
        <w:gridCol w:w="3154"/>
        <w:gridCol w:w="1021"/>
        <w:gridCol w:w="971"/>
        <w:gridCol w:w="1460"/>
        <w:gridCol w:w="1360"/>
        <w:gridCol w:w="1209"/>
        <w:gridCol w:w="1373"/>
      </w:tblGrid>
      <w:tr w:rsidR="00313CB6" w14:paraId="675BE13B" w14:textId="77777777" w:rsidTr="00313CB6">
        <w:tc>
          <w:tcPr>
            <w:tcW w:w="1308" w:type="dxa"/>
            <w:shd w:val="clear" w:color="auto" w:fill="92D050"/>
          </w:tcPr>
          <w:p w14:paraId="442DBE7F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72" w:type="dxa"/>
          </w:tcPr>
          <w:p w14:paraId="29F1E13C" w14:textId="77777777" w:rsidR="00313CB6" w:rsidRDefault="00313CB6" w:rsidP="0053442C">
            <w:r>
              <w:t>CDMS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3154" w:type="dxa"/>
            <w:shd w:val="clear" w:color="auto" w:fill="92D050"/>
          </w:tcPr>
          <w:p w14:paraId="3F5A7F2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94" w:type="dxa"/>
            <w:gridSpan w:val="6"/>
          </w:tcPr>
          <w:p w14:paraId="0DCC0802" w14:textId="77777777" w:rsidR="00313CB6" w:rsidRDefault="00313CB6" w:rsidP="0053442C">
            <w:pPr>
              <w:rPr>
                <w:cs/>
              </w:rPr>
            </w:pPr>
            <w:r w:rsidRPr="00754D88">
              <w:rPr>
                <w:cs/>
              </w:rPr>
              <w:t>มอดูล</w:t>
            </w:r>
            <w:r>
              <w:rPr>
                <w:rFonts w:hint="cs"/>
                <w:cs/>
              </w:rPr>
              <w:t>บริการ</w:t>
            </w:r>
          </w:p>
        </w:tc>
      </w:tr>
      <w:tr w:rsidR="00313CB6" w14:paraId="4629CED9" w14:textId="77777777" w:rsidTr="00313CB6">
        <w:tc>
          <w:tcPr>
            <w:tcW w:w="1308" w:type="dxa"/>
            <w:shd w:val="clear" w:color="auto" w:fill="92D050"/>
          </w:tcPr>
          <w:p w14:paraId="4ADC9097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72" w:type="dxa"/>
          </w:tcPr>
          <w:p w14:paraId="0AA3C9E0" w14:textId="4734B923" w:rsidR="00313CB6" w:rsidRDefault="00313CB6" w:rsidP="0053442C">
            <w:pPr>
              <w:rPr>
                <w:cs/>
              </w:rPr>
            </w:pPr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 w:rsidR="00903301">
              <w:t>9</w:t>
            </w:r>
          </w:p>
        </w:tc>
        <w:tc>
          <w:tcPr>
            <w:tcW w:w="3154" w:type="dxa"/>
            <w:shd w:val="clear" w:color="auto" w:fill="92D050"/>
          </w:tcPr>
          <w:p w14:paraId="488441C2" w14:textId="77777777" w:rsidR="00313CB6" w:rsidRPr="00A41420" w:rsidRDefault="00313CB6" w:rsidP="0053442C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94" w:type="dxa"/>
            <w:gridSpan w:val="6"/>
          </w:tcPr>
          <w:p w14:paraId="14DB8FD6" w14:textId="1582B092" w:rsidR="00313CB6" w:rsidRDefault="00313CB6" w:rsidP="0053442C">
            <w:pPr>
              <w:pStyle w:val="ae"/>
              <w:rPr>
                <w:cs/>
              </w:rPr>
            </w:pPr>
            <w:r>
              <w:rPr>
                <w:rFonts w:hint="cs"/>
                <w:cs/>
              </w:rPr>
              <w:t>ดูประวัติการเปลี่ยนตู้</w:t>
            </w:r>
            <w:r w:rsidR="00903301">
              <w:rPr>
                <w:rFonts w:hint="cs"/>
                <w:cs/>
              </w:rPr>
              <w:t>ทั้งหมด</w:t>
            </w:r>
          </w:p>
        </w:tc>
      </w:tr>
      <w:tr w:rsidR="00313CB6" w14:paraId="41FCD571" w14:textId="77777777" w:rsidTr="00313CB6">
        <w:tc>
          <w:tcPr>
            <w:tcW w:w="1308" w:type="dxa"/>
            <w:shd w:val="clear" w:color="auto" w:fill="92D050"/>
          </w:tcPr>
          <w:p w14:paraId="4CF126F5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72" w:type="dxa"/>
            <w:shd w:val="clear" w:color="auto" w:fill="92D050"/>
          </w:tcPr>
          <w:p w14:paraId="5A7073D2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154" w:type="dxa"/>
            <w:shd w:val="clear" w:color="auto" w:fill="92D050"/>
          </w:tcPr>
          <w:p w14:paraId="271831EE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21" w:type="dxa"/>
            <w:shd w:val="clear" w:color="auto" w:fill="92D050"/>
          </w:tcPr>
          <w:p w14:paraId="66404DDA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71" w:type="dxa"/>
            <w:shd w:val="clear" w:color="auto" w:fill="92D050"/>
          </w:tcPr>
          <w:p w14:paraId="4BF78E9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</w:tcPr>
          <w:p w14:paraId="7326345C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60" w:type="dxa"/>
            <w:shd w:val="clear" w:color="auto" w:fill="92D050"/>
          </w:tcPr>
          <w:p w14:paraId="1BB390C8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09" w:type="dxa"/>
            <w:shd w:val="clear" w:color="auto" w:fill="92D050"/>
          </w:tcPr>
          <w:p w14:paraId="52C5F6BD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73" w:type="dxa"/>
            <w:shd w:val="clear" w:color="auto" w:fill="92D050"/>
          </w:tcPr>
          <w:p w14:paraId="0F977F57" w14:textId="77777777" w:rsidR="00313CB6" w:rsidRPr="00A41420" w:rsidRDefault="00313CB6" w:rsidP="0053442C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783E45" w14:paraId="2FF37ABE" w14:textId="77777777" w:rsidTr="00313CB6">
        <w:tc>
          <w:tcPr>
            <w:tcW w:w="1308" w:type="dxa"/>
          </w:tcPr>
          <w:p w14:paraId="1B9529AB" w14:textId="645E50AF" w:rsidR="00783E45" w:rsidRDefault="00783E45" w:rsidP="00783E45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09</w:t>
            </w:r>
            <w:r>
              <w:rPr>
                <w:cs/>
              </w:rPr>
              <w:t>-</w:t>
            </w:r>
            <w:r>
              <w:t>01</w:t>
            </w:r>
          </w:p>
        </w:tc>
        <w:tc>
          <w:tcPr>
            <w:tcW w:w="1372" w:type="dxa"/>
          </w:tcPr>
          <w:p w14:paraId="446C41E3" w14:textId="4F2B1B3F" w:rsidR="00783E45" w:rsidRDefault="00783E45" w:rsidP="00783E45">
            <w:r>
              <w:t>Integration</w:t>
            </w:r>
          </w:p>
        </w:tc>
        <w:tc>
          <w:tcPr>
            <w:tcW w:w="3154" w:type="dxa"/>
          </w:tcPr>
          <w:p w14:paraId="08288739" w14:textId="567CC1F1" w:rsidR="00783E45" w:rsidRDefault="00783E45" w:rsidP="00783E45">
            <w:pPr>
              <w:pStyle w:val="ae"/>
            </w:pPr>
            <w:r>
              <w:rPr>
                <w:rFonts w:hint="cs"/>
                <w:cs/>
              </w:rPr>
              <w:t xml:space="preserve">ดูประวัติการเปลี่ยนตู้ทั้งหมด </w:t>
            </w:r>
            <w:r w:rsidRPr="00A50F65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เลือกดูประวัติการเปลี่ยนตู้แบบเต็ม</w:t>
            </w:r>
            <w:r>
              <w:rPr>
                <w:rFonts w:hint="cs"/>
                <w:color w:val="auto"/>
                <w:cs/>
              </w:rPr>
              <w:t>(</w:t>
            </w:r>
            <w:proofErr w:type="spellStart"/>
            <w:r>
              <w:rPr>
                <w:color w:val="auto"/>
              </w:rPr>
              <w:t>history_log_service</w:t>
            </w:r>
            <w:proofErr w:type="spellEnd"/>
            <w:r>
              <w:rPr>
                <w:color w:val="auto"/>
              </w:rPr>
              <w:t xml:space="preserve">_ </w:t>
            </w:r>
            <w:proofErr w:type="spellStart"/>
            <w:r>
              <w:rPr>
                <w:color w:val="auto"/>
              </w:rPr>
              <w:t>information_full</w:t>
            </w:r>
            <w:proofErr w:type="spellEnd"/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21" w:type="dxa"/>
          </w:tcPr>
          <w:p w14:paraId="15D83C73" w14:textId="558AD4D9" w:rsidR="00783E45" w:rsidRDefault="00783E45" w:rsidP="00783E45">
            <w:r>
              <w:rPr>
                <w:rFonts w:hint="cs"/>
                <w:cs/>
              </w:rPr>
              <w:t>24 มี.ค. 2565</w:t>
            </w:r>
          </w:p>
        </w:tc>
        <w:tc>
          <w:tcPr>
            <w:tcW w:w="971" w:type="dxa"/>
          </w:tcPr>
          <w:p w14:paraId="2393B7BC" w14:textId="3407206C" w:rsidR="00783E45" w:rsidRDefault="00CE4BD4" w:rsidP="00783E45">
            <w:pPr>
              <w:rPr>
                <w:cs/>
              </w:rPr>
            </w:pPr>
            <w:r>
              <w:rPr>
                <w:rFonts w:hint="cs"/>
                <w:cs/>
              </w:rPr>
              <w:t>10</w:t>
            </w:r>
            <w:r w:rsidR="00783E45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4FC645C" w14:textId="02378DD5" w:rsidR="00783E45" w:rsidRDefault="00783E45" w:rsidP="00783E45">
            <w:pPr>
              <w:rPr>
                <w:cs/>
              </w:rPr>
            </w:pPr>
            <w:r>
              <w:rPr>
                <w:rFonts w:hint="cs"/>
                <w:cs/>
              </w:rPr>
              <w:t>ณัฐดนัย</w:t>
            </w:r>
          </w:p>
        </w:tc>
        <w:tc>
          <w:tcPr>
            <w:tcW w:w="1360" w:type="dxa"/>
          </w:tcPr>
          <w:p w14:paraId="11A31F0D" w14:textId="091874D5" w:rsidR="00783E45" w:rsidRDefault="00783E45" w:rsidP="00783E45">
            <w:pPr>
              <w:jc w:val="center"/>
            </w:pPr>
            <w:r>
              <w:t>Manual</w:t>
            </w:r>
          </w:p>
        </w:tc>
        <w:tc>
          <w:tcPr>
            <w:tcW w:w="1209" w:type="dxa"/>
          </w:tcPr>
          <w:p w14:paraId="55A5D4A3" w14:textId="2CC9A240" w:rsidR="00783E45" w:rsidRDefault="00CE4BD4" w:rsidP="00783E45">
            <w:r>
              <w:rPr>
                <w:rFonts w:eastAsia="Calibri"/>
                <w:color w:val="auto"/>
              </w:rPr>
              <w:sym w:font="Wingdings" w:char="F0FC"/>
            </w:r>
            <w:r w:rsidR="00783E45">
              <w:rPr>
                <w:cs/>
              </w:rPr>
              <w:t xml:space="preserve"> </w:t>
            </w:r>
            <w:r w:rsidR="00783E45">
              <w:rPr>
                <w:rFonts w:hint="cs"/>
                <w:cs/>
              </w:rPr>
              <w:t>ผ่าน</w:t>
            </w:r>
          </w:p>
          <w:p w14:paraId="05658B2B" w14:textId="55DB5B9D" w:rsidR="00783E45" w:rsidRDefault="00783E45" w:rsidP="00783E45">
            <w:pPr>
              <w:rPr>
                <w:cs/>
              </w:rPr>
            </w:pPr>
            <w:r w:rsidRPr="00000D7C">
              <w:rPr>
                <w:rFonts w:eastAsia="Calibri"/>
                <w:cs/>
              </w:rPr>
              <w:t></w:t>
            </w:r>
            <w:r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73" w:type="dxa"/>
          </w:tcPr>
          <w:p w14:paraId="2398975C" w14:textId="77777777" w:rsidR="00783E45" w:rsidRDefault="00783E45" w:rsidP="00783E45">
            <w:pPr>
              <w:rPr>
                <w:cs/>
              </w:rPr>
            </w:pPr>
          </w:p>
        </w:tc>
      </w:tr>
    </w:tbl>
    <w:p w14:paraId="02B723B8" w14:textId="2F9AF96A" w:rsidR="00754D88" w:rsidRDefault="00754D88" w:rsidP="00754D88"/>
    <w:sectPr w:rsidR="00754D88" w:rsidSect="00D30E3D">
      <w:headerReference w:type="default" r:id="rId11"/>
      <w:footerReference w:type="default" r:id="rId12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FAC9E" w14:textId="77777777" w:rsidR="00B55D48" w:rsidRDefault="00B55D48" w:rsidP="000872CA">
      <w:pPr>
        <w:spacing w:after="0" w:line="240" w:lineRule="auto"/>
      </w:pPr>
      <w:r>
        <w:separator/>
      </w:r>
    </w:p>
  </w:endnote>
  <w:endnote w:type="continuationSeparator" w:id="0">
    <w:p w14:paraId="38752DFF" w14:textId="77777777" w:rsidR="00B55D48" w:rsidRDefault="00B55D48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509BC73E" w:rsidR="00C56027" w:rsidRDefault="00C56027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EC6A4A" w:rsidRPr="00EC6A4A">
          <w:rPr>
            <w:rFonts w:cs="TH Sarabun New"/>
            <w:noProof/>
            <w:szCs w:val="32"/>
            <w:lang w:val="th-TH"/>
          </w:rPr>
          <w:t>35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487F4" w14:textId="77777777" w:rsidR="00B55D48" w:rsidRDefault="00B55D48" w:rsidP="000872CA">
      <w:pPr>
        <w:spacing w:after="0" w:line="240" w:lineRule="auto"/>
      </w:pPr>
      <w:r>
        <w:separator/>
      </w:r>
    </w:p>
  </w:footnote>
  <w:footnote w:type="continuationSeparator" w:id="0">
    <w:p w14:paraId="1827D63D" w14:textId="77777777" w:rsidR="00B55D48" w:rsidRDefault="00B55D48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627E" w14:textId="28DB3010" w:rsidR="00C56027" w:rsidRDefault="00B72C96">
    <w:pPr>
      <w:pStyle w:val="a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71CC4F3" wp14:editId="3735FA21">
          <wp:simplePos x="0" y="0"/>
          <wp:positionH relativeFrom="page">
            <wp:align>right</wp:align>
          </wp:positionH>
          <wp:positionV relativeFrom="paragraph">
            <wp:posOffset>-434340</wp:posOffset>
          </wp:positionV>
          <wp:extent cx="10680023" cy="1356360"/>
          <wp:effectExtent l="0" t="0" r="762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0023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065BC"/>
    <w:rsid w:val="00010F58"/>
    <w:rsid w:val="000234B4"/>
    <w:rsid w:val="000308E3"/>
    <w:rsid w:val="00034488"/>
    <w:rsid w:val="00043F2F"/>
    <w:rsid w:val="000454C2"/>
    <w:rsid w:val="00045DDA"/>
    <w:rsid w:val="0007348C"/>
    <w:rsid w:val="000872CA"/>
    <w:rsid w:val="00093E24"/>
    <w:rsid w:val="000A1472"/>
    <w:rsid w:val="000A2C32"/>
    <w:rsid w:val="000B221C"/>
    <w:rsid w:val="000B5EE2"/>
    <w:rsid w:val="000D56FC"/>
    <w:rsid w:val="000E05A8"/>
    <w:rsid w:val="000E2D8B"/>
    <w:rsid w:val="000E534C"/>
    <w:rsid w:val="000F23A5"/>
    <w:rsid w:val="000F42E8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24E8C"/>
    <w:rsid w:val="00236F7D"/>
    <w:rsid w:val="002442A1"/>
    <w:rsid w:val="00247F12"/>
    <w:rsid w:val="002553F7"/>
    <w:rsid w:val="0026017F"/>
    <w:rsid w:val="002674C2"/>
    <w:rsid w:val="002769D4"/>
    <w:rsid w:val="00290C32"/>
    <w:rsid w:val="00294201"/>
    <w:rsid w:val="002C6BDB"/>
    <w:rsid w:val="002D2C47"/>
    <w:rsid w:val="002F124C"/>
    <w:rsid w:val="002F6A81"/>
    <w:rsid w:val="00301DF2"/>
    <w:rsid w:val="0030566A"/>
    <w:rsid w:val="00307833"/>
    <w:rsid w:val="00313CB6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6780E"/>
    <w:rsid w:val="003757DC"/>
    <w:rsid w:val="00375F6F"/>
    <w:rsid w:val="00377F6C"/>
    <w:rsid w:val="003828D6"/>
    <w:rsid w:val="003878C1"/>
    <w:rsid w:val="00396009"/>
    <w:rsid w:val="003C7C9C"/>
    <w:rsid w:val="003D5635"/>
    <w:rsid w:val="003E5419"/>
    <w:rsid w:val="003F09B3"/>
    <w:rsid w:val="003F6A86"/>
    <w:rsid w:val="00403BB3"/>
    <w:rsid w:val="00417B78"/>
    <w:rsid w:val="0042774A"/>
    <w:rsid w:val="00431321"/>
    <w:rsid w:val="00446FC3"/>
    <w:rsid w:val="00457A89"/>
    <w:rsid w:val="004670AC"/>
    <w:rsid w:val="00470709"/>
    <w:rsid w:val="0048590F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070BB"/>
    <w:rsid w:val="00641792"/>
    <w:rsid w:val="00645051"/>
    <w:rsid w:val="00656102"/>
    <w:rsid w:val="0068198A"/>
    <w:rsid w:val="006C0C96"/>
    <w:rsid w:val="006C3537"/>
    <w:rsid w:val="006C46AD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54D88"/>
    <w:rsid w:val="007618BC"/>
    <w:rsid w:val="00783E45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3D98"/>
    <w:rsid w:val="008C7DE5"/>
    <w:rsid w:val="008D3CC0"/>
    <w:rsid w:val="008E1ED2"/>
    <w:rsid w:val="008E23EA"/>
    <w:rsid w:val="008E545C"/>
    <w:rsid w:val="008F4756"/>
    <w:rsid w:val="009002FA"/>
    <w:rsid w:val="00903301"/>
    <w:rsid w:val="00912DA8"/>
    <w:rsid w:val="00915A50"/>
    <w:rsid w:val="0092475A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A6CEE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55D48"/>
    <w:rsid w:val="00B61B9D"/>
    <w:rsid w:val="00B70F57"/>
    <w:rsid w:val="00B71743"/>
    <w:rsid w:val="00B72C96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6036"/>
    <w:rsid w:val="00BE7FCE"/>
    <w:rsid w:val="00BF1FE2"/>
    <w:rsid w:val="00C132D2"/>
    <w:rsid w:val="00C33246"/>
    <w:rsid w:val="00C375B4"/>
    <w:rsid w:val="00C40C3D"/>
    <w:rsid w:val="00C50DE7"/>
    <w:rsid w:val="00C53498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E4BD4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43D3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32146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C2459"/>
    <w:rsid w:val="00EC6A4A"/>
    <w:rsid w:val="00EE716F"/>
    <w:rsid w:val="00F11C63"/>
    <w:rsid w:val="00F23C45"/>
    <w:rsid w:val="00F2670A"/>
    <w:rsid w:val="00F26A1F"/>
    <w:rsid w:val="00F40575"/>
    <w:rsid w:val="00F41B2D"/>
    <w:rsid w:val="00F54655"/>
    <w:rsid w:val="00F666E0"/>
    <w:rsid w:val="00F90A84"/>
    <w:rsid w:val="00FA534C"/>
    <w:rsid w:val="00FB09EB"/>
    <w:rsid w:val="00FB6DB0"/>
    <w:rsid w:val="00FC19A5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C9C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UnresolvedMention1">
    <w:name w:val="Unresolved Mention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BA22A4-153C-469F-8C43-9BA18D9A2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Natdanai Intasorn</cp:lastModifiedBy>
  <cp:revision>12</cp:revision>
  <cp:lastPrinted>2021-09-06T12:49:00Z</cp:lastPrinted>
  <dcterms:created xsi:type="dcterms:W3CDTF">2021-12-21T13:35:00Z</dcterms:created>
  <dcterms:modified xsi:type="dcterms:W3CDTF">2022-03-24T13:18:00Z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