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2B" w:rsidRDefault="00A9502B">
      <w:r>
        <w:t>My initial thought why I choose to explore more on Voyant for my final project is because of my curiousity. I ended my mini project on Voyant with a question of whether I could analyze Holmes character only. I thought it was almost impossible to do. But in fact, it is very possible, but it needs more energy and effort to separate his talk with other characters and narrative.</w:t>
      </w:r>
    </w:p>
    <w:p w:rsidR="00A9502B" w:rsidRDefault="00A9502B">
      <w:r>
        <w:t>I ended up doing so. I removed all other text but Holmes’ speech. Of all the 7 novels and short stories collection, I chose this short story collection because on the preliminary sorting I did earlier to analyze the verb think in the text, this short story collection appears to be the one where ‘think’ most frequently appears.</w:t>
      </w:r>
    </w:p>
    <w:p w:rsidR="00A9502B" w:rsidRDefault="00A9502B">
      <w:r>
        <w:t>I have data from the analysis that think is most frequently appears in this series. I analyzed this series specifically to know how many time this verb appears specifically.</w:t>
      </w:r>
    </w:p>
    <w:p w:rsidR="00A9502B" w:rsidRDefault="00A9502B">
      <w:r>
        <w:t>(VOYANT), how many times does the verb appear? – Report</w:t>
      </w:r>
    </w:p>
    <w:p w:rsidR="00A9502B" w:rsidRDefault="00A9502B">
      <w:r>
        <w:t xml:space="preserve">To follow up this finding, I generated a new analysis question, I want to find out whether the main protagonist in the story indeed uses this verb the most or not. In order to find out the answer, I </w:t>
      </w:r>
      <w:r w:rsidR="00597C93">
        <w:t>first cut out the speech of other characters and the narration, leaving Holmes’ speech only.</w:t>
      </w:r>
    </w:p>
    <w:p w:rsidR="00597C93" w:rsidRDefault="00597C93">
      <w:r>
        <w:t>Since the series consists of twelve short stories, I separated it first per story then analyze only Holmes speech.</w:t>
      </w:r>
    </w:p>
    <w:p w:rsidR="00597C93" w:rsidRDefault="00451CF8">
      <w:r>
        <w:t xml:space="preserve">To specify my result I also removed all the </w:t>
      </w:r>
      <w:r w:rsidR="0012496F">
        <w:t>speech indicators (said,</w:t>
      </w:r>
      <w:r w:rsidR="00DC7501">
        <w:t xml:space="preserve"> answered, </w:t>
      </w:r>
      <w:r w:rsidR="0012496F">
        <w:t>remarked, told, etc)</w:t>
      </w:r>
    </w:p>
    <w:p w:rsidR="007B5EF2" w:rsidRDefault="007B5EF2">
      <w:r>
        <w:t>As I was sorting and editing the raw material to be uploaded to Voyant, I noticed that there is this word that appears quite often. The word ‘pray’ appears a lot in conversation context. And to my surprise, it is not used as a verb pray but as an adverb having the same meaning as ‘please’.</w:t>
      </w:r>
    </w:p>
    <w:p w:rsidR="007B5EF2" w:rsidRDefault="007B5EF2"/>
    <w:p w:rsidR="0042560E" w:rsidRDefault="0042560E">
      <w:r>
        <w:t>Vocabulary density</w:t>
      </w:r>
      <w:bookmarkStart w:id="0" w:name="_GoBack"/>
      <w:bookmarkEnd w:id="0"/>
    </w:p>
    <w:p w:rsidR="0012496F" w:rsidRDefault="0012496F"/>
    <w:sectPr w:rsidR="0012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2B"/>
    <w:rsid w:val="0012496F"/>
    <w:rsid w:val="0042560E"/>
    <w:rsid w:val="00451CF8"/>
    <w:rsid w:val="00597C93"/>
    <w:rsid w:val="007B5EF2"/>
    <w:rsid w:val="00A633D1"/>
    <w:rsid w:val="00A9502B"/>
    <w:rsid w:val="00D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8641"/>
  <w15:chartTrackingRefBased/>
  <w15:docId w15:val="{E17299AE-CCC8-47D5-9749-4DBD35F2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of Pennsylvania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Wirda Ningsih</dc:creator>
  <cp:keywords/>
  <dc:description/>
  <cp:lastModifiedBy>Mr. Wirda Ningsih</cp:lastModifiedBy>
  <cp:revision>5</cp:revision>
  <dcterms:created xsi:type="dcterms:W3CDTF">2018-05-09T19:46:00Z</dcterms:created>
  <dcterms:modified xsi:type="dcterms:W3CDTF">2018-05-09T21:56:00Z</dcterms:modified>
</cp:coreProperties>
</file>