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DE" w:rsidRDefault="00781CB1" w:rsidP="00781CB1">
      <w:pPr>
        <w:ind w:left="1440" w:firstLine="720"/>
      </w:pPr>
      <w:r>
        <w:t>MITA ARCHITECTURE COMPLIENCE</w:t>
      </w:r>
    </w:p>
    <w:p w:rsidR="008237FC" w:rsidRDefault="00843760" w:rsidP="00781CB1">
      <w:pPr>
        <w:pStyle w:val="ListParagraph"/>
        <w:numPr>
          <w:ilvl w:val="0"/>
          <w:numId w:val="1"/>
        </w:numPr>
      </w:pPr>
      <w:r>
        <w:t xml:space="preserve">The architecture is proposed as loosely coupled architecture so that each sub system can be easily replaced by other sub system </w:t>
      </w:r>
      <w:r w:rsidR="00695EBA">
        <w:t>through plugin</w:t>
      </w:r>
      <w:r>
        <w:t xml:space="preserve"> </w:t>
      </w:r>
      <w:r w:rsidR="00A71ACA">
        <w:t>mechanism (</w:t>
      </w:r>
      <w:r>
        <w:t xml:space="preserve">Spring </w:t>
      </w:r>
      <w:proofErr w:type="spellStart"/>
      <w:r>
        <w:t>IoC</w:t>
      </w:r>
      <w:proofErr w:type="spellEnd"/>
      <w:r>
        <w:t>).</w:t>
      </w:r>
    </w:p>
    <w:p w:rsidR="00781CB1" w:rsidRDefault="00781CB1" w:rsidP="00781CB1">
      <w:pPr>
        <w:pStyle w:val="ListParagraph"/>
        <w:numPr>
          <w:ilvl w:val="0"/>
          <w:numId w:val="1"/>
        </w:numPr>
      </w:pPr>
      <w:r>
        <w:t>Spring IOC is compatible in every IBM WAS application. Spring IOC provide</w:t>
      </w:r>
      <w:r w:rsidR="00D52659">
        <w:t>s</w:t>
      </w:r>
      <w:r>
        <w:t xml:space="preserve"> easy way to </w:t>
      </w:r>
      <w:proofErr w:type="spellStart"/>
      <w:r>
        <w:t>plugin</w:t>
      </w:r>
      <w:proofErr w:type="spellEnd"/>
      <w:r>
        <w:t xml:space="preserve"> diverse external system into the architecture. So that it can be used by several US sates with distinct external applications.</w:t>
      </w:r>
    </w:p>
    <w:p w:rsidR="00D52659" w:rsidRDefault="00D52659" w:rsidP="00D52659">
      <w:pPr>
        <w:pStyle w:val="ListParagraph"/>
        <w:numPr>
          <w:ilvl w:val="0"/>
          <w:numId w:val="1"/>
        </w:numPr>
      </w:pPr>
      <w:r>
        <w:t xml:space="preserve">IBM ESB can be integrated with WAS environment easily following steps at </w:t>
      </w:r>
      <w:hyperlink r:id="rId5" w:history="1">
        <w:r w:rsidRPr="00DC1650">
          <w:rPr>
            <w:rStyle w:val="Hyperlink"/>
          </w:rPr>
          <w:t>http://www.ibm.com/developerworks/websphere/library/techarticles/0602_byrom/0602_byrom.html</w:t>
        </w:r>
      </w:hyperlink>
    </w:p>
    <w:p w:rsidR="00D52659" w:rsidRDefault="00D52659" w:rsidP="00D52659">
      <w:pPr>
        <w:ind w:left="720"/>
      </w:pPr>
      <w:r>
        <w:t xml:space="preserve">Since WAS supports Spring </w:t>
      </w:r>
      <w:proofErr w:type="gramStart"/>
      <w:r>
        <w:t>IoC(</w:t>
      </w:r>
      <w:proofErr w:type="gramEnd"/>
      <w:r>
        <w:fldChar w:fldCharType="begin"/>
      </w:r>
      <w:r>
        <w:instrText xml:space="preserve"> HYPERLINK "http://www.ibm.com/developerworks/websphere/techjournal/0609_alcott/0609_alcott.html" </w:instrText>
      </w:r>
      <w:r>
        <w:fldChar w:fldCharType="separate"/>
      </w:r>
      <w:r>
        <w:rPr>
          <w:rStyle w:val="Hyperlink"/>
        </w:rPr>
        <w:t>http://www.ibm.com/developerworks/websphere/techjournal/0609_alcott/0609_alcott.html</w:t>
      </w:r>
      <w:r>
        <w:fldChar w:fldCharType="end"/>
      </w:r>
      <w:r>
        <w:t xml:space="preserve">), it can be easy to </w:t>
      </w:r>
      <w:proofErr w:type="spellStart"/>
      <w:r>
        <w:t>plugin</w:t>
      </w:r>
      <w:proofErr w:type="spellEnd"/>
      <w:r>
        <w:t xml:space="preserve"> custom </w:t>
      </w:r>
      <w:r w:rsidR="002562B8">
        <w:t>Service components</w:t>
      </w:r>
      <w:r>
        <w:t>.</w:t>
      </w:r>
    </w:p>
    <w:p w:rsidR="00223E77" w:rsidRDefault="00223E77" w:rsidP="00781CB1">
      <w:pPr>
        <w:pStyle w:val="ListParagraph"/>
        <w:numPr>
          <w:ilvl w:val="0"/>
          <w:numId w:val="1"/>
        </w:numPr>
      </w:pPr>
      <w:r>
        <w:t xml:space="preserve">The proposed architecture suggests to use EJB Services for </w:t>
      </w:r>
      <w:proofErr w:type="spellStart"/>
      <w:r>
        <w:t>remoting</w:t>
      </w:r>
      <w:proofErr w:type="spellEnd"/>
      <w:r>
        <w:t xml:space="preserve"> services  for  use by external services (other US States systems)</w:t>
      </w:r>
    </w:p>
    <w:p w:rsidR="00223E77" w:rsidRDefault="00223E77" w:rsidP="00223E77">
      <w:pPr>
        <w:pStyle w:val="ListParagraph"/>
      </w:pPr>
    </w:p>
    <w:p w:rsidR="00781CB1" w:rsidRDefault="00781CB1" w:rsidP="00781CB1">
      <w:pPr>
        <w:pStyle w:val="ListParagraph"/>
        <w:numPr>
          <w:ilvl w:val="0"/>
          <w:numId w:val="1"/>
        </w:numPr>
      </w:pPr>
      <w:r>
        <w:t xml:space="preserve">The proposed architecture suggests hibernate for ORM mapping. </w:t>
      </w:r>
      <w:r w:rsidR="008C326B">
        <w:t xml:space="preserve"> </w:t>
      </w:r>
      <w:proofErr w:type="gramStart"/>
      <w:r>
        <w:t>Hibernate</w:t>
      </w:r>
      <w:proofErr w:type="gramEnd"/>
      <w:r>
        <w:t xml:space="preserve"> supports diverse data store right </w:t>
      </w:r>
      <w:r w:rsidR="008C326B">
        <w:t xml:space="preserve">from </w:t>
      </w:r>
      <w:proofErr w:type="spellStart"/>
      <w:r>
        <w:t>MySQL</w:t>
      </w:r>
      <w:proofErr w:type="spellEnd"/>
      <w:r>
        <w:t xml:space="preserve"> to complex SAP data store. The following show sample configuration for SAP </w:t>
      </w:r>
      <w:proofErr w:type="spellStart"/>
      <w:r>
        <w:t>DataStore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81CB1" w:rsidTr="00843760">
        <w:tc>
          <w:tcPr>
            <w:tcW w:w="8856" w:type="dxa"/>
          </w:tcPr>
          <w:p w:rsidR="00781CB1" w:rsidRDefault="00781CB1" w:rsidP="00781CB1">
            <w:pPr>
              <w:ind w:left="1440" w:firstLine="720"/>
            </w:pPr>
            <w:r>
              <w:t>&lt;!DOCTYPE hibernate-configuration PUBLIC</w:t>
            </w:r>
          </w:p>
          <w:p w:rsidR="00781CB1" w:rsidRDefault="00781CB1" w:rsidP="00781CB1">
            <w:pPr>
              <w:ind w:left="1440" w:firstLine="720"/>
            </w:pPr>
            <w:r>
              <w:t>"-//Hibernate/Hibernate Configuration DTD 3.0//EN"</w:t>
            </w:r>
          </w:p>
          <w:p w:rsidR="00781CB1" w:rsidRDefault="00781CB1" w:rsidP="00781CB1">
            <w:pPr>
              <w:ind w:left="1440" w:firstLine="720"/>
            </w:pPr>
            <w:r>
              <w:t>"http://hibernate.sourceforge.net/hibernate-configuration-3.0.dtd"&gt;</w:t>
            </w:r>
          </w:p>
          <w:p w:rsidR="00781CB1" w:rsidRDefault="00781CB1" w:rsidP="00781CB1">
            <w:pPr>
              <w:ind w:left="1440" w:firstLine="720"/>
            </w:pPr>
            <w:r>
              <w:t xml:space="preserve">&lt;hibernate-configuration&gt; </w:t>
            </w:r>
          </w:p>
          <w:p w:rsidR="00781CB1" w:rsidRDefault="00781CB1" w:rsidP="00781CB1">
            <w:pPr>
              <w:ind w:left="1440" w:firstLine="720"/>
            </w:pPr>
            <w:r>
              <w:t xml:space="preserve"> &lt;session-factory&gt; </w:t>
            </w:r>
          </w:p>
          <w:p w:rsidR="00781CB1" w:rsidRDefault="00781CB1" w:rsidP="00781CB1">
            <w:pPr>
              <w:ind w:left="1440" w:firstLine="720"/>
            </w:pPr>
            <w:r>
              <w:t xml:space="preserve">    &lt;!-- properties --&gt;</w:t>
            </w:r>
          </w:p>
          <w:p w:rsidR="00781CB1" w:rsidRDefault="00781CB1" w:rsidP="00781CB1">
            <w:pPr>
              <w:ind w:left="1440" w:firstLine="720"/>
            </w:pPr>
            <w:r>
              <w:t xml:space="preserve">  &lt;property name="</w:t>
            </w:r>
            <w:proofErr w:type="spellStart"/>
            <w:r>
              <w:t>connection.datasource</w:t>
            </w:r>
            <w:proofErr w:type="spellEnd"/>
            <w:r>
              <w:t>"&gt;</w:t>
            </w:r>
            <w:proofErr w:type="spellStart"/>
            <w:r>
              <w:t>jdbc</w:t>
            </w:r>
            <w:proofErr w:type="spellEnd"/>
            <w:r>
              <w:t xml:space="preserve">/SAPJ2EDB&lt;/property&gt; </w:t>
            </w:r>
          </w:p>
          <w:p w:rsidR="00781CB1" w:rsidRDefault="00781CB1" w:rsidP="00781CB1">
            <w:pPr>
              <w:ind w:left="1440" w:firstLine="720"/>
            </w:pPr>
            <w:r>
              <w:t xml:space="preserve">  &lt;property </w:t>
            </w:r>
          </w:p>
          <w:p w:rsidR="00781CB1" w:rsidRDefault="00781CB1" w:rsidP="00781CB1">
            <w:pPr>
              <w:ind w:left="1440" w:firstLine="720"/>
            </w:pPr>
            <w:r>
              <w:t>name="dialect"&gt;</w:t>
            </w:r>
            <w:proofErr w:type="spellStart"/>
            <w:r>
              <w:t>org.hibernate.dialect.SAPDBDialect</w:t>
            </w:r>
            <w:proofErr w:type="spellEnd"/>
            <w:r>
              <w:t xml:space="preserve">&lt;/property&gt; </w:t>
            </w:r>
          </w:p>
          <w:p w:rsidR="00781CB1" w:rsidRDefault="00781CB1" w:rsidP="00781CB1">
            <w:pPr>
              <w:ind w:left="1440" w:firstLine="720"/>
            </w:pPr>
            <w:r>
              <w:t xml:space="preserve">  &lt;property name="</w:t>
            </w:r>
            <w:proofErr w:type="spellStart"/>
            <w:r>
              <w:t>show_sql</w:t>
            </w:r>
            <w:proofErr w:type="spellEnd"/>
            <w:r>
              <w:t xml:space="preserve">"&gt;false&lt;/property&gt; </w:t>
            </w:r>
          </w:p>
          <w:p w:rsidR="00781CB1" w:rsidRDefault="00781CB1" w:rsidP="00781CB1">
            <w:pPr>
              <w:ind w:left="1440" w:firstLine="720"/>
            </w:pPr>
            <w:r>
              <w:t xml:space="preserve">    &lt;!-- mapping files --&gt;</w:t>
            </w:r>
          </w:p>
          <w:p w:rsidR="00781CB1" w:rsidRDefault="00781CB1" w:rsidP="00781CB1">
            <w:pPr>
              <w:ind w:left="1440" w:firstLine="720"/>
            </w:pPr>
            <w:r>
              <w:t xml:space="preserve">     &lt;!-- cache --&gt;</w:t>
            </w:r>
          </w:p>
          <w:p w:rsidR="00781CB1" w:rsidRDefault="00781CB1" w:rsidP="00781CB1">
            <w:pPr>
              <w:ind w:left="1440" w:firstLine="720"/>
            </w:pPr>
            <w:r>
              <w:t xml:space="preserve"> &lt;/session-factory&gt; </w:t>
            </w:r>
          </w:p>
          <w:p w:rsidR="00781CB1" w:rsidRDefault="00781CB1" w:rsidP="00781CB1">
            <w:pPr>
              <w:ind w:left="1440" w:firstLine="720"/>
            </w:pPr>
            <w:r>
              <w:t>&lt;/hibernate-configuration&gt;</w:t>
            </w:r>
          </w:p>
          <w:p w:rsidR="00781CB1" w:rsidRDefault="00781CB1" w:rsidP="00781CB1"/>
        </w:tc>
      </w:tr>
    </w:tbl>
    <w:p w:rsidR="00781CB1" w:rsidRDefault="00781CB1" w:rsidP="00843760">
      <w:pPr>
        <w:ind w:left="720"/>
      </w:pPr>
    </w:p>
    <w:sectPr w:rsidR="00781CB1" w:rsidSect="00A2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0687F"/>
    <w:multiLevelType w:val="hybridMultilevel"/>
    <w:tmpl w:val="B778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CB1"/>
    <w:rsid w:val="00033234"/>
    <w:rsid w:val="00223E77"/>
    <w:rsid w:val="002562B8"/>
    <w:rsid w:val="004955AC"/>
    <w:rsid w:val="00695EBA"/>
    <w:rsid w:val="00781CB1"/>
    <w:rsid w:val="008237FC"/>
    <w:rsid w:val="00843760"/>
    <w:rsid w:val="00885C67"/>
    <w:rsid w:val="008C326B"/>
    <w:rsid w:val="008E5BB7"/>
    <w:rsid w:val="00A205DE"/>
    <w:rsid w:val="00A71ACA"/>
    <w:rsid w:val="00D5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B1"/>
    <w:pPr>
      <w:ind w:left="720"/>
      <w:contextualSpacing/>
    </w:pPr>
  </w:style>
  <w:style w:type="table" w:styleId="TableGrid">
    <w:name w:val="Table Grid"/>
    <w:basedOn w:val="TableNormal"/>
    <w:uiPriority w:val="59"/>
    <w:rsid w:val="0078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55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developerworks/websphere/library/techarticles/0602_byrom/0602_byr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2012-06-26T15:49:00Z</dcterms:created>
  <dcterms:modified xsi:type="dcterms:W3CDTF">2012-06-26T16:25:00Z</dcterms:modified>
</cp:coreProperties>
</file>