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1"/>
        <w:jc w:val="center"/>
        <w:rPr>
          <w:sz w:val="52"/>
          <w:lang w:val="bg-BG"/>
        </w:rPr>
      </w:pPr>
      <w:r w:rsidRPr="00BF779B">
        <w:rPr>
          <w:sz w:val="52"/>
        </w:rPr>
        <w:t>Exercises: Sets and Dictionaries Advanced</w:t>
      </w:r>
    </w:p>
    <w:p w14:paraId="5BCB201E" w14:textId="711C0EF2" w:rsidR="00BF779B" w:rsidRDefault="00BF779B" w:rsidP="00BF779B">
      <w:r w:rsidRPr="00BF779B">
        <w:t xml:space="preserve">Problems for exercises and homework for the </w:t>
      </w:r>
      <w:hyperlink r:id="rId8" w:history="1">
        <w:r w:rsidRPr="00CD7A47">
          <w:rPr>
            <w:rStyle w:val="a9"/>
          </w:rPr>
          <w:t xml:space="preserve">"C# Advanced" course @ </w:t>
        </w:r>
        <w:r w:rsidRPr="00CD7A47">
          <w:rPr>
            <w:rStyle w:val="a9"/>
            <w:noProof/>
          </w:rPr>
          <w:t>SoftUni</w:t>
        </w:r>
        <w:r w:rsidRPr="00CD7A47">
          <w:rPr>
            <w:rStyle w:val="a9"/>
          </w:rPr>
          <w:t>.</w:t>
        </w:r>
      </w:hyperlink>
    </w:p>
    <w:p w14:paraId="5E6A17AD" w14:textId="150DCB7E" w:rsidR="00CD7A47" w:rsidRPr="00BF779B" w:rsidRDefault="00CD7A47" w:rsidP="00BF779B">
      <w:pPr>
        <w:rPr>
          <w:lang w:val="bg-BG"/>
        </w:rPr>
      </w:pPr>
      <w:r>
        <w:rPr>
          <w:noProof/>
        </w:rPr>
        <w:t>You</w:t>
      </w:r>
      <w:r>
        <w:t xml:space="preserve"> can check your solutions in </w:t>
      </w:r>
      <w:hyperlink r:id="rId9" w:history="1">
        <w:r>
          <w:rPr>
            <w:rStyle w:val="a9"/>
          </w:rPr>
          <w:t>Judge</w:t>
        </w:r>
      </w:hyperlink>
    </w:p>
    <w:p w14:paraId="6E0C6C09"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BF779B">
        <w:rPr>
          <w:b/>
        </w:rPr>
        <w:t>N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BF779B">
        <w:rPr>
          <w:rFonts w:cs="Arial"/>
          <w:b/>
        </w:rPr>
        <w:t>N</w:t>
      </w:r>
      <w:r w:rsidR="00BF779B" w:rsidRPr="00BF779B">
        <w:rPr>
          <w:rFonts w:cs="Arial"/>
        </w:rPr>
        <w:t xml:space="preserve">. On the next </w:t>
      </w:r>
      <w:r w:rsidR="00BF779B" w:rsidRPr="00BF779B">
        <w:rPr>
          <w:rFonts w:cs="Arial"/>
          <w:b/>
        </w:rPr>
        <w:t xml:space="preserve">N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BF779B">
        <w:rPr>
          <w:b/>
        </w:rPr>
        <w:t>n</w:t>
      </w:r>
      <w:r w:rsidR="00BF779B" w:rsidRPr="00BF779B">
        <w:t xml:space="preserve"> and </w:t>
      </w:r>
      <w:r w:rsidR="00BF779B" w:rsidRPr="00BF779B">
        <w:rPr>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BF779B">
        <w:rPr>
          <w:b/>
        </w:rPr>
        <w:t>n</w:t>
      </w:r>
      <w:r w:rsidR="00BF779B" w:rsidRPr="00BF779B">
        <w:t xml:space="preserve"> + </w:t>
      </w:r>
      <w:r w:rsidR="00BF779B" w:rsidRPr="00BF779B">
        <w:rPr>
          <w:b/>
        </w:rPr>
        <w:t>m</w:t>
      </w:r>
      <w:r w:rsidR="00BF779B" w:rsidRPr="00BF779B">
        <w:t xml:space="preserve"> 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BF779B">
        <w:rPr>
          <w:b/>
        </w:rPr>
        <w:t>m</w:t>
      </w:r>
      <w:r w:rsidR="00BF779B" w:rsidRPr="00BF779B">
        <w:t xml:space="preserve"> 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BF779B">
        <w:rPr>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BF779B" w:rsidRDefault="00BF779B" w:rsidP="00BF779B">
      <w:pPr>
        <w:spacing w:after="0"/>
        <w:jc w:val="both"/>
        <w:rPr>
          <w:lang w:val="bg-BG"/>
        </w:rPr>
      </w:pPr>
      <w:r w:rsidRPr="00BF779B">
        <w:t xml:space="preserve">Set with length n = 4: {1, </w:t>
      </w:r>
      <w:r w:rsidRPr="00BF779B">
        <w:rPr>
          <w:b/>
        </w:rPr>
        <w:t>3</w:t>
      </w:r>
      <w:r w:rsidRPr="00BF779B">
        <w:t xml:space="preserve">, </w:t>
      </w:r>
      <w:r w:rsidRPr="00BF779B">
        <w:rPr>
          <w:b/>
        </w:rPr>
        <w:t>5</w:t>
      </w:r>
      <w:r w:rsidRPr="00BF779B">
        <w:t xml:space="preserve">, </w:t>
      </w:r>
      <w:r w:rsidRPr="00BF779B">
        <w:rPr>
          <w:noProof/>
        </w:rPr>
        <w:t>7}</w:t>
      </w:r>
    </w:p>
    <w:p w14:paraId="1A83C465" w14:textId="77777777" w:rsidR="00BF779B" w:rsidRPr="00BF779B" w:rsidRDefault="00BF779B" w:rsidP="00BF779B">
      <w:pPr>
        <w:spacing w:after="0"/>
        <w:jc w:val="both"/>
        <w:rPr>
          <w:lang w:val="bg-BG"/>
        </w:rPr>
      </w:pPr>
      <w:r w:rsidRPr="00BF779B">
        <w:t>Set with length m = 3: {</w:t>
      </w:r>
      <w:r w:rsidRPr="00BF779B">
        <w:rPr>
          <w:b/>
        </w:rPr>
        <w:t>3</w:t>
      </w:r>
      <w:r w:rsidRPr="00BF779B">
        <w:t>, 4</w:t>
      </w:r>
      <w:r w:rsidRPr="00BF779B">
        <w:rPr>
          <w:noProof/>
        </w:rPr>
        <w:t xml:space="preserve">, </w:t>
      </w:r>
      <w:r w:rsidRPr="00BF779B">
        <w:rPr>
          <w:b/>
          <w:noProof/>
        </w:rPr>
        <w:t>5</w:t>
      </w:r>
      <w:r w:rsidRPr="00BF779B">
        <w:rPr>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BF779B">
        <w:rPr>
          <w:b/>
        </w:rPr>
        <w:t>3</w:t>
      </w:r>
      <w:r w:rsidRPr="00BF779B">
        <w:t xml:space="preserve">, </w:t>
      </w:r>
      <w:r w:rsidRPr="00BF779B">
        <w:rPr>
          <w:b/>
        </w:rPr>
        <w:t>5</w:t>
      </w:r>
      <w:r w:rsidRPr="00BF779B">
        <w:t>}</w:t>
      </w:r>
    </w:p>
    <w:p w14:paraId="133764B1"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lastRenderedPageBreak/>
        <w:t>Examples</w:t>
      </w:r>
    </w:p>
    <w:tbl>
      <w:tblPr>
        <w:tblStyle w:val="af"/>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BF779B">
        <w:rPr>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BF779B">
        <w:rPr>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Even Times</w:t>
      </w:r>
    </w:p>
    <w:p w14:paraId="276A9B1C" w14:textId="448F25BB" w:rsidR="00BF779B" w:rsidRPr="00BF779B" w:rsidRDefault="00410AE2" w:rsidP="00BF779B">
      <w:pPr>
        <w:jc w:val="both"/>
        <w:rPr>
          <w:rFonts w:cstheme="minorHAnsi"/>
          <w:lang w:val="bg-BG"/>
        </w:rPr>
      </w:pPr>
      <w:r>
        <w:rPr>
          <w:rFonts w:cstheme="minorHAnsi"/>
          <w:color w:val="000000"/>
          <w:sz w:val="21"/>
          <w:szCs w:val="21"/>
          <w:shd w:val="clear" w:color="auto" w:fill="FFFFFF"/>
        </w:rPr>
        <w:t>Create</w:t>
      </w:r>
      <w:r w:rsidR="00BF779B" w:rsidRPr="00BF779B">
        <w:rPr>
          <w:rFonts w:cstheme="minorHAnsi"/>
          <w:color w:val="000000"/>
          <w:sz w:val="21"/>
          <w:szCs w:val="21"/>
          <w:shd w:val="clear" w:color="auto" w:fill="FFFFFF"/>
        </w:rPr>
        <w:t xml:space="preserve"> a program that </w:t>
      </w:r>
      <w:r w:rsidR="00BF779B" w:rsidRPr="00BF779B">
        <w:rPr>
          <w:rFonts w:cstheme="minorHAnsi"/>
          <w:b/>
          <w:color w:val="000000"/>
          <w:sz w:val="21"/>
          <w:szCs w:val="21"/>
          <w:shd w:val="clear" w:color="auto" w:fill="FFFFFF"/>
        </w:rPr>
        <w:t>prints</w:t>
      </w:r>
      <w:r w:rsidR="00BF779B" w:rsidRPr="00BF779B">
        <w:rPr>
          <w:rFonts w:cstheme="minorHAnsi"/>
          <w:color w:val="000000"/>
          <w:sz w:val="21"/>
          <w:szCs w:val="21"/>
          <w:shd w:val="clear" w:color="auto" w:fill="FFFFFF"/>
        </w:rPr>
        <w:t xml:space="preserve"> a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from a collection, which appears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times</w:t>
      </w:r>
      <w:r w:rsidR="00BF779B" w:rsidRPr="00BF779B">
        <w:rPr>
          <w:rFonts w:cstheme="minorHAnsi"/>
          <w:color w:val="000000"/>
          <w:sz w:val="21"/>
          <w:szCs w:val="21"/>
          <w:shd w:val="clear" w:color="auto" w:fill="FFFFFF"/>
        </w:rPr>
        <w:t xml:space="preserve"> in it. On the first line, you will be given </w:t>
      </w:r>
      <w:r w:rsidR="00BF779B" w:rsidRPr="00BF779B">
        <w:rPr>
          <w:rFonts w:cstheme="minorHAnsi"/>
          <w:b/>
          <w:color w:val="000000"/>
          <w:sz w:val="21"/>
          <w:szCs w:val="21"/>
          <w:shd w:val="clear" w:color="auto" w:fill="FFFFFF"/>
        </w:rPr>
        <w:t>n</w:t>
      </w:r>
      <w:r w:rsidR="00BF779B" w:rsidRPr="00BF779B">
        <w:rPr>
          <w:rFonts w:cstheme="minorHAnsi"/>
          <w:color w:val="000000"/>
          <w:sz w:val="21"/>
          <w:szCs w:val="21"/>
          <w:shd w:val="clear" w:color="auto" w:fill="FFFFFF"/>
        </w:rPr>
        <w:t xml:space="preserve"> – the </w:t>
      </w:r>
      <w:r w:rsidR="00BF779B" w:rsidRPr="00BF779B">
        <w:rPr>
          <w:rFonts w:cstheme="minorHAnsi"/>
          <w:b/>
          <w:color w:val="000000"/>
          <w:sz w:val="21"/>
          <w:szCs w:val="21"/>
          <w:shd w:val="clear" w:color="auto" w:fill="FFFFFF"/>
        </w:rPr>
        <w:t>count</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integers</w:t>
      </w:r>
      <w:r w:rsidR="00BF779B" w:rsidRPr="00BF779B">
        <w:rPr>
          <w:rFonts w:cstheme="minorHAnsi"/>
          <w:color w:val="000000"/>
          <w:sz w:val="21"/>
          <w:szCs w:val="21"/>
          <w:shd w:val="clear" w:color="auto" w:fill="FFFFFF"/>
        </w:rPr>
        <w:t xml:space="preserve"> you will receive. On the next n </w:t>
      </w:r>
      <w:r w:rsidRPr="00BF779B">
        <w:rPr>
          <w:rFonts w:cstheme="minorHAnsi"/>
          <w:color w:val="000000"/>
          <w:sz w:val="21"/>
          <w:szCs w:val="21"/>
          <w:shd w:val="clear" w:color="auto" w:fill="FFFFFF"/>
        </w:rPr>
        <w:t>lines,</w:t>
      </w:r>
      <w:r w:rsidR="00BF779B" w:rsidRPr="00BF779B">
        <w:rPr>
          <w:rFonts w:cstheme="minorHAnsi"/>
          <w:color w:val="000000"/>
          <w:sz w:val="21"/>
          <w:szCs w:val="21"/>
          <w:shd w:val="clear" w:color="auto" w:fill="FFFFFF"/>
        </w:rPr>
        <w:t xml:space="preserve"> you will be receiving </w:t>
      </w:r>
      <w:r w:rsidR="00BF779B" w:rsidRPr="00BF779B">
        <w:rPr>
          <w:rFonts w:cstheme="minorHAnsi"/>
          <w:b/>
          <w:color w:val="000000"/>
          <w:sz w:val="21"/>
          <w:szCs w:val="21"/>
          <w:shd w:val="clear" w:color="auto" w:fill="FFFFFF"/>
        </w:rPr>
        <w:t>the numbers</w:t>
      </w:r>
      <w:r w:rsidR="00BF779B" w:rsidRPr="00BF779B">
        <w:rPr>
          <w:rFonts w:cstheme="minorHAnsi"/>
          <w:color w:val="000000"/>
          <w:sz w:val="21"/>
          <w:szCs w:val="21"/>
          <w:shd w:val="clear" w:color="auto" w:fill="FFFFFF"/>
        </w:rPr>
        <w:t xml:space="preserve">. It is </w:t>
      </w:r>
      <w:r w:rsidR="00BF779B" w:rsidRPr="00BF779B">
        <w:rPr>
          <w:rFonts w:cstheme="minorHAnsi"/>
          <w:b/>
          <w:color w:val="000000"/>
          <w:sz w:val="21"/>
          <w:szCs w:val="21"/>
          <w:shd w:val="clear" w:color="auto" w:fill="FFFFFF"/>
        </w:rPr>
        <w:t>guaranteed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only</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one</w:t>
      </w:r>
      <w:r w:rsidR="00BF779B" w:rsidRPr="00BF779B">
        <w:rPr>
          <w:rFonts w:cstheme="minorHAnsi"/>
          <w:color w:val="000000"/>
          <w:sz w:val="21"/>
          <w:szCs w:val="21"/>
          <w:shd w:val="clear" w:color="auto" w:fill="FFFFFF"/>
        </w:rPr>
        <w:t xml:space="preserve"> of them </w:t>
      </w:r>
      <w:r w:rsidR="00BF779B" w:rsidRPr="00BF779B">
        <w:rPr>
          <w:rFonts w:cstheme="minorHAnsi"/>
          <w:b/>
          <w:color w:val="000000"/>
          <w:sz w:val="21"/>
          <w:szCs w:val="21"/>
          <w:shd w:val="clear" w:color="auto" w:fill="FFFFFF"/>
        </w:rPr>
        <w:t>appears</w:t>
      </w:r>
      <w:r w:rsidR="00BF779B" w:rsidRPr="00BF779B">
        <w:rPr>
          <w:rFonts w:cstheme="minorHAnsi"/>
          <w:color w:val="000000"/>
          <w:sz w:val="21"/>
          <w:szCs w:val="21"/>
          <w:shd w:val="clear" w:color="auto" w:fill="FFFFFF"/>
        </w:rPr>
        <w:t xml:space="preserve">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times. Your task is to </w:t>
      </w:r>
      <w:r w:rsidR="00BF779B" w:rsidRPr="00BF779B">
        <w:rPr>
          <w:rFonts w:cstheme="minorHAnsi"/>
          <w:b/>
          <w:color w:val="000000"/>
          <w:sz w:val="21"/>
          <w:szCs w:val="21"/>
          <w:shd w:val="clear" w:color="auto" w:fill="FFFFFF"/>
        </w:rPr>
        <w:t>find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and </w:t>
      </w:r>
      <w:r w:rsidR="00BF779B" w:rsidRPr="00BF779B">
        <w:rPr>
          <w:rFonts w:cstheme="minorHAnsi"/>
          <w:b/>
          <w:color w:val="000000"/>
          <w:sz w:val="21"/>
          <w:szCs w:val="21"/>
          <w:shd w:val="clear" w:color="auto" w:fill="FFFFFF"/>
        </w:rPr>
        <w:t>print</w:t>
      </w:r>
      <w:r w:rsidR="00BF779B" w:rsidRPr="00BF779B">
        <w:rPr>
          <w:rFonts w:cstheme="minorHAnsi"/>
          <w:color w:val="000000"/>
          <w:sz w:val="21"/>
          <w:szCs w:val="21"/>
          <w:shd w:val="clear" w:color="auto" w:fill="FFFFFF"/>
        </w:rPr>
        <w:t xml:space="preserve"> it in the end. </w:t>
      </w:r>
    </w:p>
    <w:p w14:paraId="3FCD4AFA"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5ADE62" w14:textId="77777777" w:rsidR="00BF779B" w:rsidRPr="00BF779B" w:rsidRDefault="00BF779B" w:rsidP="00CB5022">
            <w:pPr>
              <w:spacing w:after="0"/>
              <w:jc w:val="both"/>
              <w:rPr>
                <w:lang w:val="bg-BG"/>
              </w:rPr>
            </w:pPr>
            <w:r w:rsidRPr="00BF779B">
              <w:rPr>
                <w:rFonts w:ascii="Consolas" w:hAnsi="Consolas" w:cs="Consolas"/>
                <w:noProof/>
              </w:rPr>
              <w:t>5</w:t>
            </w:r>
          </w:p>
          <w:p w14:paraId="62123429" w14:textId="77777777" w:rsidR="00BF779B" w:rsidRPr="00BF779B" w:rsidRDefault="00BF779B" w:rsidP="00CB5022">
            <w:pPr>
              <w:spacing w:after="0"/>
              <w:jc w:val="both"/>
            </w:pP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3"/>
        <w:spacing w:before="0" w:after="200"/>
        <w:jc w:val="both"/>
        <w:rPr>
          <w:rFonts w:eastAsia="MS Mincho"/>
          <w:lang w:val="bg-BG" w:eastAsia="ja-JP"/>
        </w:rPr>
      </w:pPr>
      <w:r w:rsidRPr="00BF779B">
        <w:rPr>
          <w:rFonts w:eastAsia="MS Mincho"/>
          <w:lang w:eastAsia="ja-JP"/>
        </w:rPr>
        <w:t>Examples</w:t>
      </w:r>
    </w:p>
    <w:tbl>
      <w:tblPr>
        <w:tblStyle w:val="af"/>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3"/>
        <w:rPr>
          <w:lang w:val="bg-BG"/>
        </w:rPr>
      </w:pPr>
      <w:r w:rsidRPr="00BF779B">
        <w:t>Input</w:t>
      </w:r>
    </w:p>
    <w:p w14:paraId="3F095119" w14:textId="61C6BA3E" w:rsidR="00BF779B" w:rsidRPr="00BF779B" w:rsidRDefault="00BF779B" w:rsidP="00F318A2">
      <w:pPr>
        <w:pStyle w:val="ac"/>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Pr="00BF779B">
        <w:t xml:space="preserve">, you will receive </w:t>
      </w:r>
      <w:r w:rsidRPr="00BF779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77777777" w:rsidR="00BF779B" w:rsidRPr="00BF779B" w:rsidRDefault="00BF779B" w:rsidP="00F318A2">
      <w:pPr>
        <w:pStyle w:val="ac"/>
        <w:numPr>
          <w:ilvl w:val="0"/>
          <w:numId w:val="8"/>
        </w:numPr>
        <w:spacing w:before="0" w:after="200"/>
        <w:rPr>
          <w:lang w:val="bg-BG"/>
        </w:rPr>
      </w:pPr>
      <w:r w:rsidRPr="00BF779B">
        <w:t xml:space="preserve">On the next </w:t>
      </w:r>
      <w:r w:rsidRPr="00BF779B">
        <w:rPr>
          <w:b/>
        </w:rPr>
        <w:t>n</w:t>
      </w:r>
      <w:r w:rsidRPr="00BF779B">
        <w:t xml:space="preserve"> lines,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3"/>
        <w:rPr>
          <w:lang w:val="bg-BG"/>
        </w:rPr>
      </w:pPr>
      <w:r w:rsidRPr="00BF779B">
        <w:t>Output</w:t>
      </w:r>
    </w:p>
    <w:p w14:paraId="7085D736" w14:textId="25AD1BDF" w:rsidR="00591909" w:rsidRPr="00810140" w:rsidRDefault="00BF779B" w:rsidP="00F318A2">
      <w:pPr>
        <w:pStyle w:val="ac"/>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91909" w:rsidRPr="00810140">
        <w:rPr>
          <w:lang w:val="bg-BG"/>
        </w:rPr>
        <w:br w:type="page"/>
      </w:r>
    </w:p>
    <w:p w14:paraId="599E2927" w14:textId="77777777" w:rsidR="00BF779B" w:rsidRPr="00BF779B" w:rsidRDefault="00BF779B" w:rsidP="00BF779B">
      <w:pPr>
        <w:pStyle w:val="3"/>
        <w:rPr>
          <w:lang w:val="bg-BG"/>
        </w:rPr>
      </w:pPr>
      <w:r w:rsidRPr="00BF779B">
        <w:t>Examples</w:t>
      </w:r>
    </w:p>
    <w:tbl>
      <w:tblPr>
        <w:tblStyle w:val="af"/>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ac"/>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ac"/>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ac"/>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ac"/>
        <w:ind w:left="1800"/>
        <w:rPr>
          <w:lang w:val="bg-BG"/>
        </w:rPr>
      </w:pPr>
    </w:p>
    <w:p w14:paraId="67F08717" w14:textId="77777777" w:rsidR="00BF779B" w:rsidRPr="00BF779B" w:rsidRDefault="00BF779B" w:rsidP="00F318A2">
      <w:pPr>
        <w:pStyle w:val="ac"/>
        <w:numPr>
          <w:ilvl w:val="0"/>
          <w:numId w:val="9"/>
        </w:numPr>
        <w:spacing w:before="0" w:after="200"/>
        <w:rPr>
          <w:lang w:val="bg-BG"/>
        </w:rPr>
      </w:pPr>
      <w:r w:rsidRPr="00BF779B">
        <w:rPr>
          <w:noProof/>
        </w:rPr>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ac"/>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77777777" w:rsidR="00BF779B" w:rsidRPr="00BF779B" w:rsidRDefault="00BF779B" w:rsidP="00F318A2">
      <w:pPr>
        <w:pStyle w:val="ac"/>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p>
    <w:p w14:paraId="119454AF" w14:textId="332BC980" w:rsidR="00BF779B" w:rsidRPr="00BF779B" w:rsidRDefault="00BF779B" w:rsidP="00F318A2">
      <w:pPr>
        <w:pStyle w:val="ac"/>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p>
    <w:p w14:paraId="02817B8B" w14:textId="77777777" w:rsidR="00BF779B" w:rsidRPr="00BF779B" w:rsidRDefault="00BF779B" w:rsidP="00BF779B">
      <w:pPr>
        <w:pStyle w:val="ac"/>
        <w:ind w:left="1080"/>
        <w:rPr>
          <w:lang w:val="bg-BG"/>
        </w:rPr>
      </w:pPr>
    </w:p>
    <w:p w14:paraId="3C6D3F4A" w14:textId="77777777" w:rsidR="00BF779B" w:rsidRPr="00BF779B" w:rsidRDefault="00BF779B" w:rsidP="00F318A2">
      <w:pPr>
        <w:pStyle w:val="ac"/>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6DED77E2"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ac"/>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3"/>
        <w:spacing w:before="0" w:after="0"/>
        <w:jc w:val="both"/>
        <w:rPr>
          <w:rFonts w:eastAsia="MS Mincho"/>
          <w:color w:val="823C0A"/>
          <w:lang w:val="bg-BG" w:eastAsia="ja-JP"/>
        </w:rPr>
      </w:pPr>
      <w:r w:rsidRPr="00BF779B">
        <w:rPr>
          <w:rFonts w:eastAsia="MS Mincho"/>
          <w:color w:val="823C0A"/>
          <w:lang w:eastAsia="ja-JP"/>
        </w:rPr>
        <w:t>Output</w:t>
      </w:r>
    </w:p>
    <w:p w14:paraId="3D53D6E1" w14:textId="77777777" w:rsidR="00BF779B" w:rsidRPr="00BF779B" w:rsidRDefault="00BF779B" w:rsidP="00F318A2">
      <w:pPr>
        <w:pStyle w:val="ac"/>
        <w:numPr>
          <w:ilvl w:val="0"/>
          <w:numId w:val="9"/>
        </w:numPr>
        <w:spacing w:before="0" w:after="200"/>
        <w:rPr>
          <w:lang w:val="bg-BG"/>
        </w:rPr>
      </w:pPr>
      <w:r w:rsidRPr="00BF779B">
        <w:t xml:space="preserve">On the first line, print </w:t>
      </w:r>
      <w:r w:rsidRPr="00BF779B">
        <w:rPr>
          <w:b/>
        </w:rPr>
        <w:t>the total count of vloggers</w:t>
      </w:r>
      <w:r w:rsidRPr="00BF779B">
        <w:t xml:space="preserve"> in the format described above.</w:t>
      </w:r>
    </w:p>
    <w:p w14:paraId="54674DEE" w14:textId="77777777" w:rsidR="00BF779B" w:rsidRPr="00BF779B" w:rsidRDefault="00BF779B" w:rsidP="00F318A2">
      <w:pPr>
        <w:pStyle w:val="ac"/>
        <w:numPr>
          <w:ilvl w:val="0"/>
          <w:numId w:val="9"/>
        </w:numPr>
        <w:spacing w:before="0" w:after="200"/>
        <w:rPr>
          <w:lang w:val="bg-BG"/>
        </w:rPr>
      </w:pPr>
      <w:r w:rsidRPr="00BF779B">
        <w:t xml:space="preserve">On the second line, print the </w:t>
      </w:r>
      <w:r w:rsidRPr="00BF779B">
        <w:rPr>
          <w:b/>
        </w:rPr>
        <w:t>most</w:t>
      </w:r>
      <w:r w:rsidRPr="00BF779B">
        <w:t xml:space="preserve"> </w:t>
      </w:r>
      <w:r w:rsidRPr="00BF779B">
        <w:rPr>
          <w:b/>
        </w:rPr>
        <w:t>famous</w:t>
      </w:r>
      <w:r w:rsidRPr="00BF779B">
        <w:t xml:space="preserve"> vlogger in the format described above.</w:t>
      </w:r>
    </w:p>
    <w:p w14:paraId="1A257549" w14:textId="77777777" w:rsidR="00BF779B" w:rsidRPr="00BF779B" w:rsidRDefault="00BF779B" w:rsidP="00F318A2">
      <w:pPr>
        <w:pStyle w:val="ac"/>
        <w:numPr>
          <w:ilvl w:val="0"/>
          <w:numId w:val="9"/>
        </w:numPr>
        <w:spacing w:before="0" w:after="200"/>
        <w:rPr>
          <w:lang w:val="bg-BG"/>
        </w:rPr>
      </w:pPr>
      <w:r w:rsidRPr="00BF779B">
        <w:t xml:space="preserve">On the </w:t>
      </w:r>
      <w:r w:rsidRPr="00BF779B">
        <w:rPr>
          <w:b/>
        </w:rPr>
        <w:t>next</w:t>
      </w:r>
      <w:r w:rsidRPr="00BF779B">
        <w:t xml:space="preserve"> lines, 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ac"/>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4A1D0286" w:rsidR="00BF779B" w:rsidRPr="00BF779B" w:rsidRDefault="00BF779B" w:rsidP="00F318A2">
      <w:pPr>
        <w:pStyle w:val="ac"/>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p>
    <w:p w14:paraId="513F9127" w14:textId="77777777" w:rsidR="00BF779B" w:rsidRPr="00BF779B" w:rsidRDefault="00BF779B" w:rsidP="00F318A2">
      <w:pPr>
        <w:pStyle w:val="ac"/>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4C948C16" w:rsidR="00BF779B" w:rsidRPr="00A40EFB" w:rsidRDefault="00BF779B" w:rsidP="00A40EFB">
      <w:pPr>
        <w:pStyle w:val="3"/>
        <w:spacing w:before="0" w:after="0"/>
        <w:jc w:val="both"/>
        <w:rPr>
          <w:rFonts w:eastAsia="MS Mincho"/>
          <w:color w:val="823C0A"/>
          <w:lang w:eastAsia="ja-JP"/>
        </w:rPr>
      </w:pPr>
      <w:r w:rsidRPr="00BF779B">
        <w:rPr>
          <w:rFonts w:eastAsia="MS Mincho"/>
          <w:color w:val="823C0A"/>
          <w:lang w:eastAsia="ja-JP"/>
        </w:rPr>
        <w:t>Examples</w:t>
      </w:r>
      <w:r w:rsidR="00B5480B">
        <w:rPr>
          <w:rFonts w:eastAsia="MS Mincho"/>
          <w:color w:val="823C0A"/>
          <w:lang w:eastAsia="ja-JP"/>
        </w:rPr>
        <w:br w:type="page"/>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ab"/>
              </w:rPr>
            </w:pPr>
            <w:r w:rsidRPr="00BF779B">
              <w:rPr>
                <w:rStyle w:val="ab"/>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ab"/>
              </w:rPr>
            </w:pPr>
            <w:r w:rsidRPr="00BF779B">
              <w:rPr>
                <w:rStyle w:val="ab"/>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F318A2">
      <w:pPr>
        <w:pStyle w:val="2"/>
        <w:numPr>
          <w:ilvl w:val="0"/>
          <w:numId w:val="3"/>
        </w:numPr>
        <w:tabs>
          <w:tab w:val="left" w:pos="1843"/>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77777777" w:rsidR="00BF779B" w:rsidRPr="00BF779B" w:rsidRDefault="00BF779B" w:rsidP="00F318A2">
      <w:pPr>
        <w:pStyle w:val="ac"/>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p>
    <w:p w14:paraId="7F3C4A34" w14:textId="77777777" w:rsidR="00BF779B" w:rsidRPr="00BF779B" w:rsidRDefault="00BF779B" w:rsidP="00F318A2">
      <w:pPr>
        <w:pStyle w:val="ac"/>
        <w:numPr>
          <w:ilvl w:val="0"/>
          <w:numId w:val="6"/>
        </w:numPr>
        <w:spacing w:after="160"/>
        <w:jc w:val="both"/>
        <w:rPr>
          <w:lang w:val="bg-BG"/>
        </w:rPr>
      </w:pPr>
      <w:r w:rsidRPr="00BF779B">
        <w:t xml:space="preserve">Check if the </w:t>
      </w:r>
      <w:r w:rsidRPr="00BF779B">
        <w:rPr>
          <w:b/>
        </w:rPr>
        <w:t>password is correct for the given contest</w:t>
      </w:r>
    </w:p>
    <w:p w14:paraId="46F7B689" w14:textId="77777777" w:rsidR="00BF779B" w:rsidRPr="00BF779B" w:rsidRDefault="00BF779B" w:rsidP="00F318A2">
      <w:pPr>
        <w:pStyle w:val="ac"/>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ac"/>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3"/>
        <w:spacing w:before="0" w:after="0"/>
        <w:jc w:val="both"/>
        <w:rPr>
          <w:lang w:val="bg-BG"/>
        </w:rPr>
      </w:pPr>
      <w:r w:rsidRPr="00BF779B">
        <w:rPr>
          <w:rFonts w:eastAsia="MS Mincho"/>
          <w:color w:val="823C0A"/>
        </w:rPr>
        <w:t>Output</w:t>
      </w:r>
    </w:p>
    <w:p w14:paraId="5D22EEA9" w14:textId="1C50E97C" w:rsidR="00BF779B" w:rsidRPr="00BF779B" w:rsidRDefault="00BF779B" w:rsidP="00F318A2">
      <w:pPr>
        <w:pStyle w:val="ac"/>
        <w:numPr>
          <w:ilvl w:val="0"/>
          <w:numId w:val="7"/>
        </w:numPr>
        <w:spacing w:after="160"/>
        <w:rPr>
          <w:b/>
          <w:lang w:val="bg-BG"/>
        </w:rPr>
      </w:pPr>
      <w:r w:rsidRPr="00BF779B">
        <w:t xml:space="preserve">On the </w:t>
      </w:r>
      <w:r w:rsidRPr="00BF779B">
        <w:rPr>
          <w:b/>
        </w:rPr>
        <w:t>first</w:t>
      </w:r>
      <w:r w:rsidRPr="00BF779B">
        <w:t xml:space="preserve"> line print</w:t>
      </w:r>
      <w:r w:rsidR="00810140">
        <w:t>,</w:t>
      </w:r>
      <w:r w:rsidRPr="00BF779B">
        <w:t xml:space="preserve"> the best user in the format </w:t>
      </w:r>
      <w:r w:rsidRPr="00BF779B">
        <w:rPr>
          <w:b/>
        </w:rPr>
        <w:t>described</w:t>
      </w:r>
      <w:r w:rsidRPr="00BF779B">
        <w:t xml:space="preserve"> above.</w:t>
      </w:r>
      <w:r w:rsidRPr="00BF779B">
        <w:rPr>
          <w:b/>
        </w:rPr>
        <w:t xml:space="preserve"> </w:t>
      </w:r>
    </w:p>
    <w:p w14:paraId="202AC0AF" w14:textId="77777777" w:rsidR="00BF779B" w:rsidRPr="00BF779B" w:rsidRDefault="00BF779B" w:rsidP="00F318A2">
      <w:pPr>
        <w:pStyle w:val="ac"/>
        <w:numPr>
          <w:ilvl w:val="0"/>
          <w:numId w:val="7"/>
        </w:numPr>
        <w:spacing w:after="160"/>
        <w:rPr>
          <w:lang w:val="bg-BG"/>
        </w:rPr>
      </w:pPr>
      <w:r w:rsidRPr="00BF779B">
        <w:t xml:space="preserve">On the </w:t>
      </w:r>
      <w:r w:rsidRPr="00BF779B">
        <w:rPr>
          <w:b/>
        </w:rPr>
        <w:t>next</w:t>
      </w:r>
      <w:r w:rsidRPr="00BF779B">
        <w:t xml:space="preserve"> lines print all students ordered as mentioned above in format.</w:t>
      </w:r>
    </w:p>
    <w:p w14:paraId="232EB3A5" w14:textId="77777777" w:rsidR="00BF779B" w:rsidRPr="00BF779B" w:rsidRDefault="00BF779B" w:rsidP="00BF779B">
      <w:pPr>
        <w:pStyle w:val="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ac"/>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ac"/>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8C85EB4" w:rsidR="00BF779B" w:rsidRPr="00BF779B" w:rsidRDefault="00BF779B" w:rsidP="00F318A2">
      <w:pPr>
        <w:pStyle w:val="ac"/>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[0 - 10000]</w:t>
      </w:r>
      <w:r w:rsidRPr="00BF779B">
        <w:t>.</w:t>
      </w:r>
    </w:p>
    <w:p w14:paraId="4879D9C8" w14:textId="77777777" w:rsidR="00BF779B" w:rsidRPr="00BF779B" w:rsidRDefault="00BF779B" w:rsidP="00F318A2">
      <w:pPr>
        <w:pStyle w:val="ac"/>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ac"/>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3"/>
        <w:spacing w:before="0" w:after="0"/>
        <w:jc w:val="both"/>
        <w:rPr>
          <w:lang w:val="bg-BG"/>
        </w:rPr>
      </w:pPr>
      <w:r w:rsidRPr="00BF779B">
        <w:rPr>
          <w:rFonts w:eastAsia="MS Mincho"/>
          <w:color w:val="823C0A"/>
        </w:rPr>
        <w:t>Examples</w:t>
      </w:r>
    </w:p>
    <w:tbl>
      <w:tblPr>
        <w:tblStyle w:val="af"/>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One Interview:success</w:t>
            </w:r>
          </w:p>
          <w:p w14:paraId="0E74F127" w14:textId="0CC7202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Js Fundamentals:</w:t>
            </w:r>
            <w:r w:rsidR="00D91951">
              <w:rPr>
                <w:rFonts w:asciiTheme="minorHAnsi" w:hAnsiTheme="minorHAnsi" w:cstheme="minorHAnsi"/>
                <w:b w:val="0"/>
              </w:rPr>
              <w:t>JSFundPass</w:t>
            </w:r>
          </w:p>
          <w:p w14:paraId="3754202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C# Fundamentals:fundPass</w:t>
            </w:r>
          </w:p>
          <w:p w14:paraId="3161B6A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Algorithms:fun</w:t>
            </w:r>
          </w:p>
          <w:p w14:paraId="0CAA147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3E0F31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Fundamentals=&gt;fundPass=&gt;Tanya=&gt;350</w:t>
            </w:r>
          </w:p>
          <w:p w14:paraId="17DAF14F"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Algorithms=&gt;fun=&gt;Tanya=&gt;380</w:t>
            </w:r>
          </w:p>
          <w:p w14:paraId="4568147A"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Part One Interview=&gt;success=&gt;Nikola=&gt;120</w:t>
            </w:r>
          </w:p>
          <w:p w14:paraId="44E66FAD" w14:textId="6376E9C1" w:rsidR="00BF779B" w:rsidRPr="00BF779B" w:rsidRDefault="00BF779B" w:rsidP="00CB5022">
            <w:pPr>
              <w:pStyle w:val="Code"/>
              <w:spacing w:after="0"/>
              <w:rPr>
                <w:rFonts w:asciiTheme="minorHAnsi" w:hAnsiTheme="minorHAnsi" w:cstheme="minorHAnsi"/>
                <w:b w:val="0"/>
                <w:color w:val="FF0000"/>
                <w:lang w:val="bg-BG"/>
              </w:rPr>
            </w:pPr>
            <w:r w:rsidRPr="00BF779B">
              <w:rPr>
                <w:rFonts w:asciiTheme="minorHAnsi" w:hAnsiTheme="minorHAnsi" w:cstheme="minorHAnsi"/>
                <w:b w:val="0"/>
                <w:color w:val="FF0000"/>
              </w:rPr>
              <w:t>Java Basics Exam=&gt;</w:t>
            </w:r>
            <w:r w:rsidR="00D91951" w:rsidRPr="00D91951">
              <w:rPr>
                <w:rFonts w:asciiTheme="minorHAnsi" w:hAnsiTheme="minorHAnsi" w:cstheme="minorHAnsi"/>
                <w:b w:val="0"/>
                <w:color w:val="FF0000"/>
              </w:rPr>
              <w:t>JSFundPass</w:t>
            </w:r>
            <w:r w:rsidRPr="00BF779B">
              <w:rPr>
                <w:rFonts w:asciiTheme="minorHAnsi" w:hAnsiTheme="minorHAnsi" w:cstheme="minorHAnsi"/>
                <w:b w:val="0"/>
                <w:color w:val="FF0000"/>
              </w:rPr>
              <w:t>=&gt;</w:t>
            </w:r>
            <w:r w:rsidR="00D91951" w:rsidRPr="00D91951">
              <w:rPr>
                <w:rFonts w:asciiTheme="minorHAnsi" w:hAnsiTheme="minorHAnsi" w:cstheme="minorHAnsi"/>
                <w:b w:val="0"/>
                <w:color w:val="FF0000"/>
              </w:rPr>
              <w:t>Parker</w:t>
            </w:r>
            <w:r w:rsidRPr="00BF779B">
              <w:rPr>
                <w:rFonts w:asciiTheme="minorHAnsi" w:hAnsiTheme="minorHAnsi" w:cstheme="minorHAnsi"/>
                <w:b w:val="0"/>
                <w:color w:val="FF0000"/>
              </w:rPr>
              <w:t>=&gt;400</w:t>
            </w:r>
          </w:p>
          <w:p w14:paraId="5757142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Part One Interview=&gt;success=&gt;Tanya=&gt;220</w:t>
            </w:r>
          </w:p>
          <w:p w14:paraId="42AC902E"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FF0000"/>
              </w:rPr>
              <w:t>OOP Advanced=&gt;password123=&gt;BaiIvan=&gt;231</w:t>
            </w:r>
          </w:p>
          <w:p w14:paraId="71240C26"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Fundamentals=&gt;fundPass=&gt;Tanya=&gt;250</w:t>
            </w:r>
          </w:p>
          <w:p w14:paraId="0EF30D0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Fundamentals=&gt;fundPass=&gt;Nikola=&gt;200</w:t>
            </w:r>
          </w:p>
          <w:p w14:paraId="1D47D63B" w14:textId="434E3596"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Js Fundamentals=&gt;</w:t>
            </w:r>
            <w:r w:rsidR="00D91951" w:rsidRPr="00D91951">
              <w:rPr>
                <w:rFonts w:asciiTheme="minorHAnsi" w:hAnsiTheme="minorHAnsi" w:cstheme="minorHAnsi"/>
                <w:b w:val="0"/>
                <w:color w:val="00B050"/>
              </w:rPr>
              <w:t>JSFundPass</w:t>
            </w:r>
            <w:r w:rsidRPr="00BF779B">
              <w:rPr>
                <w:rFonts w:asciiTheme="minorHAnsi" w:hAnsiTheme="minorHAnsi" w:cstheme="minorHAnsi"/>
                <w:b w:val="0"/>
                <w:color w:val="00B050"/>
              </w:rPr>
              <w:t>=&gt;Tanya=&gt;400</w:t>
            </w:r>
          </w:p>
          <w:p w14:paraId="67F2659B"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5930D2C9"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Tanya with total 1350 points.</w:t>
            </w:r>
          </w:p>
          <w:p w14:paraId="41133CF1" w14:textId="036B3E69"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Ranking:</w:t>
            </w:r>
          </w:p>
          <w:p w14:paraId="1A15ADD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Nikola</w:t>
            </w:r>
          </w:p>
          <w:p w14:paraId="4CB9CA3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200</w:t>
            </w:r>
          </w:p>
          <w:p w14:paraId="0E90A9E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One Interview -&gt; 120</w:t>
            </w:r>
          </w:p>
          <w:p w14:paraId="5ED1F22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Tanya</w:t>
            </w:r>
          </w:p>
          <w:p w14:paraId="3743C51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Js Fundamentals -&gt; 400</w:t>
            </w:r>
          </w:p>
          <w:p w14:paraId="3DEC0387"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Algorithms -&gt; 380</w:t>
            </w:r>
          </w:p>
          <w:p w14:paraId="2250308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350</w:t>
            </w:r>
          </w:p>
          <w:p w14:paraId="796286C1"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BF779B" w:rsidRDefault="00BF779B" w:rsidP="00CB5022">
            <w:pPr>
              <w:pStyle w:val="Code"/>
              <w:spacing w:after="0"/>
              <w:rPr>
                <w:rFonts w:asciiTheme="minorHAnsi" w:hAnsiTheme="minorHAnsi" w:cstheme="minorHAnsi"/>
                <w:b w:val="0"/>
                <w:lang w:val="bg-BG"/>
              </w:rPr>
            </w:pPr>
            <w:bookmarkStart w:id="4" w:name="_Hlk505101421"/>
            <w:bookmarkEnd w:id="4"/>
            <w:r w:rsidRPr="00BF779B">
              <w:rPr>
                <w:rFonts w:asciiTheme="minorHAnsi" w:hAnsiTheme="minorHAnsi" w:cstheme="minorHAnsi"/>
                <w:b w:val="0"/>
              </w:rPr>
              <w:t>Java Advanced:funpass</w:t>
            </w:r>
          </w:p>
          <w:p w14:paraId="1DA718F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Interview:success</w:t>
            </w:r>
          </w:p>
          <w:p w14:paraId="2E752B5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Concept:asdasd</w:t>
            </w:r>
          </w:p>
          <w:p w14:paraId="600BCB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Basics:forrF</w:t>
            </w:r>
          </w:p>
          <w:p w14:paraId="3F7B3D8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5F4F7E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Concept=&gt;ispass=&gt;Monika=&gt;290</w:t>
            </w:r>
          </w:p>
          <w:p w14:paraId="51D837A8" w14:textId="7BB0EEBB"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Advanced=&gt;funpass=&gt;Simon=&gt;400</w:t>
            </w:r>
          </w:p>
          <w:p w14:paraId="6EDC0BE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Interview=&gt;success=&gt;Drago=&gt;120</w:t>
            </w:r>
          </w:p>
          <w:p w14:paraId="0AC1C85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Advanced=&gt;funpass=&gt;Petyr=&gt;90</w:t>
            </w:r>
          </w:p>
          <w:p w14:paraId="47301550" w14:textId="4DC380C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Basics=&gt;forrF=&gt;Simon=&gt;280</w:t>
            </w:r>
          </w:p>
          <w:p w14:paraId="1AAE7821"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Interview=&gt;success=&gt;Petyr=&gt;0</w:t>
            </w:r>
          </w:p>
          <w:p w14:paraId="32434A3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Concept=&gt;asdasd=&gt;Drago=&gt;250</w:t>
            </w:r>
          </w:p>
          <w:p w14:paraId="5A8279EA" w14:textId="60305471"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Interview=&gt;success=&gt;Simon=&gt;200</w:t>
            </w:r>
          </w:p>
          <w:p w14:paraId="5A8BFBB8"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4744A965" w14:textId="301BFA35"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Best candidate is Simon with total 880 points.</w:t>
            </w:r>
          </w:p>
          <w:p w14:paraId="3023629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xml:space="preserve">Ranking: </w:t>
            </w:r>
          </w:p>
          <w:p w14:paraId="5889AE4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Drago</w:t>
            </w:r>
          </w:p>
          <w:p w14:paraId="34EF53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Math Concept -&gt; 250</w:t>
            </w:r>
          </w:p>
          <w:p w14:paraId="5C54C6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120</w:t>
            </w:r>
          </w:p>
          <w:p w14:paraId="3B406DE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Petyr</w:t>
            </w:r>
          </w:p>
          <w:p w14:paraId="31C4C89A"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90</w:t>
            </w:r>
          </w:p>
          <w:p w14:paraId="655090B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0</w:t>
            </w:r>
          </w:p>
          <w:p w14:paraId="5ECB9A7C" w14:textId="3C5A9FCA"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Simon</w:t>
            </w:r>
          </w:p>
          <w:p w14:paraId="43F26C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400</w:t>
            </w:r>
          </w:p>
          <w:p w14:paraId="462AE2B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Web Basics -&gt; 280</w:t>
            </w:r>
          </w:p>
          <w:p w14:paraId="764941B3"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Two Interview -&gt; 200</w:t>
            </w:r>
            <w:bookmarkStart w:id="5" w:name="_Hlk505101742"/>
            <w:bookmarkEnd w:id="5"/>
          </w:p>
        </w:tc>
      </w:tr>
    </w:tbl>
    <w:p w14:paraId="79CEF4CA" w14:textId="2B08DF19" w:rsidR="00A40EFB" w:rsidRPr="00F22726" w:rsidRDefault="00A40EFB" w:rsidP="00A40EFB">
      <w:pPr>
        <w:pStyle w:val="2"/>
        <w:numPr>
          <w:ilvl w:val="0"/>
          <w:numId w:val="0"/>
        </w:numPr>
        <w:ind w:left="720"/>
        <w:rPr>
          <w:noProof/>
          <w:lang w:val="bg-BG"/>
        </w:rPr>
      </w:pPr>
      <w:r>
        <w:rPr>
          <w:noProof/>
        </w:rPr>
        <w:t xml:space="preserve">Problem 9.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77777777"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3"/>
        <w:rPr>
          <w:noProof/>
          <w:lang w:val="bg-BG"/>
        </w:rPr>
      </w:pPr>
      <w:r w:rsidRPr="00F22726">
        <w:rPr>
          <w:noProof/>
        </w:rPr>
        <w:t>Output</w:t>
      </w:r>
    </w:p>
    <w:p w14:paraId="6BA7B4AB" w14:textId="77777777" w:rsidR="00A40EFB" w:rsidRPr="00F22726" w:rsidRDefault="00A40EFB" w:rsidP="00F318A2">
      <w:pPr>
        <w:pStyle w:val="ac"/>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ac"/>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ac"/>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F22726" w:rsidRDefault="00A40EFB" w:rsidP="00C81B7A">
            <w:pPr>
              <w:pStyle w:val="Code"/>
              <w:rPr>
                <w:b w:val="0"/>
                <w:lang w:val="bg-BG"/>
              </w:rPr>
            </w:pPr>
            <w:r w:rsidRPr="00F22726">
              <w:rPr>
                <w:b w:val="0"/>
              </w:rPr>
              <w:t>We order the participant descending by max points and then by name, printing only the username and the max points.</w:t>
            </w:r>
          </w:p>
          <w:p w14:paraId="530251C1" w14:textId="77777777" w:rsidR="00A40EFB" w:rsidRPr="00F22726" w:rsidRDefault="00A40EFB" w:rsidP="00C81B7A">
            <w:pPr>
              <w:pStyle w:val="Code"/>
              <w:rPr>
                <w:b w:val="0"/>
              </w:rPr>
            </w:pPr>
            <w:r w:rsidRPr="00F22726">
              <w:rPr>
                <w:b w:val="0"/>
              </w:rPr>
              <w:t>After that</w:t>
            </w:r>
            <w:r>
              <w:rPr>
                <w:b w:val="0"/>
              </w:rPr>
              <w:t>,</w:t>
            </w:r>
            <w:r w:rsidRPr="00F22726">
              <w:rPr>
                <w:b w:val="0"/>
              </w:rPr>
              <w:t xml:space="preserve">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9C137A" w:rsidRDefault="00A40EFB" w:rsidP="00C81B7A">
            <w:pPr>
              <w:pStyle w:val="Code"/>
              <w:rPr>
                <w:b w:val="0"/>
              </w:rPr>
            </w:pPr>
            <w:r w:rsidRPr="009C137A">
              <w:rPr>
                <w:b w:val="0"/>
              </w:rPr>
              <w:t xml:space="preserve">Sam is banned so he is removed from the contest, but his submissions are still preserved in the languages submissions count. </w:t>
            </w:r>
          </w:p>
          <w:p w14:paraId="2A932D23" w14:textId="77777777" w:rsidR="00A40EFB" w:rsidRPr="00F22726" w:rsidRDefault="00A40EFB" w:rsidP="00C81B7A">
            <w:pPr>
              <w:pStyle w:val="Code"/>
              <w:rPr>
                <w:b w:val="0"/>
              </w:rPr>
            </w:pPr>
            <w:r w:rsidRPr="009C137A">
              <w:rPr>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2AAF15C8" w:rsidR="00A40EFB" w:rsidRPr="00F22726" w:rsidRDefault="00A40EFB" w:rsidP="00A40EFB">
      <w:pPr>
        <w:pStyle w:val="2"/>
        <w:numPr>
          <w:ilvl w:val="0"/>
          <w:numId w:val="0"/>
        </w:numPr>
        <w:ind w:left="720"/>
        <w:rPr>
          <w:noProof/>
          <w:lang w:val="bg-BG"/>
        </w:rPr>
      </w:pPr>
      <w:r>
        <w:rPr>
          <w:noProof/>
        </w:rPr>
        <w:t xml:space="preserve">Problem 10. </w:t>
      </w:r>
      <w:r w:rsidRPr="00F22726">
        <w:rPr>
          <w:noProof/>
        </w:rPr>
        <w:t>*ForceBook</w:t>
      </w:r>
    </w:p>
    <w:p w14:paraId="60A80A9D" w14:textId="77777777"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77777777"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3"/>
        <w:rPr>
          <w:noProof/>
          <w:lang w:val="bg-BG"/>
        </w:rPr>
      </w:pPr>
      <w:r w:rsidRPr="00F22726">
        <w:rPr>
          <w:noProof/>
        </w:rPr>
        <w:t>Input / Constraints</w:t>
      </w:r>
    </w:p>
    <w:p w14:paraId="01A75F23" w14:textId="77777777" w:rsidR="00A40EFB" w:rsidRPr="00F22726" w:rsidRDefault="00A40EFB" w:rsidP="00F318A2">
      <w:pPr>
        <w:pStyle w:val="ac"/>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ac"/>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3"/>
        <w:rPr>
          <w:noProof/>
          <w:lang w:val="bg-BG"/>
        </w:rPr>
      </w:pPr>
      <w:r w:rsidRPr="00F22726">
        <w:rPr>
          <w:noProof/>
        </w:rPr>
        <w:t>Output</w:t>
      </w:r>
    </w:p>
    <w:p w14:paraId="02063192" w14:textId="77777777" w:rsidR="00A40EFB" w:rsidRPr="00F22726" w:rsidRDefault="00A40EFB" w:rsidP="00F318A2">
      <w:pPr>
        <w:pStyle w:val="ac"/>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ac"/>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ac"/>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1E7171EC" w14:textId="77777777" w:rsidR="00A40EFB" w:rsidRPr="00F22726" w:rsidRDefault="00A40EFB" w:rsidP="00A40EFB">
      <w:pPr>
        <w:pStyle w:val="3"/>
        <w:rPr>
          <w:noProof/>
          <w:lang w:val="bg-BG"/>
        </w:rPr>
      </w:pPr>
      <w:r w:rsidRPr="00F22726">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F22726" w:rsidRDefault="00A40EFB" w:rsidP="00C81B7A">
            <w:pPr>
              <w:rPr>
                <w:rFonts w:ascii="Consolas" w:hAnsi="Consolas"/>
                <w:bCs/>
                <w:noProof/>
              </w:rPr>
            </w:pPr>
            <w:r w:rsidRPr="00F22726">
              <w:rPr>
                <w:rFonts w:ascii="Consolas" w:hAnsi="Consolas"/>
                <w:bCs/>
                <w:noProof/>
              </w:rPr>
              <w:t xml:space="preserve">We register </w:t>
            </w:r>
            <w:r w:rsidRPr="0072719B">
              <w:rPr>
                <w:rFonts w:ascii="Consolas" w:hAnsi="Consolas"/>
                <w:bCs/>
                <w:noProof/>
              </w:rPr>
              <w:t>George</w:t>
            </w:r>
            <w:r>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F22726" w:rsidRDefault="00A40EFB" w:rsidP="00C81B7A">
            <w:pPr>
              <w:rPr>
                <w:rFonts w:ascii="Consolas" w:hAnsi="Consolas"/>
                <w:bCs/>
                <w:noProof/>
                <w:lang w:val="bg-BG"/>
              </w:rPr>
            </w:pPr>
            <w:r w:rsidRPr="00F22726">
              <w:rPr>
                <w:rFonts w:ascii="Consolas" w:hAnsi="Consolas"/>
                <w:bCs/>
                <w:noProof/>
              </w:rPr>
              <w:t xml:space="preserve">Although </w:t>
            </w:r>
            <w:r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499F1A9D" w14:textId="77777777" w:rsidR="00A40EFB" w:rsidRPr="00F22726" w:rsidRDefault="00A40EFB" w:rsidP="00C81B7A">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77CCD86A" w14:textId="77777777" w:rsidR="00A40EFB" w:rsidRPr="00F22726" w:rsidRDefault="00A40EFB" w:rsidP="00C81B7A">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0897637B" w14:textId="77777777" w:rsidR="00A40EFB" w:rsidRPr="00F22726" w:rsidRDefault="00A40EFB" w:rsidP="00C81B7A">
            <w:pPr>
              <w:rPr>
                <w:rFonts w:ascii="Consolas" w:hAnsi="Consolas"/>
                <w:bCs/>
                <w:noProof/>
              </w:rPr>
            </w:pPr>
          </w:p>
        </w:tc>
      </w:tr>
    </w:tbl>
    <w:p w14:paraId="592EBD29" w14:textId="73334C58" w:rsidR="00640502" w:rsidRPr="00BF779B" w:rsidRDefault="00640502" w:rsidP="00E55108">
      <w:pPr>
        <w:pStyle w:val="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BCC2" w14:textId="77777777" w:rsidR="00CF0930" w:rsidRDefault="00CF0930" w:rsidP="008068A2">
      <w:pPr>
        <w:spacing w:after="0" w:line="240" w:lineRule="auto"/>
      </w:pPr>
      <w:r>
        <w:separator/>
      </w:r>
    </w:p>
  </w:endnote>
  <w:endnote w:type="continuationSeparator" w:id="0">
    <w:p w14:paraId="598D8E55" w14:textId="77777777" w:rsidR="00CF0930" w:rsidRDefault="00CF09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E112" w14:textId="77777777" w:rsidR="00CF0930" w:rsidRDefault="00CF0930" w:rsidP="008068A2">
      <w:pPr>
        <w:spacing w:after="0" w:line="240" w:lineRule="auto"/>
      </w:pPr>
      <w:r>
        <w:separator/>
      </w:r>
    </w:p>
  </w:footnote>
  <w:footnote w:type="continuationSeparator" w:id="0">
    <w:p w14:paraId="1FF59CB6" w14:textId="77777777" w:rsidR="00CF0930" w:rsidRDefault="00CF09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703093249">
    <w:abstractNumId w:val="3"/>
  </w:num>
  <w:num w:numId="2" w16cid:durableId="2051881418">
    <w:abstractNumId w:val="7"/>
  </w:num>
  <w:num w:numId="3" w16cid:durableId="305014492">
    <w:abstractNumId w:val="0"/>
  </w:num>
  <w:num w:numId="4" w16cid:durableId="715156793">
    <w:abstractNumId w:val="11"/>
  </w:num>
  <w:num w:numId="5" w16cid:durableId="1784570930">
    <w:abstractNumId w:val="5"/>
  </w:num>
  <w:num w:numId="6" w16cid:durableId="1161123057">
    <w:abstractNumId w:val="10"/>
  </w:num>
  <w:num w:numId="7" w16cid:durableId="1800369313">
    <w:abstractNumId w:val="1"/>
  </w:num>
  <w:num w:numId="8" w16cid:durableId="575672331">
    <w:abstractNumId w:val="12"/>
  </w:num>
  <w:num w:numId="9" w16cid:durableId="1160973096">
    <w:abstractNumId w:val="9"/>
  </w:num>
  <w:num w:numId="10" w16cid:durableId="1350181733">
    <w:abstractNumId w:val="6"/>
  </w:num>
  <w:num w:numId="11" w16cid:durableId="748967275">
    <w:abstractNumId w:val="8"/>
  </w:num>
  <w:num w:numId="12" w16cid:durableId="1528563645">
    <w:abstractNumId w:val="2"/>
  </w:num>
  <w:num w:numId="13" w16cid:durableId="65773438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8559D"/>
    <w:rsid w:val="00086727"/>
    <w:rsid w:val="0009209B"/>
    <w:rsid w:val="000A6794"/>
    <w:rsid w:val="000B39E6"/>
    <w:rsid w:val="000B56F0"/>
    <w:rsid w:val="000C5361"/>
    <w:rsid w:val="000D743C"/>
    <w:rsid w:val="000F50BA"/>
    <w:rsid w:val="000F6704"/>
    <w:rsid w:val="00103906"/>
    <w:rsid w:val="001054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DA"/>
    <w:rsid w:val="00264287"/>
    <w:rsid w:val="0026589D"/>
    <w:rsid w:val="002664E1"/>
    <w:rsid w:val="002674C4"/>
    <w:rsid w:val="00274D5B"/>
    <w:rsid w:val="002819B5"/>
    <w:rsid w:val="002853F4"/>
    <w:rsid w:val="00285941"/>
    <w:rsid w:val="002A2D2D"/>
    <w:rsid w:val="002C539D"/>
    <w:rsid w:val="002C71C6"/>
    <w:rsid w:val="002D07CA"/>
    <w:rsid w:val="00305122"/>
    <w:rsid w:val="003230CF"/>
    <w:rsid w:val="0033212E"/>
    <w:rsid w:val="0033490F"/>
    <w:rsid w:val="00345CAD"/>
    <w:rsid w:val="00380A57"/>
    <w:rsid w:val="003817EF"/>
    <w:rsid w:val="00382A45"/>
    <w:rsid w:val="003A1601"/>
    <w:rsid w:val="003A33F9"/>
    <w:rsid w:val="003A5602"/>
    <w:rsid w:val="003B0278"/>
    <w:rsid w:val="003B1846"/>
    <w:rsid w:val="003B6A53"/>
    <w:rsid w:val="003D3326"/>
    <w:rsid w:val="003E1013"/>
    <w:rsid w:val="003E167F"/>
    <w:rsid w:val="003E2A3C"/>
    <w:rsid w:val="003E2F33"/>
    <w:rsid w:val="003E6BFB"/>
    <w:rsid w:val="003F1864"/>
    <w:rsid w:val="0041081C"/>
    <w:rsid w:val="00410AE2"/>
    <w:rsid w:val="004311CA"/>
    <w:rsid w:val="0047331A"/>
    <w:rsid w:val="0047640B"/>
    <w:rsid w:val="0047644B"/>
    <w:rsid w:val="00476D4B"/>
    <w:rsid w:val="00491748"/>
    <w:rsid w:val="004A343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B3C6D"/>
    <w:rsid w:val="005C131C"/>
    <w:rsid w:val="005C6A24"/>
    <w:rsid w:val="005E04CE"/>
    <w:rsid w:val="005E6CC9"/>
    <w:rsid w:val="00600083"/>
    <w:rsid w:val="00604363"/>
    <w:rsid w:val="00624212"/>
    <w:rsid w:val="006242A9"/>
    <w:rsid w:val="00624DCF"/>
    <w:rsid w:val="006263A8"/>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526"/>
    <w:rsid w:val="00704432"/>
    <w:rsid w:val="007051DF"/>
    <w:rsid w:val="00724DA4"/>
    <w:rsid w:val="00763912"/>
    <w:rsid w:val="00774E44"/>
    <w:rsid w:val="00785258"/>
    <w:rsid w:val="00791F02"/>
    <w:rsid w:val="0079324A"/>
    <w:rsid w:val="00794EEE"/>
    <w:rsid w:val="007A635E"/>
    <w:rsid w:val="007B3686"/>
    <w:rsid w:val="007B5DE7"/>
    <w:rsid w:val="007C2C37"/>
    <w:rsid w:val="007C3E81"/>
    <w:rsid w:val="007C42AC"/>
    <w:rsid w:val="007D742F"/>
    <w:rsid w:val="007E0960"/>
    <w:rsid w:val="007E4E4F"/>
    <w:rsid w:val="007F04BF"/>
    <w:rsid w:val="007F177C"/>
    <w:rsid w:val="007F5F65"/>
    <w:rsid w:val="00801502"/>
    <w:rsid w:val="00803217"/>
    <w:rsid w:val="008063E1"/>
    <w:rsid w:val="008068A2"/>
    <w:rsid w:val="00810140"/>
    <w:rsid w:val="008105A0"/>
    <w:rsid w:val="00836CA4"/>
    <w:rsid w:val="0085184F"/>
    <w:rsid w:val="00861625"/>
    <w:rsid w:val="008617B5"/>
    <w:rsid w:val="00870828"/>
    <w:rsid w:val="0088080B"/>
    <w:rsid w:val="008B07D7"/>
    <w:rsid w:val="008B557F"/>
    <w:rsid w:val="008C2344"/>
    <w:rsid w:val="008C2B83"/>
    <w:rsid w:val="008C331A"/>
    <w:rsid w:val="008C5930"/>
    <w:rsid w:val="008D6097"/>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0EFB"/>
    <w:rsid w:val="00A45A89"/>
    <w:rsid w:val="00A47F12"/>
    <w:rsid w:val="00A66DE2"/>
    <w:rsid w:val="00A70227"/>
    <w:rsid w:val="00A847D3"/>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E399E"/>
    <w:rsid w:val="00BF1775"/>
    <w:rsid w:val="00BF201D"/>
    <w:rsid w:val="00BF779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CF0930"/>
    <w:rsid w:val="00D22895"/>
    <w:rsid w:val="00D3404A"/>
    <w:rsid w:val="00D4354E"/>
    <w:rsid w:val="00D43F69"/>
    <w:rsid w:val="00D50F79"/>
    <w:rsid w:val="00D71267"/>
    <w:rsid w:val="00D73957"/>
    <w:rsid w:val="00D8395C"/>
    <w:rsid w:val="00D910AA"/>
    <w:rsid w:val="00D91951"/>
    <w:rsid w:val="00DA028F"/>
    <w:rsid w:val="00DA4D9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A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CD7A47"/>
    <w:rPr>
      <w:color w:val="605E5C"/>
      <w:shd w:val="clear" w:color="auto" w:fill="E1DFDD"/>
    </w:rPr>
  </w:style>
  <w:style w:type="table" w:customStyle="1" w:styleId="TableGrid1">
    <w:name w:val="Table Grid1"/>
    <w:basedOn w:val="a1"/>
    <w:next w:val="af"/>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2022-09-23T09:08:00Z</dcterms:created>
  <dcterms:modified xsi:type="dcterms:W3CDTF">2022-09-23T09:08:00Z</dcterms:modified>
  <cp:category>programming;education;software engineering;software development</cp:category>
</cp:coreProperties>
</file>