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1"/>
        <w:jc w:val="center"/>
        <w:rPr>
          <w:lang w:val="bg-BG"/>
        </w:rPr>
      </w:pPr>
      <w:r w:rsidRPr="00171585">
        <w:t>Basic Algorithms</w:t>
      </w:r>
    </w:p>
    <w:p w14:paraId="6029499F" w14:textId="70DA5820"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567667">
          <w:rPr>
            <w:rStyle w:val="a9"/>
            <w:noProof/>
          </w:rPr>
          <w:t>"C# Advanced" course @ Software University</w:t>
        </w:r>
      </w:hyperlink>
      <w:r w:rsidRPr="00171585">
        <w:t>.</w:t>
      </w:r>
      <w:r w:rsidRPr="00171585">
        <w:rPr>
          <w:lang w:val="bg-BG"/>
        </w:rPr>
        <w:br/>
      </w:r>
      <w:r w:rsidRPr="00171585">
        <w:t>You can check your solutions here</w:t>
      </w:r>
      <w:r w:rsidR="003A30B4">
        <w:t xml:space="preserve">: </w:t>
      </w:r>
      <w:hyperlink r:id="rId9" w:history="1">
        <w:r w:rsidR="003A30B4" w:rsidRPr="003A30B4">
          <w:rPr>
            <w:rStyle w:val="a9"/>
          </w:rPr>
          <w:t>Judge</w:t>
        </w:r>
      </w:hyperlink>
      <w:r w:rsidR="003A30B4">
        <w:t>.</w:t>
      </w:r>
    </w:p>
    <w:p w14:paraId="2AFA35DD" w14:textId="77777777" w:rsidR="00171585" w:rsidRPr="00171585" w:rsidRDefault="00171585" w:rsidP="00171585">
      <w:pPr>
        <w:pStyle w:val="1"/>
        <w:numPr>
          <w:ilvl w:val="0"/>
          <w:numId w:val="42"/>
        </w:numPr>
        <w:spacing w:before="120" w:after="60"/>
        <w:rPr>
          <w:lang w:val="bg-BG"/>
        </w:rPr>
      </w:pPr>
      <w:r w:rsidRPr="00171585">
        <w:t>Recursion</w:t>
      </w:r>
    </w:p>
    <w:p w14:paraId="5BF11A07" w14:textId="77777777" w:rsidR="00171585" w:rsidRPr="00171585" w:rsidRDefault="00171585" w:rsidP="00171585">
      <w:pPr>
        <w:pStyle w:val="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3"/>
        <w:rPr>
          <w:lang w:val="bg-BG"/>
        </w:rPr>
      </w:pPr>
      <w:r w:rsidRPr="00171585">
        <w:t>Examples</w:t>
      </w:r>
    </w:p>
    <w:tbl>
      <w:tblPr>
        <w:tblStyle w:val="af"/>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ac"/>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5FB7748C" w:rsidR="00171585" w:rsidRPr="00171585" w:rsidRDefault="00171585" w:rsidP="00171585">
      <w:pPr>
        <w:pStyle w:val="ac"/>
        <w:numPr>
          <w:ilvl w:val="0"/>
          <w:numId w:val="40"/>
        </w:numPr>
        <w:spacing w:before="0" w:after="200" w:line="240" w:lineRule="auto"/>
        <w:jc w:val="both"/>
        <w:rPr>
          <w:lang w:val="bg-BG"/>
        </w:rPr>
      </w:pPr>
      <w:r w:rsidRPr="00171585">
        <w:t>The recursion should stop when there are no more elements in the array</w:t>
      </w:r>
      <w:r w:rsidR="00CC4AC4">
        <w:t>, and 0 should be returned</w:t>
      </w:r>
      <w:r w:rsidRPr="00171585">
        <w:t>.</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3"/>
        <w:rPr>
          <w:lang w:val="bg-BG"/>
        </w:rPr>
      </w:pPr>
      <w:r w:rsidRPr="00171585">
        <w:t>Examples</w:t>
      </w:r>
    </w:p>
    <w:tbl>
      <w:tblPr>
        <w:tblStyle w:val="af"/>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7BB5B71C" w14:textId="77777777" w:rsidR="003F052E" w:rsidRDefault="003F052E">
      <w:pPr>
        <w:spacing w:before="0" w:after="200"/>
        <w:rPr>
          <w:rFonts w:eastAsiaTheme="majorEastAsia" w:cstheme="majorBidi"/>
          <w:b/>
          <w:color w:val="8F400B"/>
          <w:sz w:val="32"/>
          <w:szCs w:val="32"/>
        </w:rPr>
      </w:pPr>
      <w:r>
        <w:br w:type="page"/>
      </w:r>
    </w:p>
    <w:p w14:paraId="2EC949CE" w14:textId="429F7E1B" w:rsidR="00171585" w:rsidRPr="00171585" w:rsidRDefault="00171585" w:rsidP="00171585">
      <w:pPr>
        <w:pStyle w:val="3"/>
        <w:rPr>
          <w:lang w:val="bg-BG"/>
        </w:rPr>
      </w:pPr>
      <w:r w:rsidRPr="00171585">
        <w:lastRenderedPageBreak/>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ac"/>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ac"/>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1"/>
        <w:numPr>
          <w:ilvl w:val="0"/>
          <w:numId w:val="42"/>
        </w:numPr>
        <w:spacing w:before="120" w:after="60"/>
        <w:rPr>
          <w:lang w:val="bg-BG"/>
        </w:rPr>
      </w:pPr>
      <w:r w:rsidRPr="00171585">
        <w:t>Greedy Algorithms</w:t>
      </w:r>
    </w:p>
    <w:p w14:paraId="19E3D1D7" w14:textId="77777777" w:rsidR="00171585" w:rsidRPr="00171585" w:rsidRDefault="00171585" w:rsidP="00171585">
      <w:pPr>
        <w:pStyle w:val="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1, 2, 5, 10, 20, 50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08EC52DF" w:rsidR="00171585" w:rsidRDefault="00171585" w:rsidP="00171585">
      <w:pPr>
        <w:jc w:val="both"/>
      </w:pPr>
      <w:r w:rsidRPr="00171585">
        <w:t xml:space="preserve">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591D058A" w:rsidR="004F198E" w:rsidRPr="00A84DA6" w:rsidRDefault="004F198E" w:rsidP="004F198E">
      <w:pPr>
        <w:pStyle w:val="ac"/>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p>
    <w:p w14:paraId="2935A68F" w14:textId="6B85683E" w:rsidR="004F198E" w:rsidRPr="004F198E" w:rsidRDefault="00DD7BD1" w:rsidP="004F198E">
      <w:pPr>
        <w:pStyle w:val="ac"/>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3"/>
        <w:rPr>
          <w:noProof/>
        </w:rPr>
      </w:pPr>
      <w:r>
        <w:rPr>
          <w:noProof/>
        </w:rPr>
        <w:t>Output</w:t>
      </w:r>
    </w:p>
    <w:p w14:paraId="6D33FA2B" w14:textId="25604473" w:rsidR="004F198E" w:rsidRDefault="004F198E" w:rsidP="004F198E">
      <w:pPr>
        <w:pStyle w:val="ac"/>
        <w:numPr>
          <w:ilvl w:val="0"/>
          <w:numId w:val="50"/>
        </w:numPr>
        <w:jc w:val="both"/>
      </w:pPr>
      <w:r>
        <w:t>As an output on the first line print :</w:t>
      </w:r>
    </w:p>
    <w:p w14:paraId="792EA593" w14:textId="6C925281"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32640E6D" w:rsidR="004F198E" w:rsidRPr="00E91665" w:rsidRDefault="004F198E" w:rsidP="00E91665">
      <w:pPr>
        <w:pStyle w:val="ac"/>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r w:rsidRPr="00E91665">
        <w:rPr>
          <w:rFonts w:cstheme="minorHAnsi"/>
          <w:noProof/>
        </w:rPr>
        <w:t>:</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15F648E4" w:rsidR="004F198E" w:rsidRPr="004F198E" w:rsidRDefault="004F198E" w:rsidP="004F198E">
      <w:pPr>
        <w:pStyle w:val="ac"/>
        <w:numPr>
          <w:ilvl w:val="0"/>
          <w:numId w:val="50"/>
        </w:numPr>
        <w:rPr>
          <w:rFonts w:ascii="Consolas" w:hAnsi="Consolas" w:cs="Consolas"/>
          <w:noProof/>
          <w:lang w:val="bg-BG"/>
        </w:rPr>
      </w:pPr>
      <w:r>
        <w:t xml:space="preserve">If you cannot reach the desire sum, throw </w:t>
      </w:r>
      <w:r w:rsidRPr="006138AE">
        <w:t>"</w:t>
      </w:r>
      <w:r w:rsidRPr="006138AE">
        <w:rPr>
          <w:rFonts w:ascii="Consolas" w:hAnsi="Consolas" w:cs="Consolas"/>
          <w:b/>
          <w:bCs/>
          <w:color w:val="000000"/>
          <w:lang w:val="bg-BG"/>
        </w:rPr>
        <w:t>InvalidOperationException()</w:t>
      </w:r>
      <w:r w:rsidRPr="006138AE">
        <w:rPr>
          <w:rFonts w:ascii="Consolas" w:hAnsi="Consolas"/>
          <w:b/>
          <w:bCs/>
        </w:rPr>
        <w:t>"</w:t>
      </w:r>
      <w:r>
        <w:rPr>
          <w:rFonts w:ascii="Consolas" w:hAnsi="Consolas"/>
          <w:b/>
          <w:bCs/>
        </w:rPr>
        <w:t>.</w:t>
      </w:r>
    </w:p>
    <w:p w14:paraId="3191A0F2" w14:textId="77777777" w:rsidR="00171585" w:rsidRPr="003F052E" w:rsidRDefault="00171585" w:rsidP="00171585">
      <w:pPr>
        <w:pStyle w:val="3"/>
      </w:pPr>
      <w:r w:rsidRPr="003F052E">
        <w:rPr>
          <w:iCs/>
        </w:rPr>
        <w:t>Examples</w:t>
      </w:r>
    </w:p>
    <w:tbl>
      <w:tblPr>
        <w:tblStyle w:val="af"/>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171585" w:rsidRDefault="00171585" w:rsidP="00C85C7C">
            <w:pPr>
              <w:rPr>
                <w:rFonts w:ascii="Consolas" w:hAnsi="Consolas" w:cs="Consolas"/>
                <w:noProof/>
              </w:rPr>
            </w:pPr>
            <w:r w:rsidRPr="00171585">
              <w:rPr>
                <w:rFonts w:ascii="Consolas" w:hAnsi="Consolas" w:cs="Consolas"/>
                <w:noProof/>
              </w:rPr>
              <w:t xml:space="preserve">Cannot reach </w:t>
            </w:r>
            <w:r w:rsidR="00331764">
              <w:rPr>
                <w:rFonts w:ascii="Consolas" w:hAnsi="Consolas" w:cs="Consolas"/>
                <w:noProof/>
              </w:rPr>
              <w:t xml:space="preserve">the </w:t>
            </w:r>
            <w:r w:rsidRPr="00171585">
              <w:rPr>
                <w:rFonts w:ascii="Consolas" w:hAnsi="Consolas" w:cs="Consolas"/>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171585" w:rsidRDefault="00331764" w:rsidP="00C85C7C">
            <w:pPr>
              <w:rPr>
                <w:rFonts w:ascii="Consolas" w:hAnsi="Consolas" w:cs="Consolas"/>
                <w:noProof/>
              </w:rPr>
            </w:pPr>
            <w:r>
              <w:rPr>
                <w:rFonts w:ascii="Consolas" w:hAnsi="Consolas" w:cs="Consolas"/>
                <w:noProof/>
              </w:rPr>
              <w:t>The s</w:t>
            </w:r>
            <w:r w:rsidR="00171585" w:rsidRPr="00171585">
              <w:rPr>
                <w:rFonts w:ascii="Consolas" w:hAnsi="Consolas" w:cs="Consolas"/>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171585" w:rsidRDefault="00331764" w:rsidP="00C85C7C">
            <w:pPr>
              <w:rPr>
                <w:rFonts w:ascii="Consolas" w:hAnsi="Consolas" w:cs="Consolas"/>
                <w:noProof/>
              </w:rPr>
            </w:pPr>
            <w:r>
              <w:rPr>
                <w:rFonts w:ascii="Consolas" w:hAnsi="Consolas" w:cs="Consolas"/>
                <w:noProof/>
              </w:rPr>
              <w:t>The g</w:t>
            </w:r>
            <w:r w:rsidR="00171585" w:rsidRPr="00171585">
              <w:rPr>
                <w:rFonts w:ascii="Consolas" w:hAnsi="Consolas" w:cs="Consolas"/>
                <w:noProof/>
              </w:rPr>
              <w:t xml:space="preserve">reedy approach produces </w:t>
            </w:r>
            <w:r>
              <w:rPr>
                <w:rFonts w:ascii="Consolas" w:hAnsi="Consolas" w:cs="Consolas"/>
                <w:noProof/>
              </w:rPr>
              <w:t xml:space="preserve">a </w:t>
            </w:r>
            <w:r w:rsidR="00171585" w:rsidRPr="00171585">
              <w:rPr>
                <w:rFonts w:ascii="Consolas" w:hAnsi="Consolas" w:cs="Consolas"/>
                <w:noProof/>
              </w:rPr>
              <w:t xml:space="preserve">non-optimal solution (9 coins to take instead of 3 with </w:t>
            </w:r>
            <w:r>
              <w:rPr>
                <w:rFonts w:ascii="Consolas" w:hAnsi="Consolas" w:cs="Consolas"/>
                <w:noProof/>
              </w:rPr>
              <w:t xml:space="preserve">a </w:t>
            </w:r>
            <w:r w:rsidR="00171585" w:rsidRPr="00171585">
              <w:rPr>
                <w:rFonts w:ascii="Consolas" w:hAnsi="Consolas" w:cs="Consolas"/>
                <w:noProof/>
              </w:rPr>
              <w:t xml:space="preserve">value </w:t>
            </w:r>
            <w:r>
              <w:rPr>
                <w:rFonts w:ascii="Consolas" w:hAnsi="Consolas" w:cs="Consolas"/>
                <w:noProof/>
              </w:rPr>
              <w:t xml:space="preserve">of </w:t>
            </w:r>
            <w:r w:rsidR="00171585" w:rsidRPr="00171585">
              <w:rPr>
                <w:rFonts w:ascii="Consolas" w:hAnsi="Consolas" w:cs="Consolas"/>
                <w:noProof/>
              </w:rPr>
              <w:t>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3"/>
        <w:rPr>
          <w:lang w:val="bg-BG"/>
        </w:rPr>
      </w:pPr>
      <w:r w:rsidRPr="00171585">
        <w:t>Greedy Approach</w:t>
      </w:r>
    </w:p>
    <w:p w14:paraId="08F49CF6" w14:textId="3E40BEBC"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lang w:val="bg-BG"/>
        </w:rPr>
        <w:drawing>
          <wp:inline distT="0" distB="0" distL="0" distR="0" wp14:anchorId="22AAAB0F" wp14:editId="087C5BD5">
            <wp:extent cx="5742456" cy="2942493"/>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2"/>
                    <a:stretch>
                      <a:fillRect/>
                    </a:stretch>
                  </pic:blipFill>
                  <pic:spPr>
                    <a:xfrm>
                      <a:off x="0" y="0"/>
                      <a:ext cx="5749575" cy="2946141"/>
                    </a:xfrm>
                    <a:prstGeom prst="rect">
                      <a:avLst/>
                    </a:prstGeom>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lang w:val="bg-BG"/>
        </w:rPr>
        <w:drawing>
          <wp:inline distT="0" distB="0" distL="0" distR="0" wp14:anchorId="20D98B1E" wp14:editId="54BAD0C5">
            <wp:extent cx="5439534"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362001"/>
                    </a:xfrm>
                    <a:prstGeom prst="rect">
                      <a:avLst/>
                    </a:prstGeom>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ac"/>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ac"/>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ac"/>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lang w:val="bg-BG"/>
        </w:rPr>
        <w:drawing>
          <wp:inline distT="0" distB="0" distL="0" distR="0" wp14:anchorId="1BEC057D" wp14:editId="489B4F52">
            <wp:extent cx="5039428" cy="857370"/>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4"/>
                    <a:stretch>
                      <a:fillRect/>
                    </a:stretch>
                  </pic:blipFill>
                  <pic:spPr>
                    <a:xfrm>
                      <a:off x="0" y="0"/>
                      <a:ext cx="5039428" cy="857370"/>
                    </a:xfrm>
                    <a:prstGeom prst="rect">
                      <a:avLst/>
                    </a:prstGeom>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ac"/>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ac"/>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lang w:val="bg-BG"/>
        </w:rPr>
        <w:drawing>
          <wp:inline distT="0" distB="0" distL="0" distR="0" wp14:anchorId="5352DE3C" wp14:editId="2D2478FE">
            <wp:extent cx="5220429" cy="752580"/>
            <wp:effectExtent l="0" t="0" r="0" b="952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5"/>
                    <a:stretch>
                      <a:fillRect/>
                    </a:stretch>
                  </pic:blipFill>
                  <pic:spPr>
                    <a:xfrm>
                      <a:off x="0" y="0"/>
                      <a:ext cx="5220429" cy="752580"/>
                    </a:xfrm>
                    <a:prstGeom prst="rect">
                      <a:avLst/>
                    </a:prstGeom>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lang w:val="bg-BG"/>
        </w:rPr>
        <w:drawing>
          <wp:inline distT="0" distB="0" distL="0" distR="0" wp14:anchorId="4EA6D972" wp14:editId="71F0D8C8">
            <wp:extent cx="3667637" cy="219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219106"/>
                    </a:xfrm>
                    <a:prstGeom prst="rect">
                      <a:avLst/>
                    </a:prstGeom>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lang w:val="bg-BG"/>
        </w:rPr>
        <w:drawing>
          <wp:inline distT="0" distB="0" distL="0" distR="0" wp14:anchorId="5E916CB5" wp14:editId="0C0451C5">
            <wp:extent cx="3200847" cy="257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257211"/>
                    </a:xfrm>
                    <a:prstGeom prst="rect">
                      <a:avLst/>
                    </a:prstGeom>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lang w:val="bg-BG"/>
        </w:rPr>
        <w:drawing>
          <wp:inline distT="0" distB="0" distL="0" distR="0" wp14:anchorId="18BD005F" wp14:editId="25C405DE">
            <wp:extent cx="3515216"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219106"/>
                    </a:xfrm>
                    <a:prstGeom prst="rect">
                      <a:avLst/>
                    </a:prstGeom>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lang w:val="bg-BG"/>
        </w:rPr>
        <w:drawing>
          <wp:inline distT="0" distB="0" distL="0" distR="0" wp14:anchorId="05031CB5" wp14:editId="1385EE94">
            <wp:extent cx="6626225" cy="1297940"/>
            <wp:effectExtent l="0" t="0" r="317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9"/>
                    <a:stretch>
                      <a:fillRect/>
                    </a:stretch>
                  </pic:blipFill>
                  <pic:spPr>
                    <a:xfrm>
                      <a:off x="0" y="0"/>
                      <a:ext cx="6626225" cy="1297940"/>
                    </a:xfrm>
                    <a:prstGeom prst="rect">
                      <a:avLst/>
                    </a:prstGeom>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6B1A63BF">
            <wp:extent cx="3429479" cy="866896"/>
            <wp:effectExtent l="0" t="0" r="0" b="952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0"/>
                    <a:stretch>
                      <a:fillRect/>
                    </a:stretch>
                  </pic:blipFill>
                  <pic:spPr>
                    <a:xfrm>
                      <a:off x="0" y="0"/>
                      <a:ext cx="3429479" cy="866896"/>
                    </a:xfrm>
                    <a:prstGeom prst="rect">
                      <a:avLst/>
                    </a:prstGeom>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171585">
        <w:rPr>
          <w:rStyle w:val="CodeChar"/>
          <w:rFonts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5C8B62AC" w:rsidR="003903C8" w:rsidRPr="00A84DA6" w:rsidRDefault="003903C8" w:rsidP="003903C8">
      <w:pPr>
        <w:pStyle w:val="ac"/>
        <w:numPr>
          <w:ilvl w:val="0"/>
          <w:numId w:val="49"/>
        </w:numPr>
        <w:jc w:val="both"/>
        <w:rPr>
          <w:lang w:val="bg-BG"/>
        </w:rPr>
      </w:pPr>
      <w:r w:rsidRPr="00455F4D">
        <w:rPr>
          <w:rFonts w:cstheme="minorHAnsi"/>
          <w:b/>
          <w:bCs/>
          <w:noProof/>
        </w:rPr>
        <w:t>Universe</w:t>
      </w:r>
      <w:r>
        <w:rPr>
          <w:rFonts w:cstheme="minorHAnsi"/>
          <w:noProof/>
        </w:rPr>
        <w:t xml:space="preserve"> -  </w:t>
      </w:r>
      <w:r>
        <w:t xml:space="preserve">an array of integers separated by space and comma </w:t>
      </w:r>
      <w:r w:rsidRPr="00FE750B">
        <w:rPr>
          <w:rFonts w:ascii="Consolas" w:hAnsi="Consolas"/>
          <w:b/>
          <w:bCs/>
        </w:rPr>
        <w:t>(", ")</w:t>
      </w:r>
      <w:r>
        <w:t xml:space="preserve"> </w:t>
      </w:r>
    </w:p>
    <w:p w14:paraId="63B0EDC6" w14:textId="737B3027" w:rsidR="003903C8" w:rsidRDefault="003903C8" w:rsidP="003903C8">
      <w:pPr>
        <w:pStyle w:val="ac"/>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p>
    <w:p w14:paraId="57F34513" w14:textId="3EC6A6FE" w:rsidR="003903C8" w:rsidRPr="003903C8" w:rsidRDefault="003903C8" w:rsidP="003903C8">
      <w:pPr>
        <w:pStyle w:val="ac"/>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p>
    <w:p w14:paraId="123D1736" w14:textId="78935A48" w:rsidR="003903C8" w:rsidRDefault="003903C8" w:rsidP="003903C8">
      <w:pPr>
        <w:pStyle w:val="3"/>
        <w:rPr>
          <w:noProof/>
          <w:lang w:val="bg-BG"/>
        </w:rPr>
      </w:pPr>
      <w:r>
        <w:rPr>
          <w:noProof/>
        </w:rPr>
        <w:t>Output</w:t>
      </w:r>
    </w:p>
    <w:p w14:paraId="5753DABE" w14:textId="1C457B3E" w:rsidR="003903C8" w:rsidRDefault="003903C8" w:rsidP="003903C8">
      <w:pPr>
        <w:pStyle w:val="ac"/>
        <w:numPr>
          <w:ilvl w:val="0"/>
          <w:numId w:val="50"/>
        </w:numPr>
        <w:jc w:val="both"/>
      </w:pPr>
      <w:r>
        <w:t>As an output on the first line print the number of sets :</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ac"/>
        <w:numPr>
          <w:ilvl w:val="0"/>
          <w:numId w:val="50"/>
        </w:numPr>
        <w:rPr>
          <w:rFonts w:cstheme="minorHAnsi"/>
          <w:noProof/>
        </w:rPr>
      </w:pPr>
      <w:r w:rsidRPr="00E91665">
        <w:rPr>
          <w:rFonts w:cstheme="minorHAnsi"/>
          <w:noProof/>
        </w:rPr>
        <w:t xml:space="preserve">On the next n 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3"/>
        <w:rPr>
          <w:lang w:val="bg-BG"/>
        </w:rPr>
      </w:pPr>
      <w:r w:rsidRPr="00171585">
        <w:t>Examples</w:t>
      </w:r>
    </w:p>
    <w:tbl>
      <w:tblPr>
        <w:tblStyle w:val="af"/>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80001C">
        <w:rPr>
          <w:b/>
          <w:bCs/>
        </w:rPr>
        <w:t>Main()</w:t>
      </w:r>
      <w:r w:rsidR="0080001C" w:rsidRPr="0080001C">
        <w:t xml:space="preserve"> method.</w:t>
      </w:r>
    </w:p>
    <w:p w14:paraId="2E0CB324" w14:textId="77777777" w:rsidR="00171585" w:rsidRPr="00171585" w:rsidRDefault="00171585" w:rsidP="00171585">
      <w:pPr>
        <w:pStyle w:val="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lang w:val="bg-BG"/>
        </w:rPr>
        <w:drawing>
          <wp:inline distT="0" distB="0" distL="0" distR="0" wp14:anchorId="40813BBB" wp14:editId="6190F242">
            <wp:extent cx="6626225" cy="4765040"/>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6626225" cy="4765040"/>
                    </a:xfrm>
                    <a:prstGeom prst="rect">
                      <a:avLst/>
                    </a:prstGeom>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lang w:val="bg-BG"/>
        </w:rPr>
        <w:drawing>
          <wp:inline distT="0" distB="0" distL="0" distR="0" wp14:anchorId="0393A2AD" wp14:editId="51D46C3C">
            <wp:extent cx="4534533"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4533" cy="371527"/>
                    </a:xfrm>
                    <a:prstGeom prst="rect">
                      <a:avLst/>
                    </a:prstGeom>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lang w:val="bg-BG"/>
        </w:rPr>
        <w:drawing>
          <wp:inline distT="0" distB="0" distL="0" distR="0" wp14:anchorId="497BC298" wp14:editId="2BE52CBE">
            <wp:extent cx="2743583"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2743583" cy="1514686"/>
                    </a:xfrm>
                    <a:prstGeom prst="rect">
                      <a:avLst/>
                    </a:prstGeom>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lang w:val="bg-BG"/>
        </w:rPr>
        <w:drawing>
          <wp:inline distT="0" distB="0" distL="0" distR="0" wp14:anchorId="6D98E077" wp14:editId="1CE83702">
            <wp:extent cx="6325483" cy="800212"/>
            <wp:effectExtent l="0" t="0" r="0"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4"/>
                    <a:stretch>
                      <a:fillRect/>
                    </a:stretch>
                  </pic:blipFill>
                  <pic:spPr>
                    <a:xfrm>
                      <a:off x="0" y="0"/>
                      <a:ext cx="6325483" cy="800212"/>
                    </a:xfrm>
                    <a:prstGeom prst="rect">
                      <a:avLst/>
                    </a:prstGeom>
                  </pic:spPr>
                </pic:pic>
              </a:graphicData>
            </a:graphic>
          </wp:inline>
        </w:drawing>
      </w:r>
    </w:p>
    <w:p w14:paraId="6F87C3E4" w14:textId="23CFBD28"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lang w:val="bg-BG"/>
        </w:rPr>
        <w:drawing>
          <wp:inline distT="0" distB="0" distL="0" distR="0" wp14:anchorId="0B0CA9AE" wp14:editId="7FD6399F">
            <wp:extent cx="5591955" cy="78115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5591955" cy="781159"/>
                    </a:xfrm>
                    <a:prstGeom prst="rect">
                      <a:avLst/>
                    </a:prstGeom>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6" w:history="1">
        <w:r w:rsidRPr="00171585">
          <w:rPr>
            <w:rStyle w:val="a9"/>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7" w:history="1">
        <w:r w:rsidRPr="00171585">
          <w:rPr>
            <w:rStyle w:val="a9"/>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ac"/>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ac"/>
        <w:numPr>
          <w:ilvl w:val="0"/>
          <w:numId w:val="45"/>
        </w:numPr>
        <w:spacing w:before="0" w:after="200"/>
        <w:jc w:val="both"/>
        <w:rPr>
          <w:noProof/>
          <w:lang w:val="bg-BG"/>
        </w:rPr>
      </w:pPr>
      <w:r w:rsidRPr="00171585">
        <w:t xml:space="preserve">We choose the </w:t>
      </w:r>
      <w:r w:rsidRPr="00171585">
        <w:rPr>
          <w:b/>
        </w:rPr>
        <w:t>pivot</w:t>
      </w:r>
    </w:p>
    <w:p w14:paraId="56EC8958" w14:textId="376C6773" w:rsidR="00171585" w:rsidRPr="00171585" w:rsidRDefault="00171585" w:rsidP="00171585">
      <w:pPr>
        <w:pStyle w:val="ac"/>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p>
    <w:p w14:paraId="4B5DE61C" w14:textId="54C9826A" w:rsidR="00171585" w:rsidRPr="00171585" w:rsidRDefault="00171585" w:rsidP="00171585">
      <w:pPr>
        <w:pStyle w:val="ac"/>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p>
    <w:p w14:paraId="6C51A4A6" w14:textId="77777777" w:rsidR="00171585" w:rsidRPr="00171585" w:rsidRDefault="00171585" w:rsidP="00171585">
      <w:pPr>
        <w:pStyle w:val="ac"/>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ac"/>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366" cy="1231509"/>
                    </a:xfrm>
                    <a:prstGeom prst="rect">
                      <a:avLst/>
                    </a:prstGeom>
                    <a:ln>
                      <a:no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24083" cy="964978"/>
                    </a:xfrm>
                    <a:prstGeom prst="rect">
                      <a:avLst/>
                    </a:prstGeom>
                    <a:ln>
                      <a:no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3D6A128C" w:rsidR="00171585" w:rsidRPr="00171585" w:rsidRDefault="00171585" w:rsidP="00171585">
      <w:pPr>
        <w:pStyle w:val="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4" w:history="1">
        <w:r w:rsidRPr="00171585">
          <w:rPr>
            <w:rStyle w:val="a9"/>
          </w:rPr>
          <w:t>Wikipedia</w:t>
        </w:r>
      </w:hyperlink>
      <w:r w:rsidRPr="00171585">
        <w:t xml:space="preserve">. </w:t>
      </w:r>
      <w:hyperlink r:id="rId45" w:history="1">
        <w:r w:rsidRPr="00171585">
          <w:rPr>
            <w:rStyle w:val="a9"/>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ac"/>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ac"/>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ac"/>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0"/>
      <w:footerReference w:type="defaul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DF8A" w14:textId="77777777" w:rsidR="006C41C2" w:rsidRDefault="006C41C2" w:rsidP="008068A2">
      <w:pPr>
        <w:spacing w:after="0" w:line="240" w:lineRule="auto"/>
      </w:pPr>
      <w:r>
        <w:separator/>
      </w:r>
    </w:p>
  </w:endnote>
  <w:endnote w:type="continuationSeparator" w:id="0">
    <w:p w14:paraId="76662823" w14:textId="77777777" w:rsidR="006C41C2" w:rsidRDefault="006C41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9EB0" w14:textId="77777777" w:rsidR="006C41C2" w:rsidRDefault="006C41C2" w:rsidP="008068A2">
      <w:pPr>
        <w:spacing w:after="0" w:line="240" w:lineRule="auto"/>
      </w:pPr>
      <w:r>
        <w:separator/>
      </w:r>
    </w:p>
  </w:footnote>
  <w:footnote w:type="continuationSeparator" w:id="0">
    <w:p w14:paraId="770D5EAF" w14:textId="77777777" w:rsidR="006C41C2" w:rsidRDefault="006C41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560190">
    <w:abstractNumId w:val="1"/>
  </w:num>
  <w:num w:numId="2" w16cid:durableId="630211505">
    <w:abstractNumId w:val="47"/>
  </w:num>
  <w:num w:numId="3" w16cid:durableId="413935320">
    <w:abstractNumId w:val="12"/>
  </w:num>
  <w:num w:numId="4" w16cid:durableId="360983142">
    <w:abstractNumId w:val="31"/>
  </w:num>
  <w:num w:numId="5" w16cid:durableId="2125885913">
    <w:abstractNumId w:val="32"/>
  </w:num>
  <w:num w:numId="6" w16cid:durableId="1671370448">
    <w:abstractNumId w:val="37"/>
  </w:num>
  <w:num w:numId="7" w16cid:durableId="1468547803">
    <w:abstractNumId w:val="4"/>
  </w:num>
  <w:num w:numId="8" w16cid:durableId="1531071052">
    <w:abstractNumId w:val="10"/>
  </w:num>
  <w:num w:numId="9" w16cid:durableId="1181163748">
    <w:abstractNumId w:val="29"/>
  </w:num>
  <w:num w:numId="10" w16cid:durableId="14278417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4459495">
    <w:abstractNumId w:val="5"/>
  </w:num>
  <w:num w:numId="12" w16cid:durableId="253899730">
    <w:abstractNumId w:val="23"/>
  </w:num>
  <w:num w:numId="13" w16cid:durableId="769005995">
    <w:abstractNumId w:val="2"/>
  </w:num>
  <w:num w:numId="14" w16cid:durableId="1013729428">
    <w:abstractNumId w:val="36"/>
  </w:num>
  <w:num w:numId="15" w16cid:durableId="1614364829">
    <w:abstractNumId w:val="13"/>
  </w:num>
  <w:num w:numId="16" w16cid:durableId="214853340">
    <w:abstractNumId w:val="42"/>
  </w:num>
  <w:num w:numId="17" w16cid:durableId="342436282">
    <w:abstractNumId w:val="30"/>
  </w:num>
  <w:num w:numId="18" w16cid:durableId="338194947">
    <w:abstractNumId w:val="46"/>
  </w:num>
  <w:num w:numId="19" w16cid:durableId="277565903">
    <w:abstractNumId w:val="38"/>
  </w:num>
  <w:num w:numId="20" w16cid:durableId="1806466546">
    <w:abstractNumId w:val="22"/>
  </w:num>
  <w:num w:numId="21" w16cid:durableId="239827897">
    <w:abstractNumId w:val="34"/>
  </w:num>
  <w:num w:numId="22" w16cid:durableId="252708772">
    <w:abstractNumId w:val="15"/>
  </w:num>
  <w:num w:numId="23" w16cid:durableId="526799200">
    <w:abstractNumId w:val="18"/>
  </w:num>
  <w:num w:numId="24" w16cid:durableId="550114615">
    <w:abstractNumId w:val="3"/>
  </w:num>
  <w:num w:numId="25" w16cid:durableId="922957890">
    <w:abstractNumId w:val="8"/>
  </w:num>
  <w:num w:numId="26" w16cid:durableId="303240504">
    <w:abstractNumId w:val="19"/>
  </w:num>
  <w:num w:numId="27" w16cid:durableId="261887935">
    <w:abstractNumId w:val="40"/>
  </w:num>
  <w:num w:numId="28" w16cid:durableId="1384912927">
    <w:abstractNumId w:val="20"/>
  </w:num>
  <w:num w:numId="29" w16cid:durableId="417672475">
    <w:abstractNumId w:val="45"/>
  </w:num>
  <w:num w:numId="30" w16cid:durableId="1094476275">
    <w:abstractNumId w:val="24"/>
  </w:num>
  <w:num w:numId="31" w16cid:durableId="1983196362">
    <w:abstractNumId w:val="14"/>
  </w:num>
  <w:num w:numId="32" w16cid:durableId="183520500">
    <w:abstractNumId w:val="39"/>
  </w:num>
  <w:num w:numId="33" w16cid:durableId="307903566">
    <w:abstractNumId w:val="43"/>
  </w:num>
  <w:num w:numId="34" w16cid:durableId="718363997">
    <w:abstractNumId w:val="28"/>
  </w:num>
  <w:num w:numId="35" w16cid:durableId="986787818">
    <w:abstractNumId w:val="44"/>
  </w:num>
  <w:num w:numId="36" w16cid:durableId="110826851">
    <w:abstractNumId w:val="6"/>
  </w:num>
  <w:num w:numId="37" w16cid:durableId="221794262">
    <w:abstractNumId w:val="26"/>
  </w:num>
  <w:num w:numId="38" w16cid:durableId="981272291">
    <w:abstractNumId w:val="17"/>
  </w:num>
  <w:num w:numId="39" w16cid:durableId="1484199272">
    <w:abstractNumId w:val="33"/>
  </w:num>
  <w:num w:numId="40" w16cid:durableId="1202666864">
    <w:abstractNumId w:val="35"/>
  </w:num>
  <w:num w:numId="41" w16cid:durableId="623073646">
    <w:abstractNumId w:val="27"/>
  </w:num>
  <w:num w:numId="42" w16cid:durableId="1801722095">
    <w:abstractNumId w:val="25"/>
  </w:num>
  <w:num w:numId="43" w16cid:durableId="1716463626">
    <w:abstractNumId w:val="27"/>
    <w:lvlOverride w:ilvl="0">
      <w:startOverride w:val="1"/>
    </w:lvlOverride>
  </w:num>
  <w:num w:numId="44" w16cid:durableId="1334793481">
    <w:abstractNumId w:val="41"/>
  </w:num>
  <w:num w:numId="45" w16cid:durableId="1397317701">
    <w:abstractNumId w:val="0"/>
  </w:num>
  <w:num w:numId="46" w16cid:durableId="298070211">
    <w:abstractNumId w:val="7"/>
  </w:num>
  <w:num w:numId="47" w16cid:durableId="2099520616">
    <w:abstractNumId w:val="27"/>
    <w:lvlOverride w:ilvl="0">
      <w:startOverride w:val="1"/>
    </w:lvlOverride>
  </w:num>
  <w:num w:numId="48" w16cid:durableId="907766593">
    <w:abstractNumId w:val="11"/>
  </w:num>
  <w:num w:numId="49" w16cid:durableId="1992441373">
    <w:abstractNumId w:val="21"/>
  </w:num>
  <w:num w:numId="50" w16cid:durableId="1708985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E1161"/>
    <w:rsid w:val="001E3FEF"/>
    <w:rsid w:val="001F5B8D"/>
    <w:rsid w:val="001F7286"/>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1764"/>
    <w:rsid w:val="0033212E"/>
    <w:rsid w:val="0033490F"/>
    <w:rsid w:val="00345BD3"/>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55F4D"/>
    <w:rsid w:val="0047331A"/>
    <w:rsid w:val="0047640B"/>
    <w:rsid w:val="0047644B"/>
    <w:rsid w:val="00476D4B"/>
    <w:rsid w:val="00491748"/>
    <w:rsid w:val="004A7E77"/>
    <w:rsid w:val="004B0253"/>
    <w:rsid w:val="004C0A80"/>
    <w:rsid w:val="004D03E1"/>
    <w:rsid w:val="004D29A9"/>
    <w:rsid w:val="004E0D4F"/>
    <w:rsid w:val="004E4C1E"/>
    <w:rsid w:val="004F198E"/>
    <w:rsid w:val="0050017E"/>
    <w:rsid w:val="00503820"/>
    <w:rsid w:val="005054C7"/>
    <w:rsid w:val="00507F81"/>
    <w:rsid w:val="005172E9"/>
    <w:rsid w:val="00517B12"/>
    <w:rsid w:val="00524789"/>
    <w:rsid w:val="00527BE8"/>
    <w:rsid w:val="005439C9"/>
    <w:rsid w:val="00545DCF"/>
    <w:rsid w:val="00553B24"/>
    <w:rsid w:val="00553CCB"/>
    <w:rsid w:val="00563DC7"/>
    <w:rsid w:val="00564029"/>
    <w:rsid w:val="00564D7B"/>
    <w:rsid w:val="0056527D"/>
    <w:rsid w:val="00567667"/>
    <w:rsid w:val="0056786B"/>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55D79"/>
    <w:rsid w:val="006640AE"/>
    <w:rsid w:val="00667480"/>
    <w:rsid w:val="00670041"/>
    <w:rsid w:val="00671FE2"/>
    <w:rsid w:val="00686C0C"/>
    <w:rsid w:val="00695634"/>
    <w:rsid w:val="006A2531"/>
    <w:rsid w:val="006C41C2"/>
    <w:rsid w:val="006D239A"/>
    <w:rsid w:val="006E1302"/>
    <w:rsid w:val="006E2245"/>
    <w:rsid w:val="006E55B4"/>
    <w:rsid w:val="006E7E50"/>
    <w:rsid w:val="00704432"/>
    <w:rsid w:val="007051DF"/>
    <w:rsid w:val="007118D2"/>
    <w:rsid w:val="00721C4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B07D7"/>
    <w:rsid w:val="008B557F"/>
    <w:rsid w:val="008C2344"/>
    <w:rsid w:val="008C2B83"/>
    <w:rsid w:val="008C5930"/>
    <w:rsid w:val="008D3BA2"/>
    <w:rsid w:val="008D6097"/>
    <w:rsid w:val="008E6CF3"/>
    <w:rsid w:val="008F202C"/>
    <w:rsid w:val="008F5B43"/>
    <w:rsid w:val="008F5FDB"/>
    <w:rsid w:val="00902E68"/>
    <w:rsid w:val="00912BC6"/>
    <w:rsid w:val="0092145D"/>
    <w:rsid w:val="009254B7"/>
    <w:rsid w:val="00930CEE"/>
    <w:rsid w:val="00931657"/>
    <w:rsid w:val="00935847"/>
    <w:rsid w:val="00941FFF"/>
    <w:rsid w:val="00950D6D"/>
    <w:rsid w:val="00955691"/>
    <w:rsid w:val="00961157"/>
    <w:rsid w:val="00965C5B"/>
    <w:rsid w:val="0096684B"/>
    <w:rsid w:val="00972C7F"/>
    <w:rsid w:val="0097363D"/>
    <w:rsid w:val="00976E46"/>
    <w:rsid w:val="009B4FB4"/>
    <w:rsid w:val="009C0C39"/>
    <w:rsid w:val="009D1805"/>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542F2"/>
    <w:rsid w:val="00B567F6"/>
    <w:rsid w:val="00B56DF3"/>
    <w:rsid w:val="00B57A5C"/>
    <w:rsid w:val="00B6185B"/>
    <w:rsid w:val="00B638EB"/>
    <w:rsid w:val="00B63DED"/>
    <w:rsid w:val="00B753E7"/>
    <w:rsid w:val="00B86AF3"/>
    <w:rsid w:val="00B9309B"/>
    <w:rsid w:val="00B9361D"/>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7421"/>
    <w:rsid w:val="00EC36F5"/>
    <w:rsid w:val="00EC5A4D"/>
    <w:rsid w:val="00EC653D"/>
    <w:rsid w:val="00ED0DEA"/>
    <w:rsid w:val="00ED73C4"/>
    <w:rsid w:val="00F20B48"/>
    <w:rsid w:val="00F258BA"/>
    <w:rsid w:val="00F27E9C"/>
    <w:rsid w:val="00F41F41"/>
    <w:rsid w:val="00F46918"/>
    <w:rsid w:val="00F46DDE"/>
    <w:rsid w:val="00F655ED"/>
    <w:rsid w:val="00F7033C"/>
    <w:rsid w:val="00F96D0D"/>
    <w:rsid w:val="00F976AD"/>
    <w:rsid w:val="00FA449A"/>
    <w:rsid w:val="00FA6461"/>
    <w:rsid w:val="00FC0B2B"/>
    <w:rsid w:val="00FE038F"/>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3C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visualgo.net/sorting.html" TargetMode="External"/><Relationship Id="rId40" Type="http://schemas.openxmlformats.org/officeDocument/2006/relationships/image" Target="media/image29.png"/><Relationship Id="rId45" Type="http://schemas.openxmlformats.org/officeDocument/2006/relationships/hyperlink" Target="http://www.dave-reed.com/book/Chapter8/search.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en.wikipedia.org/wiki/Binary_search_algorith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560/Basic-Algorithms-Exerci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hyperlink" Target="https://softuni.bg/trainings/3584/csharp-advanced-january-2022"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n.wikipedia.org/wiki/Quicksort" TargetMode="External"/><Relationship Id="rId49" Type="http://schemas.openxmlformats.org/officeDocument/2006/relationships/image" Target="media/image3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20.png"/><Relationship Id="rId7" Type="http://schemas.openxmlformats.org/officeDocument/2006/relationships/image" Target="media/image39.png"/><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41" Type="http://schemas.openxmlformats.org/officeDocument/2006/relationships/image" Target="media/image4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10.png"/><Relationship Id="rId37" Type="http://schemas.openxmlformats.org/officeDocument/2006/relationships/hyperlink" Target="https://github.com/SoftUni" TargetMode="External"/><Relationship Id="rId40" Type="http://schemas.openxmlformats.org/officeDocument/2006/relationships/image" Target="media/image450.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image" Target="media/image4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7.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hyperlink" Target="https://www.youtube.com/channel/UCqvOk8tYzfRS-eDy4vs3UyA" TargetMode="External"/><Relationship Id="rId38" Type="http://schemas.openxmlformats.org/officeDocument/2006/relationships/image" Target="media/image4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2022-10-25T09:17:00Z</dcterms:created>
  <dcterms:modified xsi:type="dcterms:W3CDTF">2022-10-25T09:17:00Z</dcterms:modified>
  <cp:category>programming;education;software engineering;software development</cp:category>
</cp:coreProperties>
</file>