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5397"/>
        <w:gridCol w:w="2313"/>
      </w:tblGrid>
      <w:tr w:rsidR="0015420C" w:rsidRPr="0015420C" w14:paraId="1FEB9B88" w14:textId="77777777" w:rsidTr="00154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91822" w14:textId="77777777" w:rsidR="0015420C" w:rsidRPr="0015420C" w:rsidRDefault="0015420C" w:rsidP="0015420C">
            <w:pPr>
              <w:rPr>
                <w:b/>
                <w:bCs/>
              </w:rPr>
            </w:pPr>
            <w:r w:rsidRPr="0015420C">
              <w:rPr>
                <w:b/>
                <w:bCs/>
              </w:rPr>
              <w:t>Modalité</w:t>
            </w:r>
          </w:p>
        </w:tc>
        <w:tc>
          <w:tcPr>
            <w:tcW w:w="0" w:type="auto"/>
            <w:vAlign w:val="center"/>
            <w:hideMark/>
          </w:tcPr>
          <w:p w14:paraId="1F3FA3E6" w14:textId="77777777" w:rsidR="0015420C" w:rsidRPr="0015420C" w:rsidRDefault="0015420C" w:rsidP="0015420C">
            <w:pPr>
              <w:rPr>
                <w:b/>
                <w:bCs/>
              </w:rPr>
            </w:pPr>
            <w:r w:rsidRPr="0015420C">
              <w:rPr>
                <w:b/>
                <w:bCs/>
              </w:rPr>
              <w:t>Signification précise</w:t>
            </w:r>
          </w:p>
        </w:tc>
        <w:tc>
          <w:tcPr>
            <w:tcW w:w="0" w:type="auto"/>
            <w:vAlign w:val="center"/>
            <w:hideMark/>
          </w:tcPr>
          <w:p w14:paraId="677F7655" w14:textId="77777777" w:rsidR="0015420C" w:rsidRPr="0015420C" w:rsidRDefault="0015420C" w:rsidP="0015420C">
            <w:pPr>
              <w:rPr>
                <w:b/>
                <w:bCs/>
              </w:rPr>
            </w:pPr>
            <w:r w:rsidRPr="0015420C">
              <w:rPr>
                <w:b/>
                <w:bCs/>
              </w:rPr>
              <w:t>Interprétation pratique</w:t>
            </w:r>
          </w:p>
        </w:tc>
      </w:tr>
      <w:tr w:rsidR="0015420C" w:rsidRPr="0015420C" w14:paraId="07F86A0F" w14:textId="77777777" w:rsidTr="0015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8587" w14:textId="77777777" w:rsidR="0015420C" w:rsidRPr="0015420C" w:rsidRDefault="0015420C" w:rsidP="0015420C">
            <w:r w:rsidRPr="0015420C">
              <w:rPr>
                <w:b/>
                <w:bCs/>
              </w:rPr>
              <w:t>Jamais</w:t>
            </w:r>
          </w:p>
        </w:tc>
        <w:tc>
          <w:tcPr>
            <w:tcW w:w="0" w:type="auto"/>
            <w:vAlign w:val="center"/>
            <w:hideMark/>
          </w:tcPr>
          <w:p w14:paraId="0AA14CB6" w14:textId="77777777" w:rsidR="0015420C" w:rsidRPr="0015420C" w:rsidRDefault="0015420C" w:rsidP="0015420C">
            <w:r w:rsidRPr="0015420C">
              <w:t xml:space="preserve">L'événement ne se produit </w:t>
            </w:r>
            <w:r w:rsidRPr="0015420C">
              <w:rPr>
                <w:b/>
                <w:bCs/>
              </w:rPr>
              <w:t>à aucun moment</w:t>
            </w:r>
            <w:r w:rsidRPr="0015420C">
              <w:t xml:space="preserve"> pendant la période considérée.</w:t>
            </w:r>
          </w:p>
        </w:tc>
        <w:tc>
          <w:tcPr>
            <w:tcW w:w="0" w:type="auto"/>
            <w:vAlign w:val="center"/>
            <w:hideMark/>
          </w:tcPr>
          <w:p w14:paraId="69088C3A" w14:textId="77777777" w:rsidR="0015420C" w:rsidRPr="0015420C" w:rsidRDefault="0015420C" w:rsidP="0015420C">
            <w:r w:rsidRPr="0015420C">
              <w:t>0 fois</w:t>
            </w:r>
          </w:p>
        </w:tc>
      </w:tr>
      <w:tr w:rsidR="0015420C" w:rsidRPr="0015420C" w14:paraId="538B676B" w14:textId="77777777" w:rsidTr="0015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84E2" w14:textId="77777777" w:rsidR="0015420C" w:rsidRPr="0015420C" w:rsidRDefault="0015420C" w:rsidP="0015420C">
            <w:r w:rsidRPr="0015420C">
              <w:rPr>
                <w:b/>
                <w:bCs/>
              </w:rPr>
              <w:t>Rarement</w:t>
            </w:r>
          </w:p>
        </w:tc>
        <w:tc>
          <w:tcPr>
            <w:tcW w:w="0" w:type="auto"/>
            <w:vAlign w:val="center"/>
            <w:hideMark/>
          </w:tcPr>
          <w:p w14:paraId="683BBE39" w14:textId="77777777" w:rsidR="0015420C" w:rsidRPr="0015420C" w:rsidRDefault="0015420C" w:rsidP="0015420C">
            <w:r w:rsidRPr="0015420C">
              <w:t xml:space="preserve">L'événement se produit </w:t>
            </w:r>
            <w:r w:rsidRPr="0015420C">
              <w:rPr>
                <w:b/>
                <w:bCs/>
              </w:rPr>
              <w:t>exceptionnellement</w:t>
            </w:r>
            <w:r w:rsidRPr="0015420C">
              <w:t>, mais pas de manière habituelle.</w:t>
            </w:r>
          </w:p>
        </w:tc>
        <w:tc>
          <w:tcPr>
            <w:tcW w:w="0" w:type="auto"/>
            <w:vAlign w:val="center"/>
            <w:hideMark/>
          </w:tcPr>
          <w:p w14:paraId="56FD6EAB" w14:textId="77777777" w:rsidR="0015420C" w:rsidRPr="0015420C" w:rsidRDefault="0015420C" w:rsidP="0015420C">
            <w:r w:rsidRPr="0015420C">
              <w:t>Environ 1 fois sur 10 ou moins</w:t>
            </w:r>
          </w:p>
        </w:tc>
      </w:tr>
      <w:tr w:rsidR="0015420C" w:rsidRPr="0015420C" w14:paraId="0556C879" w14:textId="77777777" w:rsidTr="0015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50C9" w14:textId="77777777" w:rsidR="0015420C" w:rsidRPr="0015420C" w:rsidRDefault="0015420C" w:rsidP="0015420C">
            <w:r w:rsidRPr="0015420C">
              <w:rPr>
                <w:b/>
                <w:bCs/>
              </w:rPr>
              <w:t>Parfois</w:t>
            </w:r>
          </w:p>
        </w:tc>
        <w:tc>
          <w:tcPr>
            <w:tcW w:w="0" w:type="auto"/>
            <w:vAlign w:val="center"/>
            <w:hideMark/>
          </w:tcPr>
          <w:p w14:paraId="1B26EB7D" w14:textId="77777777" w:rsidR="0015420C" w:rsidRPr="0015420C" w:rsidRDefault="0015420C" w:rsidP="0015420C">
            <w:r w:rsidRPr="0015420C">
              <w:t xml:space="preserve">L'événement se produit </w:t>
            </w:r>
            <w:r w:rsidRPr="0015420C">
              <w:rPr>
                <w:b/>
                <w:bCs/>
              </w:rPr>
              <w:t>à certaines occasions</w:t>
            </w:r>
            <w:r w:rsidRPr="0015420C">
              <w:t>, mais de façon irrégulière.</w:t>
            </w:r>
          </w:p>
        </w:tc>
        <w:tc>
          <w:tcPr>
            <w:tcW w:w="0" w:type="auto"/>
            <w:vAlign w:val="center"/>
            <w:hideMark/>
          </w:tcPr>
          <w:p w14:paraId="3F24E44A" w14:textId="77777777" w:rsidR="0015420C" w:rsidRPr="0015420C" w:rsidRDefault="0015420C" w:rsidP="0015420C">
            <w:r w:rsidRPr="0015420C">
              <w:t>Environ 2 à 4 fois sur 10</w:t>
            </w:r>
          </w:p>
        </w:tc>
      </w:tr>
      <w:tr w:rsidR="0015420C" w:rsidRPr="0015420C" w14:paraId="7C5E490D" w14:textId="77777777" w:rsidTr="0015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7869" w14:textId="77777777" w:rsidR="0015420C" w:rsidRPr="0015420C" w:rsidRDefault="0015420C" w:rsidP="0015420C">
            <w:r w:rsidRPr="0015420C">
              <w:rPr>
                <w:b/>
                <w:bCs/>
              </w:rPr>
              <w:t>Souvent</w:t>
            </w:r>
          </w:p>
        </w:tc>
        <w:tc>
          <w:tcPr>
            <w:tcW w:w="0" w:type="auto"/>
            <w:vAlign w:val="center"/>
            <w:hideMark/>
          </w:tcPr>
          <w:p w14:paraId="02F945AA" w14:textId="77777777" w:rsidR="0015420C" w:rsidRPr="0015420C" w:rsidRDefault="0015420C" w:rsidP="0015420C">
            <w:r w:rsidRPr="0015420C">
              <w:t xml:space="preserve">L'événement se produit </w:t>
            </w:r>
            <w:r w:rsidRPr="0015420C">
              <w:rPr>
                <w:b/>
                <w:bCs/>
              </w:rPr>
              <w:t>régulièrement</w:t>
            </w:r>
            <w:r w:rsidRPr="0015420C">
              <w:t>, dans une proportion importante des occasions.</w:t>
            </w:r>
          </w:p>
        </w:tc>
        <w:tc>
          <w:tcPr>
            <w:tcW w:w="0" w:type="auto"/>
            <w:vAlign w:val="center"/>
            <w:hideMark/>
          </w:tcPr>
          <w:p w14:paraId="2FF2456E" w14:textId="77777777" w:rsidR="0015420C" w:rsidRPr="0015420C" w:rsidRDefault="0015420C" w:rsidP="0015420C">
            <w:r w:rsidRPr="0015420C">
              <w:t>Environ 5 à 7 fois sur 10</w:t>
            </w:r>
          </w:p>
        </w:tc>
      </w:tr>
      <w:tr w:rsidR="0015420C" w:rsidRPr="0015420C" w14:paraId="49F8E7D2" w14:textId="77777777" w:rsidTr="0015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827D" w14:textId="77777777" w:rsidR="0015420C" w:rsidRPr="0015420C" w:rsidRDefault="0015420C" w:rsidP="0015420C">
            <w:r w:rsidRPr="0015420C">
              <w:rPr>
                <w:b/>
                <w:bCs/>
              </w:rPr>
              <w:t>Très souvent</w:t>
            </w:r>
          </w:p>
        </w:tc>
        <w:tc>
          <w:tcPr>
            <w:tcW w:w="0" w:type="auto"/>
            <w:vAlign w:val="center"/>
            <w:hideMark/>
          </w:tcPr>
          <w:p w14:paraId="620BDE88" w14:textId="77777777" w:rsidR="0015420C" w:rsidRPr="0015420C" w:rsidRDefault="0015420C" w:rsidP="0015420C">
            <w:r w:rsidRPr="0015420C">
              <w:t xml:space="preserve">L'événement se produit </w:t>
            </w:r>
            <w:r w:rsidRPr="0015420C">
              <w:rPr>
                <w:b/>
                <w:bCs/>
              </w:rPr>
              <w:t>dans la grande majorité des occasions</w:t>
            </w:r>
            <w:r w:rsidRPr="0015420C">
              <w:t>.</w:t>
            </w:r>
          </w:p>
        </w:tc>
        <w:tc>
          <w:tcPr>
            <w:tcW w:w="0" w:type="auto"/>
            <w:vAlign w:val="center"/>
            <w:hideMark/>
          </w:tcPr>
          <w:p w14:paraId="7C650189" w14:textId="77777777" w:rsidR="0015420C" w:rsidRPr="0015420C" w:rsidRDefault="0015420C" w:rsidP="0015420C">
            <w:r w:rsidRPr="0015420C">
              <w:t>Environ 8 à 10 fois sur 10</w:t>
            </w:r>
          </w:p>
        </w:tc>
      </w:tr>
    </w:tbl>
    <w:p w14:paraId="11BC41ED" w14:textId="77777777" w:rsidR="0015420C" w:rsidRDefault="0015420C"/>
    <w:sectPr w:rsidR="00154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0C"/>
    <w:rsid w:val="0015420C"/>
    <w:rsid w:val="001B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B64C"/>
  <w15:chartTrackingRefBased/>
  <w15:docId w15:val="{BD30075B-460F-4210-A149-6F1A0229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4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4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4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4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4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4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4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4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4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42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42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42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42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42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42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4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42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42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42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4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42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4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Ronaldo.A AGBOHOU Ronaldo</dc:creator>
  <cp:keywords/>
  <dc:description/>
  <cp:lastModifiedBy>Ronaldo.A AGBOHOU Ronaldo</cp:lastModifiedBy>
  <cp:revision>1</cp:revision>
  <dcterms:created xsi:type="dcterms:W3CDTF">2026-09-17T14:58:00Z</dcterms:created>
  <dcterms:modified xsi:type="dcterms:W3CDTF">2026-09-17T15:00:00Z</dcterms:modified>
</cp:coreProperties>
</file>