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B97" w:rsidRPr="00321897" w:rsidRDefault="00297702" w:rsidP="00787369">
      <w:pPr>
        <w:spacing w:after="0"/>
        <w:rPr>
          <w:b/>
        </w:rPr>
      </w:pPr>
      <w:r>
        <w:rPr>
          <w:b/>
        </w:rPr>
        <w:t>Assignment #2</w:t>
      </w:r>
    </w:p>
    <w:p w:rsidR="00787369" w:rsidRDefault="00297702" w:rsidP="00787369">
      <w:pPr>
        <w:spacing w:after="0"/>
      </w:pPr>
      <w:r>
        <w:t>Daniel S Prusinski</w:t>
      </w:r>
    </w:p>
    <w:p w:rsidR="00787369" w:rsidRDefault="00787369"/>
    <w:p w:rsidR="00787369" w:rsidRPr="00787369" w:rsidRDefault="00787369">
      <w:pPr>
        <w:rPr>
          <w:b/>
        </w:rPr>
      </w:pPr>
      <w:r w:rsidRPr="00787369">
        <w:rPr>
          <w:b/>
        </w:rPr>
        <w:t>Introduction:</w:t>
      </w:r>
    </w:p>
    <w:p w:rsidR="00FE4D95" w:rsidRDefault="00913952" w:rsidP="00913952">
      <w:pPr>
        <w:spacing w:after="0"/>
      </w:pPr>
      <w:r>
        <w:tab/>
        <w:t>The purpose of assignment two</w:t>
      </w:r>
      <w:r w:rsidR="00297702">
        <w:t xml:space="preserve"> is to become comfortable fitting a linear regress</w:t>
      </w:r>
      <w:r w:rsidR="00797D8E">
        <w:t>ion model to data, and analyze</w:t>
      </w:r>
      <w:r w:rsidR="00297702">
        <w:t xml:space="preserve"> the models appropriat</w:t>
      </w:r>
      <w:r>
        <w:t>eness. Specifically assignment two</w:t>
      </w:r>
      <w:r w:rsidR="00297702">
        <w:t xml:space="preserve"> uses the bu</w:t>
      </w:r>
      <w:r>
        <w:t>ilding_prices data. Assignment one</w:t>
      </w:r>
      <w:r w:rsidR="00297702">
        <w:t xml:space="preserve"> focused on </w:t>
      </w:r>
      <w:r w:rsidR="00556A92">
        <w:t>steps 1-4 of Regression Analysis</w:t>
      </w:r>
      <w:r>
        <w:t>, and</w:t>
      </w:r>
      <w:r w:rsidR="00EB17B4">
        <w:t xml:space="preserve"> this assignment works th</w:t>
      </w:r>
      <w:r>
        <w:t>rough the last four three</w:t>
      </w:r>
      <w:r w:rsidR="00EB17B4">
        <w:t xml:space="preserve"> for regression analysis</w:t>
      </w:r>
      <w:r w:rsidR="00556A92">
        <w:t xml:space="preserve"> (RABE p13)</w:t>
      </w:r>
      <w:r w:rsidR="00EB17B4">
        <w:t>.  The</w:t>
      </w:r>
      <w:r>
        <w:t xml:space="preserve"> steps Method of Fitting, Model Fitting, and Model criticism were all followed to precisely fit the data with the best simple linear regression model. </w:t>
      </w:r>
      <w:r w:rsidR="00EB17B4">
        <w:t xml:space="preserve">  </w:t>
      </w:r>
      <w:r>
        <w:tab/>
      </w:r>
      <w:r w:rsidR="00EB17B4">
        <w:t>Ord</w:t>
      </w:r>
      <w:r>
        <w:t>inary Least Squares (OLS)</w:t>
      </w:r>
      <w:r w:rsidR="00EB17B4">
        <w:t xml:space="preserve"> was used to define the best simple linear regression.</w:t>
      </w:r>
      <w:r>
        <w:t xml:space="preserve"> This is the method we are currently focusing on in 410, and it was assumed in the assignment that this method would be utilized. The building prices data set has </w:t>
      </w:r>
      <w:r w:rsidR="00FE4D95">
        <w:t>nine different Predictor Variables (PV), and I am to discern which PV is the best based on the highest r-squared value.</w:t>
      </w:r>
      <w:r w:rsidR="00D35705">
        <w:t xml:space="preserve"> </w:t>
      </w:r>
      <w:r w:rsidR="00FE4D95">
        <w:t>SAS enables users to quickly compute the formulas to find the predictor variable with the greatest r-squared value.</w:t>
      </w:r>
      <w:r w:rsidR="00D35705">
        <w:t xml:space="preserve"> Choosing the most accurate predictor variable is imperative to optimally utilizing the data for future predicted values. </w:t>
      </w:r>
      <w:r w:rsidR="00EB17B4">
        <w:t>The best model I chose will be explained in the results section of the homework</w:t>
      </w:r>
      <w:r w:rsidR="00D35705">
        <w:t>, and it was chosen based on the strongest coefficient of determination that had strong statistical inference</w:t>
      </w:r>
      <w:r w:rsidR="00EB17B4">
        <w:t>.</w:t>
      </w:r>
    </w:p>
    <w:p w:rsidR="003E0DD8" w:rsidRDefault="00FE4D95" w:rsidP="003E0DD8">
      <w:pPr>
        <w:spacing w:after="0"/>
      </w:pPr>
      <w:r>
        <w:tab/>
        <w:t xml:space="preserve">In this assignment, the model will consist of fitting one predictor variable. The term used in statistics for computing a regression analysis that has one predictor variable is simple regression. </w:t>
      </w:r>
      <w:r w:rsidR="003E0DD8">
        <w:t>Three parameters exist in this fitted model, and the first is</w:t>
      </w:r>
      <w:r w:rsidR="00AA4C6D">
        <w:t xml:space="preserve"> the</w:t>
      </w:r>
      <w:r w:rsidR="003E0DD8">
        <w:t xml:space="preserve"> constant, the second is the coefficient, and the </w:t>
      </w:r>
      <w:r w:rsidR="003E0DD8" w:rsidRPr="005F35A9">
        <w:t>third is the response variable.</w:t>
      </w:r>
      <w:r w:rsidR="003E0DD8">
        <w:t xml:space="preserve"> </w:t>
      </w:r>
      <w:r>
        <w:t xml:space="preserve"> </w:t>
      </w:r>
      <w:r w:rsidR="00EB17B4">
        <w:t xml:space="preserve"> </w:t>
      </w:r>
    </w:p>
    <w:p w:rsidR="00E537A2" w:rsidRDefault="003E0DD8" w:rsidP="00E537A2">
      <w:pPr>
        <w:spacing w:after="0"/>
        <w:rPr>
          <w:rFonts w:ascii="Calibri" w:hAnsi="Calibri" w:cs="Calibri"/>
          <w:color w:val="000000"/>
        </w:rPr>
      </w:pPr>
      <w:r>
        <w:tab/>
        <w:t>V</w:t>
      </w:r>
      <w:r w:rsidR="00BB091B">
        <w:t xml:space="preserve">isual graphics and statistical inference is used to critique the model and validate the assumptions </w:t>
      </w:r>
      <w:r>
        <w:t>for OLS. This assignment enlisted the techniques of four diagnostics to assess the goodness of fit for the best simple regression model.</w:t>
      </w:r>
      <w:r w:rsidR="00BB091B">
        <w:t xml:space="preserve"> </w:t>
      </w:r>
      <w:r>
        <w:t>P</w:t>
      </w:r>
      <w:r w:rsidR="00BB091B">
        <w:t>lot</w:t>
      </w:r>
      <w:r>
        <w:t>ting</w:t>
      </w:r>
      <w:r w:rsidR="00BB091B">
        <w:t xml:space="preserve"> the fitted regression model over the scatterplot</w:t>
      </w:r>
      <w:r>
        <w:t xml:space="preserve"> visually verifi</w:t>
      </w:r>
      <w:r w:rsidR="0047536C">
        <w:t>es</w:t>
      </w:r>
      <w:r w:rsidR="00CA6DC7">
        <w:t xml:space="preserve"> that the </w:t>
      </w:r>
      <w:r w:rsidR="0047536C">
        <w:t>data is</w:t>
      </w:r>
      <w:r w:rsidR="00CA6DC7">
        <w:t xml:space="preserve"> linearly</w:t>
      </w:r>
      <w:r>
        <w:t xml:space="preserve"> related, and it</w:t>
      </w:r>
      <w:r w:rsidR="00CA6DC7">
        <w:t xml:space="preserve"> </w:t>
      </w:r>
      <w:r>
        <w:t>also visually inspects</w:t>
      </w:r>
      <w:r w:rsidR="00CA6DC7">
        <w:t xml:space="preserve"> for outliers.</w:t>
      </w:r>
      <w:r w:rsidR="0047536C">
        <w:t xml:space="preserve"> Assessing the</w:t>
      </w:r>
      <w:r w:rsidR="00CA6DC7">
        <w:t xml:space="preserve"> normality of the residuals using a </w:t>
      </w:r>
      <w:proofErr w:type="spellStart"/>
      <w:r w:rsidR="00CA6DC7">
        <w:t>Quantil</w:t>
      </w:r>
      <w:r w:rsidR="0047536C">
        <w:t>e-Quantile</w:t>
      </w:r>
      <w:proofErr w:type="spellEnd"/>
      <w:r w:rsidR="0047536C">
        <w:t xml:space="preserve"> plot (QQ plot) </w:t>
      </w:r>
      <w:r w:rsidR="00B63927">
        <w:t xml:space="preserve">verifies the assumption of normality of </w:t>
      </w:r>
      <w:r w:rsidR="0047536C">
        <w:t xml:space="preserve">errors. </w:t>
      </w:r>
      <w:r w:rsidR="00B63927">
        <w:t>Ideally, the normality errors fall along a 45 degree line on the graph (</w:t>
      </w:r>
      <w:r w:rsidR="00B63927" w:rsidRPr="00B63927">
        <w:t>http://www.datavis.ca/courses/eda/eda3.html</w:t>
      </w:r>
      <w:r w:rsidR="00B63927">
        <w:t>, 2012). Plots that deviate on the graph need further analysis because the residuals might not follow a normal distribution which would invalidate the assumption. Plotting the predictor variable against the residual</w:t>
      </w:r>
      <w:r w:rsidR="0047536C">
        <w:t>s verifies</w:t>
      </w:r>
      <w:r w:rsidR="00512234">
        <w:t xml:space="preserve"> the residuals are not correlated to the predictor values, which is one of the assumptions of OLS. Also, the plots should be rather random and have both negative and positive</w:t>
      </w:r>
      <w:r w:rsidR="0047536C">
        <w:t xml:space="preserve"> plot. </w:t>
      </w:r>
      <w:r w:rsidR="00512234">
        <w:t>OLS regression is vulnerable to distortion if</w:t>
      </w:r>
      <w:r w:rsidR="00DA4AB7">
        <w:t xml:space="preserve"> extreme</w:t>
      </w:r>
      <w:r w:rsidR="00512234">
        <w:t xml:space="preserve"> outliers</w:t>
      </w:r>
      <w:r w:rsidR="00DA4AB7">
        <w:t xml:space="preserve"> are in the data. Cook’s </w:t>
      </w:r>
      <w:r w:rsidR="00ED5E7E">
        <w:t xml:space="preserve">Distance visually and numerically demonstrates how far all plots fall from the mean, which helps in discerning outliers. </w:t>
      </w:r>
      <w:r w:rsidR="0047536C">
        <w:t>The diagnostics</w:t>
      </w:r>
      <w:r w:rsidR="00ED5E7E">
        <w:t xml:space="preserve"> from </w:t>
      </w:r>
      <w:r w:rsidR="0047536C">
        <w:t>running SAS programs will either validate or invalidate</w:t>
      </w:r>
      <w:r w:rsidR="00ED5E7E">
        <w:t xml:space="preserve"> the assumptions</w:t>
      </w:r>
      <w:r w:rsidR="0047536C">
        <w:t xml:space="preserve"> of OLS</w:t>
      </w:r>
      <w:r w:rsidR="00A3284B">
        <w:t>,</w:t>
      </w:r>
      <w:r w:rsidR="00ED5E7E">
        <w:t xml:space="preserve"> and can be found in the</w:t>
      </w:r>
      <w:r w:rsidR="00A3284B">
        <w:t xml:space="preserve"> next section of this report.</w:t>
      </w:r>
    </w:p>
    <w:p w:rsidR="00AB1280" w:rsidRDefault="00E537A2" w:rsidP="00FC17B1">
      <w:pPr>
        <w:spacing w:after="0"/>
        <w:rPr>
          <w:rFonts w:ascii="Calibri" w:hAnsi="Calibri" w:cs="Calibri"/>
          <w:color w:val="000000"/>
        </w:rPr>
      </w:pPr>
      <w:r>
        <w:rPr>
          <w:rFonts w:ascii="Calibri" w:hAnsi="Calibri" w:cs="Calibri"/>
          <w:color w:val="000000"/>
        </w:rPr>
        <w:tab/>
        <w:t>I</w:t>
      </w:r>
      <w:r w:rsidR="00FC17B1">
        <w:rPr>
          <w:rFonts w:ascii="Calibri" w:hAnsi="Calibri" w:cs="Calibri"/>
          <w:color w:val="000000"/>
        </w:rPr>
        <w:t xml:space="preserve"> chose to use</w:t>
      </w:r>
      <w:r w:rsidR="00BA4EE0">
        <w:rPr>
          <w:rFonts w:ascii="Calibri" w:hAnsi="Calibri" w:cs="Calibri"/>
          <w:color w:val="000000"/>
        </w:rPr>
        <w:t xml:space="preserve"> the predictor variable X1</w:t>
      </w:r>
      <w:r>
        <w:rPr>
          <w:rFonts w:ascii="Calibri" w:hAnsi="Calibri" w:cs="Calibri"/>
          <w:color w:val="000000"/>
        </w:rPr>
        <w:t xml:space="preserve"> from assignment 1 to create a simple linear regression model.</w:t>
      </w:r>
      <w:r w:rsidR="00A3284B">
        <w:rPr>
          <w:rFonts w:ascii="Calibri" w:hAnsi="Calibri" w:cs="Calibri"/>
          <w:color w:val="000000"/>
        </w:rPr>
        <w:t xml:space="preserve"> This predictor variable </w:t>
      </w:r>
      <w:r w:rsidR="00AB1280">
        <w:rPr>
          <w:rFonts w:ascii="Calibri" w:hAnsi="Calibri" w:cs="Calibri"/>
          <w:color w:val="000000"/>
        </w:rPr>
        <w:t xml:space="preserve">was chosen based on its high correlation coefficient. </w:t>
      </w:r>
      <w:r>
        <w:rPr>
          <w:rFonts w:ascii="Calibri" w:hAnsi="Calibri" w:cs="Calibri"/>
          <w:color w:val="000000"/>
        </w:rPr>
        <w:t xml:space="preserve"> </w:t>
      </w:r>
      <w:r w:rsidR="00AB1280">
        <w:rPr>
          <w:rFonts w:ascii="Calibri" w:hAnsi="Calibri" w:cs="Calibri"/>
          <w:color w:val="000000"/>
        </w:rPr>
        <w:t>The high t-value and low p-value also gives X1 strong statistical significance.  The</w:t>
      </w:r>
      <w:r w:rsidR="00E57D5C">
        <w:rPr>
          <w:rFonts w:ascii="Calibri" w:hAnsi="Calibri" w:cs="Calibri"/>
          <w:color w:val="000000"/>
        </w:rPr>
        <w:t xml:space="preserve"> regression model/equation </w:t>
      </w:r>
      <w:r w:rsidR="00AB1280">
        <w:rPr>
          <w:rFonts w:ascii="Calibri" w:hAnsi="Calibri" w:cs="Calibri"/>
          <w:color w:val="000000"/>
        </w:rPr>
        <w:t>look</w:t>
      </w:r>
      <w:r w:rsidR="00E57D5C">
        <w:rPr>
          <w:rFonts w:ascii="Calibri" w:hAnsi="Calibri" w:cs="Calibri"/>
          <w:color w:val="000000"/>
        </w:rPr>
        <w:t>s</w:t>
      </w:r>
      <w:r w:rsidR="00AB1280">
        <w:rPr>
          <w:rFonts w:ascii="Calibri" w:hAnsi="Calibri" w:cs="Calibri"/>
          <w:color w:val="000000"/>
        </w:rPr>
        <w:t xml:space="preserve"> like this, </w:t>
      </w:r>
      <w:r w:rsidR="00BA4EE0">
        <w:rPr>
          <w:rFonts w:ascii="Calibri" w:hAnsi="Calibri" w:cs="Calibri"/>
          <w:color w:val="000000"/>
        </w:rPr>
        <w:t xml:space="preserve">  </w:t>
      </w:r>
      <w:r w:rsidR="00AB1280">
        <w:rPr>
          <w:rFonts w:ascii="Calibri" w:hAnsi="Calibri" w:cs="Calibri"/>
          <w:color w:val="000000"/>
        </w:rPr>
        <w:t>Y = 13.36 + 3.32X.</w:t>
      </w:r>
    </w:p>
    <w:p w:rsidR="00FC17B1" w:rsidRDefault="00D30760" w:rsidP="00FC17B1">
      <w:pPr>
        <w:spacing w:after="0"/>
        <w:rPr>
          <w:rFonts w:ascii="Calibri" w:hAnsi="Calibri" w:cs="Calibri"/>
          <w:color w:val="000000"/>
        </w:rPr>
      </w:pPr>
      <w:r>
        <w:rPr>
          <w:rFonts w:ascii="Calibri" w:hAnsi="Calibri" w:cs="Calibri"/>
          <w:noProof/>
          <w:color w:val="000000"/>
        </w:rPr>
        <mc:AlternateContent>
          <mc:Choice Requires="wps">
            <w:drawing>
              <wp:anchor distT="0" distB="0" distL="114300" distR="114300" simplePos="0" relativeHeight="251665408" behindDoc="0" locked="0" layoutInCell="1" allowOverlap="1" wp14:anchorId="014FE656" wp14:editId="71441415">
                <wp:simplePos x="0" y="0"/>
                <wp:positionH relativeFrom="column">
                  <wp:posOffset>-400050</wp:posOffset>
                </wp:positionH>
                <wp:positionV relativeFrom="paragraph">
                  <wp:posOffset>166370</wp:posOffset>
                </wp:positionV>
                <wp:extent cx="3162300" cy="1028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162300" cy="1028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395"/>
                              <w:gridCol w:w="770"/>
                              <w:gridCol w:w="834"/>
                              <w:gridCol w:w="1828"/>
                            </w:tblGrid>
                            <w:tr w:rsidR="00FC17B1" w:rsidTr="00574413">
                              <w:trPr>
                                <w:cantSplit/>
                                <w:tblHeader/>
                                <w:jc w:val="center"/>
                              </w:trPr>
                              <w:tc>
                                <w:tcPr>
                                  <w:tcW w:w="3827"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Pearson Correlation Coefficients, N = 24</w:t>
                                  </w:r>
                                  <w:r>
                                    <w:rPr>
                                      <w:rFonts w:ascii="Arial" w:hAnsi="Arial" w:cs="Arial"/>
                                      <w:b/>
                                      <w:bCs/>
                                      <w:color w:val="000000"/>
                                      <w:sz w:val="19"/>
                                      <w:szCs w:val="19"/>
                                    </w:rPr>
                                    <w:br/>
                                  </w:r>
                                  <w:proofErr w:type="spellStart"/>
                                  <w:r>
                                    <w:rPr>
                                      <w:rFonts w:ascii="Arial" w:hAnsi="Arial" w:cs="Arial"/>
                                      <w:b/>
                                      <w:bCs/>
                                      <w:color w:val="000000"/>
                                      <w:sz w:val="19"/>
                                      <w:szCs w:val="19"/>
                                    </w:rPr>
                                    <w:t>Prob</w:t>
                                  </w:r>
                                  <w:proofErr w:type="spellEnd"/>
                                  <w:r>
                                    <w:rPr>
                                      <w:rFonts w:ascii="Arial" w:hAnsi="Arial" w:cs="Arial"/>
                                      <w:b/>
                                      <w:bCs/>
                                      <w:color w:val="000000"/>
                                      <w:sz w:val="19"/>
                                      <w:szCs w:val="19"/>
                                    </w:rPr>
                                    <w:t> &gt; |r| under H0: Rho=0</w:t>
                                  </w:r>
                                </w:p>
                              </w:tc>
                            </w:tr>
                            <w:tr w:rsidR="00FC17B1" w:rsidTr="00574413">
                              <w:trPr>
                                <w:gridAfter w:val="1"/>
                                <w:wAfter w:w="1828" w:type="dxa"/>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C17B1" w:rsidRDefault="00FC17B1"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Y</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Y</w:t>
                                  </w:r>
                                  <w:r>
                                    <w:rPr>
                                      <w:rFonts w:ascii="Arial" w:hAnsi="Arial" w:cs="Arial"/>
                                      <w:color w:val="000000"/>
                                      <w:sz w:val="19"/>
                                      <w:szCs w:val="19"/>
                                    </w:rPr>
                                    <w:b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X1</w:t>
                                  </w:r>
                                  <w:r>
                                    <w:rPr>
                                      <w:rFonts w:ascii="Arial" w:hAnsi="Arial" w:cs="Arial"/>
                                      <w:color w:val="000000"/>
                                      <w:sz w:val="19"/>
                                      <w:szCs w:val="19"/>
                                    </w:rPr>
                                    <w:br/>
                                    <w:t>0.</w:t>
                                  </w:r>
                                  <w:r w:rsidRPr="00DA6812">
                                    <w:rPr>
                                      <w:rFonts w:ascii="Arial" w:hAnsi="Arial" w:cs="Arial"/>
                                      <w:color w:val="000000"/>
                                      <w:sz w:val="19"/>
                                      <w:szCs w:val="19"/>
                                      <w:highlight w:val="yellow"/>
                                    </w:rPr>
                                    <w:t>87391</w:t>
                                  </w:r>
                                  <w:r>
                                    <w:rPr>
                                      <w:rFonts w:ascii="Arial" w:hAnsi="Arial" w:cs="Arial"/>
                                      <w:color w:val="000000"/>
                                      <w:sz w:val="19"/>
                                      <w:szCs w:val="19"/>
                                    </w:rPr>
                                    <w:br/>
                                    <w:t>&lt;.0001</w:t>
                                  </w:r>
                                </w:p>
                              </w:tc>
                            </w:tr>
                          </w:tbl>
                          <w:p w:rsidR="00FC17B1" w:rsidRDefault="00FC17B1" w:rsidP="00FC17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1.5pt;margin-top:13.1pt;width:249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" fillcolor="white [3201]" strokecolor="white [3212]"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395"/>
                        <w:gridCol w:w="770"/>
                        <w:gridCol w:w="834"/>
                        <w:gridCol w:w="1828"/>
                      </w:tblGrid>
                      <w:tr w:rsidR="00FC17B1" w:rsidTr="00574413">
                        <w:trPr>
                          <w:cantSplit/>
                          <w:tblHeader/>
                          <w:jc w:val="center"/>
                        </w:trPr>
                        <w:tc>
                          <w:tcPr>
                            <w:tcW w:w="3827"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Pearson Correlation Coefficients, N = 24</w:t>
                            </w:r>
                            <w:r>
                              <w:rPr>
                                <w:rFonts w:ascii="Arial" w:hAnsi="Arial" w:cs="Arial"/>
                                <w:b/>
                                <w:bCs/>
                                <w:color w:val="000000"/>
                                <w:sz w:val="19"/>
                                <w:szCs w:val="19"/>
                              </w:rPr>
                              <w:br/>
                            </w:r>
                            <w:proofErr w:type="spellStart"/>
                            <w:r>
                              <w:rPr>
                                <w:rFonts w:ascii="Arial" w:hAnsi="Arial" w:cs="Arial"/>
                                <w:b/>
                                <w:bCs/>
                                <w:color w:val="000000"/>
                                <w:sz w:val="19"/>
                                <w:szCs w:val="19"/>
                              </w:rPr>
                              <w:t>Prob</w:t>
                            </w:r>
                            <w:proofErr w:type="spellEnd"/>
                            <w:r>
                              <w:rPr>
                                <w:rFonts w:ascii="Arial" w:hAnsi="Arial" w:cs="Arial"/>
                                <w:b/>
                                <w:bCs/>
                                <w:color w:val="000000"/>
                                <w:sz w:val="19"/>
                                <w:szCs w:val="19"/>
                              </w:rPr>
                              <w:t> &gt; |r| under H0: Rho=0</w:t>
                            </w:r>
                          </w:p>
                        </w:tc>
                      </w:tr>
                      <w:tr w:rsidR="00FC17B1" w:rsidTr="00574413">
                        <w:trPr>
                          <w:gridAfter w:val="1"/>
                          <w:wAfter w:w="1828" w:type="dxa"/>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C17B1" w:rsidRDefault="00FC17B1"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Y</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Y</w:t>
                            </w:r>
                            <w:r>
                              <w:rPr>
                                <w:rFonts w:ascii="Arial" w:hAnsi="Arial" w:cs="Arial"/>
                                <w:color w:val="000000"/>
                                <w:sz w:val="19"/>
                                <w:szCs w:val="19"/>
                              </w:rPr>
                              <w:b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X1</w:t>
                            </w:r>
                            <w:r>
                              <w:rPr>
                                <w:rFonts w:ascii="Arial" w:hAnsi="Arial" w:cs="Arial"/>
                                <w:color w:val="000000"/>
                                <w:sz w:val="19"/>
                                <w:szCs w:val="19"/>
                              </w:rPr>
                              <w:br/>
                              <w:t>0.</w:t>
                            </w:r>
                            <w:r w:rsidRPr="00DA6812">
                              <w:rPr>
                                <w:rFonts w:ascii="Arial" w:hAnsi="Arial" w:cs="Arial"/>
                                <w:color w:val="000000"/>
                                <w:sz w:val="19"/>
                                <w:szCs w:val="19"/>
                                <w:highlight w:val="yellow"/>
                              </w:rPr>
                              <w:t>87391</w:t>
                            </w:r>
                            <w:r>
                              <w:rPr>
                                <w:rFonts w:ascii="Arial" w:hAnsi="Arial" w:cs="Arial"/>
                                <w:color w:val="000000"/>
                                <w:sz w:val="19"/>
                                <w:szCs w:val="19"/>
                              </w:rPr>
                              <w:br/>
                              <w:t>&lt;.0001</w:t>
                            </w:r>
                          </w:p>
                        </w:tc>
                      </w:tr>
                    </w:tbl>
                    <w:p w:rsidR="00FC17B1" w:rsidRDefault="00FC17B1" w:rsidP="00FC17B1">
                      <w:pPr>
                        <w:jc w:val="center"/>
                      </w:pPr>
                    </w:p>
                  </w:txbxContent>
                </v:textbox>
              </v:rect>
            </w:pict>
          </mc:Fallback>
        </mc:AlternateContent>
      </w:r>
      <w:r w:rsidR="00FC17B1">
        <w:rPr>
          <w:rFonts w:ascii="Calibri" w:hAnsi="Calibri" w:cs="Calibri"/>
          <w:noProof/>
          <w:color w:val="000000"/>
        </w:rPr>
        <mc:AlternateContent>
          <mc:Choice Requires="wps">
            <w:drawing>
              <wp:anchor distT="0" distB="0" distL="114300" distR="114300" simplePos="0" relativeHeight="251659264" behindDoc="0" locked="0" layoutInCell="1" allowOverlap="1" wp14:anchorId="5BC3553A" wp14:editId="6FA97127">
                <wp:simplePos x="0" y="0"/>
                <wp:positionH relativeFrom="column">
                  <wp:posOffset>3019425</wp:posOffset>
                </wp:positionH>
                <wp:positionV relativeFrom="paragraph">
                  <wp:posOffset>156845</wp:posOffset>
                </wp:positionV>
                <wp:extent cx="3162300" cy="1028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162300" cy="1028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78"/>
                              <w:gridCol w:w="325"/>
                              <w:gridCol w:w="871"/>
                              <w:gridCol w:w="810"/>
                              <w:gridCol w:w="810"/>
                              <w:gridCol w:w="813"/>
                            </w:tblGrid>
                            <w:tr w:rsidR="00FC17B1" w:rsidTr="00574413">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FC17B1" w:rsidTr="00574413">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jc w:val="right"/>
                                    <w:rPr>
                                      <w:rFonts w:ascii="Arial" w:hAnsi="Arial" w:cs="Arial"/>
                                      <w:b/>
                                      <w:bCs/>
                                      <w:color w:val="000000"/>
                                      <w:sz w:val="19"/>
                                      <w:szCs w:val="19"/>
                                    </w:rPr>
                                  </w:pPr>
                                  <w:r w:rsidRPr="00524AF0">
                                    <w:rPr>
                                      <w:rFonts w:ascii="Arial" w:hAnsi="Arial" w:cs="Arial"/>
                                      <w:b/>
                                      <w:bCs/>
                                      <w:color w:val="000000"/>
                                      <w:sz w:val="16"/>
                                      <w:szCs w:val="16"/>
                                    </w:rPr>
                                    <w:t>Parameter</w:t>
                                  </w:r>
                                  <w:r>
                                    <w:rPr>
                                      <w:rFonts w:ascii="Arial" w:hAnsi="Arial" w:cs="Arial"/>
                                      <w:b/>
                                      <w:bCs/>
                                      <w:color w:val="000000"/>
                                      <w:sz w:val="19"/>
                                      <w:szCs w:val="19"/>
                                    </w:rPr>
                                    <w:br/>
                                    <w:t>Estimate</w:t>
                                  </w:r>
                                </w:p>
                              </w:tc>
                              <w:tc>
                                <w:tcPr>
                                  <w:tcW w:w="81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jc w:val="right"/>
                                    <w:rPr>
                                      <w:rFonts w:ascii="Arial" w:hAnsi="Arial" w:cs="Arial"/>
                                      <w:b/>
                                      <w:bCs/>
                                      <w:color w:val="000000"/>
                                      <w:sz w:val="19"/>
                                      <w:szCs w:val="19"/>
                                    </w:rPr>
                                  </w:pPr>
                                  <w:r w:rsidRPr="00524AF0">
                                    <w:rPr>
                                      <w:rFonts w:ascii="Arial" w:hAnsi="Arial" w:cs="Arial"/>
                                      <w:b/>
                                      <w:bCs/>
                                      <w:color w:val="000000"/>
                                      <w:sz w:val="16"/>
                                      <w:szCs w:val="16"/>
                                    </w:rPr>
                                    <w:t>Standard</w:t>
                                  </w:r>
                                  <w:r>
                                    <w:rPr>
                                      <w:rFonts w:ascii="Arial" w:hAnsi="Arial" w:cs="Arial"/>
                                      <w:b/>
                                      <w:bCs/>
                                      <w:color w:val="000000"/>
                                      <w:sz w:val="19"/>
                                      <w:szCs w:val="19"/>
                                    </w:rPr>
                                    <w:br/>
                                    <w:t>Error</w:t>
                                  </w:r>
                                </w:p>
                              </w:tc>
                              <w:tc>
                                <w:tcPr>
                                  <w:tcW w:w="81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81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FC17B1" w:rsidTr="00574413">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C17B1" w:rsidRDefault="00FC17B1"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13.355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2.595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5.15</w:t>
                                  </w:r>
                                </w:p>
                              </w:tc>
                              <w:tc>
                                <w:tcPr>
                                  <w:tcW w:w="81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FC17B1" w:rsidTr="00574413">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C17B1" w:rsidRDefault="00FC17B1"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3.321</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0.393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8.43</w:t>
                                  </w:r>
                                </w:p>
                              </w:tc>
                              <w:tc>
                                <w:tcPr>
                                  <w:tcW w:w="81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FC17B1" w:rsidRDefault="00FC17B1" w:rsidP="00FC17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237.75pt;margin-top:12.35pt;width:249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" fillcolor="white [3201]" strokecolor="white [3212]"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878"/>
                        <w:gridCol w:w="325"/>
                        <w:gridCol w:w="871"/>
                        <w:gridCol w:w="810"/>
                        <w:gridCol w:w="810"/>
                        <w:gridCol w:w="813"/>
                      </w:tblGrid>
                      <w:tr w:rsidR="00FC17B1" w:rsidTr="00574413">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FC17B1" w:rsidTr="00574413">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jc w:val="right"/>
                              <w:rPr>
                                <w:rFonts w:ascii="Arial" w:hAnsi="Arial" w:cs="Arial"/>
                                <w:b/>
                                <w:bCs/>
                                <w:color w:val="000000"/>
                                <w:sz w:val="19"/>
                                <w:szCs w:val="19"/>
                              </w:rPr>
                            </w:pPr>
                            <w:r w:rsidRPr="00524AF0">
                              <w:rPr>
                                <w:rFonts w:ascii="Arial" w:hAnsi="Arial" w:cs="Arial"/>
                                <w:b/>
                                <w:bCs/>
                                <w:color w:val="000000"/>
                                <w:sz w:val="16"/>
                                <w:szCs w:val="16"/>
                              </w:rPr>
                              <w:t>Parameter</w:t>
                            </w:r>
                            <w:r>
                              <w:rPr>
                                <w:rFonts w:ascii="Arial" w:hAnsi="Arial" w:cs="Arial"/>
                                <w:b/>
                                <w:bCs/>
                                <w:color w:val="000000"/>
                                <w:sz w:val="19"/>
                                <w:szCs w:val="19"/>
                              </w:rPr>
                              <w:br/>
                              <w:t>Estimate</w:t>
                            </w:r>
                          </w:p>
                        </w:tc>
                        <w:tc>
                          <w:tcPr>
                            <w:tcW w:w="81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jc w:val="right"/>
                              <w:rPr>
                                <w:rFonts w:ascii="Arial" w:hAnsi="Arial" w:cs="Arial"/>
                                <w:b/>
                                <w:bCs/>
                                <w:color w:val="000000"/>
                                <w:sz w:val="19"/>
                                <w:szCs w:val="19"/>
                              </w:rPr>
                            </w:pPr>
                            <w:r w:rsidRPr="00524AF0">
                              <w:rPr>
                                <w:rFonts w:ascii="Arial" w:hAnsi="Arial" w:cs="Arial"/>
                                <w:b/>
                                <w:bCs/>
                                <w:color w:val="000000"/>
                                <w:sz w:val="16"/>
                                <w:szCs w:val="16"/>
                              </w:rPr>
                              <w:t>Standard</w:t>
                            </w:r>
                            <w:r>
                              <w:rPr>
                                <w:rFonts w:ascii="Arial" w:hAnsi="Arial" w:cs="Arial"/>
                                <w:b/>
                                <w:bCs/>
                                <w:color w:val="000000"/>
                                <w:sz w:val="19"/>
                                <w:szCs w:val="19"/>
                              </w:rPr>
                              <w:br/>
                              <w:t>Error</w:t>
                            </w:r>
                          </w:p>
                        </w:tc>
                        <w:tc>
                          <w:tcPr>
                            <w:tcW w:w="81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81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C17B1" w:rsidRDefault="00FC17B1" w:rsidP="0057441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FC17B1" w:rsidTr="00574413">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C17B1" w:rsidRDefault="00FC17B1"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13.355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2.595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5.15</w:t>
                            </w:r>
                          </w:p>
                        </w:tc>
                        <w:tc>
                          <w:tcPr>
                            <w:tcW w:w="81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FC17B1" w:rsidTr="00574413">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C17B1" w:rsidRDefault="00FC17B1"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3.321</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0.393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8.43</w:t>
                            </w:r>
                          </w:p>
                        </w:tc>
                        <w:tc>
                          <w:tcPr>
                            <w:tcW w:w="81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C17B1" w:rsidRDefault="00FC17B1"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FC17B1" w:rsidRDefault="00FC17B1" w:rsidP="00FC17B1">
                      <w:pPr>
                        <w:jc w:val="center"/>
                      </w:pPr>
                    </w:p>
                  </w:txbxContent>
                </v:textbox>
              </v:rect>
            </w:pict>
          </mc:Fallback>
        </mc:AlternateContent>
      </w:r>
    </w:p>
    <w:p w:rsidR="00FC17B1" w:rsidRDefault="00E57D5C" w:rsidP="00FC17B1">
      <w:r>
        <w:lastRenderedPageBreak/>
        <w:t>Utilizing the “</w:t>
      </w:r>
      <w:r>
        <w:rPr>
          <w:i/>
        </w:rPr>
        <w:t>selection=</w:t>
      </w:r>
      <w:proofErr w:type="spellStart"/>
      <w:r>
        <w:rPr>
          <w:i/>
        </w:rPr>
        <w:t>rsquare</w:t>
      </w:r>
      <w:proofErr w:type="spellEnd"/>
      <w:r>
        <w:rPr>
          <w:i/>
        </w:rPr>
        <w:t>”</w:t>
      </w:r>
      <w:r>
        <w:t xml:space="preserve"> option in </w:t>
      </w:r>
      <w:r>
        <w:rPr>
          <w:i/>
        </w:rPr>
        <w:t>“</w:t>
      </w:r>
      <w:proofErr w:type="spellStart"/>
      <w:r>
        <w:rPr>
          <w:i/>
        </w:rPr>
        <w:t>proc</w:t>
      </w:r>
      <w:proofErr w:type="spellEnd"/>
      <w:r>
        <w:rPr>
          <w:i/>
        </w:rPr>
        <w:t xml:space="preserve"> </w:t>
      </w:r>
      <w:proofErr w:type="spellStart"/>
      <w:r>
        <w:rPr>
          <w:i/>
        </w:rPr>
        <w:t>reg</w:t>
      </w:r>
      <w:proofErr w:type="spellEnd"/>
      <w:r>
        <w:rPr>
          <w:i/>
        </w:rPr>
        <w:t>”</w:t>
      </w:r>
      <w:r>
        <w:t xml:space="preserve"> in SAS</w:t>
      </w:r>
      <w:r w:rsidR="00050DB4">
        <w:t>,</w:t>
      </w:r>
      <w:r>
        <w:t xml:space="preserve"> I was able to see all the r-squares for the predictor variables.</w:t>
      </w:r>
      <w:r w:rsidR="002C3333">
        <w:t xml:space="preserve"> The output below ranks all the variables</w:t>
      </w:r>
      <w:r w:rsidR="00050DB4">
        <w:t>.  The difference between the R-squared and the correlation coefficient of last week’s assignment was simply squaring the correlation coefficient to attain the R-squared.</w:t>
      </w:r>
      <w:r w:rsidR="002C3333">
        <w:t xml:space="preserve"> </w:t>
      </w:r>
      <w:r w:rsidR="00050DB4">
        <w:t xml:space="preserve"> It turns out that I selected the optimal predictor variable for this regression model. </w:t>
      </w:r>
      <w:r w:rsidR="002C3333">
        <w:t>I attribute this to the fact that I was only looking for one predictor variable, which makes it easier to discern the parameters for the regression model.</w:t>
      </w:r>
      <w:r w:rsidR="000543A1">
        <w:rPr>
          <w:iCs/>
        </w:rPr>
        <w:t xml:space="preserve"> (</w:t>
      </w:r>
      <w:r w:rsidR="000543A1" w:rsidRPr="000543A1">
        <w:rPr>
          <w:iCs/>
        </w:rPr>
        <w:t>http://www.weibull.com/DOEWeb/estimating_regression_models_using_least_squares.htm</w:t>
      </w:r>
      <w:r w:rsidR="000543A1">
        <w:rPr>
          <w:iCs/>
        </w:rPr>
        <w:t>)</w:t>
      </w:r>
    </w:p>
    <w:p w:rsidR="00FC17B1" w:rsidRDefault="00F2029C" w:rsidP="00FC17B1">
      <w:r>
        <w:rPr>
          <w:noProof/>
        </w:rPr>
        <mc:AlternateContent>
          <mc:Choice Requires="wps">
            <w:drawing>
              <wp:anchor distT="0" distB="0" distL="114300" distR="114300" simplePos="0" relativeHeight="251666432" behindDoc="0" locked="0" layoutInCell="1" allowOverlap="1" wp14:anchorId="2CC43552" wp14:editId="7E3E4A53">
                <wp:simplePos x="0" y="0"/>
                <wp:positionH relativeFrom="column">
                  <wp:posOffset>-144145</wp:posOffset>
                </wp:positionH>
                <wp:positionV relativeFrom="paragraph">
                  <wp:posOffset>30480</wp:posOffset>
                </wp:positionV>
                <wp:extent cx="3810000" cy="23526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810000" cy="2352675"/>
                        </a:xfrm>
                        <a:prstGeom prst="rect">
                          <a:avLst/>
                        </a:prstGeom>
                        <a:ln>
                          <a:solidFill>
                            <a:schemeClr val="bg1">
                              <a:alpha val="0"/>
                            </a:schemeClr>
                          </a:solidFill>
                        </a:ln>
                      </wps:spPr>
                      <wps:style>
                        <a:lnRef idx="2">
                          <a:schemeClr val="accent6"/>
                        </a:lnRef>
                        <a:fillRef idx="1">
                          <a:schemeClr val="lt1"/>
                        </a:fillRef>
                        <a:effectRef idx="0">
                          <a:schemeClr val="accent6"/>
                        </a:effectRef>
                        <a:fontRef idx="minor">
                          <a:schemeClr val="dk1"/>
                        </a:fontRef>
                      </wps:style>
                      <wps:txbx>
                        <w:txbxContent>
                          <w:tbl>
                            <w:tblPr>
                              <w:tblW w:w="0" w:type="auto"/>
                              <w:tblInd w:w="653" w:type="dxa"/>
                              <w:tblLayout w:type="fixed"/>
                              <w:tblCellMar>
                                <w:left w:w="0" w:type="dxa"/>
                                <w:right w:w="0" w:type="dxa"/>
                              </w:tblCellMar>
                              <w:tblLook w:val="0000" w:firstRow="0" w:lastRow="0" w:firstColumn="0" w:lastColumn="0" w:noHBand="0" w:noVBand="0"/>
                            </w:tblPr>
                            <w:tblGrid>
                              <w:gridCol w:w="1018"/>
                              <w:gridCol w:w="929"/>
                              <w:gridCol w:w="1130"/>
                            </w:tblGrid>
                            <w:tr w:rsidR="002C3333" w:rsidTr="00D30760">
                              <w:trPr>
                                <w:cantSplit/>
                                <w:tblHeader/>
                              </w:trPr>
                              <w:tc>
                                <w:tcPr>
                                  <w:tcW w:w="101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 in</w:t>
                                  </w:r>
                                  <w:r>
                                    <w:rPr>
                                      <w:rFonts w:ascii="Arial" w:hAnsi="Arial" w:cs="Arial"/>
                                      <w:b/>
                                      <w:bCs/>
                                      <w:color w:val="000000"/>
                                      <w:sz w:val="19"/>
                                      <w:szCs w:val="19"/>
                                    </w:rPr>
                                    <w:br/>
                                    <w:t>Model</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R-Square</w:t>
                                  </w:r>
                                </w:p>
                              </w:tc>
                              <w:tc>
                                <w:tcPr>
                                  <w:tcW w:w="11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C3333" w:rsidRDefault="002C3333"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Variables in Model</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Pr="00D30760" w:rsidRDefault="002C3333" w:rsidP="00574413">
                                  <w:pPr>
                                    <w:keepNext/>
                                    <w:adjustRightInd w:val="0"/>
                                    <w:spacing w:before="29" w:after="29"/>
                                    <w:jc w:val="right"/>
                                    <w:rPr>
                                      <w:rFonts w:ascii="Arial" w:hAnsi="Arial" w:cs="Arial"/>
                                      <w:color w:val="000000"/>
                                      <w:sz w:val="19"/>
                                      <w:szCs w:val="19"/>
                                      <w:highlight w:val="yellow"/>
                                    </w:rPr>
                                  </w:pPr>
                                  <w:r w:rsidRPr="00D30760">
                                    <w:rPr>
                                      <w:rFonts w:ascii="Arial" w:hAnsi="Arial" w:cs="Arial"/>
                                      <w:color w:val="000000"/>
                                      <w:sz w:val="19"/>
                                      <w:szCs w:val="19"/>
                                      <w:highlight w:val="yellow"/>
                                    </w:rPr>
                                    <w:t>0.7637</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Pr="00D30760" w:rsidRDefault="002C3333" w:rsidP="00574413">
                                  <w:pPr>
                                    <w:keepNext/>
                                    <w:adjustRightInd w:val="0"/>
                                    <w:spacing w:before="29" w:after="29"/>
                                    <w:rPr>
                                      <w:rFonts w:ascii="Arial" w:hAnsi="Arial" w:cs="Arial"/>
                                      <w:color w:val="000000"/>
                                      <w:sz w:val="19"/>
                                      <w:szCs w:val="19"/>
                                      <w:highlight w:val="yellow"/>
                                    </w:rPr>
                                  </w:pPr>
                                  <w:r w:rsidRPr="00D30760">
                                    <w:rPr>
                                      <w:rFonts w:ascii="Arial" w:hAnsi="Arial" w:cs="Arial"/>
                                      <w:color w:val="000000"/>
                                      <w:sz w:val="19"/>
                                      <w:szCs w:val="19"/>
                                      <w:highlight w:val="yellow"/>
                                    </w:rPr>
                                    <w:t>X1</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0.5038</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rPr>
                                      <w:rFonts w:ascii="Arial" w:hAnsi="Arial" w:cs="Arial"/>
                                      <w:color w:val="000000"/>
                                      <w:sz w:val="19"/>
                                      <w:szCs w:val="19"/>
                                    </w:rPr>
                                  </w:pPr>
                                  <w:r>
                                    <w:rPr>
                                      <w:rFonts w:ascii="Arial" w:hAnsi="Arial" w:cs="Arial"/>
                                      <w:color w:val="000000"/>
                                      <w:sz w:val="19"/>
                                      <w:szCs w:val="19"/>
                                    </w:rPr>
                                    <w:t>X2</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0.5009</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rPr>
                                      <w:rFonts w:ascii="Arial" w:hAnsi="Arial" w:cs="Arial"/>
                                      <w:color w:val="000000"/>
                                      <w:sz w:val="19"/>
                                      <w:szCs w:val="19"/>
                                    </w:rPr>
                                  </w:pPr>
                                  <w:r>
                                    <w:rPr>
                                      <w:rFonts w:ascii="Arial" w:hAnsi="Arial" w:cs="Arial"/>
                                      <w:color w:val="000000"/>
                                      <w:sz w:val="19"/>
                                      <w:szCs w:val="19"/>
                                    </w:rPr>
                                    <w:t>X4</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0.4194</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rPr>
                                      <w:rFonts w:ascii="Arial" w:hAnsi="Arial" w:cs="Arial"/>
                                      <w:color w:val="000000"/>
                                      <w:sz w:val="19"/>
                                      <w:szCs w:val="19"/>
                                    </w:rPr>
                                  </w:pPr>
                                  <w:r>
                                    <w:rPr>
                                      <w:rFonts w:ascii="Arial" w:hAnsi="Arial" w:cs="Arial"/>
                                      <w:color w:val="000000"/>
                                      <w:sz w:val="19"/>
                                      <w:szCs w:val="19"/>
                                    </w:rPr>
                                    <w:t>X3</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0.2793</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rPr>
                                      <w:rFonts w:ascii="Arial" w:hAnsi="Arial" w:cs="Arial"/>
                                      <w:color w:val="000000"/>
                                      <w:sz w:val="19"/>
                                      <w:szCs w:val="19"/>
                                    </w:rPr>
                                  </w:pPr>
                                  <w:r>
                                    <w:rPr>
                                      <w:rFonts w:ascii="Arial" w:hAnsi="Arial" w:cs="Arial"/>
                                      <w:color w:val="000000"/>
                                      <w:sz w:val="19"/>
                                      <w:szCs w:val="19"/>
                                    </w:rPr>
                                    <w:t>X6</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adjustRightInd w:val="0"/>
                                    <w:spacing w:before="29" w:after="29"/>
                                    <w:jc w:val="right"/>
                                    <w:rPr>
                                      <w:rFonts w:ascii="Arial" w:hAnsi="Arial" w:cs="Arial"/>
                                      <w:color w:val="000000"/>
                                      <w:sz w:val="19"/>
                                      <w:szCs w:val="19"/>
                                    </w:rPr>
                                  </w:pPr>
                                  <w:r>
                                    <w:rPr>
                                      <w:rFonts w:ascii="Arial" w:hAnsi="Arial" w:cs="Arial"/>
                                      <w:color w:val="000000"/>
                                      <w:sz w:val="19"/>
                                      <w:szCs w:val="19"/>
                                    </w:rPr>
                                    <w:t>0.2130</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adjustRightInd w:val="0"/>
                                    <w:spacing w:before="29" w:after="29"/>
                                    <w:rPr>
                                      <w:rFonts w:ascii="Arial" w:hAnsi="Arial" w:cs="Arial"/>
                                      <w:color w:val="000000"/>
                                      <w:sz w:val="19"/>
                                      <w:szCs w:val="19"/>
                                    </w:rPr>
                                  </w:pPr>
                                  <w:r>
                                    <w:rPr>
                                      <w:rFonts w:ascii="Arial" w:hAnsi="Arial" w:cs="Arial"/>
                                      <w:color w:val="000000"/>
                                      <w:sz w:val="19"/>
                                      <w:szCs w:val="19"/>
                                    </w:rPr>
                                    <w:t>X5</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adjustRightInd w:val="0"/>
                                    <w:spacing w:before="29" w:after="29"/>
                                    <w:jc w:val="right"/>
                                    <w:rPr>
                                      <w:rFonts w:ascii="Arial" w:hAnsi="Arial" w:cs="Arial"/>
                                      <w:color w:val="000000"/>
                                      <w:sz w:val="19"/>
                                      <w:szCs w:val="19"/>
                                    </w:rPr>
                                  </w:pPr>
                                  <w:r>
                                    <w:rPr>
                                      <w:rFonts w:ascii="Arial" w:hAnsi="Arial" w:cs="Arial"/>
                                      <w:color w:val="000000"/>
                                      <w:sz w:val="19"/>
                                      <w:szCs w:val="19"/>
                                    </w:rPr>
                                    <w:t>0.1579</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adjustRightInd w:val="0"/>
                                    <w:spacing w:before="29" w:after="29"/>
                                    <w:rPr>
                                      <w:rFonts w:ascii="Arial" w:hAnsi="Arial" w:cs="Arial"/>
                                      <w:color w:val="000000"/>
                                      <w:sz w:val="19"/>
                                      <w:szCs w:val="19"/>
                                    </w:rPr>
                                  </w:pPr>
                                  <w:r>
                                    <w:rPr>
                                      <w:rFonts w:ascii="Arial" w:hAnsi="Arial" w:cs="Arial"/>
                                      <w:color w:val="000000"/>
                                      <w:sz w:val="19"/>
                                      <w:szCs w:val="19"/>
                                    </w:rPr>
                                    <w:t>X8</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0.0793</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rPr>
                                      <w:rFonts w:ascii="Arial" w:hAnsi="Arial" w:cs="Arial"/>
                                      <w:color w:val="000000"/>
                                      <w:sz w:val="19"/>
                                      <w:szCs w:val="19"/>
                                    </w:rPr>
                                  </w:pPr>
                                  <w:r>
                                    <w:rPr>
                                      <w:rFonts w:ascii="Arial" w:hAnsi="Arial" w:cs="Arial"/>
                                      <w:color w:val="000000"/>
                                      <w:sz w:val="19"/>
                                      <w:szCs w:val="19"/>
                                    </w:rPr>
                                    <w:t>X7</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adjustRightInd w:val="0"/>
                                    <w:spacing w:before="29" w:after="29"/>
                                    <w:jc w:val="right"/>
                                    <w:rPr>
                                      <w:rFonts w:ascii="Arial" w:hAnsi="Arial" w:cs="Arial"/>
                                      <w:color w:val="000000"/>
                                      <w:sz w:val="19"/>
                                      <w:szCs w:val="19"/>
                                    </w:rPr>
                                  </w:pPr>
                                  <w:r>
                                    <w:rPr>
                                      <w:rFonts w:ascii="Arial" w:hAnsi="Arial" w:cs="Arial"/>
                                      <w:color w:val="000000"/>
                                      <w:sz w:val="19"/>
                                      <w:szCs w:val="19"/>
                                    </w:rPr>
                                    <w:t>0.0712</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adjustRightInd w:val="0"/>
                                    <w:spacing w:before="29" w:after="29"/>
                                    <w:rPr>
                                      <w:rFonts w:ascii="Arial" w:hAnsi="Arial" w:cs="Arial"/>
                                      <w:color w:val="000000"/>
                                      <w:sz w:val="19"/>
                                      <w:szCs w:val="19"/>
                                    </w:rPr>
                                  </w:pPr>
                                  <w:r>
                                    <w:rPr>
                                      <w:rFonts w:ascii="Arial" w:hAnsi="Arial" w:cs="Arial"/>
                                      <w:color w:val="000000"/>
                                      <w:sz w:val="19"/>
                                      <w:szCs w:val="19"/>
                                    </w:rPr>
                                    <w:t>X9</w:t>
                                  </w:r>
                                </w:p>
                              </w:tc>
                            </w:tr>
                          </w:tbl>
                          <w:p w:rsidR="00D30760" w:rsidRDefault="00D30760" w:rsidP="00D307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11.35pt;margin-top:2.4pt;width:300pt;height:18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" fillcolor="white [3201]" strokecolor="white [3212]" strokeweight="2pt">
                <v:stroke opacity="0"/>
                <v:textbox>
                  <w:txbxContent>
                    <w:tbl>
                      <w:tblPr>
                        <w:tblW w:w="0" w:type="auto"/>
                        <w:tblInd w:w="653" w:type="dxa"/>
                        <w:tblLayout w:type="fixed"/>
                        <w:tblCellMar>
                          <w:left w:w="0" w:type="dxa"/>
                          <w:right w:w="0" w:type="dxa"/>
                        </w:tblCellMar>
                        <w:tblLook w:val="0000" w:firstRow="0" w:lastRow="0" w:firstColumn="0" w:lastColumn="0" w:noHBand="0" w:noVBand="0"/>
                      </w:tblPr>
                      <w:tblGrid>
                        <w:gridCol w:w="1018"/>
                        <w:gridCol w:w="929"/>
                        <w:gridCol w:w="1130"/>
                      </w:tblGrid>
                      <w:tr w:rsidR="002C3333" w:rsidTr="00D30760">
                        <w:trPr>
                          <w:cantSplit/>
                          <w:tblHeader/>
                        </w:trPr>
                        <w:tc>
                          <w:tcPr>
                            <w:tcW w:w="101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 in</w:t>
                            </w:r>
                            <w:r>
                              <w:rPr>
                                <w:rFonts w:ascii="Arial" w:hAnsi="Arial" w:cs="Arial"/>
                                <w:b/>
                                <w:bCs/>
                                <w:color w:val="000000"/>
                                <w:sz w:val="19"/>
                                <w:szCs w:val="19"/>
                              </w:rPr>
                              <w:br/>
                              <w:t>Model</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R-Square</w:t>
                            </w:r>
                          </w:p>
                        </w:tc>
                        <w:tc>
                          <w:tcPr>
                            <w:tcW w:w="11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C3333" w:rsidRDefault="002C3333"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Variables in Model</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Pr="00D30760" w:rsidRDefault="002C3333" w:rsidP="00574413">
                            <w:pPr>
                              <w:keepNext/>
                              <w:adjustRightInd w:val="0"/>
                              <w:spacing w:before="29" w:after="29"/>
                              <w:jc w:val="right"/>
                              <w:rPr>
                                <w:rFonts w:ascii="Arial" w:hAnsi="Arial" w:cs="Arial"/>
                                <w:color w:val="000000"/>
                                <w:sz w:val="19"/>
                                <w:szCs w:val="19"/>
                                <w:highlight w:val="yellow"/>
                              </w:rPr>
                            </w:pPr>
                            <w:r w:rsidRPr="00D30760">
                              <w:rPr>
                                <w:rFonts w:ascii="Arial" w:hAnsi="Arial" w:cs="Arial"/>
                                <w:color w:val="000000"/>
                                <w:sz w:val="19"/>
                                <w:szCs w:val="19"/>
                                <w:highlight w:val="yellow"/>
                              </w:rPr>
                              <w:t>0.7637</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Pr="00D30760" w:rsidRDefault="002C3333" w:rsidP="00574413">
                            <w:pPr>
                              <w:keepNext/>
                              <w:adjustRightInd w:val="0"/>
                              <w:spacing w:before="29" w:after="29"/>
                              <w:rPr>
                                <w:rFonts w:ascii="Arial" w:hAnsi="Arial" w:cs="Arial"/>
                                <w:color w:val="000000"/>
                                <w:sz w:val="19"/>
                                <w:szCs w:val="19"/>
                                <w:highlight w:val="yellow"/>
                              </w:rPr>
                            </w:pPr>
                            <w:r w:rsidRPr="00D30760">
                              <w:rPr>
                                <w:rFonts w:ascii="Arial" w:hAnsi="Arial" w:cs="Arial"/>
                                <w:color w:val="000000"/>
                                <w:sz w:val="19"/>
                                <w:szCs w:val="19"/>
                                <w:highlight w:val="yellow"/>
                              </w:rPr>
                              <w:t>X1</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0.5038</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rPr>
                                <w:rFonts w:ascii="Arial" w:hAnsi="Arial" w:cs="Arial"/>
                                <w:color w:val="000000"/>
                                <w:sz w:val="19"/>
                                <w:szCs w:val="19"/>
                              </w:rPr>
                            </w:pPr>
                            <w:r>
                              <w:rPr>
                                <w:rFonts w:ascii="Arial" w:hAnsi="Arial" w:cs="Arial"/>
                                <w:color w:val="000000"/>
                                <w:sz w:val="19"/>
                                <w:szCs w:val="19"/>
                              </w:rPr>
                              <w:t>X2</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0.5009</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rPr>
                                <w:rFonts w:ascii="Arial" w:hAnsi="Arial" w:cs="Arial"/>
                                <w:color w:val="000000"/>
                                <w:sz w:val="19"/>
                                <w:szCs w:val="19"/>
                              </w:rPr>
                            </w:pPr>
                            <w:r>
                              <w:rPr>
                                <w:rFonts w:ascii="Arial" w:hAnsi="Arial" w:cs="Arial"/>
                                <w:color w:val="000000"/>
                                <w:sz w:val="19"/>
                                <w:szCs w:val="19"/>
                              </w:rPr>
                              <w:t>X4</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0.4194</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rPr>
                                <w:rFonts w:ascii="Arial" w:hAnsi="Arial" w:cs="Arial"/>
                                <w:color w:val="000000"/>
                                <w:sz w:val="19"/>
                                <w:szCs w:val="19"/>
                              </w:rPr>
                            </w:pPr>
                            <w:r>
                              <w:rPr>
                                <w:rFonts w:ascii="Arial" w:hAnsi="Arial" w:cs="Arial"/>
                                <w:color w:val="000000"/>
                                <w:sz w:val="19"/>
                                <w:szCs w:val="19"/>
                              </w:rPr>
                              <w:t>X3</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0.2793</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rPr>
                                <w:rFonts w:ascii="Arial" w:hAnsi="Arial" w:cs="Arial"/>
                                <w:color w:val="000000"/>
                                <w:sz w:val="19"/>
                                <w:szCs w:val="19"/>
                              </w:rPr>
                            </w:pPr>
                            <w:r>
                              <w:rPr>
                                <w:rFonts w:ascii="Arial" w:hAnsi="Arial" w:cs="Arial"/>
                                <w:color w:val="000000"/>
                                <w:sz w:val="19"/>
                                <w:szCs w:val="19"/>
                              </w:rPr>
                              <w:t>X6</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adjustRightInd w:val="0"/>
                              <w:spacing w:before="29" w:after="29"/>
                              <w:jc w:val="right"/>
                              <w:rPr>
                                <w:rFonts w:ascii="Arial" w:hAnsi="Arial" w:cs="Arial"/>
                                <w:color w:val="000000"/>
                                <w:sz w:val="19"/>
                                <w:szCs w:val="19"/>
                              </w:rPr>
                            </w:pPr>
                            <w:r>
                              <w:rPr>
                                <w:rFonts w:ascii="Arial" w:hAnsi="Arial" w:cs="Arial"/>
                                <w:color w:val="000000"/>
                                <w:sz w:val="19"/>
                                <w:szCs w:val="19"/>
                              </w:rPr>
                              <w:t>0.2130</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adjustRightInd w:val="0"/>
                              <w:spacing w:before="29" w:after="29"/>
                              <w:rPr>
                                <w:rFonts w:ascii="Arial" w:hAnsi="Arial" w:cs="Arial"/>
                                <w:color w:val="000000"/>
                                <w:sz w:val="19"/>
                                <w:szCs w:val="19"/>
                              </w:rPr>
                            </w:pPr>
                            <w:r>
                              <w:rPr>
                                <w:rFonts w:ascii="Arial" w:hAnsi="Arial" w:cs="Arial"/>
                                <w:color w:val="000000"/>
                                <w:sz w:val="19"/>
                                <w:szCs w:val="19"/>
                              </w:rPr>
                              <w:t>X5</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adjustRightInd w:val="0"/>
                              <w:spacing w:before="29" w:after="29"/>
                              <w:jc w:val="right"/>
                              <w:rPr>
                                <w:rFonts w:ascii="Arial" w:hAnsi="Arial" w:cs="Arial"/>
                                <w:color w:val="000000"/>
                                <w:sz w:val="19"/>
                                <w:szCs w:val="19"/>
                              </w:rPr>
                            </w:pPr>
                            <w:r>
                              <w:rPr>
                                <w:rFonts w:ascii="Arial" w:hAnsi="Arial" w:cs="Arial"/>
                                <w:color w:val="000000"/>
                                <w:sz w:val="19"/>
                                <w:szCs w:val="19"/>
                              </w:rPr>
                              <w:t>0.1579</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adjustRightInd w:val="0"/>
                              <w:spacing w:before="29" w:after="29"/>
                              <w:rPr>
                                <w:rFonts w:ascii="Arial" w:hAnsi="Arial" w:cs="Arial"/>
                                <w:color w:val="000000"/>
                                <w:sz w:val="19"/>
                                <w:szCs w:val="19"/>
                              </w:rPr>
                            </w:pPr>
                            <w:r>
                              <w:rPr>
                                <w:rFonts w:ascii="Arial" w:hAnsi="Arial" w:cs="Arial"/>
                                <w:color w:val="000000"/>
                                <w:sz w:val="19"/>
                                <w:szCs w:val="19"/>
                              </w:rPr>
                              <w:t>X8</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0.0793</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keepNext/>
                              <w:adjustRightInd w:val="0"/>
                              <w:spacing w:before="29" w:after="29"/>
                              <w:rPr>
                                <w:rFonts w:ascii="Arial" w:hAnsi="Arial" w:cs="Arial"/>
                                <w:color w:val="000000"/>
                                <w:sz w:val="19"/>
                                <w:szCs w:val="19"/>
                              </w:rPr>
                            </w:pPr>
                            <w:r>
                              <w:rPr>
                                <w:rFonts w:ascii="Arial" w:hAnsi="Arial" w:cs="Arial"/>
                                <w:color w:val="000000"/>
                                <w:sz w:val="19"/>
                                <w:szCs w:val="19"/>
                              </w:rPr>
                              <w:t>X7</w:t>
                            </w:r>
                          </w:p>
                        </w:tc>
                      </w:tr>
                      <w:tr w:rsidR="002C3333" w:rsidTr="00D30760">
                        <w:trPr>
                          <w:cantSplit/>
                        </w:trPr>
                        <w:tc>
                          <w:tcPr>
                            <w:tcW w:w="10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C3333" w:rsidRDefault="002C3333" w:rsidP="00574413">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adjustRightInd w:val="0"/>
                              <w:spacing w:before="29" w:after="29"/>
                              <w:jc w:val="right"/>
                              <w:rPr>
                                <w:rFonts w:ascii="Arial" w:hAnsi="Arial" w:cs="Arial"/>
                                <w:color w:val="000000"/>
                                <w:sz w:val="19"/>
                                <w:szCs w:val="19"/>
                              </w:rPr>
                            </w:pPr>
                            <w:r>
                              <w:rPr>
                                <w:rFonts w:ascii="Arial" w:hAnsi="Arial" w:cs="Arial"/>
                                <w:color w:val="000000"/>
                                <w:sz w:val="19"/>
                                <w:szCs w:val="19"/>
                              </w:rPr>
                              <w:t>0.0712</w:t>
                            </w:r>
                          </w:p>
                        </w:tc>
                        <w:tc>
                          <w:tcPr>
                            <w:tcW w:w="11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333" w:rsidRDefault="002C3333" w:rsidP="00574413">
                            <w:pPr>
                              <w:adjustRightInd w:val="0"/>
                              <w:spacing w:before="29" w:after="29"/>
                              <w:rPr>
                                <w:rFonts w:ascii="Arial" w:hAnsi="Arial" w:cs="Arial"/>
                                <w:color w:val="000000"/>
                                <w:sz w:val="19"/>
                                <w:szCs w:val="19"/>
                              </w:rPr>
                            </w:pPr>
                            <w:r>
                              <w:rPr>
                                <w:rFonts w:ascii="Arial" w:hAnsi="Arial" w:cs="Arial"/>
                                <w:color w:val="000000"/>
                                <w:sz w:val="19"/>
                                <w:szCs w:val="19"/>
                              </w:rPr>
                              <w:t>X9</w:t>
                            </w:r>
                          </w:p>
                        </w:tc>
                      </w:tr>
                    </w:tbl>
                    <w:p w:rsidR="00D30760" w:rsidRDefault="00D30760" w:rsidP="00D30760">
                      <w:pPr>
                        <w:jc w:val="center"/>
                      </w:pPr>
                    </w:p>
                  </w:txbxContent>
                </v:textbox>
              </v:rect>
            </w:pict>
          </mc:Fallback>
        </mc:AlternateContent>
      </w:r>
      <w:r w:rsidR="00BA4EE0">
        <w:rPr>
          <w:rFonts w:ascii="Calibri" w:hAnsi="Calibri" w:cs="Calibri"/>
          <w:noProof/>
          <w:color w:val="000000"/>
        </w:rPr>
        <mc:AlternateContent>
          <mc:Choice Requires="wps">
            <w:drawing>
              <wp:anchor distT="0" distB="0" distL="114300" distR="114300" simplePos="0" relativeHeight="251668480" behindDoc="0" locked="0" layoutInCell="1" allowOverlap="1" wp14:anchorId="13EB675C" wp14:editId="48E8F9CE">
                <wp:simplePos x="0" y="0"/>
                <wp:positionH relativeFrom="column">
                  <wp:posOffset>2886075</wp:posOffset>
                </wp:positionH>
                <wp:positionV relativeFrom="paragraph">
                  <wp:posOffset>287655</wp:posOffset>
                </wp:positionV>
                <wp:extent cx="3162300" cy="1028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3162300" cy="1028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78"/>
                              <w:gridCol w:w="325"/>
                              <w:gridCol w:w="871"/>
                              <w:gridCol w:w="810"/>
                              <w:gridCol w:w="810"/>
                              <w:gridCol w:w="813"/>
                            </w:tblGrid>
                            <w:tr w:rsidR="00D30760" w:rsidTr="00574413">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D30760" w:rsidTr="00574413">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jc w:val="right"/>
                                    <w:rPr>
                                      <w:rFonts w:ascii="Arial" w:hAnsi="Arial" w:cs="Arial"/>
                                      <w:b/>
                                      <w:bCs/>
                                      <w:color w:val="000000"/>
                                      <w:sz w:val="19"/>
                                      <w:szCs w:val="19"/>
                                    </w:rPr>
                                  </w:pPr>
                                  <w:r w:rsidRPr="00524AF0">
                                    <w:rPr>
                                      <w:rFonts w:ascii="Arial" w:hAnsi="Arial" w:cs="Arial"/>
                                      <w:b/>
                                      <w:bCs/>
                                      <w:color w:val="000000"/>
                                      <w:sz w:val="16"/>
                                      <w:szCs w:val="16"/>
                                    </w:rPr>
                                    <w:t>Parameter</w:t>
                                  </w:r>
                                  <w:r>
                                    <w:rPr>
                                      <w:rFonts w:ascii="Arial" w:hAnsi="Arial" w:cs="Arial"/>
                                      <w:b/>
                                      <w:bCs/>
                                      <w:color w:val="000000"/>
                                      <w:sz w:val="19"/>
                                      <w:szCs w:val="19"/>
                                    </w:rPr>
                                    <w:br/>
                                    <w:t>Estimate</w:t>
                                  </w:r>
                                </w:p>
                              </w:tc>
                              <w:tc>
                                <w:tcPr>
                                  <w:tcW w:w="81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jc w:val="right"/>
                                    <w:rPr>
                                      <w:rFonts w:ascii="Arial" w:hAnsi="Arial" w:cs="Arial"/>
                                      <w:b/>
                                      <w:bCs/>
                                      <w:color w:val="000000"/>
                                      <w:sz w:val="19"/>
                                      <w:szCs w:val="19"/>
                                    </w:rPr>
                                  </w:pPr>
                                  <w:r w:rsidRPr="00524AF0">
                                    <w:rPr>
                                      <w:rFonts w:ascii="Arial" w:hAnsi="Arial" w:cs="Arial"/>
                                      <w:b/>
                                      <w:bCs/>
                                      <w:color w:val="000000"/>
                                      <w:sz w:val="16"/>
                                      <w:szCs w:val="16"/>
                                    </w:rPr>
                                    <w:t>Standard</w:t>
                                  </w:r>
                                  <w:r>
                                    <w:rPr>
                                      <w:rFonts w:ascii="Arial" w:hAnsi="Arial" w:cs="Arial"/>
                                      <w:b/>
                                      <w:bCs/>
                                      <w:color w:val="000000"/>
                                      <w:sz w:val="19"/>
                                      <w:szCs w:val="19"/>
                                    </w:rPr>
                                    <w:br/>
                                    <w:t>Error</w:t>
                                  </w:r>
                                </w:p>
                              </w:tc>
                              <w:tc>
                                <w:tcPr>
                                  <w:tcW w:w="81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81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D30760" w:rsidTr="00574413">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30760" w:rsidRDefault="00D30760"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13.355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2.595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5.15</w:t>
                                  </w:r>
                                </w:p>
                              </w:tc>
                              <w:tc>
                                <w:tcPr>
                                  <w:tcW w:w="81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D30760" w:rsidTr="00574413">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30760" w:rsidRDefault="00D30760"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3.321</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0.393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8.43</w:t>
                                  </w:r>
                                </w:p>
                              </w:tc>
                              <w:tc>
                                <w:tcPr>
                                  <w:tcW w:w="81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D30760" w:rsidRDefault="00D30760" w:rsidP="00D307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margin-left:227.25pt;margin-top:22.65pt;width:249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" fillcolor="white [3201]" strokecolor="white [3212]"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878"/>
                        <w:gridCol w:w="325"/>
                        <w:gridCol w:w="871"/>
                        <w:gridCol w:w="810"/>
                        <w:gridCol w:w="810"/>
                        <w:gridCol w:w="813"/>
                      </w:tblGrid>
                      <w:tr w:rsidR="00D30760" w:rsidTr="00574413">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D30760" w:rsidTr="00574413">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jc w:val="right"/>
                              <w:rPr>
                                <w:rFonts w:ascii="Arial" w:hAnsi="Arial" w:cs="Arial"/>
                                <w:b/>
                                <w:bCs/>
                                <w:color w:val="000000"/>
                                <w:sz w:val="19"/>
                                <w:szCs w:val="19"/>
                              </w:rPr>
                            </w:pPr>
                            <w:r w:rsidRPr="00524AF0">
                              <w:rPr>
                                <w:rFonts w:ascii="Arial" w:hAnsi="Arial" w:cs="Arial"/>
                                <w:b/>
                                <w:bCs/>
                                <w:color w:val="000000"/>
                                <w:sz w:val="16"/>
                                <w:szCs w:val="16"/>
                              </w:rPr>
                              <w:t>Parameter</w:t>
                            </w:r>
                            <w:r>
                              <w:rPr>
                                <w:rFonts w:ascii="Arial" w:hAnsi="Arial" w:cs="Arial"/>
                                <w:b/>
                                <w:bCs/>
                                <w:color w:val="000000"/>
                                <w:sz w:val="19"/>
                                <w:szCs w:val="19"/>
                              </w:rPr>
                              <w:br/>
                              <w:t>Estimate</w:t>
                            </w:r>
                          </w:p>
                        </w:tc>
                        <w:tc>
                          <w:tcPr>
                            <w:tcW w:w="81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jc w:val="right"/>
                              <w:rPr>
                                <w:rFonts w:ascii="Arial" w:hAnsi="Arial" w:cs="Arial"/>
                                <w:b/>
                                <w:bCs/>
                                <w:color w:val="000000"/>
                                <w:sz w:val="19"/>
                                <w:szCs w:val="19"/>
                              </w:rPr>
                            </w:pPr>
                            <w:r w:rsidRPr="00524AF0">
                              <w:rPr>
                                <w:rFonts w:ascii="Arial" w:hAnsi="Arial" w:cs="Arial"/>
                                <w:b/>
                                <w:bCs/>
                                <w:color w:val="000000"/>
                                <w:sz w:val="16"/>
                                <w:szCs w:val="16"/>
                              </w:rPr>
                              <w:t>Standard</w:t>
                            </w:r>
                            <w:r>
                              <w:rPr>
                                <w:rFonts w:ascii="Arial" w:hAnsi="Arial" w:cs="Arial"/>
                                <w:b/>
                                <w:bCs/>
                                <w:color w:val="000000"/>
                                <w:sz w:val="19"/>
                                <w:szCs w:val="19"/>
                              </w:rPr>
                              <w:br/>
                              <w:t>Error</w:t>
                            </w:r>
                          </w:p>
                        </w:tc>
                        <w:tc>
                          <w:tcPr>
                            <w:tcW w:w="81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81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30760" w:rsidRDefault="00D30760" w:rsidP="0057441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D30760" w:rsidTr="00574413">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30760" w:rsidRDefault="00D30760"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13.355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2.595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5.15</w:t>
                            </w:r>
                          </w:p>
                        </w:tc>
                        <w:tc>
                          <w:tcPr>
                            <w:tcW w:w="81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D30760" w:rsidTr="00574413">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30760" w:rsidRDefault="00D30760"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3.321</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0.393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8.43</w:t>
                            </w:r>
                          </w:p>
                        </w:tc>
                        <w:tc>
                          <w:tcPr>
                            <w:tcW w:w="81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30760" w:rsidRDefault="00D30760"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D30760" w:rsidRDefault="00D30760" w:rsidP="00D30760">
                      <w:pPr>
                        <w:jc w:val="center"/>
                      </w:pPr>
                    </w:p>
                  </w:txbxContent>
                </v:textbox>
              </v:rect>
            </w:pict>
          </mc:Fallback>
        </mc:AlternateContent>
      </w:r>
    </w:p>
    <w:p w:rsidR="00FC17B1" w:rsidRDefault="00FC17B1" w:rsidP="00FC17B1"/>
    <w:p w:rsidR="00D30760" w:rsidRDefault="00D30760" w:rsidP="00FC17B1"/>
    <w:p w:rsidR="00D30760" w:rsidRDefault="00D30760" w:rsidP="00FC17B1">
      <w:r>
        <w:rPr>
          <w:rFonts w:ascii="Calibri" w:hAnsi="Calibri" w:cs="Calibri"/>
          <w:noProof/>
          <w:color w:val="000000"/>
        </w:rPr>
        <mc:AlternateContent>
          <mc:Choice Requires="wps">
            <w:drawing>
              <wp:anchor distT="0" distB="0" distL="114300" distR="114300" simplePos="0" relativeHeight="251670528" behindDoc="0" locked="0" layoutInCell="1" allowOverlap="1" wp14:anchorId="16EC3737" wp14:editId="7F0EEFAD">
                <wp:simplePos x="0" y="0"/>
                <wp:positionH relativeFrom="column">
                  <wp:posOffset>3019425</wp:posOffset>
                </wp:positionH>
                <wp:positionV relativeFrom="paragraph">
                  <wp:posOffset>270510</wp:posOffset>
                </wp:positionV>
                <wp:extent cx="3162300" cy="1028700"/>
                <wp:effectExtent l="0" t="0" r="0" b="0"/>
                <wp:wrapNone/>
                <wp:docPr id="8" name="Rectangle 8"/>
                <wp:cNvGraphicFramePr/>
                <a:graphic xmlns:a="http://schemas.openxmlformats.org/drawingml/2006/main">
                  <a:graphicData uri="http://schemas.microsoft.com/office/word/2010/wordprocessingShape">
                    <wps:wsp>
                      <wps:cNvSpPr/>
                      <wps:spPr>
                        <a:xfrm>
                          <a:off x="0" y="0"/>
                          <a:ext cx="3162300" cy="1028700"/>
                        </a:xfrm>
                        <a:prstGeom prst="rect">
                          <a:avLst/>
                        </a:prstGeom>
                        <a:solidFill>
                          <a:schemeClr val="lt1">
                            <a:alpha val="0"/>
                          </a:schemeClr>
                        </a:solidFill>
                        <a:ln>
                          <a:solidFill>
                            <a:schemeClr val="bg1">
                              <a:alpha val="0"/>
                            </a:schemeClr>
                          </a:solidFill>
                        </a:ln>
                      </wps:spPr>
                      <wps:style>
                        <a:lnRef idx="2">
                          <a:schemeClr val="accent6"/>
                        </a:lnRef>
                        <a:fillRef idx="1">
                          <a:schemeClr val="lt1"/>
                        </a:fillRef>
                        <a:effectRef idx="0">
                          <a:schemeClr val="accent6"/>
                        </a:effectRef>
                        <a:fontRef idx="minor">
                          <a:schemeClr val="dk1"/>
                        </a:fontRef>
                      </wps:style>
                      <wps:txbx>
                        <w:txbxContent>
                          <w:p w:rsidR="00D30760" w:rsidRDefault="00D30760" w:rsidP="00D30760">
                            <w:pPr>
                              <w:spacing w:after="0"/>
                              <w:jc w:val="center"/>
                            </w:pPr>
                            <w:r>
                              <w:t>Regression Model:</w:t>
                            </w:r>
                          </w:p>
                          <w:p w:rsidR="00D30760" w:rsidRDefault="00D30760" w:rsidP="00D30760">
                            <w:pPr>
                              <w:spacing w:after="0"/>
                              <w:jc w:val="center"/>
                            </w:pPr>
                            <w:r>
                              <w:t>Y = 13.36 + 3.32X</w:t>
                            </w:r>
                            <w:r w:rsidR="00AA4C6D">
                              <w:t xml:space="preserve"> +.393E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237.75pt;margin-top:21.3pt;width:249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" fillcolor="white [3201]" strokecolor="white [3212]" strokeweight="2pt">
                <v:fill opacity="0"/>
                <v:stroke opacity="0"/>
                <v:textbox>
                  <w:txbxContent>
                    <w:p w:rsidR="00D30760" w:rsidRDefault="00D30760" w:rsidP="00D30760">
                      <w:pPr>
                        <w:spacing w:after="0"/>
                        <w:jc w:val="center"/>
                      </w:pPr>
                      <w:r>
                        <w:t>Regression Model:</w:t>
                      </w:r>
                    </w:p>
                    <w:p w:rsidR="00D30760" w:rsidRDefault="00D30760" w:rsidP="00D30760">
                      <w:pPr>
                        <w:spacing w:after="0"/>
                        <w:jc w:val="center"/>
                      </w:pPr>
                      <w:r>
                        <w:t>Y = 13.36 + 3.32X</w:t>
                      </w:r>
                      <w:r w:rsidR="00AA4C6D">
                        <w:t xml:space="preserve"> +.393E</w:t>
                      </w:r>
                    </w:p>
                  </w:txbxContent>
                </v:textbox>
              </v:rect>
            </w:pict>
          </mc:Fallback>
        </mc:AlternateContent>
      </w:r>
    </w:p>
    <w:p w:rsidR="00D30760" w:rsidRDefault="00D30760" w:rsidP="00FC17B1"/>
    <w:p w:rsidR="00D30760" w:rsidRDefault="00D30760" w:rsidP="00FC17B1"/>
    <w:p w:rsidR="00D30760" w:rsidRDefault="00D30760" w:rsidP="00FC17B1"/>
    <w:p w:rsidR="00D30760" w:rsidRDefault="00D30760" w:rsidP="00D30760">
      <w:pPr>
        <w:spacing w:after="0"/>
      </w:pPr>
    </w:p>
    <w:p w:rsidR="000543A1" w:rsidRPr="00BA4EE0" w:rsidRDefault="00F2029C" w:rsidP="000543A1">
      <w:pPr>
        <w:spacing w:after="0"/>
      </w:pPr>
      <w:r>
        <w:rPr>
          <w:noProof/>
          <w:sz w:val="24"/>
          <w:szCs w:val="24"/>
          <w:u w:val="single"/>
        </w:rPr>
        <mc:AlternateContent>
          <mc:Choice Requires="wps">
            <w:drawing>
              <wp:anchor distT="0" distB="0" distL="114300" distR="114300" simplePos="0" relativeHeight="251675648" behindDoc="0" locked="0" layoutInCell="1" allowOverlap="1" wp14:anchorId="29BDCEC6" wp14:editId="71B24B22">
                <wp:simplePos x="0" y="0"/>
                <wp:positionH relativeFrom="column">
                  <wp:posOffset>-790575</wp:posOffset>
                </wp:positionH>
                <wp:positionV relativeFrom="paragraph">
                  <wp:posOffset>282413</wp:posOffset>
                </wp:positionV>
                <wp:extent cx="3657600" cy="4486275"/>
                <wp:effectExtent l="0" t="0" r="0" b="0"/>
                <wp:wrapNone/>
                <wp:docPr id="21" name="Rectangle 21"/>
                <wp:cNvGraphicFramePr/>
                <a:graphic xmlns:a="http://schemas.openxmlformats.org/drawingml/2006/main">
                  <a:graphicData uri="http://schemas.microsoft.com/office/word/2010/wordprocessingShape">
                    <wps:wsp>
                      <wps:cNvSpPr/>
                      <wps:spPr>
                        <a:xfrm>
                          <a:off x="0" y="0"/>
                          <a:ext cx="3657600" cy="4486275"/>
                        </a:xfrm>
                        <a:prstGeom prst="rect">
                          <a:avLst/>
                        </a:prstGeom>
                        <a:no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934AF" w:rsidRPr="003F5B72" w:rsidRDefault="003F5B72" w:rsidP="001934AF">
                            <w:pPr>
                              <w:jc w:val="center"/>
                              <w:rPr>
                                <w:b/>
                              </w:rPr>
                            </w:pPr>
                            <w:r>
                              <w:rPr>
                                <w:noProof/>
                                <w:sz w:val="24"/>
                                <w:szCs w:val="24"/>
                              </w:rPr>
                              <w:drawing>
                                <wp:inline distT="0" distB="0" distL="0" distR="0" wp14:anchorId="082CA6BB" wp14:editId="3404F6A0">
                                  <wp:extent cx="3115945" cy="2336959"/>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5945" cy="2336959"/>
                                          </a:xfrm>
                                          <a:prstGeom prst="rect">
                                            <a:avLst/>
                                          </a:prstGeom>
                                          <a:noFill/>
                                          <a:ln>
                                            <a:noFill/>
                                          </a:ln>
                                        </pic:spPr>
                                      </pic:pic>
                                    </a:graphicData>
                                  </a:graphic>
                                </wp:inline>
                              </w:drawing>
                            </w:r>
                            <w:r w:rsidR="001934AF" w:rsidRPr="003F5B72">
                              <w:rPr>
                                <w:b/>
                                <w:noProof/>
                                <w:sz w:val="24"/>
                                <w:szCs w:val="24"/>
                              </w:rPr>
                              <w:drawing>
                                <wp:inline distT="0" distB="0" distL="0" distR="0" wp14:anchorId="3D7635C9" wp14:editId="7AFA3BCE">
                                  <wp:extent cx="2552700" cy="1914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3757" cy="191531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margin-left:-62.25pt;margin-top:22.25pt;width:4in;height:35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" filled="f" strokecolor="#f79646 [3209]" strokeweight="2pt">
                <v:stroke opacity="0"/>
                <v:textbox>
                  <w:txbxContent>
                    <w:p w:rsidR="001934AF" w:rsidRPr="003F5B72" w:rsidRDefault="003F5B72" w:rsidP="001934AF">
                      <w:pPr>
                        <w:jc w:val="center"/>
                        <w:rPr>
                          <w:b/>
                        </w:rPr>
                      </w:pPr>
                      <w:r>
                        <w:rPr>
                          <w:noProof/>
                          <w:sz w:val="24"/>
                          <w:szCs w:val="24"/>
                        </w:rPr>
                        <w:drawing>
                          <wp:inline distT="0" distB="0" distL="0" distR="0" wp14:anchorId="082CA6BB" wp14:editId="3404F6A0">
                            <wp:extent cx="3115945" cy="2336959"/>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945" cy="2336959"/>
                                    </a:xfrm>
                                    <a:prstGeom prst="rect">
                                      <a:avLst/>
                                    </a:prstGeom>
                                    <a:noFill/>
                                    <a:ln>
                                      <a:noFill/>
                                    </a:ln>
                                  </pic:spPr>
                                </pic:pic>
                              </a:graphicData>
                            </a:graphic>
                          </wp:inline>
                        </w:drawing>
                      </w:r>
                      <w:r w:rsidR="001934AF" w:rsidRPr="003F5B72">
                        <w:rPr>
                          <w:b/>
                          <w:noProof/>
                          <w:sz w:val="24"/>
                          <w:szCs w:val="24"/>
                        </w:rPr>
                        <w:drawing>
                          <wp:inline distT="0" distB="0" distL="0" distR="0" wp14:anchorId="3D7635C9" wp14:editId="7AFA3BCE">
                            <wp:extent cx="2552700" cy="1914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757" cy="1915318"/>
                                    </a:xfrm>
                                    <a:prstGeom prst="rect">
                                      <a:avLst/>
                                    </a:prstGeom>
                                    <a:noFill/>
                                    <a:ln>
                                      <a:noFill/>
                                    </a:ln>
                                  </pic:spPr>
                                </pic:pic>
                              </a:graphicData>
                            </a:graphic>
                          </wp:inline>
                        </w:drawing>
                      </w:r>
                    </w:p>
                  </w:txbxContent>
                </v:textbox>
              </v:rect>
            </w:pict>
          </mc:Fallback>
        </mc:AlternateContent>
      </w:r>
      <w:r w:rsidR="003F5B72" w:rsidRPr="00867E10">
        <w:rPr>
          <w:noProof/>
          <w:u w:val="single"/>
        </w:rPr>
        <mc:AlternateContent>
          <mc:Choice Requires="wps">
            <w:drawing>
              <wp:anchor distT="0" distB="0" distL="114300" distR="114300" simplePos="0" relativeHeight="251674624" behindDoc="0" locked="0" layoutInCell="1" allowOverlap="1" wp14:anchorId="4B4E27C4" wp14:editId="1058623F">
                <wp:simplePos x="0" y="0"/>
                <wp:positionH relativeFrom="column">
                  <wp:posOffset>2781300</wp:posOffset>
                </wp:positionH>
                <wp:positionV relativeFrom="paragraph">
                  <wp:posOffset>309245</wp:posOffset>
                </wp:positionV>
                <wp:extent cx="3838575" cy="4438650"/>
                <wp:effectExtent l="0" t="0" r="0" b="0"/>
                <wp:wrapNone/>
                <wp:docPr id="15" name="Rectangle 15"/>
                <wp:cNvGraphicFramePr/>
                <a:graphic xmlns:a="http://schemas.openxmlformats.org/drawingml/2006/main">
                  <a:graphicData uri="http://schemas.microsoft.com/office/word/2010/wordprocessingShape">
                    <wps:wsp>
                      <wps:cNvSpPr/>
                      <wps:spPr>
                        <a:xfrm>
                          <a:off x="0" y="0"/>
                          <a:ext cx="3838575" cy="4438650"/>
                        </a:xfrm>
                        <a:prstGeom prst="rect">
                          <a:avLst/>
                        </a:prstGeom>
                        <a:solidFill>
                          <a:schemeClr val="accent6">
                            <a:alpha val="0"/>
                          </a:schemeClr>
                        </a:solidFill>
                        <a:ln>
                          <a:solidFill>
                            <a:srgbClr val="FFC000">
                              <a:alpha val="0"/>
                            </a:srgbClr>
                          </a:solidFill>
                        </a:ln>
                      </wps:spPr>
                      <wps:style>
                        <a:lnRef idx="2">
                          <a:schemeClr val="accent6"/>
                        </a:lnRef>
                        <a:fillRef idx="1">
                          <a:schemeClr val="lt1"/>
                        </a:fillRef>
                        <a:effectRef idx="0">
                          <a:schemeClr val="accent6"/>
                        </a:effectRef>
                        <a:fontRef idx="minor">
                          <a:schemeClr val="dk1"/>
                        </a:fontRef>
                      </wps:style>
                      <wps:txbx>
                        <w:txbxContent>
                          <w:p w:rsidR="003F5B72" w:rsidRDefault="00050DB4" w:rsidP="003F5B72">
                            <w:pPr>
                              <w:pStyle w:val="ListParagraph"/>
                              <w:spacing w:after="0"/>
                              <w:ind w:left="0"/>
                              <w:rPr>
                                <w:noProof/>
                              </w:rPr>
                            </w:pPr>
                            <w:r>
                              <w:t>Fitting the</w:t>
                            </w:r>
                            <w:r w:rsidRPr="00050DB4">
                              <w:t xml:space="preserve"> regression model over the scatterp</w:t>
                            </w:r>
                            <w:r>
                              <w:t>lot is a graphical technique that</w:t>
                            </w:r>
                            <w:r>
                              <w:rPr>
                                <w:noProof/>
                              </w:rPr>
                              <w:t xml:space="preserve"> validates/violates the OLS assumption of linearity. As seen in the scatterplot to the left, </w:t>
                            </w:r>
                            <w:r w:rsidR="00354F7B">
                              <w:rPr>
                                <w:noProof/>
                              </w:rPr>
                              <w:t xml:space="preserve">the data enters the graph linearly, which satisfies the linearity assumption of OLS. The solid line represents the fitted regression line plotted by OLS, and it visually lies in between the points. </w:t>
                            </w:r>
                            <w:r w:rsidR="00454177">
                              <w:rPr>
                                <w:noProof/>
                              </w:rPr>
                              <w:t xml:space="preserve">In the graph, the blue fill represents the </w:t>
                            </w:r>
                            <w:r w:rsidR="0089267A">
                              <w:rPr>
                                <w:noProof/>
                              </w:rPr>
                              <w:t xml:space="preserve">95% confidence limit. I understand this to mean if I took repeated random samples from the specific population and calculated the regression line and confidence limits for each sample, the confidence interval for 95% of my sample would include the blue fill (http://udel.edu/~mcdonald/statconf.html). </w:t>
                            </w:r>
                            <w:r w:rsidR="00E408B6">
                              <w:rPr>
                                <w:noProof/>
                              </w:rPr>
                              <w:t xml:space="preserve">The dotted blue line represents the 95% prediction limit. I understand this to mean if I predicted future occurences from this population, 95% of the </w:t>
                            </w:r>
                            <w:r w:rsidR="003F5B72">
                              <w:rPr>
                                <w:noProof/>
                              </w:rPr>
                              <w:t>observations will fall between the dotted lines (</w:t>
                            </w:r>
                            <w:r w:rsidR="003F5B72" w:rsidRPr="003F5B72">
                              <w:rPr>
                                <w:noProof/>
                              </w:rPr>
                              <w:t>http://en.wikipedia.org/wiki/Prediction_interval</w:t>
                            </w:r>
                            <w:r w:rsidR="003F5B72">
                              <w:rPr>
                                <w:noProof/>
                              </w:rPr>
                              <w:t>) .</w:t>
                            </w:r>
                            <w:r w:rsidR="00E408B6">
                              <w:rPr>
                                <w:noProof/>
                              </w:rPr>
                              <w:t xml:space="preserve"> </w:t>
                            </w:r>
                            <w:r w:rsidR="00A45260">
                              <w:rPr>
                                <w:noProof/>
                              </w:rPr>
                              <w:t>There are</w:t>
                            </w:r>
                            <w:r w:rsidR="00E326B2">
                              <w:rPr>
                                <w:noProof/>
                              </w:rPr>
                              <w:t xml:space="preserve"> no extreme outliers and the line fits the data quite well. </w:t>
                            </w:r>
                            <w:r w:rsidR="00A45260">
                              <w:rPr>
                                <w:noProof/>
                              </w:rPr>
                              <w:t xml:space="preserve"> </w:t>
                            </w:r>
                          </w:p>
                          <w:p w:rsidR="00A45260" w:rsidRDefault="003F5B72" w:rsidP="000829E0">
                            <w:pPr>
                              <w:pStyle w:val="ListParagraph"/>
                              <w:spacing w:after="0"/>
                              <w:ind w:left="0"/>
                            </w:pPr>
                            <w:r>
                              <w:rPr>
                                <w:noProof/>
                              </w:rPr>
                              <w:tab/>
                              <w:t xml:space="preserve">Looking at the second graph, the </w:t>
                            </w:r>
                            <w:r>
                              <w:t>normality</w:t>
                            </w:r>
                            <w:r w:rsidR="00050DB4">
                              <w:t xml:space="preserve"> errors fall along a 45 degree line which proves the assumption that the errors or residuals follow a normal distribution.</w:t>
                            </w:r>
                            <w:r w:rsidR="000829E0">
                              <w:t xml:space="preserve"> As the residuals fall closer to the line, the distribution for the errors follows a more normal distribution. This observation validates 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2" style="position:absolute;margin-left:219pt;margin-top:24.35pt;width:302.25pt;height:3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" fillcolor="#f79646 [3209]" strokecolor="#ffc000" strokeweight="2pt">
                <v:fill opacity="0"/>
                <v:stroke opacity="0"/>
                <v:textbox>
                  <w:txbxContent>
                    <w:p w:rsidR="003F5B72" w:rsidRDefault="00050DB4" w:rsidP="003F5B72">
                      <w:pPr>
                        <w:pStyle w:val="ListParagraph"/>
                        <w:spacing w:after="0"/>
                        <w:ind w:left="0"/>
                        <w:rPr>
                          <w:noProof/>
                        </w:rPr>
                      </w:pPr>
                      <w:r>
                        <w:t>Fitting the</w:t>
                      </w:r>
                      <w:r w:rsidRPr="00050DB4">
                        <w:t xml:space="preserve"> regression model over the scatterp</w:t>
                      </w:r>
                      <w:r>
                        <w:t>lot is a graphical technique that</w:t>
                      </w:r>
                      <w:r>
                        <w:rPr>
                          <w:noProof/>
                        </w:rPr>
                        <w:t xml:space="preserve"> validates/violates the OLS assumption of linearity. As seen in the scatterplot to the left, </w:t>
                      </w:r>
                      <w:r w:rsidR="00354F7B">
                        <w:rPr>
                          <w:noProof/>
                        </w:rPr>
                        <w:t xml:space="preserve">the data enters the graph linearly, which satisfies the linearity assumption of OLS. The solid line represents the fitted regression line plotted by OLS, and it visually lies in between the points. </w:t>
                      </w:r>
                      <w:r w:rsidR="00454177">
                        <w:rPr>
                          <w:noProof/>
                        </w:rPr>
                        <w:t xml:space="preserve">In the graph, the blue fill represents the </w:t>
                      </w:r>
                      <w:r w:rsidR="0089267A">
                        <w:rPr>
                          <w:noProof/>
                        </w:rPr>
                        <w:t xml:space="preserve">95% confidence limit. I understand this to mean if I took repeated random samples from the specific population and calculated the regression line and confidence limits for each sample, the confidence interval for 95% of my sample would include the blue fill (http://udel.edu/~mcdonald/statconf.html). </w:t>
                      </w:r>
                      <w:r w:rsidR="00E408B6">
                        <w:rPr>
                          <w:noProof/>
                        </w:rPr>
                        <w:t xml:space="preserve">The dotted blue line represents the 95% prediction limit. I understand this to mean if I predicted future occurences from this population, 95% of the </w:t>
                      </w:r>
                      <w:r w:rsidR="003F5B72">
                        <w:rPr>
                          <w:noProof/>
                        </w:rPr>
                        <w:t>observations will fall between the dotted lines (</w:t>
                      </w:r>
                      <w:r w:rsidR="003F5B72" w:rsidRPr="003F5B72">
                        <w:rPr>
                          <w:noProof/>
                        </w:rPr>
                        <w:t>http://en.wikipedia.org/wiki/Prediction_interval</w:t>
                      </w:r>
                      <w:r w:rsidR="003F5B72">
                        <w:rPr>
                          <w:noProof/>
                        </w:rPr>
                        <w:t>) .</w:t>
                      </w:r>
                      <w:r w:rsidR="00E408B6">
                        <w:rPr>
                          <w:noProof/>
                        </w:rPr>
                        <w:t xml:space="preserve"> </w:t>
                      </w:r>
                      <w:r w:rsidR="00A45260">
                        <w:rPr>
                          <w:noProof/>
                        </w:rPr>
                        <w:t>There are</w:t>
                      </w:r>
                      <w:r w:rsidR="00E326B2">
                        <w:rPr>
                          <w:noProof/>
                        </w:rPr>
                        <w:t xml:space="preserve"> no extreme outliers and the line fits the data quite well. </w:t>
                      </w:r>
                      <w:r w:rsidR="00A45260">
                        <w:rPr>
                          <w:noProof/>
                        </w:rPr>
                        <w:t xml:space="preserve"> </w:t>
                      </w:r>
                    </w:p>
                    <w:p w:rsidR="00A45260" w:rsidRDefault="003F5B72" w:rsidP="000829E0">
                      <w:pPr>
                        <w:pStyle w:val="ListParagraph"/>
                        <w:spacing w:after="0"/>
                        <w:ind w:left="0"/>
                      </w:pPr>
                      <w:r>
                        <w:rPr>
                          <w:noProof/>
                        </w:rPr>
                        <w:tab/>
                        <w:t xml:space="preserve">Looking at the second graph, the </w:t>
                      </w:r>
                      <w:r>
                        <w:t>normality</w:t>
                      </w:r>
                      <w:r w:rsidR="00050DB4">
                        <w:t xml:space="preserve"> errors fall along a 45 degree line which proves the assumption that the errors or residuals follow a normal distribution.</w:t>
                      </w:r>
                      <w:r w:rsidR="000829E0">
                        <w:t xml:space="preserve"> As the residuals fall closer to the line, the distribution for the errors follows a more normal distribution. This observation validates the</w:t>
                      </w:r>
                    </w:p>
                  </w:txbxContent>
                </v:textbox>
              </v:rect>
            </w:pict>
          </mc:Fallback>
        </mc:AlternateContent>
      </w:r>
      <w:r w:rsidR="00BA4EE0">
        <w:tab/>
        <w:t>A</w:t>
      </w:r>
      <w:r w:rsidR="000543A1" w:rsidRPr="00BA4EE0">
        <w:t>ssess</w:t>
      </w:r>
      <w:r w:rsidR="00BA4EE0">
        <w:t>ing the model a</w:t>
      </w:r>
      <w:r w:rsidR="000543A1" w:rsidRPr="00BA4EE0">
        <w:t>dequacy</w:t>
      </w:r>
      <w:r w:rsidR="00BA4EE0">
        <w:t xml:space="preserve"> is the next step in confirming the best regression model for a data set. As stated above, four main diagnostics are utilized to validate the assumptions of OLS.</w:t>
      </w:r>
    </w:p>
    <w:p w:rsidR="00050DB4" w:rsidRDefault="00050DB4" w:rsidP="00050DB4">
      <w:pPr>
        <w:pStyle w:val="ListParagraph"/>
        <w:spacing w:after="0"/>
        <w:rPr>
          <w:u w:val="single"/>
        </w:rPr>
      </w:pPr>
    </w:p>
    <w:p w:rsidR="000543A1" w:rsidRPr="00867E10" w:rsidRDefault="00A45260" w:rsidP="00050DB4">
      <w:pPr>
        <w:pStyle w:val="ListParagraph"/>
        <w:spacing w:after="0"/>
        <w:rPr>
          <w:sz w:val="24"/>
          <w:szCs w:val="24"/>
          <w:u w:val="single"/>
        </w:rPr>
      </w:pPr>
      <w:r w:rsidRPr="00867E10">
        <w:rPr>
          <w:u w:val="single"/>
        </w:rPr>
        <w:t xml:space="preserve">Fitted </w:t>
      </w:r>
      <w:proofErr w:type="spellStart"/>
      <w:r w:rsidRPr="00867E10">
        <w:rPr>
          <w:u w:val="single"/>
        </w:rPr>
        <w:t>regres</w:t>
      </w:r>
      <w:r w:rsidR="00050DB4">
        <w:rPr>
          <w:u w:val="single"/>
        </w:rPr>
        <w:t>si</w:t>
      </w:r>
      <w:proofErr w:type="spellEnd"/>
    </w:p>
    <w:p w:rsidR="000543A1" w:rsidRPr="000543A1" w:rsidRDefault="000543A1" w:rsidP="000543A1">
      <w:pPr>
        <w:spacing w:after="0"/>
        <w:rPr>
          <w:sz w:val="24"/>
          <w:szCs w:val="24"/>
        </w:rPr>
      </w:pPr>
    </w:p>
    <w:p w:rsidR="000543A1" w:rsidRDefault="000543A1" w:rsidP="00FC17B1"/>
    <w:p w:rsidR="00FC17B1" w:rsidRDefault="00FC17B1" w:rsidP="00FC17B1"/>
    <w:p w:rsidR="00FC17B1" w:rsidRDefault="00FC17B1" w:rsidP="00FC17B1"/>
    <w:p w:rsidR="00FC17B1" w:rsidRPr="00FC17B1" w:rsidRDefault="00FC17B1" w:rsidP="00FC17B1">
      <w:r>
        <w:t xml:space="preserve"> </w:t>
      </w:r>
    </w:p>
    <w:p w:rsidR="00E326B2" w:rsidRDefault="00E326B2" w:rsidP="00E326B2">
      <w:pPr>
        <w:pStyle w:val="Default"/>
      </w:pPr>
    </w:p>
    <w:p w:rsidR="00E326B2" w:rsidRPr="00E326B2" w:rsidRDefault="00E326B2" w:rsidP="00E326B2">
      <w:pPr>
        <w:spacing w:after="0" w:line="240" w:lineRule="auto"/>
        <w:rPr>
          <w:sz w:val="24"/>
          <w:szCs w:val="24"/>
          <w:u w:val="single"/>
        </w:rPr>
      </w:pPr>
    </w:p>
    <w:p w:rsidR="00E326B2" w:rsidRPr="00E326B2" w:rsidRDefault="00E326B2" w:rsidP="00E326B2">
      <w:pPr>
        <w:rPr>
          <w:sz w:val="24"/>
          <w:szCs w:val="24"/>
          <w:u w:val="single"/>
        </w:rPr>
      </w:pPr>
    </w:p>
    <w:p w:rsidR="00E326B2" w:rsidRDefault="00E326B2"/>
    <w:p w:rsidR="00E326B2" w:rsidRDefault="00E326B2"/>
    <w:p w:rsidR="00E326B2" w:rsidRDefault="00E326B2"/>
    <w:p w:rsidR="00E326B2" w:rsidRDefault="000829E0">
      <w:r>
        <w:rPr>
          <w:noProof/>
        </w:rPr>
        <mc:AlternateContent>
          <mc:Choice Requires="wps">
            <w:drawing>
              <wp:anchor distT="0" distB="0" distL="114300" distR="114300" simplePos="0" relativeHeight="251686912" behindDoc="0" locked="0" layoutInCell="1" allowOverlap="1">
                <wp:simplePos x="0" y="0"/>
                <wp:positionH relativeFrom="column">
                  <wp:posOffset>-390525</wp:posOffset>
                </wp:positionH>
                <wp:positionV relativeFrom="paragraph">
                  <wp:posOffset>603250</wp:posOffset>
                </wp:positionV>
                <wp:extent cx="7105650" cy="666750"/>
                <wp:effectExtent l="0" t="0" r="0" b="0"/>
                <wp:wrapNone/>
                <wp:docPr id="12" name="Rectangle 12"/>
                <wp:cNvGraphicFramePr/>
                <a:graphic xmlns:a="http://schemas.openxmlformats.org/drawingml/2006/main">
                  <a:graphicData uri="http://schemas.microsoft.com/office/word/2010/wordprocessingShape">
                    <wps:wsp>
                      <wps:cNvSpPr/>
                      <wps:spPr>
                        <a:xfrm>
                          <a:off x="0" y="0"/>
                          <a:ext cx="7105650" cy="666750"/>
                        </a:xfrm>
                        <a:prstGeom prst="rect">
                          <a:avLst/>
                        </a:prstGeom>
                        <a:no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0829E0" w:rsidRDefault="00455CF1" w:rsidP="000829E0">
                            <w:r>
                              <w:t xml:space="preserve">Normality Assumption required for OLS. The two graphs above visually validate the Linearity and Normality Assumptions through analyzing the scatter plot of data and the residuals in the Q-Q plot.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3" style="position:absolute;margin-left:-30.75pt;margin-top:47.5pt;width:559.5pt;height:5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" filled="f" strokecolor="#f79646 [3209]" strokeweight="2pt">
                <v:stroke opacity="0"/>
                <v:textbox>
                  <w:txbxContent>
                    <w:p w:rsidR="000829E0" w:rsidRDefault="00455CF1" w:rsidP="000829E0">
                      <w:r>
                        <w:t xml:space="preserve">Normality Assumption required for OLS. The two graphs above visually validate the Linearity and Normality Assumptions through analyzing the scatter plot of data and the residuals in the Q-Q plot. </w:t>
                      </w:r>
                    </w:p>
                  </w:txbxContent>
                </v:textbox>
              </v:rect>
            </w:pict>
          </mc:Fallback>
        </mc:AlternateContent>
      </w:r>
    </w:p>
    <w:p w:rsidR="002A49A8" w:rsidRDefault="006E2BDF" w:rsidP="00C971C4">
      <w:pPr>
        <w:rPr>
          <w:noProof/>
        </w:rPr>
      </w:pPr>
      <w:r>
        <w:rPr>
          <w:noProof/>
          <w:sz w:val="24"/>
          <w:szCs w:val="24"/>
          <w:u w:val="single"/>
        </w:rPr>
        <w:lastRenderedPageBreak/>
        <mc:AlternateContent>
          <mc:Choice Requires="wps">
            <w:drawing>
              <wp:anchor distT="0" distB="0" distL="114300" distR="114300" simplePos="0" relativeHeight="251679744" behindDoc="0" locked="0" layoutInCell="1" allowOverlap="1" wp14:anchorId="5D532955" wp14:editId="5A657AE4">
                <wp:simplePos x="0" y="0"/>
                <wp:positionH relativeFrom="column">
                  <wp:posOffset>-1448435</wp:posOffset>
                </wp:positionH>
                <wp:positionV relativeFrom="paragraph">
                  <wp:posOffset>-655955</wp:posOffset>
                </wp:positionV>
                <wp:extent cx="4638675" cy="3067050"/>
                <wp:effectExtent l="0" t="0" r="0" b="0"/>
                <wp:wrapNone/>
                <wp:docPr id="24" name="Rectangle 24"/>
                <wp:cNvGraphicFramePr/>
                <a:graphic xmlns:a="http://schemas.openxmlformats.org/drawingml/2006/main">
                  <a:graphicData uri="http://schemas.microsoft.com/office/word/2010/wordprocessingShape">
                    <wps:wsp>
                      <wps:cNvSpPr/>
                      <wps:spPr>
                        <a:xfrm>
                          <a:off x="0" y="0"/>
                          <a:ext cx="4638675" cy="306705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934AF" w:rsidRDefault="00867E10" w:rsidP="001934AF">
                            <w:pPr>
                              <w:jc w:val="center"/>
                            </w:pPr>
                            <w:r>
                              <w:rPr>
                                <w:noProof/>
                                <w:sz w:val="24"/>
                                <w:szCs w:val="24"/>
                              </w:rPr>
                              <w:drawing>
                                <wp:inline distT="0" distB="0" distL="0" distR="0" wp14:anchorId="765C73D2" wp14:editId="53D425DD">
                                  <wp:extent cx="2527299" cy="189547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293" cy="19014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4" style="position:absolute;margin-left:-114.05pt;margin-top:-51.65pt;width:365.25pt;height:2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" fillcolor="white [3201]" strokecolor="#f79646 [3209]" strokeweight="2pt">
                <v:fill opacity="0"/>
                <v:stroke opacity="0"/>
                <v:textbox>
                  <w:txbxContent>
                    <w:p w:rsidR="001934AF" w:rsidRDefault="00867E10" w:rsidP="001934AF">
                      <w:pPr>
                        <w:jc w:val="center"/>
                      </w:pPr>
                      <w:r>
                        <w:rPr>
                          <w:noProof/>
                          <w:sz w:val="24"/>
                          <w:szCs w:val="24"/>
                        </w:rPr>
                        <w:drawing>
                          <wp:inline distT="0" distB="0" distL="0" distR="0" wp14:anchorId="765C73D2" wp14:editId="53D425DD">
                            <wp:extent cx="2527299" cy="189547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293" cy="1901471"/>
                                    </a:xfrm>
                                    <a:prstGeom prst="rect">
                                      <a:avLst/>
                                    </a:prstGeom>
                                    <a:noFill/>
                                    <a:ln>
                                      <a:noFill/>
                                    </a:ln>
                                  </pic:spPr>
                                </pic:pic>
                              </a:graphicData>
                            </a:graphic>
                          </wp:inline>
                        </w:drawing>
                      </w:r>
                    </w:p>
                  </w:txbxContent>
                </v:textbox>
              </v:rect>
            </w:pict>
          </mc:Fallback>
        </mc:AlternateContent>
      </w:r>
      <w:r w:rsidR="00455CF1">
        <w:tab/>
      </w:r>
      <w:r>
        <w:tab/>
      </w:r>
      <w:r>
        <w:tab/>
      </w:r>
      <w:r>
        <w:tab/>
      </w:r>
      <w:r>
        <w:tab/>
        <w:t xml:space="preserve">     </w:t>
      </w:r>
      <w:r w:rsidR="00455CF1">
        <w:t xml:space="preserve">Analyzing the residuals against the predictor variable visually </w:t>
      </w:r>
      <w:r>
        <w:tab/>
      </w:r>
      <w:r>
        <w:tab/>
      </w:r>
      <w:r>
        <w:tab/>
      </w:r>
      <w:r>
        <w:tab/>
      </w:r>
      <w:r>
        <w:tab/>
      </w:r>
      <w:r>
        <w:tab/>
      </w:r>
      <w:r w:rsidR="00455CF1">
        <w:t xml:space="preserve">allows one to inspect for OLS violations. </w:t>
      </w:r>
      <w:r w:rsidR="004D0EFC">
        <w:t xml:space="preserve">The residuals should </w:t>
      </w:r>
      <w:r>
        <w:tab/>
      </w:r>
      <w:r>
        <w:tab/>
      </w:r>
      <w:r>
        <w:tab/>
      </w:r>
      <w:r>
        <w:tab/>
      </w:r>
      <w:r>
        <w:tab/>
      </w:r>
      <w:r>
        <w:tab/>
      </w:r>
      <w:r w:rsidR="004D0EFC">
        <w:t xml:space="preserve">not be correlated with each of the predictor variables, thus the </w:t>
      </w:r>
      <w:r>
        <w:tab/>
      </w:r>
      <w:r>
        <w:tab/>
      </w:r>
      <w:r>
        <w:tab/>
      </w:r>
      <w:r>
        <w:tab/>
      </w:r>
      <w:r>
        <w:tab/>
      </w:r>
      <w:r>
        <w:tab/>
      </w:r>
      <w:r w:rsidR="004D0EFC">
        <w:t xml:space="preserve">plot should be a random scatter of points with no discernible </w:t>
      </w:r>
      <w:r>
        <w:tab/>
      </w:r>
      <w:r>
        <w:tab/>
      </w:r>
      <w:r>
        <w:tab/>
      </w:r>
      <w:r>
        <w:tab/>
      </w:r>
      <w:r>
        <w:tab/>
      </w:r>
      <w:r>
        <w:tab/>
      </w:r>
      <w:r w:rsidR="004D0EFC">
        <w:t xml:space="preserve">patter. Given the plot below, one can see that the points are </w:t>
      </w:r>
      <w:r>
        <w:tab/>
      </w:r>
      <w:r>
        <w:tab/>
      </w:r>
      <w:r>
        <w:tab/>
      </w:r>
      <w:r>
        <w:tab/>
      </w:r>
      <w:r>
        <w:tab/>
      </w:r>
      <w:r>
        <w:tab/>
      </w:r>
      <w:r w:rsidR="004D0EFC">
        <w:t xml:space="preserve">scattered randomly which indicates linearity. Also the random </w:t>
      </w:r>
      <w:r>
        <w:tab/>
      </w:r>
      <w:r>
        <w:rPr>
          <w:noProof/>
          <w:sz w:val="24"/>
          <w:szCs w:val="24"/>
          <w:u w:val="single"/>
        </w:rPr>
        <mc:AlternateContent>
          <mc:Choice Requires="wps">
            <w:drawing>
              <wp:anchor distT="0" distB="0" distL="114300" distR="114300" simplePos="0" relativeHeight="251683840" behindDoc="0" locked="0" layoutInCell="1" allowOverlap="1" wp14:anchorId="4201215F" wp14:editId="406A050A">
                <wp:simplePos x="0" y="0"/>
                <wp:positionH relativeFrom="column">
                  <wp:posOffset>-1447800</wp:posOffset>
                </wp:positionH>
                <wp:positionV relativeFrom="paragraph">
                  <wp:posOffset>1327150</wp:posOffset>
                </wp:positionV>
                <wp:extent cx="4162425" cy="3257550"/>
                <wp:effectExtent l="0" t="0" r="0" b="0"/>
                <wp:wrapNone/>
                <wp:docPr id="28" name="Rectangle 28"/>
                <wp:cNvGraphicFramePr/>
                <a:graphic xmlns:a="http://schemas.openxmlformats.org/drawingml/2006/main">
                  <a:graphicData uri="http://schemas.microsoft.com/office/word/2010/wordprocessingShape">
                    <wps:wsp>
                      <wps:cNvSpPr/>
                      <wps:spPr>
                        <a:xfrm>
                          <a:off x="0" y="0"/>
                          <a:ext cx="4162425" cy="325755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867E10" w:rsidRDefault="00B41663" w:rsidP="00867E10">
                            <w:pPr>
                              <w:jc w:val="center"/>
                            </w:pPr>
                            <w:r>
                              <w:rPr>
                                <w:noProof/>
                                <w:sz w:val="24"/>
                                <w:szCs w:val="24"/>
                              </w:rPr>
                              <w:drawing>
                                <wp:inline distT="0" distB="0" distL="0" distR="0">
                                  <wp:extent cx="194564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67188" t="36250" r="937" b="33281"/>
                                          <a:stretch>
                                            <a:fillRect/>
                                          </a:stretch>
                                        </pic:blipFill>
                                        <pic:spPr bwMode="auto">
                                          <a:xfrm>
                                            <a:off x="0" y="0"/>
                                            <a:ext cx="1945640" cy="1860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5" style="position:absolute;margin-left:-114pt;margin-top:104.5pt;width:327.75pt;height:25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" fillcolor="white [3201]" strokecolor="#f79646 [3209]" strokeweight="2pt">
                <v:fill opacity="0"/>
                <v:stroke opacity="0"/>
                <v:textbox>
                  <w:txbxContent>
                    <w:p w:rsidR="00867E10" w:rsidRDefault="00B41663" w:rsidP="00867E10">
                      <w:pPr>
                        <w:jc w:val="center"/>
                      </w:pPr>
                      <w:r>
                        <w:rPr>
                          <w:noProof/>
                          <w:sz w:val="24"/>
                          <w:szCs w:val="24"/>
                        </w:rPr>
                        <w:drawing>
                          <wp:inline distT="0" distB="0" distL="0" distR="0">
                            <wp:extent cx="194564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67188" t="36250" r="937" b="33281"/>
                                    <a:stretch>
                                      <a:fillRect/>
                                    </a:stretch>
                                  </pic:blipFill>
                                  <pic:spPr bwMode="auto">
                                    <a:xfrm>
                                      <a:off x="0" y="0"/>
                                      <a:ext cx="1945640" cy="1860550"/>
                                    </a:xfrm>
                                    <a:prstGeom prst="rect">
                                      <a:avLst/>
                                    </a:prstGeom>
                                    <a:noFill/>
                                    <a:ln>
                                      <a:noFill/>
                                    </a:ln>
                                  </pic:spPr>
                                </pic:pic>
                              </a:graphicData>
                            </a:graphic>
                          </wp:inline>
                        </w:drawing>
                      </w:r>
                    </w:p>
                  </w:txbxContent>
                </v:textbox>
              </v:rect>
            </w:pict>
          </mc:Fallback>
        </mc:AlternateContent>
      </w:r>
      <w:r w:rsidR="00C971C4">
        <w:tab/>
      </w:r>
      <w:r w:rsidR="00C971C4">
        <w:tab/>
      </w:r>
      <w:r w:rsidR="00C971C4">
        <w:tab/>
      </w:r>
      <w:r w:rsidR="00C971C4">
        <w:tab/>
      </w:r>
      <w:r w:rsidR="00C971C4">
        <w:tab/>
      </w:r>
      <w:r w:rsidR="00C971C4">
        <w:rPr>
          <w:noProof/>
        </w:rPr>
        <w:t xml:space="preserve">homoscedasticity assumption associated with residuals having </w:t>
      </w:r>
      <w:r w:rsidR="00C971C4">
        <w:rPr>
          <w:noProof/>
        </w:rPr>
        <w:tab/>
      </w:r>
      <w:r w:rsidR="00C971C4">
        <w:rPr>
          <w:noProof/>
        </w:rPr>
        <w:tab/>
      </w:r>
      <w:r w:rsidR="00C971C4">
        <w:rPr>
          <w:noProof/>
        </w:rPr>
        <w:tab/>
      </w:r>
      <w:r w:rsidR="00C971C4">
        <w:rPr>
          <w:noProof/>
        </w:rPr>
        <w:tab/>
      </w:r>
      <w:r w:rsidR="00C971C4">
        <w:rPr>
          <w:noProof/>
        </w:rPr>
        <w:tab/>
      </w:r>
      <w:r w:rsidR="00C971C4">
        <w:rPr>
          <w:noProof/>
        </w:rPr>
        <w:tab/>
        <w:t xml:space="preserve">the same variance.Cook’s distance is used to estimate the </w:t>
      </w:r>
      <w:r w:rsidR="00C971C4">
        <w:rPr>
          <w:noProof/>
        </w:rPr>
        <w:tab/>
      </w:r>
      <w:r w:rsidR="00C971C4">
        <w:rPr>
          <w:noProof/>
        </w:rPr>
        <w:tab/>
      </w:r>
      <w:r w:rsidR="00C971C4">
        <w:rPr>
          <w:noProof/>
        </w:rPr>
        <w:tab/>
      </w:r>
      <w:r w:rsidR="00C971C4">
        <w:rPr>
          <w:noProof/>
        </w:rPr>
        <w:tab/>
      </w:r>
      <w:r w:rsidR="00C971C4">
        <w:rPr>
          <w:noProof/>
        </w:rPr>
        <w:tab/>
      </w:r>
      <w:r w:rsidR="00C971C4">
        <w:rPr>
          <w:noProof/>
        </w:rPr>
        <w:tab/>
        <w:t>influence of data points</w:t>
      </w:r>
      <w:r w:rsidR="0021068F">
        <w:rPr>
          <w:noProof/>
        </w:rPr>
        <w:t xml:space="preserve"> and out</w:t>
      </w:r>
      <w:r>
        <w:rPr>
          <w:noProof/>
        </w:rPr>
        <w:t>l</w:t>
      </w:r>
      <w:r w:rsidR="0021068F">
        <w:rPr>
          <w:noProof/>
        </w:rPr>
        <w:t>iers</w:t>
      </w:r>
      <w:r w:rsidR="00C971C4">
        <w:rPr>
          <w:noProof/>
        </w:rPr>
        <w:t xml:space="preserve">. </w:t>
      </w:r>
      <w:r w:rsidR="0021068F">
        <w:rPr>
          <w:noProof/>
        </w:rPr>
        <w:t>As</w:t>
      </w:r>
      <w:r>
        <w:rPr>
          <w:noProof/>
        </w:rPr>
        <w:t xml:space="preserve"> the value for a point </w:t>
      </w:r>
      <w:r w:rsidR="0021068F">
        <w:rPr>
          <w:noProof/>
        </w:rPr>
        <w:t xml:space="preserve"> Cook’s plot </w:t>
      </w:r>
      <w:r w:rsidR="0021068F">
        <w:rPr>
          <w:noProof/>
        </w:rPr>
        <w:tab/>
      </w:r>
      <w:r w:rsidR="0021068F">
        <w:rPr>
          <w:noProof/>
        </w:rPr>
        <w:tab/>
      </w:r>
      <w:r w:rsidR="0021068F">
        <w:rPr>
          <w:noProof/>
        </w:rPr>
        <w:tab/>
      </w:r>
      <w:r w:rsidR="0021068F">
        <w:rPr>
          <w:noProof/>
        </w:rPr>
        <w:tab/>
        <w:t>increases, the m</w:t>
      </w:r>
      <w:r>
        <w:rPr>
          <w:noProof/>
        </w:rPr>
        <w:t>ore inflential the point</w:t>
      </w:r>
      <w:r w:rsidR="0021068F">
        <w:rPr>
          <w:noProof/>
        </w:rPr>
        <w:t>.</w:t>
      </w:r>
      <w:r>
        <w:rPr>
          <w:noProof/>
        </w:rPr>
        <w:t xml:space="preserve"> Points that have a value </w:t>
      </w:r>
      <w:r>
        <w:rPr>
          <w:noProof/>
        </w:rPr>
        <w:tab/>
      </w:r>
      <w:r>
        <w:rPr>
          <w:noProof/>
        </w:rPr>
        <w:tab/>
      </w:r>
      <w:r>
        <w:rPr>
          <w:noProof/>
        </w:rPr>
        <w:tab/>
      </w:r>
      <w:r>
        <w:rPr>
          <w:noProof/>
        </w:rPr>
        <w:tab/>
      </w:r>
      <w:r>
        <w:rPr>
          <w:noProof/>
        </w:rPr>
        <w:tab/>
        <w:t xml:space="preserve">greater than one are considered significant and warrant taking a </w:t>
      </w:r>
      <w:r>
        <w:rPr>
          <w:noProof/>
        </w:rPr>
        <w:tab/>
      </w:r>
      <w:r>
        <w:rPr>
          <w:noProof/>
        </w:rPr>
        <w:tab/>
      </w:r>
      <w:r>
        <w:rPr>
          <w:noProof/>
        </w:rPr>
        <w:tab/>
      </w:r>
      <w:r>
        <w:rPr>
          <w:noProof/>
        </w:rPr>
        <w:tab/>
      </w:r>
      <w:r>
        <w:rPr>
          <w:noProof/>
        </w:rPr>
        <w:tab/>
        <w:t xml:space="preserve">closer look. After analyzing Cook’s D for the X values, it can be </w:t>
      </w:r>
      <w:r>
        <w:rPr>
          <w:noProof/>
        </w:rPr>
        <w:tab/>
      </w:r>
      <w:r>
        <w:rPr>
          <w:noProof/>
        </w:rPr>
        <w:tab/>
      </w:r>
      <w:r>
        <w:rPr>
          <w:noProof/>
        </w:rPr>
        <w:tab/>
      </w:r>
      <w:r>
        <w:rPr>
          <w:noProof/>
        </w:rPr>
        <w:tab/>
      </w:r>
      <w:r>
        <w:rPr>
          <w:noProof/>
        </w:rPr>
        <w:tab/>
      </w:r>
      <w:r>
        <w:rPr>
          <w:noProof/>
        </w:rPr>
        <w:tab/>
        <w:t xml:space="preserve">seen that no point unduly influences the set. This analysis </w:t>
      </w:r>
      <w:r>
        <w:rPr>
          <w:noProof/>
        </w:rPr>
        <w:tab/>
      </w:r>
      <w:r>
        <w:rPr>
          <w:noProof/>
        </w:rPr>
        <w:tab/>
      </w:r>
      <w:r>
        <w:rPr>
          <w:noProof/>
        </w:rPr>
        <w:tab/>
      </w:r>
      <w:r>
        <w:rPr>
          <w:noProof/>
        </w:rPr>
        <w:tab/>
      </w:r>
      <w:r>
        <w:rPr>
          <w:noProof/>
        </w:rPr>
        <w:tab/>
      </w:r>
      <w:r>
        <w:rPr>
          <w:noProof/>
        </w:rPr>
        <w:tab/>
        <w:t xml:space="preserve">confrims that X2 does not have any major outliers. </w:t>
      </w:r>
    </w:p>
    <w:p w:rsidR="00C971C4" w:rsidRDefault="002A49A8" w:rsidP="00455CF1">
      <w:r>
        <w:rPr>
          <w:noProof/>
        </w:rPr>
        <w:tab/>
      </w:r>
      <w:r>
        <w:rPr>
          <w:noProof/>
        </w:rPr>
        <w:tab/>
      </w:r>
      <w:r>
        <w:rPr>
          <w:noProof/>
        </w:rPr>
        <w:tab/>
      </w:r>
      <w:r>
        <w:rPr>
          <w:noProof/>
        </w:rPr>
        <w:tab/>
      </w:r>
      <w:r>
        <w:rPr>
          <w:noProof/>
        </w:rPr>
        <w:tab/>
      </w:r>
      <w:r>
        <w:rPr>
          <w:noProof/>
        </w:rPr>
        <w:tab/>
      </w:r>
      <w:r>
        <w:t xml:space="preserve">The visual graphics demonstrate that the simple linear </w:t>
      </w:r>
      <w:r>
        <w:tab/>
      </w:r>
      <w:r>
        <w:tab/>
      </w:r>
      <w:r>
        <w:tab/>
      </w:r>
      <w:r>
        <w:tab/>
      </w:r>
      <w:r>
        <w:tab/>
      </w:r>
      <w:r>
        <w:tab/>
        <w:t>regression model using X1 as the predictor variable follows the</w:t>
      </w:r>
      <w:r>
        <w:tab/>
      </w:r>
      <w:r>
        <w:tab/>
      </w:r>
      <w:r>
        <w:tab/>
      </w:r>
      <w:r>
        <w:tab/>
      </w:r>
      <w:r>
        <w:tab/>
      </w:r>
      <w:r>
        <w:tab/>
        <w:t xml:space="preserve"> major assumptions needed for the OLS method to be valid. The </w:t>
      </w:r>
      <w:r>
        <w:tab/>
      </w:r>
      <w:r>
        <w:tab/>
      </w:r>
      <w:r>
        <w:tab/>
      </w:r>
      <w:r>
        <w:tab/>
      </w:r>
      <w:r>
        <w:tab/>
      </w:r>
      <w:r>
        <w:tab/>
        <w:t xml:space="preserve">diagnostics for SAS are powerful tools that need carful study in </w:t>
      </w:r>
      <w:r>
        <w:tab/>
      </w:r>
      <w:r>
        <w:tab/>
      </w:r>
      <w:r>
        <w:tab/>
      </w:r>
      <w:r>
        <w:tab/>
      </w:r>
      <w:r>
        <w:tab/>
      </w:r>
      <w:r>
        <w:tab/>
        <w:t>order to better understand the story that the data is telling. Through these diagnostics one can better learn about the situa</w:t>
      </w:r>
      <w:r w:rsidR="009A1145">
        <w:t xml:space="preserve">tion reflected by the data. The diagnostics for simple linear regression prepare one for the diagnostics needed for multiple </w:t>
      </w:r>
      <w:proofErr w:type="gramStart"/>
      <w:r w:rsidR="009A1145">
        <w:t>regression</w:t>
      </w:r>
      <w:proofErr w:type="gramEnd"/>
      <w:r w:rsidR="009A1145">
        <w:t xml:space="preserve">. </w:t>
      </w:r>
      <w:r w:rsidR="00FC6869">
        <w:t xml:space="preserve">As the assignments become more complicated, I feel confident in simple regression and the diagnostics that assess model adequacy. </w:t>
      </w:r>
      <w:r>
        <w:t xml:space="preserve"> </w:t>
      </w:r>
    </w:p>
    <w:p w:rsidR="001934AF" w:rsidRDefault="00724D93">
      <w:pPr>
        <w:rPr>
          <w:u w:val="single"/>
        </w:rPr>
      </w:pPr>
      <w:r>
        <w:rPr>
          <w:u w:val="single"/>
        </w:rPr>
        <w:t xml:space="preserve">Professor </w:t>
      </w:r>
      <w:proofErr w:type="spellStart"/>
      <w:r>
        <w:rPr>
          <w:u w:val="single"/>
        </w:rPr>
        <w:t>Bhatti’s</w:t>
      </w:r>
      <w:proofErr w:type="spellEnd"/>
      <w:r>
        <w:rPr>
          <w:u w:val="single"/>
        </w:rPr>
        <w:t xml:space="preserve"> Notes</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(1) Check the QQ plot to ensure that the residuals are normally distributed.</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Residuals should hug the 45 degree line.  In this example we probably have one</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roofErr w:type="gramStart"/>
      <w:r>
        <w:rPr>
          <w:rFonts w:ascii="Courier New" w:hAnsi="Courier New" w:cs="Courier New"/>
          <w:color w:val="008000"/>
          <w:sz w:val="20"/>
          <w:szCs w:val="20"/>
        </w:rPr>
        <w:t>very</w:t>
      </w:r>
      <w:proofErr w:type="gramEnd"/>
      <w:r>
        <w:rPr>
          <w:rFonts w:ascii="Courier New" w:hAnsi="Courier New" w:cs="Courier New"/>
          <w:color w:val="008000"/>
          <w:sz w:val="20"/>
          <w:szCs w:val="20"/>
        </w:rPr>
        <w:t xml:space="preserve">) mild outlier, which we can see by looking at the Cook's D measure.  </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See p. 111 in RABE for Cook's Distance.  A simple rule is a Cook's D greater </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than</w:t>
      </w:r>
      <w:proofErr w:type="gramEnd"/>
      <w:r>
        <w:rPr>
          <w:rFonts w:ascii="Courier New" w:hAnsi="Courier New" w:cs="Courier New"/>
          <w:color w:val="008000"/>
          <w:sz w:val="20"/>
          <w:szCs w:val="20"/>
        </w:rPr>
        <w:t xml:space="preserve"> 1 is an influential point, where "influential point" means that the </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observation</w:t>
      </w:r>
      <w:proofErr w:type="gramEnd"/>
      <w:r>
        <w:rPr>
          <w:rFonts w:ascii="Courier New" w:hAnsi="Courier New" w:cs="Courier New"/>
          <w:color w:val="008000"/>
          <w:sz w:val="20"/>
          <w:szCs w:val="20"/>
        </w:rPr>
        <w:t xml:space="preserve"> effects the estimation of the regression coefficients.</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(2) Examine the individual plots of the residuals against the predictor variables</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to</w:t>
      </w:r>
      <w:proofErr w:type="gramEnd"/>
      <w:r>
        <w:rPr>
          <w:rFonts w:ascii="Courier New" w:hAnsi="Courier New" w:cs="Courier New"/>
          <w:color w:val="008000"/>
          <w:sz w:val="20"/>
          <w:szCs w:val="20"/>
        </w:rPr>
        <w:t xml:space="preserve"> check for </w:t>
      </w:r>
      <w:proofErr w:type="spellStart"/>
      <w:r>
        <w:rPr>
          <w:rFonts w:ascii="Courier New" w:hAnsi="Courier New" w:cs="Courier New"/>
          <w:color w:val="008000"/>
          <w:sz w:val="20"/>
          <w:szCs w:val="20"/>
        </w:rPr>
        <w:t>mis</w:t>
      </w:r>
      <w:proofErr w:type="spellEnd"/>
      <w:r>
        <w:rPr>
          <w:rFonts w:ascii="Courier New" w:hAnsi="Courier New" w:cs="Courier New"/>
          <w:color w:val="008000"/>
          <w:sz w:val="20"/>
          <w:szCs w:val="20"/>
        </w:rPr>
        <w:t xml:space="preserve">-specification in the predictor.  If the plots do not show a </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pattern</w:t>
      </w:r>
      <w:proofErr w:type="gramEnd"/>
      <w:r>
        <w:rPr>
          <w:rFonts w:ascii="Courier New" w:hAnsi="Courier New" w:cs="Courier New"/>
          <w:color w:val="008000"/>
          <w:sz w:val="20"/>
          <w:szCs w:val="20"/>
        </w:rPr>
        <w:t>, then the predictor specification is okay.  If the plots show a pattern,</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then</w:t>
      </w:r>
      <w:proofErr w:type="gramEnd"/>
      <w:r>
        <w:rPr>
          <w:rFonts w:ascii="Courier New" w:hAnsi="Courier New" w:cs="Courier New"/>
          <w:color w:val="008000"/>
          <w:sz w:val="20"/>
          <w:szCs w:val="20"/>
        </w:rPr>
        <w:t xml:space="preserve"> you would need to try to transformation of the predictor variable to remove</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the</w:t>
      </w:r>
      <w:proofErr w:type="gramEnd"/>
      <w:r>
        <w:rPr>
          <w:rFonts w:ascii="Courier New" w:hAnsi="Courier New" w:cs="Courier New"/>
          <w:color w:val="008000"/>
          <w:sz w:val="20"/>
          <w:szCs w:val="20"/>
        </w:rPr>
        <w:t xml:space="preserve"> pattern.  A pattern in this plot indicates a </w:t>
      </w:r>
      <w:proofErr w:type="spellStart"/>
      <w:r>
        <w:rPr>
          <w:rFonts w:ascii="Courier New" w:hAnsi="Courier New" w:cs="Courier New"/>
          <w:color w:val="008000"/>
          <w:sz w:val="20"/>
          <w:szCs w:val="20"/>
        </w:rPr>
        <w:t>volation</w:t>
      </w:r>
      <w:proofErr w:type="spellEnd"/>
      <w:r>
        <w:rPr>
          <w:rFonts w:ascii="Courier New" w:hAnsi="Courier New" w:cs="Courier New"/>
          <w:color w:val="008000"/>
          <w:sz w:val="20"/>
          <w:szCs w:val="20"/>
        </w:rPr>
        <w:t xml:space="preserve"> of the homoscedasticity </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assumption</w:t>
      </w:r>
      <w:proofErr w:type="gramEnd"/>
      <w:r>
        <w:rPr>
          <w:rFonts w:ascii="Courier New" w:hAnsi="Courier New" w:cs="Courier New"/>
          <w:color w:val="008000"/>
          <w:sz w:val="20"/>
          <w:szCs w:val="20"/>
        </w:rPr>
        <w:t xml:space="preserve">.  The transformation to remove this pattern is called a </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roofErr w:type="gramStart"/>
      <w:r>
        <w:rPr>
          <w:rFonts w:ascii="Courier New" w:hAnsi="Courier New" w:cs="Courier New"/>
          <w:color w:val="008000"/>
          <w:sz w:val="20"/>
          <w:szCs w:val="20"/>
        </w:rPr>
        <w:t>variance-stabilizing</w:t>
      </w:r>
      <w:proofErr w:type="gramEnd"/>
      <w:r>
        <w:rPr>
          <w:rFonts w:ascii="Courier New" w:hAnsi="Courier New" w:cs="Courier New"/>
          <w:color w:val="008000"/>
          <w:sz w:val="20"/>
          <w:szCs w:val="20"/>
        </w:rPr>
        <w:t xml:space="preserve"> transformation".  </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lastRenderedPageBreak/>
        <w:t>(3) Model is reasonably predictive in-sample with an adjusted R-Square of 0.753.</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Our goodness-of-fit analysis allows us to have confidence that any statistical </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inferences</w:t>
      </w:r>
      <w:proofErr w:type="gramEnd"/>
      <w:r>
        <w:rPr>
          <w:rFonts w:ascii="Courier New" w:hAnsi="Courier New" w:cs="Courier New"/>
          <w:color w:val="008000"/>
          <w:sz w:val="20"/>
          <w:szCs w:val="20"/>
        </w:rPr>
        <w:t xml:space="preserve"> made from this model would be statistically valid, i.e. all p-values</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are</w:t>
      </w:r>
      <w:proofErr w:type="gramEnd"/>
      <w:r>
        <w:rPr>
          <w:rFonts w:ascii="Courier New" w:hAnsi="Courier New" w:cs="Courier New"/>
          <w:color w:val="008000"/>
          <w:sz w:val="20"/>
          <w:szCs w:val="20"/>
        </w:rPr>
        <w:t xml:space="preserve"> legitimate and not distorted by model </w:t>
      </w:r>
      <w:proofErr w:type="spellStart"/>
      <w:r>
        <w:rPr>
          <w:rFonts w:ascii="Courier New" w:hAnsi="Courier New" w:cs="Courier New"/>
          <w:color w:val="008000"/>
          <w:sz w:val="20"/>
          <w:szCs w:val="20"/>
        </w:rPr>
        <w:t>mis</w:t>
      </w:r>
      <w:proofErr w:type="spellEnd"/>
      <w:r>
        <w:rPr>
          <w:rFonts w:ascii="Courier New" w:hAnsi="Courier New" w:cs="Courier New"/>
          <w:color w:val="008000"/>
          <w:sz w:val="20"/>
          <w:szCs w:val="20"/>
        </w:rPr>
        <w:t xml:space="preserve">-specification.  However, the </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goodness-of-fit</w:t>
      </w:r>
      <w:proofErr w:type="gramEnd"/>
      <w:r>
        <w:rPr>
          <w:rFonts w:ascii="Courier New" w:hAnsi="Courier New" w:cs="Courier New"/>
          <w:color w:val="008000"/>
          <w:sz w:val="20"/>
          <w:szCs w:val="20"/>
        </w:rPr>
        <w:t xml:space="preserve"> analysis does not allow us to conclude that the model is good </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enough</w:t>
      </w:r>
      <w:proofErr w:type="gramEnd"/>
      <w:r>
        <w:rPr>
          <w:rFonts w:ascii="Courier New" w:hAnsi="Courier New" w:cs="Courier New"/>
          <w:color w:val="008000"/>
          <w:sz w:val="20"/>
          <w:szCs w:val="20"/>
        </w:rPr>
        <w:t xml:space="preserve"> from a predictive accuracy or application point-of-view.  We would have to </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determine</w:t>
      </w:r>
      <w:proofErr w:type="gramEnd"/>
      <w:r>
        <w:rPr>
          <w:rFonts w:ascii="Courier New" w:hAnsi="Courier New" w:cs="Courier New"/>
          <w:color w:val="008000"/>
          <w:sz w:val="20"/>
          <w:szCs w:val="20"/>
        </w:rPr>
        <w:t xml:space="preserve"> what level of accuracy is necessary for our application, and then </w:t>
      </w:r>
    </w:p>
    <w:p w:rsidR="00724D93" w:rsidRDefault="00724D93" w:rsidP="00724D93">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evaluate</w:t>
      </w:r>
      <w:proofErr w:type="gramEnd"/>
      <w:r>
        <w:rPr>
          <w:rFonts w:ascii="Courier New" w:hAnsi="Courier New" w:cs="Courier New"/>
          <w:color w:val="008000"/>
          <w:sz w:val="20"/>
          <w:szCs w:val="20"/>
        </w:rPr>
        <w:t xml:space="preserve"> our model out-of-sample to determine if the model fits well enough to be</w:t>
      </w:r>
    </w:p>
    <w:p w:rsidR="00724D93" w:rsidRPr="00724D93" w:rsidRDefault="00724D93" w:rsidP="00724D93">
      <w:pPr>
        <w:rPr>
          <w:u w:val="single"/>
        </w:rPr>
      </w:pPr>
      <w:proofErr w:type="gramStart"/>
      <w:r>
        <w:rPr>
          <w:rFonts w:ascii="Courier New" w:hAnsi="Courier New" w:cs="Courier New"/>
          <w:color w:val="008000"/>
          <w:sz w:val="20"/>
          <w:szCs w:val="20"/>
        </w:rPr>
        <w:t>used</w:t>
      </w:r>
      <w:proofErr w:type="gramEnd"/>
      <w:r>
        <w:rPr>
          <w:rFonts w:ascii="Courier New" w:hAnsi="Courier New" w:cs="Courier New"/>
          <w:color w:val="008000"/>
          <w:sz w:val="20"/>
          <w:szCs w:val="20"/>
        </w:rPr>
        <w:t xml:space="preserve"> for predictive purposes.</w:t>
      </w:r>
      <w:bookmarkStart w:id="0" w:name="_GoBack"/>
      <w:bookmarkEnd w:id="0"/>
    </w:p>
    <w:p w:rsidR="001934AF" w:rsidRDefault="001934AF"/>
    <w:p w:rsidR="001934AF" w:rsidRDefault="001934AF"/>
    <w:p w:rsidR="00867E10" w:rsidRDefault="00867E10"/>
    <w:p w:rsidR="00867E10" w:rsidRDefault="00867E10"/>
    <w:p w:rsidR="00867E10" w:rsidRPr="00C971C4" w:rsidRDefault="00867E10" w:rsidP="00867E10">
      <w:pPr>
        <w:spacing w:after="0"/>
      </w:pPr>
    </w:p>
    <w:p w:rsidR="00867E10" w:rsidRPr="00C971C4" w:rsidRDefault="00867E10" w:rsidP="00C971C4">
      <w:pPr>
        <w:pStyle w:val="ListParagraph"/>
        <w:rPr>
          <w:sz w:val="24"/>
          <w:szCs w:val="24"/>
        </w:rPr>
      </w:pPr>
    </w:p>
    <w:p w:rsidR="00F749BA" w:rsidRDefault="00F749BA" w:rsidP="00F749BA">
      <w:pPr>
        <w:pStyle w:val="ListParagraph"/>
        <w:rPr>
          <w:sz w:val="24"/>
          <w:szCs w:val="24"/>
          <w:u w:val="single"/>
        </w:rPr>
      </w:pPr>
    </w:p>
    <w:p w:rsidR="00F749BA" w:rsidRPr="00F749BA" w:rsidRDefault="00F749BA" w:rsidP="00F749BA">
      <w:pPr>
        <w:pStyle w:val="ListParagraph"/>
        <w:rPr>
          <w:sz w:val="24"/>
          <w:szCs w:val="24"/>
          <w:u w:val="single"/>
        </w:rPr>
      </w:pPr>
    </w:p>
    <w:p w:rsidR="00867E10" w:rsidRDefault="00867E10"/>
    <w:p w:rsidR="00867E10" w:rsidRDefault="00867E10"/>
    <w:p w:rsidR="00867E10" w:rsidRDefault="00867E10"/>
    <w:p w:rsidR="00867E10" w:rsidRDefault="00867E10"/>
    <w:p w:rsidR="00787369" w:rsidRDefault="00B51F2C">
      <w:r>
        <w:tab/>
        <w:t xml:space="preserve">  </w:t>
      </w:r>
    </w:p>
    <w:p w:rsidR="00787369" w:rsidRPr="00787369" w:rsidRDefault="00787369">
      <w:pPr>
        <w:rPr>
          <w:b/>
        </w:rPr>
      </w:pPr>
      <w:r w:rsidRPr="00787369">
        <w:rPr>
          <w:b/>
        </w:rPr>
        <w:t>Code:</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*****Statement to access where the data is stored*****;</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libname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'/courses/u_northwestern.edu1/i_833463/c_3505/</w:t>
      </w:r>
      <w:proofErr w:type="spellStart"/>
      <w:r>
        <w:rPr>
          <w:rFonts w:ascii="Courier New" w:hAnsi="Courier New" w:cs="Courier New"/>
          <w:color w:val="800080"/>
          <w:sz w:val="20"/>
          <w:szCs w:val="20"/>
        </w:rPr>
        <w:t>SAS_Data</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*****Program for running a Regression Model, Chapter 9 Cody*****;</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"Running a Simple Regression Model"</w:t>
      </w:r>
      <w:r>
        <w:rPr>
          <w:rFonts w:ascii="Courier New" w:hAnsi="Courier New" w:cs="Courier New"/>
          <w:b/>
          <w:bCs/>
          <w:color w:val="000000"/>
          <w:sz w:val="20"/>
          <w:szCs w:val="20"/>
        </w:rPr>
        <w:t>;</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x1</w:t>
      </w:r>
      <w:r>
        <w:rPr>
          <w:rFonts w:ascii="Courier New" w:hAnsi="Courier New" w:cs="Courier New"/>
          <w:b/>
          <w:bCs/>
          <w:color w:val="000000"/>
          <w:sz w:val="20"/>
          <w:szCs w:val="20"/>
        </w:rPr>
        <w:t>;</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*****Using the RSQUARE Selection Method, 138*****;</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"Demonstrating the RSQ Selection Method"</w:t>
      </w:r>
      <w:r>
        <w:rPr>
          <w:rFonts w:ascii="Courier New" w:hAnsi="Courier New" w:cs="Courier New"/>
          <w:b/>
          <w:bCs/>
          <w:color w:val="000000"/>
          <w:sz w:val="20"/>
          <w:szCs w:val="20"/>
        </w:rPr>
        <w:t>;</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lastRenderedPageBreak/>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DD"/>
          <w:sz w:val="20"/>
          <w:szCs w:val="20"/>
        </w:rPr>
        <w:t>model</w:t>
      </w:r>
      <w:r>
        <w:rPr>
          <w:rFonts w:ascii="Courier New" w:hAnsi="Courier New" w:cs="Courier New"/>
          <w:color w:val="000000"/>
          <w:sz w:val="20"/>
          <w:szCs w:val="20"/>
        </w:rPr>
        <w:t xml:space="preserve"> y = x1 x2 x3 x4 x5 x6 x7 x8 x9 /</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selection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rsquare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adjrsq</w:t>
      </w:r>
      <w:proofErr w:type="spellEnd"/>
      <w:r>
        <w:rPr>
          <w:rFonts w:ascii="Courier New" w:hAnsi="Courier New" w:cs="Courier New"/>
          <w:color w:val="000000"/>
          <w:sz w:val="20"/>
          <w:szCs w:val="20"/>
        </w:rPr>
        <w:t xml:space="preserve"> start=</w:t>
      </w:r>
      <w:r>
        <w:rPr>
          <w:rFonts w:ascii="Courier New" w:hAnsi="Courier New" w:cs="Courier New"/>
          <w:b/>
          <w:bCs/>
          <w:color w:val="008080"/>
          <w:sz w:val="20"/>
          <w:szCs w:val="20"/>
        </w:rPr>
        <w:t>1</w:t>
      </w:r>
      <w:r>
        <w:rPr>
          <w:rFonts w:ascii="Courier New" w:hAnsi="Courier New" w:cs="Courier New"/>
          <w:color w:val="000000"/>
          <w:sz w:val="20"/>
          <w:szCs w:val="20"/>
        </w:rPr>
        <w:t xml:space="preserve"> </w:t>
      </w:r>
      <w:r>
        <w:rPr>
          <w:rFonts w:ascii="Courier New" w:hAnsi="Courier New" w:cs="Courier New"/>
          <w:color w:val="0000DD"/>
          <w:sz w:val="20"/>
          <w:szCs w:val="20"/>
        </w:rPr>
        <w:t>stop</w:t>
      </w:r>
      <w:r>
        <w:rPr>
          <w:rFonts w:ascii="Courier New" w:hAnsi="Courier New" w:cs="Courier New"/>
          <w:color w:val="000000"/>
          <w:sz w:val="20"/>
          <w:szCs w:val="20"/>
        </w:rPr>
        <w:t>=</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787369" w:rsidRDefault="00B51F2C" w:rsidP="00B51F2C">
      <w:pPr>
        <w:rPr>
          <w:rFonts w:ascii="Courier New" w:hAnsi="Courier New" w:cs="Courier New"/>
          <w:b/>
          <w:bCs/>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*****Using </w:t>
      </w:r>
      <w:proofErr w:type="spellStart"/>
      <w:r>
        <w:rPr>
          <w:rFonts w:ascii="Courier New" w:hAnsi="Courier New" w:cs="Courier New"/>
          <w:color w:val="008000"/>
          <w:sz w:val="20"/>
          <w:szCs w:val="20"/>
        </w:rPr>
        <w:t>Proc</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Reg</w:t>
      </w:r>
      <w:proofErr w:type="spellEnd"/>
      <w:r>
        <w:rPr>
          <w:rFonts w:ascii="Courier New" w:hAnsi="Courier New" w:cs="Courier New"/>
          <w:color w:val="008000"/>
          <w:sz w:val="20"/>
          <w:szCs w:val="20"/>
        </w:rPr>
        <w:t xml:space="preserve"> for Residual and Diagnostics*****;</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'Fits of Regression Analysis'</w:t>
      </w:r>
      <w:r>
        <w:rPr>
          <w:rFonts w:ascii="Courier New" w:hAnsi="Courier New" w:cs="Courier New"/>
          <w:b/>
          <w:bCs/>
          <w:color w:val="000000"/>
          <w:sz w:val="20"/>
          <w:szCs w:val="20"/>
        </w:rPr>
        <w:t>;</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plots</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only</w:t>
      </w:r>
      <w:r>
        <w:rPr>
          <w:rFonts w:ascii="Courier New" w:hAnsi="Courier New" w:cs="Courier New"/>
          <w:b/>
          <w:bCs/>
          <w:color w:val="000000"/>
          <w:sz w:val="20"/>
          <w:szCs w:val="20"/>
        </w:rPr>
        <w:t>)</w:t>
      </w:r>
      <w:r>
        <w:rPr>
          <w:rFonts w:ascii="Courier New" w:hAnsi="Courier New" w:cs="Courier New"/>
          <w:color w:val="000000"/>
          <w:sz w:val="20"/>
          <w:szCs w:val="20"/>
        </w:rPr>
        <w:t xml:space="preserve"> = </w:t>
      </w:r>
      <w:r>
        <w:rPr>
          <w:rFonts w:ascii="Courier New" w:hAnsi="Courier New" w:cs="Courier New"/>
          <w:b/>
          <w:bCs/>
          <w:color w:val="000000"/>
          <w:sz w:val="20"/>
          <w:szCs w:val="20"/>
        </w:rPr>
        <w:t>(</w:t>
      </w:r>
      <w:proofErr w:type="spellStart"/>
      <w:r>
        <w:rPr>
          <w:rFonts w:ascii="Courier New" w:hAnsi="Courier New" w:cs="Courier New"/>
          <w:color w:val="0000DD"/>
          <w:sz w:val="20"/>
          <w:szCs w:val="20"/>
        </w:rPr>
        <w:t>QQplot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Fitplot</w:t>
      </w:r>
      <w:proofErr w:type="spellEnd"/>
      <w:r>
        <w:rPr>
          <w:rFonts w:ascii="Courier New" w:hAnsi="Courier New" w:cs="Courier New"/>
          <w:color w:val="000000"/>
          <w:sz w:val="20"/>
          <w:szCs w:val="20"/>
        </w:rPr>
        <w:t xml:space="preserve"> Diagnostics Residuals</w:t>
      </w:r>
      <w:r>
        <w:rPr>
          <w:rFonts w:ascii="Courier New" w:hAnsi="Courier New" w:cs="Courier New"/>
          <w:b/>
          <w:bCs/>
          <w:color w:val="000000"/>
          <w:sz w:val="20"/>
          <w:szCs w:val="20"/>
        </w:rPr>
        <w:t>);</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x1</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B51F2C" w:rsidRDefault="00B51F2C" w:rsidP="00B51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B51F2C" w:rsidRDefault="00B51F2C" w:rsidP="00B51F2C">
      <w:proofErr w:type="gramStart"/>
      <w:r>
        <w:rPr>
          <w:rFonts w:ascii="Courier New" w:hAnsi="Courier New" w:cs="Courier New"/>
          <w:color w:val="0000DD"/>
          <w:sz w:val="20"/>
          <w:szCs w:val="20"/>
        </w:rPr>
        <w:t>ODS</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sectPr w:rsidR="00B51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529E2"/>
    <w:multiLevelType w:val="hybridMultilevel"/>
    <w:tmpl w:val="27764E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4556455F"/>
    <w:multiLevelType w:val="hybridMultilevel"/>
    <w:tmpl w:val="9D1A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F732F0"/>
    <w:multiLevelType w:val="hybridMultilevel"/>
    <w:tmpl w:val="71A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0A9"/>
    <w:rsid w:val="00005E6B"/>
    <w:rsid w:val="00050DB4"/>
    <w:rsid w:val="000543A1"/>
    <w:rsid w:val="000829E0"/>
    <w:rsid w:val="000E20A9"/>
    <w:rsid w:val="001934AF"/>
    <w:rsid w:val="0021068F"/>
    <w:rsid w:val="00297702"/>
    <w:rsid w:val="002A49A8"/>
    <w:rsid w:val="002C3333"/>
    <w:rsid w:val="00321897"/>
    <w:rsid w:val="00354F7B"/>
    <w:rsid w:val="0038323A"/>
    <w:rsid w:val="003E0DD8"/>
    <w:rsid w:val="003F5B72"/>
    <w:rsid w:val="00454177"/>
    <w:rsid w:val="00455CF1"/>
    <w:rsid w:val="0047536C"/>
    <w:rsid w:val="00493750"/>
    <w:rsid w:val="004D0EFC"/>
    <w:rsid w:val="00512234"/>
    <w:rsid w:val="00521D60"/>
    <w:rsid w:val="00556A92"/>
    <w:rsid w:val="005F35A9"/>
    <w:rsid w:val="006E2BDF"/>
    <w:rsid w:val="00713351"/>
    <w:rsid w:val="00724D93"/>
    <w:rsid w:val="00787369"/>
    <w:rsid w:val="00797D8E"/>
    <w:rsid w:val="00867E10"/>
    <w:rsid w:val="0089267A"/>
    <w:rsid w:val="008C3970"/>
    <w:rsid w:val="00913952"/>
    <w:rsid w:val="00917B97"/>
    <w:rsid w:val="009A1145"/>
    <w:rsid w:val="00A3284B"/>
    <w:rsid w:val="00A45260"/>
    <w:rsid w:val="00AA4C6D"/>
    <w:rsid w:val="00AB1280"/>
    <w:rsid w:val="00B13DC6"/>
    <w:rsid w:val="00B41663"/>
    <w:rsid w:val="00B51F2C"/>
    <w:rsid w:val="00B63927"/>
    <w:rsid w:val="00BA4EE0"/>
    <w:rsid w:val="00BB091B"/>
    <w:rsid w:val="00C971C4"/>
    <w:rsid w:val="00CA6DC7"/>
    <w:rsid w:val="00D30760"/>
    <w:rsid w:val="00D31AAC"/>
    <w:rsid w:val="00D35705"/>
    <w:rsid w:val="00DA4AB7"/>
    <w:rsid w:val="00DC5873"/>
    <w:rsid w:val="00E326B2"/>
    <w:rsid w:val="00E408B6"/>
    <w:rsid w:val="00E40F27"/>
    <w:rsid w:val="00E537A2"/>
    <w:rsid w:val="00E57D5C"/>
    <w:rsid w:val="00EB17B4"/>
    <w:rsid w:val="00ED5E7E"/>
    <w:rsid w:val="00F2029C"/>
    <w:rsid w:val="00F749BA"/>
    <w:rsid w:val="00F96F5F"/>
    <w:rsid w:val="00FC17B1"/>
    <w:rsid w:val="00FC6869"/>
    <w:rsid w:val="00FE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B4"/>
    <w:pPr>
      <w:ind w:left="720"/>
      <w:contextualSpacing/>
    </w:pPr>
  </w:style>
  <w:style w:type="paragraph" w:customStyle="1" w:styleId="Default">
    <w:name w:val="Default"/>
    <w:rsid w:val="00BB091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45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60"/>
    <w:rPr>
      <w:rFonts w:ascii="Tahoma" w:hAnsi="Tahoma" w:cs="Tahoma"/>
      <w:sz w:val="16"/>
      <w:szCs w:val="16"/>
    </w:rPr>
  </w:style>
  <w:style w:type="character" w:styleId="Hyperlink">
    <w:name w:val="Hyperlink"/>
    <w:basedOn w:val="DefaultParagraphFont"/>
    <w:uiPriority w:val="99"/>
    <w:unhideWhenUsed/>
    <w:rsid w:val="0089267A"/>
    <w:rPr>
      <w:color w:val="0000FF" w:themeColor="hyperlink"/>
      <w:u w:val="single"/>
    </w:rPr>
  </w:style>
  <w:style w:type="paragraph" w:styleId="NoSpacing">
    <w:name w:val="No Spacing"/>
    <w:uiPriority w:val="1"/>
    <w:qFormat/>
    <w:rsid w:val="00C971C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B4"/>
    <w:pPr>
      <w:ind w:left="720"/>
      <w:contextualSpacing/>
    </w:pPr>
  </w:style>
  <w:style w:type="paragraph" w:customStyle="1" w:styleId="Default">
    <w:name w:val="Default"/>
    <w:rsid w:val="00BB091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45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60"/>
    <w:rPr>
      <w:rFonts w:ascii="Tahoma" w:hAnsi="Tahoma" w:cs="Tahoma"/>
      <w:sz w:val="16"/>
      <w:szCs w:val="16"/>
    </w:rPr>
  </w:style>
  <w:style w:type="character" w:styleId="Hyperlink">
    <w:name w:val="Hyperlink"/>
    <w:basedOn w:val="DefaultParagraphFont"/>
    <w:uiPriority w:val="99"/>
    <w:unhideWhenUsed/>
    <w:rsid w:val="0089267A"/>
    <w:rPr>
      <w:color w:val="0000FF" w:themeColor="hyperlink"/>
      <w:u w:val="single"/>
    </w:rPr>
  </w:style>
  <w:style w:type="paragraph" w:styleId="NoSpacing">
    <w:name w:val="No Spacing"/>
    <w:uiPriority w:val="1"/>
    <w:qFormat/>
    <w:rsid w:val="00C971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0.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2447</TotalTime>
  <Pages>5</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Daniel Prusinski</cp:lastModifiedBy>
  <cp:revision>16</cp:revision>
  <cp:lastPrinted>2012-10-15T00:34:00Z</cp:lastPrinted>
  <dcterms:created xsi:type="dcterms:W3CDTF">2012-09-26T12:54:00Z</dcterms:created>
  <dcterms:modified xsi:type="dcterms:W3CDTF">2012-10-17T10:22:00Z</dcterms:modified>
</cp:coreProperties>
</file>