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D4F85" w14:textId="77777777" w:rsidR="00E67215" w:rsidRPr="00FF43E1" w:rsidRDefault="00E67215" w:rsidP="00E67215">
      <w:pPr>
        <w:spacing w:before="240" w:line="288" w:lineRule="auto"/>
        <w:rPr>
          <w:rFonts w:ascii="Arial" w:hAnsi="Arial" w:cs="Arial"/>
        </w:rPr>
      </w:pPr>
      <w:bookmarkStart w:id="0" w:name="income_prediction_and_customer_se_7343bd"/>
      <w:r w:rsidRPr="00FF43E1">
        <w:rPr>
          <w:rFonts w:ascii="Arial" w:hAnsi="Arial" w:cs="Arial"/>
          <w:b/>
          <w:sz w:val="56"/>
        </w:rPr>
        <w:t>Income Prediction and Customer Segmentation for Retail Marketing</w:t>
      </w:r>
      <w:bookmarkEnd w:id="0"/>
    </w:p>
    <w:p w14:paraId="0BEEBB04" w14:textId="77777777" w:rsidR="008F4BFF" w:rsidRDefault="00E67215" w:rsidP="00E67215">
      <w:pPr>
        <w:spacing w:after="210"/>
        <w:rPr>
          <w:rFonts w:ascii="Arial" w:hAnsi="Arial" w:cs="Arial"/>
          <w:b/>
        </w:rPr>
      </w:pPr>
      <w:r w:rsidRPr="00FF43E1">
        <w:rPr>
          <w:rFonts w:ascii="Arial" w:hAnsi="Arial" w:cs="Arial"/>
          <w:b/>
        </w:rPr>
        <w:t>Machine Learning Project</w:t>
      </w:r>
    </w:p>
    <w:p w14:paraId="01009AEE" w14:textId="7495C079" w:rsidR="00E67215" w:rsidRPr="00FF43E1" w:rsidRDefault="008F4BFF" w:rsidP="00E67215">
      <w:pPr>
        <w:spacing w:after="210"/>
        <w:rPr>
          <w:rFonts w:ascii="Arial" w:hAnsi="Arial" w:cs="Arial"/>
        </w:rPr>
      </w:pPr>
      <w:r>
        <w:rPr>
          <w:rFonts w:ascii="Arial" w:hAnsi="Arial" w:cs="Arial"/>
          <w:b/>
        </w:rPr>
        <w:t>Yu-Chih (Wisdom) Chen</w:t>
      </w:r>
      <w:r w:rsidR="00E67215" w:rsidRPr="00FF43E1">
        <w:rPr>
          <w:rFonts w:ascii="Arial" w:hAnsi="Arial" w:cs="Arial"/>
        </w:rPr>
        <w:br/>
      </w:r>
      <w:r w:rsidR="004F7A9A">
        <w:rPr>
          <w:rFonts w:ascii="Arial" w:hAnsi="Arial" w:cs="Arial"/>
          <w:b/>
        </w:rPr>
        <w:t>February 15, 2026</w:t>
      </w:r>
    </w:p>
    <w:p w14:paraId="0F444872" w14:textId="77777777" w:rsidR="00E67215" w:rsidRPr="00FF43E1" w:rsidRDefault="00000000" w:rsidP="00E67215">
      <w:pPr>
        <w:rPr>
          <w:rFonts w:ascii="Arial" w:hAnsi="Arial" w:cs="Arial"/>
        </w:rPr>
      </w:pPr>
      <w:r>
        <w:rPr>
          <w:rFonts w:ascii="Arial" w:hAnsi="Arial" w:cs="Arial"/>
          <w:noProof/>
        </w:rPr>
        <w:pict w14:anchorId="2162DC10">
          <v:rect id="_x0000_i1025" alt="" style="width:434.5pt;height:.05pt;mso-width-percent:0;mso-height-percent:0;mso-width-percent:0;mso-height-percent:0" o:hralign="center" o:hrstd="t" o:hr="t"/>
        </w:pict>
      </w:r>
    </w:p>
    <w:p w14:paraId="499C08CB" w14:textId="77777777" w:rsidR="00E67215" w:rsidRPr="00FF43E1" w:rsidRDefault="00E67215" w:rsidP="00E67215">
      <w:pPr>
        <w:spacing w:before="240" w:line="271" w:lineRule="auto"/>
        <w:rPr>
          <w:rFonts w:ascii="Arial" w:hAnsi="Arial" w:cs="Arial"/>
        </w:rPr>
      </w:pPr>
      <w:bookmarkStart w:id="1" w:name="executive_summary"/>
      <w:r w:rsidRPr="00FF43E1">
        <w:rPr>
          <w:rFonts w:ascii="Arial" w:hAnsi="Arial" w:cs="Arial"/>
          <w:b/>
          <w:sz w:val="42"/>
        </w:rPr>
        <w:t>Executive Summary</w:t>
      </w:r>
      <w:bookmarkEnd w:id="1"/>
    </w:p>
    <w:p w14:paraId="020A2EC0" w14:textId="056A2241" w:rsidR="00E67215" w:rsidRPr="00E6274F" w:rsidRDefault="00E67215" w:rsidP="00E67215">
      <w:pPr>
        <w:spacing w:after="210"/>
        <w:rPr>
          <w:rFonts w:ascii="Arial" w:hAnsi="Arial" w:cs="Arial"/>
          <w:sz w:val="20"/>
          <w:szCs w:val="20"/>
        </w:rPr>
      </w:pPr>
      <w:r w:rsidRPr="00E6274F">
        <w:rPr>
          <w:rFonts w:ascii="Arial" w:eastAsia="Georgia" w:hAnsi="Arial" w:cs="Arial"/>
          <w:sz w:val="20"/>
          <w:szCs w:val="20"/>
        </w:rPr>
        <w:t>This project tackles two related problems for a retail marketing client: predicting which customers earn over $</w:t>
      </w:r>
      <w:proofErr w:type="gramStart"/>
      <w:r w:rsidRPr="00E6274F">
        <w:rPr>
          <w:rFonts w:ascii="Arial" w:eastAsia="Georgia" w:hAnsi="Arial" w:cs="Arial"/>
          <w:sz w:val="20"/>
          <w:szCs w:val="20"/>
        </w:rPr>
        <w:t>50k, and</w:t>
      </w:r>
      <w:proofErr w:type="gramEnd"/>
      <w:r w:rsidRPr="00E6274F">
        <w:rPr>
          <w:rFonts w:ascii="Arial" w:eastAsia="Georgia" w:hAnsi="Arial" w:cs="Arial"/>
          <w:sz w:val="20"/>
          <w:szCs w:val="20"/>
        </w:rPr>
        <w:t xml:space="preserve"> grouping customers into segments for targeted campaigns. I used Census Bureau data (199,523 individuals) to build a classification model that identifies high-income customers 5x better than random guessing, and a clustering model that reveals 6 distinct customer groups with wildly different marketing ROI</w:t>
      </w:r>
      <w:r w:rsidR="004F7A9A" w:rsidRPr="00E6274F">
        <w:rPr>
          <w:rFonts w:ascii="Arial" w:eastAsia="Georgia" w:hAnsi="Arial" w:cs="Arial"/>
          <w:sz w:val="20"/>
          <w:szCs w:val="20"/>
        </w:rPr>
        <w:t xml:space="preserve">, </w:t>
      </w:r>
      <w:r w:rsidRPr="00E6274F">
        <w:rPr>
          <w:rFonts w:ascii="Arial" w:eastAsia="Georgia" w:hAnsi="Arial" w:cs="Arial"/>
          <w:sz w:val="20"/>
          <w:szCs w:val="20"/>
        </w:rPr>
        <w:t>ranging from -85% to 876%.</w:t>
      </w:r>
    </w:p>
    <w:p w14:paraId="5BB03332" w14:textId="0213AC98" w:rsidR="00E67215" w:rsidRPr="00E6274F" w:rsidRDefault="00E67215" w:rsidP="00E67215">
      <w:pPr>
        <w:spacing w:after="210"/>
        <w:rPr>
          <w:rFonts w:ascii="Arial" w:hAnsi="Arial" w:cs="Arial"/>
          <w:sz w:val="20"/>
          <w:szCs w:val="20"/>
        </w:rPr>
      </w:pPr>
      <w:r w:rsidRPr="00E6274F">
        <w:rPr>
          <w:rFonts w:ascii="Arial" w:hAnsi="Arial" w:cs="Arial"/>
          <w:sz w:val="20"/>
          <w:szCs w:val="20"/>
        </w:rPr>
        <w:t xml:space="preserve">The bottom line: </w:t>
      </w:r>
      <w:r w:rsidR="0076779E" w:rsidRPr="00E6274F">
        <w:rPr>
          <w:rFonts w:ascii="Arial" w:hAnsi="Arial" w:cs="Arial"/>
          <w:sz w:val="20"/>
          <w:szCs w:val="20"/>
        </w:rPr>
        <w:t>the classification model cuts marketing costs by 83% relative to contacting everyone while still reaching 89% of high-income customers</w:t>
      </w:r>
      <w:r w:rsidRPr="00E6274F">
        <w:rPr>
          <w:rFonts w:ascii="Arial" w:hAnsi="Arial" w:cs="Arial"/>
          <w:sz w:val="20"/>
          <w:szCs w:val="20"/>
        </w:rPr>
        <w:t xml:space="preserve">. When combined with segment targeting, we can focus on the two premium segments (only 4% of the population) that </w:t>
      </w:r>
      <w:proofErr w:type="gramStart"/>
      <w:r w:rsidRPr="00E6274F">
        <w:rPr>
          <w:rFonts w:ascii="Arial" w:hAnsi="Arial" w:cs="Arial"/>
          <w:sz w:val="20"/>
          <w:szCs w:val="20"/>
        </w:rPr>
        <w:t>actually generate</w:t>
      </w:r>
      <w:proofErr w:type="gramEnd"/>
      <w:r w:rsidRPr="00E6274F">
        <w:rPr>
          <w:rFonts w:ascii="Arial" w:hAnsi="Arial" w:cs="Arial"/>
          <w:sz w:val="20"/>
          <w:szCs w:val="20"/>
        </w:rPr>
        <w:t xml:space="preserve"> positive returns, while avoiding the three "value" segments that lose money.</w:t>
      </w:r>
    </w:p>
    <w:p w14:paraId="11A8EEE5" w14:textId="77777777" w:rsidR="00E67215" w:rsidRPr="00FF43E1" w:rsidRDefault="00E67215" w:rsidP="00E67215">
      <w:pPr>
        <w:spacing w:after="210"/>
        <w:rPr>
          <w:rFonts w:ascii="Arial" w:hAnsi="Arial" w:cs="Arial"/>
        </w:rPr>
      </w:pPr>
      <w:r w:rsidRPr="00FF43E1">
        <w:rPr>
          <w:rFonts w:ascii="Arial" w:hAnsi="Arial" w:cs="Arial"/>
          <w:b/>
        </w:rPr>
        <w:t>Key results:</w:t>
      </w:r>
    </w:p>
    <w:p w14:paraId="18E176A0" w14:textId="77777777" w:rsidR="00E67215" w:rsidRPr="00E6274F" w:rsidRDefault="00E67215" w:rsidP="00E67215">
      <w:pPr>
        <w:numPr>
          <w:ilvl w:val="0"/>
          <w:numId w:val="35"/>
        </w:numPr>
        <w:rPr>
          <w:rFonts w:ascii="Arial" w:hAnsi="Arial" w:cs="Arial"/>
          <w:sz w:val="20"/>
          <w:szCs w:val="20"/>
        </w:rPr>
      </w:pPr>
      <w:r w:rsidRPr="00E6274F">
        <w:rPr>
          <w:rFonts w:ascii="Arial" w:hAnsi="Arial" w:cs="Arial"/>
          <w:sz w:val="20"/>
          <w:szCs w:val="20"/>
        </w:rPr>
        <w:t>Best model: Gradient Boosting with 95.3% ROC-AUC</w:t>
      </w:r>
    </w:p>
    <w:p w14:paraId="1C908AC7" w14:textId="77777777" w:rsidR="00E67215" w:rsidRPr="00E6274F" w:rsidRDefault="00E67215" w:rsidP="00E67215">
      <w:pPr>
        <w:numPr>
          <w:ilvl w:val="0"/>
          <w:numId w:val="35"/>
        </w:numPr>
        <w:rPr>
          <w:rFonts w:ascii="Arial" w:hAnsi="Arial" w:cs="Arial"/>
          <w:sz w:val="20"/>
          <w:szCs w:val="20"/>
        </w:rPr>
      </w:pPr>
      <w:r w:rsidRPr="00E6274F">
        <w:rPr>
          <w:rFonts w:ascii="Arial" w:hAnsi="Arial" w:cs="Arial"/>
          <w:sz w:val="20"/>
          <w:szCs w:val="20"/>
        </w:rPr>
        <w:t>Precision: 31.9% (vs 6.2% base rate)</w:t>
      </w:r>
    </w:p>
    <w:p w14:paraId="7028C60A" w14:textId="7869BA23" w:rsidR="00E67215" w:rsidRPr="00E6274F" w:rsidRDefault="0076779E" w:rsidP="00E67215">
      <w:pPr>
        <w:numPr>
          <w:ilvl w:val="0"/>
          <w:numId w:val="35"/>
        </w:numPr>
        <w:rPr>
          <w:rFonts w:ascii="Arial" w:hAnsi="Arial" w:cs="Arial"/>
          <w:sz w:val="20"/>
          <w:szCs w:val="20"/>
        </w:rPr>
      </w:pPr>
      <w:r w:rsidRPr="00E6274F">
        <w:rPr>
          <w:rFonts w:ascii="Arial" w:hAnsi="Arial" w:cs="Arial"/>
          <w:sz w:val="20"/>
          <w:szCs w:val="20"/>
        </w:rPr>
        <w:t>Recommended threshold 0.5 as the best business trade</w:t>
      </w:r>
      <w:r w:rsidRPr="00E6274F">
        <w:rPr>
          <w:rFonts w:ascii="Cambria Math" w:hAnsi="Cambria Math" w:cs="Cambria Math"/>
          <w:sz w:val="20"/>
          <w:szCs w:val="20"/>
        </w:rPr>
        <w:t>‑</w:t>
      </w:r>
      <w:r w:rsidRPr="00E6274F">
        <w:rPr>
          <w:rFonts w:ascii="Arial" w:hAnsi="Arial" w:cs="Arial"/>
          <w:sz w:val="20"/>
          <w:szCs w:val="20"/>
        </w:rPr>
        <w:t>off between profit and coverage</w:t>
      </w:r>
    </w:p>
    <w:p w14:paraId="67424DFD" w14:textId="77777777" w:rsidR="00E67215" w:rsidRPr="00E6274F" w:rsidRDefault="00E67215" w:rsidP="00E67215">
      <w:pPr>
        <w:numPr>
          <w:ilvl w:val="0"/>
          <w:numId w:val="35"/>
        </w:numPr>
        <w:rPr>
          <w:rFonts w:ascii="Arial" w:hAnsi="Arial" w:cs="Arial"/>
          <w:sz w:val="20"/>
          <w:szCs w:val="20"/>
        </w:rPr>
      </w:pPr>
      <w:r w:rsidRPr="00E6274F">
        <w:rPr>
          <w:rFonts w:ascii="Arial" w:hAnsi="Arial" w:cs="Arial"/>
          <w:sz w:val="20"/>
          <w:szCs w:val="20"/>
        </w:rPr>
        <w:t>Top segments: "Affluent Investors" (876% ROI) and "High-Earning Professionals" (480% ROI)</w:t>
      </w:r>
    </w:p>
    <w:p w14:paraId="75B6D386" w14:textId="77777777" w:rsidR="00E67215" w:rsidRPr="00FF43E1" w:rsidRDefault="00000000" w:rsidP="00E67215">
      <w:pPr>
        <w:rPr>
          <w:rFonts w:ascii="Arial" w:hAnsi="Arial" w:cs="Arial"/>
        </w:rPr>
      </w:pPr>
      <w:r>
        <w:rPr>
          <w:rFonts w:ascii="Arial" w:hAnsi="Arial" w:cs="Arial"/>
          <w:noProof/>
        </w:rPr>
        <w:pict w14:anchorId="68A10B21">
          <v:rect id="_x0000_i1026" alt="" style="width:434.5pt;height:.05pt;mso-width-percent:0;mso-height-percent:0;mso-width-percent:0;mso-height-percent:0" o:hralign="center" o:hrstd="t" o:hr="t"/>
        </w:pict>
      </w:r>
    </w:p>
    <w:p w14:paraId="01DDBC1C" w14:textId="77777777" w:rsidR="00E67215" w:rsidRPr="00FF43E1" w:rsidRDefault="00E67215" w:rsidP="00E67215">
      <w:pPr>
        <w:spacing w:before="240" w:line="271" w:lineRule="auto"/>
        <w:rPr>
          <w:rFonts w:ascii="Arial" w:hAnsi="Arial" w:cs="Arial"/>
        </w:rPr>
      </w:pPr>
      <w:bookmarkStart w:id="2" w:name="bm_1_understanding_the_problem_and_data"/>
      <w:r w:rsidRPr="00FF43E1">
        <w:rPr>
          <w:rFonts w:ascii="Arial" w:hAnsi="Arial" w:cs="Arial"/>
          <w:b/>
          <w:sz w:val="42"/>
        </w:rPr>
        <w:t>1. Understanding the Problem and Data</w:t>
      </w:r>
      <w:bookmarkEnd w:id="2"/>
    </w:p>
    <w:p w14:paraId="32863E89" w14:textId="77777777" w:rsidR="00E67215" w:rsidRPr="00FF43E1" w:rsidRDefault="00E67215" w:rsidP="00E67215">
      <w:pPr>
        <w:spacing w:before="240" w:line="271" w:lineRule="auto"/>
        <w:rPr>
          <w:rFonts w:ascii="Arial" w:hAnsi="Arial" w:cs="Arial"/>
        </w:rPr>
      </w:pPr>
      <w:bookmarkStart w:id="3" w:name="what_we_re_trying_to_solve"/>
      <w:r w:rsidRPr="00FF43E1">
        <w:rPr>
          <w:rFonts w:ascii="Arial" w:hAnsi="Arial" w:cs="Arial"/>
          <w:b/>
          <w:sz w:val="33"/>
        </w:rPr>
        <w:t>What we're trying to solve</w:t>
      </w:r>
      <w:bookmarkEnd w:id="3"/>
    </w:p>
    <w:p w14:paraId="6319E8BC" w14:textId="77777777" w:rsidR="00E67215" w:rsidRPr="00E6274F" w:rsidRDefault="00E67215" w:rsidP="00E67215">
      <w:pPr>
        <w:spacing w:after="210"/>
        <w:rPr>
          <w:rFonts w:ascii="Arial" w:hAnsi="Arial" w:cs="Arial"/>
          <w:sz w:val="20"/>
          <w:szCs w:val="20"/>
        </w:rPr>
      </w:pPr>
      <w:r w:rsidRPr="00E6274F">
        <w:rPr>
          <w:rFonts w:ascii="Arial" w:hAnsi="Arial" w:cs="Arial"/>
          <w:sz w:val="20"/>
          <w:szCs w:val="20"/>
        </w:rPr>
        <w:t>The client has 40 demographic variables (age, education, occupation, capital gains, etc.) for each person they might market to. They want two things:</w:t>
      </w:r>
    </w:p>
    <w:p w14:paraId="74025267" w14:textId="77777777" w:rsidR="00E67215" w:rsidRPr="00E6274F" w:rsidRDefault="00E67215" w:rsidP="00E67215">
      <w:pPr>
        <w:numPr>
          <w:ilvl w:val="0"/>
          <w:numId w:val="36"/>
        </w:numPr>
        <w:rPr>
          <w:rFonts w:ascii="Arial" w:hAnsi="Arial" w:cs="Arial"/>
          <w:sz w:val="20"/>
          <w:szCs w:val="20"/>
        </w:rPr>
      </w:pPr>
      <w:r w:rsidRPr="00E6274F">
        <w:rPr>
          <w:rFonts w:ascii="Arial" w:hAnsi="Arial" w:cs="Arial"/>
          <w:b/>
          <w:sz w:val="20"/>
          <w:szCs w:val="20"/>
        </w:rPr>
        <w:t>Classification:</w:t>
      </w:r>
      <w:r w:rsidRPr="00E6274F">
        <w:rPr>
          <w:rFonts w:ascii="Arial" w:hAnsi="Arial" w:cs="Arial"/>
          <w:sz w:val="20"/>
          <w:szCs w:val="20"/>
        </w:rPr>
        <w:t xml:space="preserve"> Predict if someone earns more or less than $50k</w:t>
      </w:r>
    </w:p>
    <w:p w14:paraId="18203F05" w14:textId="77777777" w:rsidR="00E67215" w:rsidRPr="00E6274F" w:rsidRDefault="00E67215" w:rsidP="00E67215">
      <w:pPr>
        <w:numPr>
          <w:ilvl w:val="0"/>
          <w:numId w:val="36"/>
        </w:numPr>
        <w:rPr>
          <w:rFonts w:ascii="Arial" w:hAnsi="Arial" w:cs="Arial"/>
          <w:sz w:val="20"/>
          <w:szCs w:val="20"/>
        </w:rPr>
      </w:pPr>
      <w:r w:rsidRPr="00E6274F">
        <w:rPr>
          <w:rFonts w:ascii="Arial" w:hAnsi="Arial" w:cs="Arial"/>
          <w:b/>
          <w:sz w:val="20"/>
          <w:szCs w:val="20"/>
        </w:rPr>
        <w:t>Segmentation:</w:t>
      </w:r>
      <w:r w:rsidRPr="00E6274F">
        <w:rPr>
          <w:rFonts w:ascii="Arial" w:hAnsi="Arial" w:cs="Arial"/>
          <w:sz w:val="20"/>
          <w:szCs w:val="20"/>
        </w:rPr>
        <w:t xml:space="preserve"> Group similar customers together so they can tailor campaigns</w:t>
      </w:r>
    </w:p>
    <w:p w14:paraId="55BF918D" w14:textId="7BE3447D" w:rsidR="00CB5A1A" w:rsidRDefault="00CB5A1A" w:rsidP="00CB5A1A">
      <w:pPr>
        <w:ind w:left="360"/>
        <w:rPr>
          <w:rFonts w:ascii="Arial" w:hAnsi="Arial" w:cs="Arial"/>
        </w:rPr>
      </w:pPr>
      <w:r>
        <w:rPr>
          <w:rFonts w:ascii="Arial" w:hAnsi="Arial" w:cs="Arial"/>
          <w:b/>
        </w:rPr>
        <w:lastRenderedPageBreak/>
        <w:t>Figure 1. Business Objective</w:t>
      </w:r>
    </w:p>
    <w:p w14:paraId="5269A05F" w14:textId="393A2B69" w:rsidR="009B2DF2" w:rsidRPr="00FF43E1" w:rsidRDefault="009B2DF2" w:rsidP="009B2DF2">
      <w:pPr>
        <w:ind w:left="720"/>
        <w:rPr>
          <w:rFonts w:ascii="Arial" w:hAnsi="Arial" w:cs="Arial"/>
        </w:rPr>
      </w:pPr>
      <w:r w:rsidRPr="00FF43E1">
        <w:rPr>
          <w:rFonts w:ascii="Arial" w:hAnsi="Arial" w:cs="Arial"/>
          <w:noProof/>
        </w:rPr>
        <w:drawing>
          <wp:inline distT="0" distB="0" distL="0" distR="0" wp14:anchorId="07A03F41" wp14:editId="20188960">
            <wp:extent cx="4352925" cy="1789259"/>
            <wp:effectExtent l="0" t="0" r="0" b="1905"/>
            <wp:docPr id="75598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52265" cy="1830093"/>
                    </a:xfrm>
                    <a:prstGeom prst="rect">
                      <a:avLst/>
                    </a:prstGeom>
                    <a:noFill/>
                    <a:ln>
                      <a:noFill/>
                    </a:ln>
                  </pic:spPr>
                </pic:pic>
              </a:graphicData>
            </a:graphic>
          </wp:inline>
        </w:drawing>
      </w:r>
    </w:p>
    <w:p w14:paraId="281E5133" w14:textId="77777777" w:rsidR="00E67215" w:rsidRPr="00FF43E1" w:rsidRDefault="00E67215" w:rsidP="00E67215">
      <w:pPr>
        <w:spacing w:before="240" w:line="271" w:lineRule="auto"/>
        <w:rPr>
          <w:rFonts w:ascii="Arial" w:hAnsi="Arial" w:cs="Arial"/>
        </w:rPr>
      </w:pPr>
      <w:bookmarkStart w:id="4" w:name="the_dataset"/>
      <w:r w:rsidRPr="00FF43E1">
        <w:rPr>
          <w:rFonts w:ascii="Arial" w:hAnsi="Arial" w:cs="Arial"/>
          <w:b/>
          <w:sz w:val="33"/>
        </w:rPr>
        <w:t>The dataset</w:t>
      </w:r>
      <w:bookmarkEnd w:id="4"/>
    </w:p>
    <w:p w14:paraId="2E1DD5B7" w14:textId="563E444D" w:rsidR="00E67215" w:rsidRPr="00E6274F" w:rsidRDefault="00E67215" w:rsidP="00E67215">
      <w:pPr>
        <w:spacing w:after="210"/>
        <w:rPr>
          <w:rFonts w:ascii="Arial" w:hAnsi="Arial" w:cs="Arial"/>
          <w:sz w:val="20"/>
          <w:szCs w:val="20"/>
        </w:rPr>
      </w:pPr>
      <w:r w:rsidRPr="00E6274F">
        <w:rPr>
          <w:rFonts w:ascii="Arial" w:eastAsia="Georgia" w:hAnsi="Arial" w:cs="Arial"/>
          <w:sz w:val="20"/>
          <w:szCs w:val="20"/>
        </w:rPr>
        <w:t>I worked with 1994-1995 Census data containing 199,523 people. Right away, I noticed a major challenge: only 6.2% of people earn over $50k</w:t>
      </w:r>
      <w:r w:rsidR="00BC101B">
        <w:rPr>
          <w:rFonts w:ascii="Arial" w:eastAsia="Georgia" w:hAnsi="Arial" w:cs="Arial"/>
          <w:sz w:val="20"/>
          <w:szCs w:val="20"/>
        </w:rPr>
        <w:t xml:space="preserve"> </w:t>
      </w:r>
      <w:r w:rsidRPr="00E6274F">
        <w:rPr>
          <w:rFonts w:ascii="Arial" w:eastAsia="Georgia" w:hAnsi="Arial" w:cs="Arial"/>
          <w:sz w:val="20"/>
          <w:szCs w:val="20"/>
        </w:rPr>
        <w:t>a 15:1 imbalance. This meant I couldn't just optimize for accuracy; I needed to focus on precision (not wasting money on low-income people) and recall (not missing high-income people).</w:t>
      </w:r>
    </w:p>
    <w:p w14:paraId="499C8C32" w14:textId="77777777" w:rsidR="00E67215" w:rsidRPr="00E6274F" w:rsidRDefault="00E67215" w:rsidP="00E67215">
      <w:pPr>
        <w:spacing w:after="210"/>
        <w:rPr>
          <w:rFonts w:ascii="Arial" w:hAnsi="Arial" w:cs="Arial"/>
          <w:sz w:val="20"/>
          <w:szCs w:val="20"/>
        </w:rPr>
      </w:pPr>
      <w:r w:rsidRPr="00E6274F">
        <w:rPr>
          <w:rFonts w:ascii="Arial" w:hAnsi="Arial" w:cs="Arial"/>
          <w:sz w:val="20"/>
          <w:szCs w:val="20"/>
        </w:rPr>
        <w:t xml:space="preserve">The dataset includes demographic info (age, sex, race, education), employment details (occupation, weeks worked, class of worker), financial indicators (capital gains, dividends, losses), and household structure (marital status, children). One unusual feature: the "weight" column represents how many people in the general population each record represents (stratified sampling). I used this as </w:t>
      </w:r>
      <w:proofErr w:type="gramStart"/>
      <w:r w:rsidRPr="00E6274F">
        <w:rPr>
          <w:rFonts w:ascii="Arial" w:hAnsi="Arial" w:cs="Arial"/>
          <w:sz w:val="20"/>
          <w:szCs w:val="20"/>
        </w:rPr>
        <w:t>sample weights</w:t>
      </w:r>
      <w:proofErr w:type="gramEnd"/>
      <w:r w:rsidRPr="00E6274F">
        <w:rPr>
          <w:rFonts w:ascii="Arial" w:hAnsi="Arial" w:cs="Arial"/>
          <w:sz w:val="20"/>
          <w:szCs w:val="20"/>
        </w:rPr>
        <w:t xml:space="preserve"> during training.</w:t>
      </w:r>
    </w:p>
    <w:p w14:paraId="15BB3548" w14:textId="77777777" w:rsidR="00E67215" w:rsidRPr="00FF43E1" w:rsidRDefault="00E67215" w:rsidP="00E67215">
      <w:pPr>
        <w:spacing w:before="240" w:line="271" w:lineRule="auto"/>
        <w:rPr>
          <w:rFonts w:ascii="Arial" w:hAnsi="Arial" w:cs="Arial"/>
        </w:rPr>
      </w:pPr>
      <w:bookmarkStart w:id="5" w:name="initial_exploration"/>
      <w:r w:rsidRPr="00FF43E1">
        <w:rPr>
          <w:rFonts w:ascii="Arial" w:hAnsi="Arial" w:cs="Arial"/>
          <w:b/>
          <w:sz w:val="33"/>
        </w:rPr>
        <w:t>Initial exploration</w:t>
      </w:r>
      <w:bookmarkEnd w:id="5"/>
    </w:p>
    <w:p w14:paraId="49F7B9D6" w14:textId="77777777" w:rsidR="00E67215" w:rsidRPr="00E6274F" w:rsidRDefault="00E67215" w:rsidP="00E67215">
      <w:pPr>
        <w:spacing w:after="210"/>
        <w:rPr>
          <w:rFonts w:ascii="Arial" w:hAnsi="Arial" w:cs="Arial"/>
          <w:sz w:val="20"/>
          <w:szCs w:val="20"/>
        </w:rPr>
      </w:pPr>
      <w:r w:rsidRPr="00E6274F">
        <w:rPr>
          <w:rFonts w:ascii="Arial" w:hAnsi="Arial" w:cs="Arial"/>
          <w:sz w:val="20"/>
          <w:szCs w:val="20"/>
        </w:rPr>
        <w:t>Looking at the data, I found:</w:t>
      </w:r>
    </w:p>
    <w:p w14:paraId="3FA126CD" w14:textId="77777777" w:rsidR="00E67215" w:rsidRPr="00E6274F" w:rsidRDefault="00E67215" w:rsidP="00E67215">
      <w:pPr>
        <w:numPr>
          <w:ilvl w:val="0"/>
          <w:numId w:val="37"/>
        </w:numPr>
        <w:rPr>
          <w:rFonts w:ascii="Arial" w:hAnsi="Arial" w:cs="Arial"/>
          <w:sz w:val="20"/>
          <w:szCs w:val="20"/>
        </w:rPr>
      </w:pPr>
      <w:r w:rsidRPr="00E6274F">
        <w:rPr>
          <w:rFonts w:ascii="Arial" w:eastAsia="Georgia" w:hAnsi="Arial" w:cs="Arial"/>
          <w:sz w:val="20"/>
          <w:szCs w:val="20"/>
        </w:rPr>
        <w:t>Missing values were mostly "Not in universe" indicators (e.g., someone who doesn't work has no occupation code). I kept these as "</w:t>
      </w:r>
      <w:proofErr w:type="spellStart"/>
      <w:r w:rsidRPr="00E6274F">
        <w:rPr>
          <w:rFonts w:ascii="Arial" w:eastAsia="Georgia" w:hAnsi="Arial" w:cs="Arial"/>
          <w:sz w:val="20"/>
          <w:szCs w:val="20"/>
        </w:rPr>
        <w:t>Not_Applicable</w:t>
      </w:r>
      <w:proofErr w:type="spellEnd"/>
      <w:r w:rsidRPr="00E6274F">
        <w:rPr>
          <w:rFonts w:ascii="Arial" w:eastAsia="Georgia" w:hAnsi="Arial" w:cs="Arial"/>
          <w:sz w:val="20"/>
          <w:szCs w:val="20"/>
        </w:rPr>
        <w:t>" rather than dropping them.</w:t>
      </w:r>
    </w:p>
    <w:p w14:paraId="245A5B12" w14:textId="77777777" w:rsidR="00E67215" w:rsidRPr="00E6274F" w:rsidRDefault="00E67215" w:rsidP="00E67215">
      <w:pPr>
        <w:numPr>
          <w:ilvl w:val="0"/>
          <w:numId w:val="37"/>
        </w:numPr>
        <w:rPr>
          <w:rFonts w:ascii="Arial" w:hAnsi="Arial" w:cs="Arial"/>
          <w:sz w:val="20"/>
          <w:szCs w:val="20"/>
        </w:rPr>
      </w:pPr>
      <w:r w:rsidRPr="00E6274F">
        <w:rPr>
          <w:rFonts w:ascii="Arial" w:hAnsi="Arial" w:cs="Arial"/>
          <w:sz w:val="20"/>
          <w:szCs w:val="20"/>
        </w:rPr>
        <w:t>Some features had 40+ categories (like country of birth with 43 values). I grouped these into meaningful buckets.</w:t>
      </w:r>
    </w:p>
    <w:p w14:paraId="396477CA" w14:textId="77777777" w:rsidR="00E67215" w:rsidRPr="00E6274F" w:rsidRDefault="00E67215" w:rsidP="00E67215">
      <w:pPr>
        <w:numPr>
          <w:ilvl w:val="0"/>
          <w:numId w:val="37"/>
        </w:numPr>
        <w:rPr>
          <w:rFonts w:ascii="Arial" w:hAnsi="Arial" w:cs="Arial"/>
          <w:sz w:val="20"/>
          <w:szCs w:val="20"/>
        </w:rPr>
      </w:pPr>
      <w:r w:rsidRPr="00E6274F">
        <w:rPr>
          <w:rFonts w:ascii="Arial" w:hAnsi="Arial" w:cs="Arial"/>
          <w:sz w:val="20"/>
          <w:szCs w:val="20"/>
        </w:rPr>
        <w:t xml:space="preserve">Financial features (capital gains, dividends) were heavily </w:t>
      </w:r>
      <w:proofErr w:type="gramStart"/>
      <w:r w:rsidRPr="00E6274F">
        <w:rPr>
          <w:rFonts w:ascii="Arial" w:hAnsi="Arial" w:cs="Arial"/>
          <w:sz w:val="20"/>
          <w:szCs w:val="20"/>
        </w:rPr>
        <w:t>right-skewed</w:t>
      </w:r>
      <w:proofErr w:type="gramEnd"/>
      <w:r w:rsidRPr="00E6274F">
        <w:rPr>
          <w:rFonts w:ascii="Arial" w:hAnsi="Arial" w:cs="Arial"/>
          <w:sz w:val="20"/>
          <w:szCs w:val="20"/>
        </w:rPr>
        <w:t xml:space="preserve"> with most people at zero. Created binary flags for "has investment income."</w:t>
      </w:r>
    </w:p>
    <w:p w14:paraId="5E544757" w14:textId="77777777" w:rsidR="00E67215" w:rsidRPr="00FF43E1" w:rsidRDefault="00000000" w:rsidP="00E67215">
      <w:pPr>
        <w:rPr>
          <w:rFonts w:ascii="Arial" w:hAnsi="Arial" w:cs="Arial"/>
        </w:rPr>
      </w:pPr>
      <w:r>
        <w:rPr>
          <w:rFonts w:ascii="Arial" w:hAnsi="Arial" w:cs="Arial"/>
          <w:noProof/>
        </w:rPr>
        <w:pict w14:anchorId="0534EF79">
          <v:rect id="_x0000_i1027" alt="" style="width:434.5pt;height:.05pt;mso-width-percent:0;mso-height-percent:0;mso-width-percent:0;mso-height-percent:0" o:hralign="center" o:hrstd="t" o:hr="t"/>
        </w:pict>
      </w:r>
    </w:p>
    <w:p w14:paraId="6241AEF8" w14:textId="77777777" w:rsidR="00E67215" w:rsidRPr="00FF43E1" w:rsidRDefault="00E67215" w:rsidP="00E67215">
      <w:pPr>
        <w:spacing w:before="240" w:line="271" w:lineRule="auto"/>
        <w:rPr>
          <w:rFonts w:ascii="Arial" w:hAnsi="Arial" w:cs="Arial"/>
        </w:rPr>
      </w:pPr>
      <w:bookmarkStart w:id="6" w:name="bm_2_my_approach"/>
      <w:r w:rsidRPr="00FF43E1">
        <w:rPr>
          <w:rFonts w:ascii="Arial" w:hAnsi="Arial" w:cs="Arial"/>
          <w:b/>
          <w:sz w:val="42"/>
        </w:rPr>
        <w:t>2. My Approach</w:t>
      </w:r>
      <w:bookmarkEnd w:id="6"/>
    </w:p>
    <w:p w14:paraId="0CE23C2F" w14:textId="77777777" w:rsidR="00E67215" w:rsidRPr="00FF43E1" w:rsidRDefault="00E67215" w:rsidP="00E67215">
      <w:pPr>
        <w:spacing w:before="240" w:line="271" w:lineRule="auto"/>
        <w:rPr>
          <w:rFonts w:ascii="Arial" w:hAnsi="Arial" w:cs="Arial"/>
        </w:rPr>
      </w:pPr>
      <w:bookmarkStart w:id="7" w:name="step_1_statistical_testing_what_a_49bbf7"/>
      <w:r w:rsidRPr="00FF43E1">
        <w:rPr>
          <w:rFonts w:ascii="Arial" w:hAnsi="Arial" w:cs="Arial"/>
          <w:b/>
          <w:sz w:val="33"/>
        </w:rPr>
        <w:t xml:space="preserve">Step 1: Statistical testing (what </w:t>
      </w:r>
      <w:proofErr w:type="gramStart"/>
      <w:r w:rsidRPr="00FF43E1">
        <w:rPr>
          <w:rFonts w:ascii="Arial" w:hAnsi="Arial" w:cs="Arial"/>
          <w:b/>
          <w:sz w:val="33"/>
        </w:rPr>
        <w:t>actually matters</w:t>
      </w:r>
      <w:proofErr w:type="gramEnd"/>
      <w:r w:rsidRPr="00FF43E1">
        <w:rPr>
          <w:rFonts w:ascii="Arial" w:hAnsi="Arial" w:cs="Arial"/>
          <w:b/>
          <w:sz w:val="33"/>
        </w:rPr>
        <w:t>?)</w:t>
      </w:r>
      <w:bookmarkEnd w:id="7"/>
    </w:p>
    <w:p w14:paraId="5E2B939D" w14:textId="77777777" w:rsidR="00E67215" w:rsidRPr="00E6274F" w:rsidRDefault="00E67215" w:rsidP="00E67215">
      <w:pPr>
        <w:spacing w:after="210"/>
        <w:rPr>
          <w:rFonts w:ascii="Arial" w:hAnsi="Arial" w:cs="Arial"/>
          <w:sz w:val="20"/>
          <w:szCs w:val="20"/>
        </w:rPr>
      </w:pPr>
      <w:r w:rsidRPr="00E6274F">
        <w:rPr>
          <w:rFonts w:ascii="Arial" w:hAnsi="Arial" w:cs="Arial"/>
          <w:sz w:val="20"/>
          <w:szCs w:val="20"/>
        </w:rPr>
        <w:t xml:space="preserve">With 200k records, almost everything will be "statistically significant" (p &lt; 0.001). </w:t>
      </w:r>
      <w:proofErr w:type="gramStart"/>
      <w:r w:rsidRPr="00E6274F">
        <w:rPr>
          <w:rFonts w:ascii="Arial" w:hAnsi="Arial" w:cs="Arial"/>
          <w:sz w:val="20"/>
          <w:szCs w:val="20"/>
        </w:rPr>
        <w:t>So</w:t>
      </w:r>
      <w:proofErr w:type="gramEnd"/>
      <w:r w:rsidRPr="00E6274F">
        <w:rPr>
          <w:rFonts w:ascii="Arial" w:hAnsi="Arial" w:cs="Arial"/>
          <w:sz w:val="20"/>
          <w:szCs w:val="20"/>
        </w:rPr>
        <w:t xml:space="preserve"> I calculated effect sizes to see what </w:t>
      </w:r>
      <w:proofErr w:type="gramStart"/>
      <w:r w:rsidRPr="00E6274F">
        <w:rPr>
          <w:rFonts w:ascii="Arial" w:hAnsi="Arial" w:cs="Arial"/>
          <w:sz w:val="20"/>
          <w:szCs w:val="20"/>
        </w:rPr>
        <w:t>actually makes</w:t>
      </w:r>
      <w:proofErr w:type="gramEnd"/>
      <w:r w:rsidRPr="00E6274F">
        <w:rPr>
          <w:rFonts w:ascii="Arial" w:hAnsi="Arial" w:cs="Arial"/>
          <w:sz w:val="20"/>
          <w:szCs w:val="20"/>
        </w:rPr>
        <w:t xml:space="preserve"> a practical difference:</w:t>
      </w:r>
    </w:p>
    <w:p w14:paraId="48CAE53F" w14:textId="77777777" w:rsidR="00E67215" w:rsidRPr="00E6274F" w:rsidRDefault="00E67215" w:rsidP="00E67215">
      <w:pPr>
        <w:spacing w:after="210"/>
        <w:rPr>
          <w:rFonts w:ascii="Arial" w:hAnsi="Arial" w:cs="Arial"/>
          <w:sz w:val="20"/>
          <w:szCs w:val="20"/>
        </w:rPr>
      </w:pPr>
      <w:r w:rsidRPr="00E6274F">
        <w:rPr>
          <w:rFonts w:ascii="Arial" w:hAnsi="Arial" w:cs="Arial"/>
          <w:b/>
          <w:sz w:val="20"/>
          <w:szCs w:val="20"/>
        </w:rPr>
        <w:t>Numeric features</w:t>
      </w:r>
      <w:r w:rsidRPr="00E6274F">
        <w:rPr>
          <w:rFonts w:ascii="Arial" w:hAnsi="Arial" w:cs="Arial"/>
          <w:sz w:val="20"/>
          <w:szCs w:val="20"/>
        </w:rPr>
        <w:t xml:space="preserve"> (using Cohen's d):</w:t>
      </w:r>
    </w:p>
    <w:p w14:paraId="2AC97B5A" w14:textId="77777777" w:rsidR="00E67215" w:rsidRPr="00E6274F" w:rsidRDefault="00E67215" w:rsidP="00E67215">
      <w:pPr>
        <w:numPr>
          <w:ilvl w:val="0"/>
          <w:numId w:val="38"/>
        </w:numPr>
        <w:rPr>
          <w:rFonts w:ascii="Arial" w:hAnsi="Arial" w:cs="Arial"/>
          <w:sz w:val="20"/>
          <w:szCs w:val="20"/>
        </w:rPr>
      </w:pPr>
      <w:r w:rsidRPr="00E6274F">
        <w:rPr>
          <w:rFonts w:ascii="Arial" w:hAnsi="Arial" w:cs="Arial"/>
          <w:b/>
          <w:sz w:val="20"/>
          <w:szCs w:val="20"/>
        </w:rPr>
        <w:t>Large effects:</w:t>
      </w:r>
      <w:r w:rsidRPr="00E6274F">
        <w:rPr>
          <w:rFonts w:ascii="Arial" w:hAnsi="Arial" w:cs="Arial"/>
          <w:sz w:val="20"/>
          <w:szCs w:val="20"/>
        </w:rPr>
        <w:t xml:space="preserve"> weeks worked (d=1.13), capital gains (d=1.03), employer size (d=0.95)</w:t>
      </w:r>
    </w:p>
    <w:p w14:paraId="2AFC5301" w14:textId="2741F9A6" w:rsidR="00CB5A1A" w:rsidRPr="00E6274F" w:rsidRDefault="00E67215" w:rsidP="00CB5A1A">
      <w:pPr>
        <w:numPr>
          <w:ilvl w:val="0"/>
          <w:numId w:val="38"/>
        </w:numPr>
        <w:rPr>
          <w:rFonts w:ascii="Arial" w:hAnsi="Arial" w:cs="Arial"/>
          <w:sz w:val="20"/>
          <w:szCs w:val="20"/>
        </w:rPr>
      </w:pPr>
      <w:r w:rsidRPr="00E6274F">
        <w:rPr>
          <w:rFonts w:ascii="Arial" w:hAnsi="Arial" w:cs="Arial"/>
          <w:b/>
          <w:sz w:val="20"/>
          <w:szCs w:val="20"/>
        </w:rPr>
        <w:t>Medium effects:</w:t>
      </w:r>
      <w:r w:rsidRPr="00E6274F">
        <w:rPr>
          <w:rFonts w:ascii="Arial" w:hAnsi="Arial" w:cs="Arial"/>
          <w:sz w:val="20"/>
          <w:szCs w:val="20"/>
        </w:rPr>
        <w:t xml:space="preserve"> age (d=0.57), capital </w:t>
      </w:r>
      <w:proofErr w:type="gramStart"/>
      <w:r w:rsidRPr="00E6274F">
        <w:rPr>
          <w:rFonts w:ascii="Arial" w:hAnsi="Arial" w:cs="Arial"/>
          <w:sz w:val="20"/>
          <w:szCs w:val="20"/>
        </w:rPr>
        <w:t>losses</w:t>
      </w:r>
      <w:proofErr w:type="gramEnd"/>
      <w:r w:rsidRPr="00E6274F">
        <w:rPr>
          <w:rFonts w:ascii="Arial" w:hAnsi="Arial" w:cs="Arial"/>
          <w:sz w:val="20"/>
          <w:szCs w:val="20"/>
        </w:rPr>
        <w:t xml:space="preserve"> (d=0.62), dividends (d=0.74)</w:t>
      </w:r>
    </w:p>
    <w:p w14:paraId="3421812B" w14:textId="19E1D311" w:rsidR="00CB5A1A" w:rsidRPr="00CB5A1A" w:rsidRDefault="00CB5A1A" w:rsidP="00CB5A1A">
      <w:pPr>
        <w:rPr>
          <w:rFonts w:ascii="Arial" w:hAnsi="Arial" w:cs="Arial"/>
          <w:b/>
          <w:bCs/>
        </w:rPr>
      </w:pPr>
      <w:r w:rsidRPr="00CB5A1A">
        <w:rPr>
          <w:rFonts w:ascii="Arial" w:hAnsi="Arial" w:cs="Arial"/>
          <w:b/>
          <w:bCs/>
        </w:rPr>
        <w:lastRenderedPageBreak/>
        <w:t>Table 1</w:t>
      </w:r>
      <w:r>
        <w:rPr>
          <w:rFonts w:ascii="Arial" w:hAnsi="Arial" w:cs="Arial"/>
          <w:b/>
          <w:bCs/>
        </w:rPr>
        <w:t>.</w:t>
      </w:r>
      <w:r w:rsidRPr="00CB5A1A">
        <w:rPr>
          <w:rFonts w:ascii="Arial" w:hAnsi="Arial" w:cs="Arial"/>
          <w:b/>
          <w:bCs/>
        </w:rPr>
        <w:t xml:space="preserve"> Numeric Features with Strong Income Relationship</w:t>
      </w:r>
    </w:p>
    <w:tbl>
      <w:tblPr>
        <w:tblStyle w:val="GridTable4-Accent4"/>
        <w:tblW w:w="5526" w:type="pct"/>
        <w:tblLook w:val="04A0" w:firstRow="1" w:lastRow="0" w:firstColumn="1" w:lastColumn="0" w:noHBand="0" w:noVBand="1"/>
      </w:tblPr>
      <w:tblGrid>
        <w:gridCol w:w="1518"/>
        <w:gridCol w:w="1979"/>
        <w:gridCol w:w="2015"/>
        <w:gridCol w:w="1176"/>
        <w:gridCol w:w="2905"/>
      </w:tblGrid>
      <w:tr w:rsidR="00CB5A1A" w:rsidRPr="00CB5A1A" w14:paraId="02BF96AC" w14:textId="77777777" w:rsidTr="00CB5A1A">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972C75" w14:textId="77777777" w:rsidR="00CB5A1A" w:rsidRPr="00CB5A1A" w:rsidRDefault="00CB5A1A" w:rsidP="00CB5A1A">
            <w:pPr>
              <w:spacing w:after="120" w:line="240" w:lineRule="atLeast"/>
              <w:jc w:val="center"/>
              <w:rPr>
                <w:rFonts w:ascii="Arial" w:hAnsi="Arial" w:cs="Arial"/>
                <w:color w:val="auto"/>
                <w:sz w:val="20"/>
                <w:szCs w:val="20"/>
              </w:rPr>
            </w:pPr>
            <w:r w:rsidRPr="00CB5A1A">
              <w:rPr>
                <w:rFonts w:ascii="Arial" w:hAnsi="Arial" w:cs="Arial"/>
                <w:color w:val="auto"/>
                <w:sz w:val="20"/>
                <w:szCs w:val="20"/>
              </w:rPr>
              <w:t>Feature</w:t>
            </w:r>
          </w:p>
        </w:tc>
        <w:tc>
          <w:tcPr>
            <w:tcW w:w="0" w:type="auto"/>
            <w:vAlign w:val="center"/>
            <w:hideMark/>
          </w:tcPr>
          <w:p w14:paraId="27914565" w14:textId="77777777" w:rsidR="00CB5A1A" w:rsidRPr="00CB5A1A" w:rsidRDefault="00CB5A1A" w:rsidP="00CB5A1A">
            <w:pPr>
              <w:spacing w:after="120" w:line="240" w:lineRule="atLeast"/>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CB5A1A">
              <w:rPr>
                <w:rFonts w:ascii="Arial" w:hAnsi="Arial" w:cs="Arial"/>
                <w:color w:val="auto"/>
                <w:sz w:val="20"/>
                <w:szCs w:val="20"/>
              </w:rPr>
              <w:t>Low-Income Average</w:t>
            </w:r>
          </w:p>
        </w:tc>
        <w:tc>
          <w:tcPr>
            <w:tcW w:w="0" w:type="auto"/>
            <w:vAlign w:val="center"/>
            <w:hideMark/>
          </w:tcPr>
          <w:p w14:paraId="0B1FF2B6" w14:textId="77777777" w:rsidR="00CB5A1A" w:rsidRPr="00CB5A1A" w:rsidRDefault="00CB5A1A" w:rsidP="00CB5A1A">
            <w:pPr>
              <w:spacing w:after="120" w:line="240" w:lineRule="atLeast"/>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CB5A1A">
              <w:rPr>
                <w:rFonts w:ascii="Arial" w:hAnsi="Arial" w:cs="Arial"/>
                <w:color w:val="auto"/>
                <w:sz w:val="20"/>
                <w:szCs w:val="20"/>
              </w:rPr>
              <w:t>High-Income Average</w:t>
            </w:r>
          </w:p>
        </w:tc>
        <w:tc>
          <w:tcPr>
            <w:tcW w:w="0" w:type="auto"/>
            <w:vAlign w:val="center"/>
            <w:hideMark/>
          </w:tcPr>
          <w:p w14:paraId="63AEDA60" w14:textId="77777777" w:rsidR="00CB5A1A" w:rsidRPr="00CB5A1A" w:rsidRDefault="00CB5A1A" w:rsidP="00CB5A1A">
            <w:pPr>
              <w:spacing w:after="120" w:line="240" w:lineRule="atLeast"/>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CB5A1A">
              <w:rPr>
                <w:rFonts w:ascii="Arial" w:hAnsi="Arial" w:cs="Arial"/>
                <w:color w:val="auto"/>
                <w:sz w:val="20"/>
                <w:szCs w:val="20"/>
              </w:rPr>
              <w:t>Effect Size</w:t>
            </w:r>
          </w:p>
        </w:tc>
        <w:tc>
          <w:tcPr>
            <w:tcW w:w="0" w:type="auto"/>
            <w:vAlign w:val="center"/>
            <w:hideMark/>
          </w:tcPr>
          <w:p w14:paraId="45FC7FCC" w14:textId="77777777" w:rsidR="00CB5A1A" w:rsidRPr="00CB5A1A" w:rsidRDefault="00CB5A1A" w:rsidP="00CB5A1A">
            <w:pPr>
              <w:spacing w:after="120" w:line="240" w:lineRule="atLeast"/>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CB5A1A">
              <w:rPr>
                <w:rFonts w:ascii="Arial" w:hAnsi="Arial" w:cs="Arial"/>
                <w:color w:val="auto"/>
                <w:sz w:val="20"/>
                <w:szCs w:val="20"/>
              </w:rPr>
              <w:t>Business Interpretation</w:t>
            </w:r>
          </w:p>
        </w:tc>
      </w:tr>
      <w:tr w:rsidR="00CB5A1A" w:rsidRPr="00CB5A1A" w14:paraId="34292F62" w14:textId="77777777" w:rsidTr="00CB5A1A">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03E4A2" w14:textId="77777777" w:rsidR="00CB5A1A" w:rsidRPr="00CB5A1A" w:rsidRDefault="00CB5A1A" w:rsidP="00CB5A1A">
            <w:pPr>
              <w:spacing w:after="120" w:line="240" w:lineRule="atLeast"/>
              <w:jc w:val="center"/>
              <w:rPr>
                <w:rFonts w:ascii="Arial" w:hAnsi="Arial" w:cs="Arial"/>
                <w:sz w:val="20"/>
                <w:szCs w:val="20"/>
              </w:rPr>
            </w:pPr>
            <w:r w:rsidRPr="00CB5A1A">
              <w:rPr>
                <w:rFonts w:ascii="Arial" w:hAnsi="Arial" w:cs="Arial"/>
                <w:sz w:val="20"/>
                <w:szCs w:val="20"/>
              </w:rPr>
              <w:t>Weeks worked</w:t>
            </w:r>
          </w:p>
        </w:tc>
        <w:tc>
          <w:tcPr>
            <w:tcW w:w="0" w:type="auto"/>
            <w:vAlign w:val="center"/>
            <w:hideMark/>
          </w:tcPr>
          <w:p w14:paraId="2F66CB69" w14:textId="77777777" w:rsidR="00CB5A1A" w:rsidRPr="00CB5A1A" w:rsidRDefault="00CB5A1A" w:rsidP="00CB5A1A">
            <w:pPr>
              <w:spacing w:after="120" w:line="240" w:lineRule="atLeas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B5A1A">
              <w:rPr>
                <w:rFonts w:ascii="Arial" w:hAnsi="Arial" w:cs="Arial"/>
                <w:sz w:val="20"/>
                <w:szCs w:val="20"/>
              </w:rPr>
              <w:t>21.5 weeks</w:t>
            </w:r>
          </w:p>
        </w:tc>
        <w:tc>
          <w:tcPr>
            <w:tcW w:w="0" w:type="auto"/>
            <w:vAlign w:val="center"/>
            <w:hideMark/>
          </w:tcPr>
          <w:p w14:paraId="15963A3A" w14:textId="77777777" w:rsidR="00CB5A1A" w:rsidRPr="00CB5A1A" w:rsidRDefault="00CB5A1A" w:rsidP="00CB5A1A">
            <w:pPr>
              <w:spacing w:after="120" w:line="240" w:lineRule="atLeas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B5A1A">
              <w:rPr>
                <w:rFonts w:ascii="Arial" w:hAnsi="Arial" w:cs="Arial"/>
                <w:sz w:val="20"/>
                <w:szCs w:val="20"/>
              </w:rPr>
              <w:t>48.1 weeks</w:t>
            </w:r>
          </w:p>
        </w:tc>
        <w:tc>
          <w:tcPr>
            <w:tcW w:w="0" w:type="auto"/>
            <w:vAlign w:val="center"/>
            <w:hideMark/>
          </w:tcPr>
          <w:p w14:paraId="3F448B6A" w14:textId="77777777" w:rsidR="00CB5A1A" w:rsidRPr="00CB5A1A" w:rsidRDefault="00CB5A1A" w:rsidP="00CB5A1A">
            <w:pPr>
              <w:spacing w:after="120" w:line="240" w:lineRule="atLeas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B5A1A">
              <w:rPr>
                <w:rFonts w:ascii="Arial" w:hAnsi="Arial" w:cs="Arial"/>
                <w:b/>
                <w:bCs/>
                <w:sz w:val="20"/>
                <w:szCs w:val="20"/>
              </w:rPr>
              <w:t>Large</w:t>
            </w:r>
          </w:p>
        </w:tc>
        <w:tc>
          <w:tcPr>
            <w:tcW w:w="0" w:type="auto"/>
            <w:vAlign w:val="center"/>
            <w:hideMark/>
          </w:tcPr>
          <w:p w14:paraId="43A53684" w14:textId="77777777" w:rsidR="00CB5A1A" w:rsidRPr="00CB5A1A" w:rsidRDefault="00CB5A1A" w:rsidP="00CB5A1A">
            <w:pPr>
              <w:spacing w:after="120" w:line="240" w:lineRule="atLeas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B5A1A">
              <w:rPr>
                <w:rFonts w:ascii="Arial" w:hAnsi="Arial" w:cs="Arial"/>
                <w:sz w:val="20"/>
                <w:szCs w:val="20"/>
              </w:rPr>
              <w:t>Full-year workers earn much more</w:t>
            </w:r>
          </w:p>
        </w:tc>
      </w:tr>
      <w:tr w:rsidR="00CB5A1A" w:rsidRPr="00CB5A1A" w14:paraId="53AC3B22" w14:textId="77777777" w:rsidTr="00CB5A1A">
        <w:trPr>
          <w:trHeight w:val="5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0B9CBE" w14:textId="77777777" w:rsidR="00CB5A1A" w:rsidRPr="00CB5A1A" w:rsidRDefault="00CB5A1A" w:rsidP="00CB5A1A">
            <w:pPr>
              <w:spacing w:after="120" w:line="240" w:lineRule="atLeast"/>
              <w:jc w:val="center"/>
              <w:rPr>
                <w:rFonts w:ascii="Arial" w:hAnsi="Arial" w:cs="Arial"/>
                <w:sz w:val="20"/>
                <w:szCs w:val="20"/>
              </w:rPr>
            </w:pPr>
            <w:r w:rsidRPr="00CB5A1A">
              <w:rPr>
                <w:rFonts w:ascii="Arial" w:hAnsi="Arial" w:cs="Arial"/>
                <w:sz w:val="20"/>
                <w:szCs w:val="20"/>
              </w:rPr>
              <w:t>Capital gains</w:t>
            </w:r>
          </w:p>
        </w:tc>
        <w:tc>
          <w:tcPr>
            <w:tcW w:w="0" w:type="auto"/>
            <w:vAlign w:val="center"/>
            <w:hideMark/>
          </w:tcPr>
          <w:p w14:paraId="7788EC34" w14:textId="77777777" w:rsidR="00CB5A1A" w:rsidRPr="00CB5A1A" w:rsidRDefault="00CB5A1A" w:rsidP="00CB5A1A">
            <w:pPr>
              <w:spacing w:after="120" w:line="240" w:lineRule="atLeast"/>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B5A1A">
              <w:rPr>
                <w:rFonts w:ascii="Arial" w:hAnsi="Arial" w:cs="Arial"/>
                <w:sz w:val="20"/>
                <w:szCs w:val="20"/>
              </w:rPr>
              <w:t>$144</w:t>
            </w:r>
          </w:p>
        </w:tc>
        <w:tc>
          <w:tcPr>
            <w:tcW w:w="0" w:type="auto"/>
            <w:vAlign w:val="center"/>
            <w:hideMark/>
          </w:tcPr>
          <w:p w14:paraId="5ADA7628" w14:textId="77777777" w:rsidR="00CB5A1A" w:rsidRPr="00CB5A1A" w:rsidRDefault="00CB5A1A" w:rsidP="00CB5A1A">
            <w:pPr>
              <w:spacing w:after="120" w:line="240" w:lineRule="atLeast"/>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B5A1A">
              <w:rPr>
                <w:rFonts w:ascii="Arial" w:hAnsi="Arial" w:cs="Arial"/>
                <w:sz w:val="20"/>
                <w:szCs w:val="20"/>
              </w:rPr>
              <w:t>$4,831</w:t>
            </w:r>
          </w:p>
        </w:tc>
        <w:tc>
          <w:tcPr>
            <w:tcW w:w="0" w:type="auto"/>
            <w:vAlign w:val="center"/>
            <w:hideMark/>
          </w:tcPr>
          <w:p w14:paraId="09F3D2B2" w14:textId="77777777" w:rsidR="00CB5A1A" w:rsidRPr="00CB5A1A" w:rsidRDefault="00CB5A1A" w:rsidP="00CB5A1A">
            <w:pPr>
              <w:spacing w:after="120" w:line="240" w:lineRule="atLeast"/>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B5A1A">
              <w:rPr>
                <w:rFonts w:ascii="Arial" w:hAnsi="Arial" w:cs="Arial"/>
                <w:b/>
                <w:bCs/>
                <w:sz w:val="20"/>
                <w:szCs w:val="20"/>
              </w:rPr>
              <w:t>Large</w:t>
            </w:r>
          </w:p>
        </w:tc>
        <w:tc>
          <w:tcPr>
            <w:tcW w:w="0" w:type="auto"/>
            <w:vAlign w:val="center"/>
            <w:hideMark/>
          </w:tcPr>
          <w:p w14:paraId="69E6BB4C" w14:textId="77777777" w:rsidR="00CB5A1A" w:rsidRPr="00CB5A1A" w:rsidRDefault="00CB5A1A" w:rsidP="00CB5A1A">
            <w:pPr>
              <w:spacing w:after="120" w:line="240" w:lineRule="atLeast"/>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gramStart"/>
            <w:r w:rsidRPr="00CB5A1A">
              <w:rPr>
                <w:rFonts w:ascii="Arial" w:hAnsi="Arial" w:cs="Arial"/>
                <w:sz w:val="20"/>
                <w:szCs w:val="20"/>
              </w:rPr>
              <w:t>Investment</w:t>
            </w:r>
            <w:proofErr w:type="gramEnd"/>
            <w:r w:rsidRPr="00CB5A1A">
              <w:rPr>
                <w:rFonts w:ascii="Arial" w:hAnsi="Arial" w:cs="Arial"/>
                <w:sz w:val="20"/>
                <w:szCs w:val="20"/>
              </w:rPr>
              <w:t xml:space="preserve"> income signals wealth</w:t>
            </w:r>
          </w:p>
        </w:tc>
      </w:tr>
      <w:tr w:rsidR="00CB5A1A" w:rsidRPr="00CB5A1A" w14:paraId="3362EDC0" w14:textId="77777777" w:rsidTr="00CB5A1A">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65701B" w14:textId="77777777" w:rsidR="00CB5A1A" w:rsidRPr="00CB5A1A" w:rsidRDefault="00CB5A1A" w:rsidP="00CB5A1A">
            <w:pPr>
              <w:spacing w:after="120" w:line="240" w:lineRule="atLeast"/>
              <w:jc w:val="center"/>
              <w:rPr>
                <w:rFonts w:ascii="Arial" w:hAnsi="Arial" w:cs="Arial"/>
                <w:sz w:val="20"/>
                <w:szCs w:val="20"/>
              </w:rPr>
            </w:pPr>
            <w:r w:rsidRPr="00CB5A1A">
              <w:rPr>
                <w:rFonts w:ascii="Arial" w:hAnsi="Arial" w:cs="Arial"/>
                <w:sz w:val="20"/>
                <w:szCs w:val="20"/>
              </w:rPr>
              <w:t>Employer size</w:t>
            </w:r>
          </w:p>
        </w:tc>
        <w:tc>
          <w:tcPr>
            <w:tcW w:w="0" w:type="auto"/>
            <w:vAlign w:val="center"/>
            <w:hideMark/>
          </w:tcPr>
          <w:p w14:paraId="7B8A6CBC" w14:textId="77777777" w:rsidR="00CB5A1A" w:rsidRPr="00CB5A1A" w:rsidRDefault="00CB5A1A" w:rsidP="00CB5A1A">
            <w:pPr>
              <w:spacing w:after="120" w:line="240" w:lineRule="atLeas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B5A1A">
              <w:rPr>
                <w:rFonts w:ascii="Arial" w:hAnsi="Arial" w:cs="Arial"/>
                <w:sz w:val="20"/>
                <w:szCs w:val="20"/>
              </w:rPr>
              <w:t>1.8 persons</w:t>
            </w:r>
          </w:p>
        </w:tc>
        <w:tc>
          <w:tcPr>
            <w:tcW w:w="0" w:type="auto"/>
            <w:vAlign w:val="center"/>
            <w:hideMark/>
          </w:tcPr>
          <w:p w14:paraId="087A5998" w14:textId="77777777" w:rsidR="00CB5A1A" w:rsidRPr="00CB5A1A" w:rsidRDefault="00CB5A1A" w:rsidP="00CB5A1A">
            <w:pPr>
              <w:spacing w:after="120" w:line="240" w:lineRule="atLeas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B5A1A">
              <w:rPr>
                <w:rFonts w:ascii="Arial" w:hAnsi="Arial" w:cs="Arial"/>
                <w:sz w:val="20"/>
                <w:szCs w:val="20"/>
              </w:rPr>
              <w:t>4.0 persons</w:t>
            </w:r>
          </w:p>
        </w:tc>
        <w:tc>
          <w:tcPr>
            <w:tcW w:w="0" w:type="auto"/>
            <w:vAlign w:val="center"/>
            <w:hideMark/>
          </w:tcPr>
          <w:p w14:paraId="58CBC1E8" w14:textId="77777777" w:rsidR="00CB5A1A" w:rsidRPr="00CB5A1A" w:rsidRDefault="00CB5A1A" w:rsidP="00CB5A1A">
            <w:pPr>
              <w:spacing w:after="120" w:line="240" w:lineRule="atLeas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B5A1A">
              <w:rPr>
                <w:rFonts w:ascii="Arial" w:hAnsi="Arial" w:cs="Arial"/>
                <w:b/>
                <w:bCs/>
                <w:sz w:val="20"/>
                <w:szCs w:val="20"/>
              </w:rPr>
              <w:t>Large</w:t>
            </w:r>
          </w:p>
        </w:tc>
        <w:tc>
          <w:tcPr>
            <w:tcW w:w="0" w:type="auto"/>
            <w:vAlign w:val="center"/>
            <w:hideMark/>
          </w:tcPr>
          <w:p w14:paraId="1BDAC922" w14:textId="77777777" w:rsidR="00CB5A1A" w:rsidRPr="00CB5A1A" w:rsidRDefault="00CB5A1A" w:rsidP="00CB5A1A">
            <w:pPr>
              <w:spacing w:after="120" w:line="240" w:lineRule="atLeas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B5A1A">
              <w:rPr>
                <w:rFonts w:ascii="Arial" w:hAnsi="Arial" w:cs="Arial"/>
                <w:sz w:val="20"/>
                <w:szCs w:val="20"/>
              </w:rPr>
              <w:t>Larger employers pay more</w:t>
            </w:r>
          </w:p>
        </w:tc>
      </w:tr>
      <w:tr w:rsidR="00CB5A1A" w:rsidRPr="00CB5A1A" w14:paraId="00DFB8C7" w14:textId="77777777" w:rsidTr="00CB5A1A">
        <w:trPr>
          <w:trHeight w:val="3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47B4C4" w14:textId="77777777" w:rsidR="00CB5A1A" w:rsidRPr="00CB5A1A" w:rsidRDefault="00CB5A1A" w:rsidP="00CB5A1A">
            <w:pPr>
              <w:spacing w:after="120" w:line="240" w:lineRule="atLeast"/>
              <w:jc w:val="center"/>
              <w:rPr>
                <w:rFonts w:ascii="Arial" w:hAnsi="Arial" w:cs="Arial"/>
                <w:sz w:val="20"/>
                <w:szCs w:val="20"/>
              </w:rPr>
            </w:pPr>
            <w:r w:rsidRPr="00CB5A1A">
              <w:rPr>
                <w:rFonts w:ascii="Arial" w:hAnsi="Arial" w:cs="Arial"/>
                <w:sz w:val="20"/>
                <w:szCs w:val="20"/>
              </w:rPr>
              <w:t>Dividends</w:t>
            </w:r>
          </w:p>
        </w:tc>
        <w:tc>
          <w:tcPr>
            <w:tcW w:w="0" w:type="auto"/>
            <w:vAlign w:val="center"/>
            <w:hideMark/>
          </w:tcPr>
          <w:p w14:paraId="5AEEB11F" w14:textId="77777777" w:rsidR="00CB5A1A" w:rsidRPr="00CB5A1A" w:rsidRDefault="00CB5A1A" w:rsidP="00CB5A1A">
            <w:pPr>
              <w:spacing w:after="120" w:line="240" w:lineRule="atLeast"/>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B5A1A">
              <w:rPr>
                <w:rFonts w:ascii="Arial" w:hAnsi="Arial" w:cs="Arial"/>
                <w:sz w:val="20"/>
                <w:szCs w:val="20"/>
              </w:rPr>
              <w:t>$108</w:t>
            </w:r>
          </w:p>
        </w:tc>
        <w:tc>
          <w:tcPr>
            <w:tcW w:w="0" w:type="auto"/>
            <w:vAlign w:val="center"/>
            <w:hideMark/>
          </w:tcPr>
          <w:p w14:paraId="120DDE16" w14:textId="77777777" w:rsidR="00CB5A1A" w:rsidRPr="00CB5A1A" w:rsidRDefault="00CB5A1A" w:rsidP="00CB5A1A">
            <w:pPr>
              <w:spacing w:after="120" w:line="240" w:lineRule="atLeast"/>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B5A1A">
              <w:rPr>
                <w:rFonts w:ascii="Arial" w:hAnsi="Arial" w:cs="Arial"/>
                <w:sz w:val="20"/>
                <w:szCs w:val="20"/>
              </w:rPr>
              <w:t>$1,553</w:t>
            </w:r>
          </w:p>
        </w:tc>
        <w:tc>
          <w:tcPr>
            <w:tcW w:w="0" w:type="auto"/>
            <w:vAlign w:val="center"/>
            <w:hideMark/>
          </w:tcPr>
          <w:p w14:paraId="390DB414" w14:textId="77777777" w:rsidR="00CB5A1A" w:rsidRPr="00CB5A1A" w:rsidRDefault="00CB5A1A" w:rsidP="00CB5A1A">
            <w:pPr>
              <w:spacing w:after="120" w:line="240" w:lineRule="atLeast"/>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B5A1A">
              <w:rPr>
                <w:rFonts w:ascii="Arial" w:hAnsi="Arial" w:cs="Arial"/>
                <w:b/>
                <w:bCs/>
                <w:sz w:val="20"/>
                <w:szCs w:val="20"/>
              </w:rPr>
              <w:t>Medium</w:t>
            </w:r>
          </w:p>
        </w:tc>
        <w:tc>
          <w:tcPr>
            <w:tcW w:w="0" w:type="auto"/>
            <w:vAlign w:val="center"/>
            <w:hideMark/>
          </w:tcPr>
          <w:p w14:paraId="5DC2450C" w14:textId="77777777" w:rsidR="00CB5A1A" w:rsidRPr="00CB5A1A" w:rsidRDefault="00CB5A1A" w:rsidP="00CB5A1A">
            <w:pPr>
              <w:spacing w:after="120" w:line="240" w:lineRule="atLeast"/>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B5A1A">
              <w:rPr>
                <w:rFonts w:ascii="Arial" w:hAnsi="Arial" w:cs="Arial"/>
                <w:sz w:val="20"/>
                <w:szCs w:val="20"/>
              </w:rPr>
              <w:t>Passive income indicator</w:t>
            </w:r>
          </w:p>
        </w:tc>
      </w:tr>
      <w:tr w:rsidR="00CB5A1A" w:rsidRPr="00CB5A1A" w14:paraId="621D6B8A" w14:textId="77777777" w:rsidTr="00CB5A1A">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C04E7C" w14:textId="77777777" w:rsidR="00CB5A1A" w:rsidRPr="00CB5A1A" w:rsidRDefault="00CB5A1A" w:rsidP="00CB5A1A">
            <w:pPr>
              <w:spacing w:after="120" w:line="240" w:lineRule="atLeast"/>
              <w:jc w:val="center"/>
              <w:rPr>
                <w:rFonts w:ascii="Arial" w:hAnsi="Arial" w:cs="Arial"/>
                <w:sz w:val="20"/>
                <w:szCs w:val="20"/>
              </w:rPr>
            </w:pPr>
            <w:r w:rsidRPr="00CB5A1A">
              <w:rPr>
                <w:rFonts w:ascii="Arial" w:hAnsi="Arial" w:cs="Arial"/>
                <w:sz w:val="20"/>
                <w:szCs w:val="20"/>
              </w:rPr>
              <w:t>Capital losses</w:t>
            </w:r>
          </w:p>
        </w:tc>
        <w:tc>
          <w:tcPr>
            <w:tcW w:w="0" w:type="auto"/>
            <w:vAlign w:val="center"/>
            <w:hideMark/>
          </w:tcPr>
          <w:p w14:paraId="698FBA9F" w14:textId="77777777" w:rsidR="00CB5A1A" w:rsidRPr="00CB5A1A" w:rsidRDefault="00CB5A1A" w:rsidP="00CB5A1A">
            <w:pPr>
              <w:spacing w:after="120" w:line="240" w:lineRule="atLeas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B5A1A">
              <w:rPr>
                <w:rFonts w:ascii="Arial" w:hAnsi="Arial" w:cs="Arial"/>
                <w:sz w:val="20"/>
                <w:szCs w:val="20"/>
              </w:rPr>
              <w:t>$27</w:t>
            </w:r>
          </w:p>
        </w:tc>
        <w:tc>
          <w:tcPr>
            <w:tcW w:w="0" w:type="auto"/>
            <w:vAlign w:val="center"/>
            <w:hideMark/>
          </w:tcPr>
          <w:p w14:paraId="49F7475B" w14:textId="77777777" w:rsidR="00CB5A1A" w:rsidRPr="00CB5A1A" w:rsidRDefault="00CB5A1A" w:rsidP="00CB5A1A">
            <w:pPr>
              <w:spacing w:after="120" w:line="240" w:lineRule="atLeas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B5A1A">
              <w:rPr>
                <w:rFonts w:ascii="Arial" w:hAnsi="Arial" w:cs="Arial"/>
                <w:sz w:val="20"/>
                <w:szCs w:val="20"/>
              </w:rPr>
              <w:t>$193</w:t>
            </w:r>
          </w:p>
        </w:tc>
        <w:tc>
          <w:tcPr>
            <w:tcW w:w="0" w:type="auto"/>
            <w:vAlign w:val="center"/>
            <w:hideMark/>
          </w:tcPr>
          <w:p w14:paraId="2E794B45" w14:textId="77777777" w:rsidR="00CB5A1A" w:rsidRPr="00CB5A1A" w:rsidRDefault="00CB5A1A" w:rsidP="00CB5A1A">
            <w:pPr>
              <w:spacing w:after="120" w:line="240" w:lineRule="atLeas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B5A1A">
              <w:rPr>
                <w:rFonts w:ascii="Arial" w:hAnsi="Arial" w:cs="Arial"/>
                <w:b/>
                <w:bCs/>
                <w:sz w:val="20"/>
                <w:szCs w:val="20"/>
              </w:rPr>
              <w:t>Medium</w:t>
            </w:r>
          </w:p>
        </w:tc>
        <w:tc>
          <w:tcPr>
            <w:tcW w:w="0" w:type="auto"/>
            <w:vAlign w:val="center"/>
            <w:hideMark/>
          </w:tcPr>
          <w:p w14:paraId="7E496E67" w14:textId="77777777" w:rsidR="00CB5A1A" w:rsidRPr="00CB5A1A" w:rsidRDefault="00CB5A1A" w:rsidP="00CB5A1A">
            <w:pPr>
              <w:spacing w:after="120" w:line="240" w:lineRule="atLeas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B5A1A">
              <w:rPr>
                <w:rFonts w:ascii="Arial" w:hAnsi="Arial" w:cs="Arial"/>
                <w:sz w:val="20"/>
                <w:szCs w:val="20"/>
              </w:rPr>
              <w:t>Active investors earn more</w:t>
            </w:r>
          </w:p>
        </w:tc>
      </w:tr>
      <w:tr w:rsidR="00CB5A1A" w:rsidRPr="00CB5A1A" w14:paraId="2F11F6CA" w14:textId="77777777" w:rsidTr="00CB5A1A">
        <w:trPr>
          <w:trHeight w:val="5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B36C5E" w14:textId="77777777" w:rsidR="00CB5A1A" w:rsidRPr="00CB5A1A" w:rsidRDefault="00CB5A1A" w:rsidP="00CB5A1A">
            <w:pPr>
              <w:spacing w:after="120" w:line="240" w:lineRule="atLeast"/>
              <w:jc w:val="center"/>
              <w:rPr>
                <w:rFonts w:ascii="Arial" w:hAnsi="Arial" w:cs="Arial"/>
                <w:sz w:val="20"/>
                <w:szCs w:val="20"/>
              </w:rPr>
            </w:pPr>
            <w:r w:rsidRPr="00CB5A1A">
              <w:rPr>
                <w:rFonts w:ascii="Arial" w:hAnsi="Arial" w:cs="Arial"/>
                <w:sz w:val="20"/>
                <w:szCs w:val="20"/>
              </w:rPr>
              <w:t>Age</w:t>
            </w:r>
          </w:p>
        </w:tc>
        <w:tc>
          <w:tcPr>
            <w:tcW w:w="0" w:type="auto"/>
            <w:vAlign w:val="center"/>
            <w:hideMark/>
          </w:tcPr>
          <w:p w14:paraId="075126D2" w14:textId="77777777" w:rsidR="00CB5A1A" w:rsidRPr="00CB5A1A" w:rsidRDefault="00CB5A1A" w:rsidP="00CB5A1A">
            <w:pPr>
              <w:spacing w:after="120" w:line="240" w:lineRule="atLeast"/>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B5A1A">
              <w:rPr>
                <w:rFonts w:ascii="Arial" w:hAnsi="Arial" w:cs="Arial"/>
                <w:sz w:val="20"/>
                <w:szCs w:val="20"/>
              </w:rPr>
              <w:t>34 years</w:t>
            </w:r>
          </w:p>
        </w:tc>
        <w:tc>
          <w:tcPr>
            <w:tcW w:w="0" w:type="auto"/>
            <w:vAlign w:val="center"/>
            <w:hideMark/>
          </w:tcPr>
          <w:p w14:paraId="4F4B0381" w14:textId="77777777" w:rsidR="00CB5A1A" w:rsidRPr="00CB5A1A" w:rsidRDefault="00CB5A1A" w:rsidP="00CB5A1A">
            <w:pPr>
              <w:spacing w:after="120" w:line="240" w:lineRule="atLeast"/>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B5A1A">
              <w:rPr>
                <w:rFonts w:ascii="Arial" w:hAnsi="Arial" w:cs="Arial"/>
                <w:sz w:val="20"/>
                <w:szCs w:val="20"/>
              </w:rPr>
              <w:t>46 years</w:t>
            </w:r>
          </w:p>
        </w:tc>
        <w:tc>
          <w:tcPr>
            <w:tcW w:w="0" w:type="auto"/>
            <w:vAlign w:val="center"/>
            <w:hideMark/>
          </w:tcPr>
          <w:p w14:paraId="0BD25511" w14:textId="77777777" w:rsidR="00CB5A1A" w:rsidRPr="00CB5A1A" w:rsidRDefault="00CB5A1A" w:rsidP="00CB5A1A">
            <w:pPr>
              <w:spacing w:after="120" w:line="240" w:lineRule="atLeast"/>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B5A1A">
              <w:rPr>
                <w:rFonts w:ascii="Arial" w:hAnsi="Arial" w:cs="Arial"/>
                <w:b/>
                <w:bCs/>
                <w:sz w:val="20"/>
                <w:szCs w:val="20"/>
              </w:rPr>
              <w:t>Medium</w:t>
            </w:r>
          </w:p>
        </w:tc>
        <w:tc>
          <w:tcPr>
            <w:tcW w:w="0" w:type="auto"/>
            <w:vAlign w:val="center"/>
            <w:hideMark/>
          </w:tcPr>
          <w:p w14:paraId="1F16218E" w14:textId="77777777" w:rsidR="00CB5A1A" w:rsidRPr="00CB5A1A" w:rsidRDefault="00CB5A1A" w:rsidP="00CB5A1A">
            <w:pPr>
              <w:spacing w:after="120" w:line="240" w:lineRule="atLeast"/>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B5A1A">
              <w:rPr>
                <w:rFonts w:ascii="Arial" w:hAnsi="Arial" w:cs="Arial"/>
                <w:sz w:val="20"/>
                <w:szCs w:val="20"/>
              </w:rPr>
              <w:t>Prime earning years (40s)</w:t>
            </w:r>
          </w:p>
        </w:tc>
      </w:tr>
    </w:tbl>
    <w:p w14:paraId="6FE7EFDA" w14:textId="2DB9B067" w:rsidR="00CB5A1A" w:rsidRPr="00E6274F" w:rsidRDefault="00CB5A1A" w:rsidP="00CB5A1A">
      <w:pPr>
        <w:rPr>
          <w:rFonts w:ascii="Arial" w:hAnsi="Arial" w:cs="Arial"/>
          <w:i/>
          <w:iCs/>
          <w:sz w:val="20"/>
          <w:szCs w:val="20"/>
        </w:rPr>
      </w:pPr>
      <w:r w:rsidRPr="00E6274F">
        <w:rPr>
          <w:rFonts w:ascii="Arial" w:hAnsi="Arial" w:cs="Arial"/>
          <w:i/>
          <w:iCs/>
          <w:sz w:val="20"/>
          <w:szCs w:val="20"/>
        </w:rPr>
        <w:t>Effect sizes show practical significance beyond statistical tests. "Large" = major income driver (Cohen's d &gt; 0.8), "Medium" = moderate driver (d &gt; 0.5). Work patterns and financial capacity are the strongest predictors</w:t>
      </w:r>
    </w:p>
    <w:p w14:paraId="78C4F275" w14:textId="77777777" w:rsidR="00E67215" w:rsidRPr="00E6274F" w:rsidRDefault="00E67215" w:rsidP="00E67215">
      <w:pPr>
        <w:spacing w:after="210"/>
        <w:rPr>
          <w:rFonts w:ascii="Arial" w:hAnsi="Arial" w:cs="Arial"/>
          <w:sz w:val="20"/>
          <w:szCs w:val="20"/>
        </w:rPr>
      </w:pPr>
      <w:r w:rsidRPr="00E6274F">
        <w:rPr>
          <w:rFonts w:ascii="Arial" w:hAnsi="Arial" w:cs="Arial"/>
          <w:b/>
          <w:sz w:val="20"/>
          <w:szCs w:val="20"/>
        </w:rPr>
        <w:t>Categorical features</w:t>
      </w:r>
      <w:r w:rsidRPr="00E6274F">
        <w:rPr>
          <w:rFonts w:ascii="Arial" w:eastAsia="Georgia" w:hAnsi="Arial" w:cs="Arial"/>
          <w:sz w:val="20"/>
          <w:szCs w:val="20"/>
        </w:rPr>
        <w:t xml:space="preserve"> (using Cramér's V):</w:t>
      </w:r>
    </w:p>
    <w:p w14:paraId="36966538" w14:textId="77777777" w:rsidR="00E67215" w:rsidRPr="00E6274F" w:rsidRDefault="00E67215" w:rsidP="00E67215">
      <w:pPr>
        <w:numPr>
          <w:ilvl w:val="0"/>
          <w:numId w:val="39"/>
        </w:numPr>
        <w:rPr>
          <w:rFonts w:ascii="Arial" w:hAnsi="Arial" w:cs="Arial"/>
          <w:sz w:val="20"/>
          <w:szCs w:val="20"/>
        </w:rPr>
      </w:pPr>
      <w:r w:rsidRPr="00E6274F">
        <w:rPr>
          <w:rFonts w:ascii="Arial" w:hAnsi="Arial" w:cs="Arial"/>
          <w:b/>
          <w:sz w:val="20"/>
          <w:szCs w:val="20"/>
        </w:rPr>
        <w:t>Medium effects:</w:t>
      </w:r>
      <w:r w:rsidRPr="00E6274F">
        <w:rPr>
          <w:rFonts w:ascii="Arial" w:hAnsi="Arial" w:cs="Arial"/>
          <w:sz w:val="20"/>
          <w:szCs w:val="20"/>
        </w:rPr>
        <w:t xml:space="preserve"> education (V=0.39), occupation (V=0.37)</w:t>
      </w:r>
    </w:p>
    <w:p w14:paraId="42B5F2C8" w14:textId="77777777" w:rsidR="00E67215" w:rsidRPr="00E6274F" w:rsidRDefault="00E67215" w:rsidP="00E67215">
      <w:pPr>
        <w:numPr>
          <w:ilvl w:val="0"/>
          <w:numId w:val="39"/>
        </w:numPr>
        <w:rPr>
          <w:rFonts w:ascii="Arial" w:hAnsi="Arial" w:cs="Arial"/>
          <w:sz w:val="20"/>
          <w:szCs w:val="20"/>
        </w:rPr>
      </w:pPr>
      <w:r w:rsidRPr="00E6274F">
        <w:rPr>
          <w:rFonts w:ascii="Arial" w:hAnsi="Arial" w:cs="Arial"/>
          <w:b/>
          <w:sz w:val="20"/>
          <w:szCs w:val="20"/>
        </w:rPr>
        <w:t>Small effects:</w:t>
      </w:r>
      <w:r w:rsidRPr="00E6274F">
        <w:rPr>
          <w:rFonts w:ascii="Arial" w:hAnsi="Arial" w:cs="Arial"/>
          <w:sz w:val="20"/>
          <w:szCs w:val="20"/>
        </w:rPr>
        <w:t xml:space="preserve"> sex (V=0.16), marital status (V=0.20)</w:t>
      </w:r>
    </w:p>
    <w:p w14:paraId="592FA98A" w14:textId="77777777" w:rsidR="00E67215" w:rsidRPr="00E6274F" w:rsidRDefault="00E67215" w:rsidP="00E67215">
      <w:pPr>
        <w:numPr>
          <w:ilvl w:val="0"/>
          <w:numId w:val="39"/>
        </w:numPr>
        <w:rPr>
          <w:rFonts w:ascii="Arial" w:hAnsi="Arial" w:cs="Arial"/>
          <w:sz w:val="20"/>
          <w:szCs w:val="20"/>
        </w:rPr>
      </w:pPr>
      <w:r w:rsidRPr="00E6274F">
        <w:rPr>
          <w:rFonts w:ascii="Arial" w:hAnsi="Arial" w:cs="Arial"/>
          <w:b/>
          <w:sz w:val="20"/>
          <w:szCs w:val="20"/>
        </w:rPr>
        <w:t>Negligible effects:</w:t>
      </w:r>
      <w:r w:rsidRPr="00E6274F">
        <w:rPr>
          <w:rFonts w:ascii="Arial" w:hAnsi="Arial" w:cs="Arial"/>
          <w:sz w:val="20"/>
          <w:szCs w:val="20"/>
        </w:rPr>
        <w:t xml:space="preserve"> race (V=0.06), union membership (V=0.08)</w:t>
      </w:r>
    </w:p>
    <w:p w14:paraId="1487E688" w14:textId="3954CCAD" w:rsidR="00E67215" w:rsidRPr="00E6274F" w:rsidRDefault="00E67215" w:rsidP="00E67215">
      <w:pPr>
        <w:spacing w:after="210"/>
        <w:rPr>
          <w:rFonts w:ascii="Arial" w:eastAsia="Georgia" w:hAnsi="Arial" w:cs="Arial"/>
          <w:sz w:val="20"/>
          <w:szCs w:val="20"/>
        </w:rPr>
      </w:pPr>
      <w:r w:rsidRPr="00E6274F">
        <w:rPr>
          <w:rFonts w:ascii="Arial" w:eastAsia="Georgia" w:hAnsi="Arial" w:cs="Arial"/>
          <w:sz w:val="20"/>
          <w:szCs w:val="20"/>
        </w:rPr>
        <w:t>This told me that work patterns and financial capacity matter way more than demographics like race or union status</w:t>
      </w:r>
      <w:r w:rsidR="00E92CBB" w:rsidRPr="00E6274F">
        <w:rPr>
          <w:rFonts w:ascii="Arial" w:eastAsia="Georgia" w:hAnsi="Arial" w:cs="Arial"/>
          <w:sz w:val="20"/>
          <w:szCs w:val="20"/>
        </w:rPr>
        <w:t xml:space="preserve">, </w:t>
      </w:r>
      <w:r w:rsidRPr="00E6274F">
        <w:rPr>
          <w:rFonts w:ascii="Arial" w:eastAsia="Georgia" w:hAnsi="Arial" w:cs="Arial"/>
          <w:sz w:val="20"/>
          <w:szCs w:val="20"/>
        </w:rPr>
        <w:t>even though all were "statistically significant."</w:t>
      </w:r>
    </w:p>
    <w:p w14:paraId="4F5AB3CB" w14:textId="5AD94D45" w:rsidR="00CB5A1A" w:rsidRPr="00CB5A1A" w:rsidRDefault="00CB5A1A" w:rsidP="00E67215">
      <w:pPr>
        <w:spacing w:after="210"/>
        <w:rPr>
          <w:rFonts w:ascii="Arial" w:eastAsia="Georgia" w:hAnsi="Arial" w:cs="Arial"/>
          <w:b/>
          <w:bCs/>
        </w:rPr>
      </w:pPr>
      <w:r w:rsidRPr="00CB5A1A">
        <w:rPr>
          <w:rFonts w:ascii="Arial" w:eastAsia="Georgia" w:hAnsi="Arial" w:cs="Arial"/>
          <w:b/>
          <w:bCs/>
        </w:rPr>
        <w:t>Table 2. Categorical Features with Strong Income Relationship</w:t>
      </w:r>
    </w:p>
    <w:tbl>
      <w:tblPr>
        <w:tblStyle w:val="GridTable4-Accent4"/>
        <w:tblW w:w="5634" w:type="pct"/>
        <w:tblLook w:val="04A0" w:firstRow="1" w:lastRow="0" w:firstColumn="1" w:lastColumn="0" w:noHBand="0" w:noVBand="1"/>
      </w:tblPr>
      <w:tblGrid>
        <w:gridCol w:w="2431"/>
        <w:gridCol w:w="1498"/>
        <w:gridCol w:w="1472"/>
        <w:gridCol w:w="4380"/>
      </w:tblGrid>
      <w:tr w:rsidR="00CB5A1A" w:rsidRPr="00CB5A1A" w14:paraId="28968115" w14:textId="77777777" w:rsidTr="00CB5A1A">
        <w:trPr>
          <w:cnfStyle w:val="100000000000" w:firstRow="1" w:lastRow="0" w:firstColumn="0" w:lastColumn="0" w:oddVBand="0" w:evenVBand="0" w:oddHBand="0"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812D7B" w14:textId="77777777" w:rsidR="00CB5A1A" w:rsidRPr="00CB5A1A" w:rsidRDefault="00CB5A1A" w:rsidP="00CB5A1A">
            <w:pPr>
              <w:spacing w:after="210" w:line="240" w:lineRule="atLeast"/>
              <w:jc w:val="center"/>
              <w:rPr>
                <w:rFonts w:ascii="Arial" w:eastAsia="Georgia" w:hAnsi="Arial" w:cs="Arial"/>
                <w:color w:val="auto"/>
                <w:sz w:val="20"/>
                <w:szCs w:val="20"/>
              </w:rPr>
            </w:pPr>
            <w:r w:rsidRPr="00CB5A1A">
              <w:rPr>
                <w:rFonts w:ascii="Arial" w:eastAsia="Georgia" w:hAnsi="Arial" w:cs="Arial"/>
                <w:color w:val="auto"/>
                <w:sz w:val="20"/>
                <w:szCs w:val="20"/>
              </w:rPr>
              <w:t>Feature</w:t>
            </w:r>
          </w:p>
        </w:tc>
        <w:tc>
          <w:tcPr>
            <w:tcW w:w="0" w:type="auto"/>
            <w:vAlign w:val="center"/>
            <w:hideMark/>
          </w:tcPr>
          <w:p w14:paraId="6BBAD00D" w14:textId="77777777" w:rsidR="00CB5A1A" w:rsidRPr="00CB5A1A" w:rsidRDefault="00CB5A1A" w:rsidP="00CB5A1A">
            <w:pPr>
              <w:spacing w:after="210" w:line="240" w:lineRule="atLeast"/>
              <w:jc w:val="center"/>
              <w:cnfStyle w:val="100000000000" w:firstRow="1" w:lastRow="0" w:firstColumn="0" w:lastColumn="0" w:oddVBand="0" w:evenVBand="0" w:oddHBand="0" w:evenHBand="0" w:firstRowFirstColumn="0" w:firstRowLastColumn="0" w:lastRowFirstColumn="0" w:lastRowLastColumn="0"/>
              <w:rPr>
                <w:rFonts w:ascii="Arial" w:eastAsia="Georgia" w:hAnsi="Arial" w:cs="Arial"/>
                <w:color w:val="auto"/>
                <w:sz w:val="20"/>
                <w:szCs w:val="20"/>
              </w:rPr>
            </w:pPr>
            <w:r w:rsidRPr="00CB5A1A">
              <w:rPr>
                <w:rFonts w:ascii="Arial" w:eastAsia="Georgia" w:hAnsi="Arial" w:cs="Arial"/>
                <w:color w:val="auto"/>
                <w:sz w:val="20"/>
                <w:szCs w:val="20"/>
              </w:rPr>
              <w:t>Categories</w:t>
            </w:r>
          </w:p>
        </w:tc>
        <w:tc>
          <w:tcPr>
            <w:tcW w:w="0" w:type="auto"/>
            <w:vAlign w:val="center"/>
            <w:hideMark/>
          </w:tcPr>
          <w:p w14:paraId="78CC7309" w14:textId="77777777" w:rsidR="00CB5A1A" w:rsidRPr="00CB5A1A" w:rsidRDefault="00CB5A1A" w:rsidP="00CB5A1A">
            <w:pPr>
              <w:spacing w:after="210" w:line="240" w:lineRule="atLeast"/>
              <w:jc w:val="center"/>
              <w:cnfStyle w:val="100000000000" w:firstRow="1" w:lastRow="0" w:firstColumn="0" w:lastColumn="0" w:oddVBand="0" w:evenVBand="0" w:oddHBand="0" w:evenHBand="0" w:firstRowFirstColumn="0" w:firstRowLastColumn="0" w:lastRowFirstColumn="0" w:lastRowLastColumn="0"/>
              <w:rPr>
                <w:rFonts w:ascii="Arial" w:eastAsia="Georgia" w:hAnsi="Arial" w:cs="Arial"/>
                <w:color w:val="auto"/>
                <w:sz w:val="20"/>
                <w:szCs w:val="20"/>
              </w:rPr>
            </w:pPr>
            <w:r w:rsidRPr="00CB5A1A">
              <w:rPr>
                <w:rFonts w:ascii="Arial" w:eastAsia="Georgia" w:hAnsi="Arial" w:cs="Arial"/>
                <w:color w:val="auto"/>
                <w:sz w:val="20"/>
                <w:szCs w:val="20"/>
              </w:rPr>
              <w:t>Effect Size</w:t>
            </w:r>
          </w:p>
        </w:tc>
        <w:tc>
          <w:tcPr>
            <w:tcW w:w="2239" w:type="pct"/>
            <w:vAlign w:val="center"/>
            <w:hideMark/>
          </w:tcPr>
          <w:p w14:paraId="56662B43" w14:textId="77777777" w:rsidR="00CB5A1A" w:rsidRPr="00CB5A1A" w:rsidRDefault="00CB5A1A" w:rsidP="00CB5A1A">
            <w:pPr>
              <w:spacing w:after="210" w:line="240" w:lineRule="atLeast"/>
              <w:jc w:val="center"/>
              <w:cnfStyle w:val="100000000000" w:firstRow="1" w:lastRow="0" w:firstColumn="0" w:lastColumn="0" w:oddVBand="0" w:evenVBand="0" w:oddHBand="0" w:evenHBand="0" w:firstRowFirstColumn="0" w:firstRowLastColumn="0" w:lastRowFirstColumn="0" w:lastRowLastColumn="0"/>
              <w:rPr>
                <w:rFonts w:ascii="Arial" w:eastAsia="Georgia" w:hAnsi="Arial" w:cs="Arial"/>
                <w:color w:val="auto"/>
                <w:sz w:val="20"/>
                <w:szCs w:val="20"/>
              </w:rPr>
            </w:pPr>
            <w:r w:rsidRPr="00CB5A1A">
              <w:rPr>
                <w:rFonts w:ascii="Arial" w:eastAsia="Georgia" w:hAnsi="Arial" w:cs="Arial"/>
                <w:color w:val="auto"/>
                <w:sz w:val="20"/>
                <w:szCs w:val="20"/>
              </w:rPr>
              <w:t>Business Interpretation</w:t>
            </w:r>
          </w:p>
        </w:tc>
      </w:tr>
      <w:tr w:rsidR="00CB5A1A" w:rsidRPr="00CB5A1A" w14:paraId="651DDD35" w14:textId="77777777" w:rsidTr="00CB5A1A">
        <w:trPr>
          <w:cnfStyle w:val="000000100000" w:firstRow="0" w:lastRow="0" w:firstColumn="0" w:lastColumn="0" w:oddVBand="0" w:evenVBand="0" w:oddHBand="1" w:evenHBand="0" w:firstRowFirstColumn="0" w:firstRowLastColumn="0" w:lastRowFirstColumn="0" w:lastRowLastColumn="0"/>
          <w:trHeight w:val="14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E2D101" w14:textId="77777777" w:rsidR="00CB5A1A" w:rsidRPr="00CB5A1A" w:rsidRDefault="00CB5A1A" w:rsidP="00CB5A1A">
            <w:pPr>
              <w:spacing w:after="210" w:line="240" w:lineRule="atLeast"/>
              <w:jc w:val="center"/>
              <w:rPr>
                <w:rFonts w:ascii="Arial" w:eastAsia="Georgia" w:hAnsi="Arial" w:cs="Arial"/>
                <w:sz w:val="20"/>
                <w:szCs w:val="20"/>
              </w:rPr>
            </w:pPr>
            <w:r w:rsidRPr="00CB5A1A">
              <w:rPr>
                <w:rFonts w:ascii="Arial" w:eastAsia="Georgia" w:hAnsi="Arial" w:cs="Arial"/>
                <w:sz w:val="20"/>
                <w:szCs w:val="20"/>
              </w:rPr>
              <w:t>Education</w:t>
            </w:r>
          </w:p>
        </w:tc>
        <w:tc>
          <w:tcPr>
            <w:tcW w:w="0" w:type="auto"/>
            <w:vAlign w:val="center"/>
            <w:hideMark/>
          </w:tcPr>
          <w:p w14:paraId="0878ED0E" w14:textId="77777777" w:rsidR="00CB5A1A" w:rsidRPr="00CB5A1A" w:rsidRDefault="00CB5A1A" w:rsidP="00CB5A1A">
            <w:pPr>
              <w:spacing w:after="210" w:line="240" w:lineRule="atLeast"/>
              <w:jc w:val="center"/>
              <w:cnfStyle w:val="000000100000" w:firstRow="0" w:lastRow="0" w:firstColumn="0" w:lastColumn="0" w:oddVBand="0" w:evenVBand="0" w:oddHBand="1"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17 levels</w:t>
            </w:r>
          </w:p>
        </w:tc>
        <w:tc>
          <w:tcPr>
            <w:tcW w:w="0" w:type="auto"/>
            <w:vAlign w:val="center"/>
            <w:hideMark/>
          </w:tcPr>
          <w:p w14:paraId="222AF5D3" w14:textId="77777777" w:rsidR="00CB5A1A" w:rsidRPr="00CB5A1A" w:rsidRDefault="00CB5A1A" w:rsidP="00CB5A1A">
            <w:pPr>
              <w:spacing w:after="210" w:line="240" w:lineRule="atLeast"/>
              <w:jc w:val="center"/>
              <w:cnfStyle w:val="000000100000" w:firstRow="0" w:lastRow="0" w:firstColumn="0" w:lastColumn="0" w:oddVBand="0" w:evenVBand="0" w:oddHBand="1" w:evenHBand="0" w:firstRowFirstColumn="0" w:firstRowLastColumn="0" w:lastRowFirstColumn="0" w:lastRowLastColumn="0"/>
              <w:rPr>
                <w:rFonts w:ascii="Arial" w:eastAsia="Georgia" w:hAnsi="Arial" w:cs="Arial"/>
                <w:sz w:val="20"/>
                <w:szCs w:val="20"/>
              </w:rPr>
            </w:pPr>
            <w:r w:rsidRPr="00CB5A1A">
              <w:rPr>
                <w:rFonts w:ascii="Arial" w:eastAsia="Georgia" w:hAnsi="Arial" w:cs="Arial"/>
                <w:b/>
                <w:bCs/>
                <w:sz w:val="20"/>
                <w:szCs w:val="20"/>
              </w:rPr>
              <w:t>Medium</w:t>
            </w:r>
          </w:p>
        </w:tc>
        <w:tc>
          <w:tcPr>
            <w:tcW w:w="2239" w:type="pct"/>
            <w:vAlign w:val="center"/>
            <w:hideMark/>
          </w:tcPr>
          <w:p w14:paraId="65255AEB" w14:textId="77777777" w:rsidR="00CB5A1A" w:rsidRPr="00CB5A1A" w:rsidRDefault="00CB5A1A" w:rsidP="00CB5A1A">
            <w:pPr>
              <w:spacing w:after="210" w:line="240" w:lineRule="atLeast"/>
              <w:jc w:val="center"/>
              <w:cnfStyle w:val="000000100000" w:firstRow="0" w:lastRow="0" w:firstColumn="0" w:lastColumn="0" w:oddVBand="0" w:evenVBand="0" w:oddHBand="1"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Higher degrees → higher income</w:t>
            </w:r>
          </w:p>
        </w:tc>
      </w:tr>
      <w:tr w:rsidR="00CB5A1A" w:rsidRPr="00CB5A1A" w14:paraId="5C9606AE" w14:textId="77777777" w:rsidTr="00CB5A1A">
        <w:trPr>
          <w:trHeight w:val="1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BC336A" w14:textId="77777777" w:rsidR="00CB5A1A" w:rsidRPr="00CB5A1A" w:rsidRDefault="00CB5A1A" w:rsidP="00CB5A1A">
            <w:pPr>
              <w:spacing w:after="210" w:line="240" w:lineRule="atLeast"/>
              <w:jc w:val="center"/>
              <w:rPr>
                <w:rFonts w:ascii="Arial" w:eastAsia="Georgia" w:hAnsi="Arial" w:cs="Arial"/>
                <w:sz w:val="20"/>
                <w:szCs w:val="20"/>
              </w:rPr>
            </w:pPr>
            <w:r w:rsidRPr="00CB5A1A">
              <w:rPr>
                <w:rFonts w:ascii="Arial" w:eastAsia="Georgia" w:hAnsi="Arial" w:cs="Arial"/>
                <w:sz w:val="20"/>
                <w:szCs w:val="20"/>
              </w:rPr>
              <w:t>Occupation</w:t>
            </w:r>
          </w:p>
        </w:tc>
        <w:tc>
          <w:tcPr>
            <w:tcW w:w="0" w:type="auto"/>
            <w:vAlign w:val="center"/>
            <w:hideMark/>
          </w:tcPr>
          <w:p w14:paraId="600D3855" w14:textId="77777777" w:rsidR="00CB5A1A" w:rsidRPr="00CB5A1A" w:rsidRDefault="00CB5A1A" w:rsidP="00CB5A1A">
            <w:pPr>
              <w:spacing w:after="210" w:line="240" w:lineRule="atLeast"/>
              <w:jc w:val="center"/>
              <w:cnfStyle w:val="000000000000" w:firstRow="0" w:lastRow="0" w:firstColumn="0" w:lastColumn="0" w:oddVBand="0" w:evenVBand="0" w:oddHBand="0"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15 types</w:t>
            </w:r>
          </w:p>
        </w:tc>
        <w:tc>
          <w:tcPr>
            <w:tcW w:w="0" w:type="auto"/>
            <w:vAlign w:val="center"/>
            <w:hideMark/>
          </w:tcPr>
          <w:p w14:paraId="7636F203" w14:textId="77777777" w:rsidR="00CB5A1A" w:rsidRPr="00CB5A1A" w:rsidRDefault="00CB5A1A" w:rsidP="00CB5A1A">
            <w:pPr>
              <w:spacing w:after="210" w:line="240" w:lineRule="atLeast"/>
              <w:jc w:val="center"/>
              <w:cnfStyle w:val="000000000000" w:firstRow="0" w:lastRow="0" w:firstColumn="0" w:lastColumn="0" w:oddVBand="0" w:evenVBand="0" w:oddHBand="0" w:evenHBand="0" w:firstRowFirstColumn="0" w:firstRowLastColumn="0" w:lastRowFirstColumn="0" w:lastRowLastColumn="0"/>
              <w:rPr>
                <w:rFonts w:ascii="Arial" w:eastAsia="Georgia" w:hAnsi="Arial" w:cs="Arial"/>
                <w:sz w:val="20"/>
                <w:szCs w:val="20"/>
              </w:rPr>
            </w:pPr>
            <w:r w:rsidRPr="00CB5A1A">
              <w:rPr>
                <w:rFonts w:ascii="Arial" w:eastAsia="Georgia" w:hAnsi="Arial" w:cs="Arial"/>
                <w:b/>
                <w:bCs/>
                <w:sz w:val="20"/>
                <w:szCs w:val="20"/>
              </w:rPr>
              <w:t>Medium</w:t>
            </w:r>
          </w:p>
        </w:tc>
        <w:tc>
          <w:tcPr>
            <w:tcW w:w="2239" w:type="pct"/>
            <w:vAlign w:val="center"/>
            <w:hideMark/>
          </w:tcPr>
          <w:p w14:paraId="34EF54D4" w14:textId="77777777" w:rsidR="00CB5A1A" w:rsidRPr="00CB5A1A" w:rsidRDefault="00CB5A1A" w:rsidP="00CB5A1A">
            <w:pPr>
              <w:spacing w:after="210" w:line="240" w:lineRule="atLeast"/>
              <w:jc w:val="center"/>
              <w:cnfStyle w:val="000000000000" w:firstRow="0" w:lastRow="0" w:firstColumn="0" w:lastColumn="0" w:oddVBand="0" w:evenVBand="0" w:oddHBand="0"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Professional jobs pay more</w:t>
            </w:r>
          </w:p>
        </w:tc>
      </w:tr>
      <w:tr w:rsidR="00CB5A1A" w:rsidRPr="00CB5A1A" w14:paraId="4F0D413A" w14:textId="77777777" w:rsidTr="00CB5A1A">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8B2DDC" w14:textId="77777777" w:rsidR="00CB5A1A" w:rsidRPr="00CB5A1A" w:rsidRDefault="00CB5A1A" w:rsidP="00CB5A1A">
            <w:pPr>
              <w:spacing w:after="210" w:line="240" w:lineRule="atLeast"/>
              <w:jc w:val="center"/>
              <w:rPr>
                <w:rFonts w:ascii="Arial" w:eastAsia="Georgia" w:hAnsi="Arial" w:cs="Arial"/>
                <w:sz w:val="20"/>
                <w:szCs w:val="20"/>
              </w:rPr>
            </w:pPr>
            <w:r w:rsidRPr="00CB5A1A">
              <w:rPr>
                <w:rFonts w:ascii="Arial" w:eastAsia="Georgia" w:hAnsi="Arial" w:cs="Arial"/>
                <w:sz w:val="20"/>
                <w:szCs w:val="20"/>
              </w:rPr>
              <w:t>Class of worker</w:t>
            </w:r>
          </w:p>
        </w:tc>
        <w:tc>
          <w:tcPr>
            <w:tcW w:w="0" w:type="auto"/>
            <w:vAlign w:val="center"/>
            <w:hideMark/>
          </w:tcPr>
          <w:p w14:paraId="306B12EF" w14:textId="77777777" w:rsidR="00CB5A1A" w:rsidRPr="00CB5A1A" w:rsidRDefault="00CB5A1A" w:rsidP="00CB5A1A">
            <w:pPr>
              <w:spacing w:after="210" w:line="240" w:lineRule="atLeast"/>
              <w:jc w:val="center"/>
              <w:cnfStyle w:val="000000100000" w:firstRow="0" w:lastRow="0" w:firstColumn="0" w:lastColumn="0" w:oddVBand="0" w:evenVBand="0" w:oddHBand="1"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9 types</w:t>
            </w:r>
          </w:p>
        </w:tc>
        <w:tc>
          <w:tcPr>
            <w:tcW w:w="0" w:type="auto"/>
            <w:vAlign w:val="center"/>
            <w:hideMark/>
          </w:tcPr>
          <w:p w14:paraId="16C235A4" w14:textId="77777777" w:rsidR="00CB5A1A" w:rsidRPr="00CB5A1A" w:rsidRDefault="00CB5A1A" w:rsidP="00CB5A1A">
            <w:pPr>
              <w:spacing w:after="210" w:line="240" w:lineRule="atLeast"/>
              <w:jc w:val="center"/>
              <w:cnfStyle w:val="000000100000" w:firstRow="0" w:lastRow="0" w:firstColumn="0" w:lastColumn="0" w:oddVBand="0" w:evenVBand="0" w:oddHBand="1"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Small</w:t>
            </w:r>
          </w:p>
        </w:tc>
        <w:tc>
          <w:tcPr>
            <w:tcW w:w="2239" w:type="pct"/>
            <w:vAlign w:val="center"/>
            <w:hideMark/>
          </w:tcPr>
          <w:p w14:paraId="3390A4C1" w14:textId="77777777" w:rsidR="00CB5A1A" w:rsidRPr="00CB5A1A" w:rsidRDefault="00CB5A1A" w:rsidP="00CB5A1A">
            <w:pPr>
              <w:spacing w:after="210" w:line="240" w:lineRule="atLeast"/>
              <w:jc w:val="center"/>
              <w:cnfStyle w:val="000000100000" w:firstRow="0" w:lastRow="0" w:firstColumn="0" w:lastColumn="0" w:oddVBand="0" w:evenVBand="0" w:oddHBand="1"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Private vs government vs self-employed</w:t>
            </w:r>
          </w:p>
        </w:tc>
      </w:tr>
      <w:tr w:rsidR="00CB5A1A" w:rsidRPr="00CB5A1A" w14:paraId="1ED2EC83" w14:textId="77777777" w:rsidTr="00CB5A1A">
        <w:trPr>
          <w:trHeight w:val="1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8C21FD" w14:textId="77777777" w:rsidR="00CB5A1A" w:rsidRPr="00CB5A1A" w:rsidRDefault="00CB5A1A" w:rsidP="00CB5A1A">
            <w:pPr>
              <w:spacing w:after="210" w:line="240" w:lineRule="atLeast"/>
              <w:jc w:val="center"/>
              <w:rPr>
                <w:rFonts w:ascii="Arial" w:eastAsia="Georgia" w:hAnsi="Arial" w:cs="Arial"/>
                <w:sz w:val="20"/>
                <w:szCs w:val="20"/>
              </w:rPr>
            </w:pPr>
            <w:r w:rsidRPr="00CB5A1A">
              <w:rPr>
                <w:rFonts w:ascii="Arial" w:eastAsia="Georgia" w:hAnsi="Arial" w:cs="Arial"/>
                <w:sz w:val="20"/>
                <w:szCs w:val="20"/>
              </w:rPr>
              <w:t>Marital status</w:t>
            </w:r>
          </w:p>
        </w:tc>
        <w:tc>
          <w:tcPr>
            <w:tcW w:w="0" w:type="auto"/>
            <w:vAlign w:val="center"/>
            <w:hideMark/>
          </w:tcPr>
          <w:p w14:paraId="7D00D188" w14:textId="77777777" w:rsidR="00CB5A1A" w:rsidRPr="00CB5A1A" w:rsidRDefault="00CB5A1A" w:rsidP="00CB5A1A">
            <w:pPr>
              <w:spacing w:after="210" w:line="240" w:lineRule="atLeast"/>
              <w:jc w:val="center"/>
              <w:cnfStyle w:val="000000000000" w:firstRow="0" w:lastRow="0" w:firstColumn="0" w:lastColumn="0" w:oddVBand="0" w:evenVBand="0" w:oddHBand="0"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7 types</w:t>
            </w:r>
          </w:p>
        </w:tc>
        <w:tc>
          <w:tcPr>
            <w:tcW w:w="0" w:type="auto"/>
            <w:vAlign w:val="center"/>
            <w:hideMark/>
          </w:tcPr>
          <w:p w14:paraId="23733A74" w14:textId="77777777" w:rsidR="00CB5A1A" w:rsidRPr="00CB5A1A" w:rsidRDefault="00CB5A1A" w:rsidP="00CB5A1A">
            <w:pPr>
              <w:spacing w:after="210" w:line="240" w:lineRule="atLeast"/>
              <w:jc w:val="center"/>
              <w:cnfStyle w:val="000000000000" w:firstRow="0" w:lastRow="0" w:firstColumn="0" w:lastColumn="0" w:oddVBand="0" w:evenVBand="0" w:oddHBand="0"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Small</w:t>
            </w:r>
          </w:p>
        </w:tc>
        <w:tc>
          <w:tcPr>
            <w:tcW w:w="2239" w:type="pct"/>
            <w:vAlign w:val="center"/>
            <w:hideMark/>
          </w:tcPr>
          <w:p w14:paraId="16964B49" w14:textId="77777777" w:rsidR="00CB5A1A" w:rsidRPr="00CB5A1A" w:rsidRDefault="00CB5A1A" w:rsidP="00CB5A1A">
            <w:pPr>
              <w:spacing w:after="210" w:line="240" w:lineRule="atLeast"/>
              <w:jc w:val="center"/>
              <w:cnfStyle w:val="000000000000" w:firstRow="0" w:lastRow="0" w:firstColumn="0" w:lastColumn="0" w:oddVBand="0" w:evenVBand="0" w:oddHBand="0"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Married households earn more</w:t>
            </w:r>
          </w:p>
        </w:tc>
      </w:tr>
      <w:tr w:rsidR="00CB5A1A" w:rsidRPr="00CB5A1A" w14:paraId="38589033" w14:textId="77777777" w:rsidTr="00CB5A1A">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C831E3" w14:textId="77777777" w:rsidR="00CB5A1A" w:rsidRPr="00CB5A1A" w:rsidRDefault="00CB5A1A" w:rsidP="00CB5A1A">
            <w:pPr>
              <w:spacing w:after="210" w:line="240" w:lineRule="atLeast"/>
              <w:jc w:val="center"/>
              <w:rPr>
                <w:rFonts w:ascii="Arial" w:eastAsia="Georgia" w:hAnsi="Arial" w:cs="Arial"/>
                <w:sz w:val="20"/>
                <w:szCs w:val="20"/>
              </w:rPr>
            </w:pPr>
            <w:r w:rsidRPr="00CB5A1A">
              <w:rPr>
                <w:rFonts w:ascii="Arial" w:eastAsia="Georgia" w:hAnsi="Arial" w:cs="Arial"/>
                <w:sz w:val="20"/>
                <w:szCs w:val="20"/>
              </w:rPr>
              <w:t>Sex</w:t>
            </w:r>
          </w:p>
        </w:tc>
        <w:tc>
          <w:tcPr>
            <w:tcW w:w="0" w:type="auto"/>
            <w:vAlign w:val="center"/>
            <w:hideMark/>
          </w:tcPr>
          <w:p w14:paraId="472E9234" w14:textId="77777777" w:rsidR="00CB5A1A" w:rsidRPr="00CB5A1A" w:rsidRDefault="00CB5A1A" w:rsidP="00CB5A1A">
            <w:pPr>
              <w:spacing w:after="210" w:line="240" w:lineRule="atLeast"/>
              <w:jc w:val="center"/>
              <w:cnfStyle w:val="000000100000" w:firstRow="0" w:lastRow="0" w:firstColumn="0" w:lastColumn="0" w:oddVBand="0" w:evenVBand="0" w:oddHBand="1"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2</w:t>
            </w:r>
          </w:p>
        </w:tc>
        <w:tc>
          <w:tcPr>
            <w:tcW w:w="0" w:type="auto"/>
            <w:vAlign w:val="center"/>
            <w:hideMark/>
          </w:tcPr>
          <w:p w14:paraId="60ABAC55" w14:textId="77777777" w:rsidR="00CB5A1A" w:rsidRPr="00CB5A1A" w:rsidRDefault="00CB5A1A" w:rsidP="00CB5A1A">
            <w:pPr>
              <w:spacing w:after="210" w:line="240" w:lineRule="atLeast"/>
              <w:jc w:val="center"/>
              <w:cnfStyle w:val="000000100000" w:firstRow="0" w:lastRow="0" w:firstColumn="0" w:lastColumn="0" w:oddVBand="0" w:evenVBand="0" w:oddHBand="1"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Small</w:t>
            </w:r>
          </w:p>
        </w:tc>
        <w:tc>
          <w:tcPr>
            <w:tcW w:w="2239" w:type="pct"/>
            <w:vAlign w:val="center"/>
            <w:hideMark/>
          </w:tcPr>
          <w:p w14:paraId="34FF11BF" w14:textId="77777777" w:rsidR="00CB5A1A" w:rsidRPr="00CB5A1A" w:rsidRDefault="00CB5A1A" w:rsidP="00CB5A1A">
            <w:pPr>
              <w:spacing w:after="210" w:line="240" w:lineRule="atLeast"/>
              <w:jc w:val="center"/>
              <w:cnfStyle w:val="000000100000" w:firstRow="0" w:lastRow="0" w:firstColumn="0" w:lastColumn="0" w:oddVBand="0" w:evenVBand="0" w:oddHBand="1"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Gender pay gap persists</w:t>
            </w:r>
          </w:p>
        </w:tc>
      </w:tr>
      <w:tr w:rsidR="00CB5A1A" w:rsidRPr="00CB5A1A" w14:paraId="317B9A35" w14:textId="77777777" w:rsidTr="00CB5A1A">
        <w:trPr>
          <w:trHeight w:val="1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A0B6C4" w14:textId="77777777" w:rsidR="00CB5A1A" w:rsidRPr="00CB5A1A" w:rsidRDefault="00CB5A1A" w:rsidP="00CB5A1A">
            <w:pPr>
              <w:spacing w:after="210" w:line="240" w:lineRule="atLeast"/>
              <w:jc w:val="center"/>
              <w:rPr>
                <w:rFonts w:ascii="Arial" w:eastAsia="Georgia" w:hAnsi="Arial" w:cs="Arial"/>
                <w:sz w:val="20"/>
                <w:szCs w:val="20"/>
              </w:rPr>
            </w:pPr>
            <w:r w:rsidRPr="00CB5A1A">
              <w:rPr>
                <w:rFonts w:ascii="Arial" w:eastAsia="Georgia" w:hAnsi="Arial" w:cs="Arial"/>
                <w:sz w:val="20"/>
                <w:szCs w:val="20"/>
              </w:rPr>
              <w:t>Race</w:t>
            </w:r>
          </w:p>
        </w:tc>
        <w:tc>
          <w:tcPr>
            <w:tcW w:w="0" w:type="auto"/>
            <w:vAlign w:val="center"/>
            <w:hideMark/>
          </w:tcPr>
          <w:p w14:paraId="08904690" w14:textId="77777777" w:rsidR="00CB5A1A" w:rsidRPr="00CB5A1A" w:rsidRDefault="00CB5A1A" w:rsidP="00CB5A1A">
            <w:pPr>
              <w:spacing w:after="210" w:line="240" w:lineRule="atLeast"/>
              <w:jc w:val="center"/>
              <w:cnfStyle w:val="000000000000" w:firstRow="0" w:lastRow="0" w:firstColumn="0" w:lastColumn="0" w:oddVBand="0" w:evenVBand="0" w:oddHBand="0"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5</w:t>
            </w:r>
          </w:p>
        </w:tc>
        <w:tc>
          <w:tcPr>
            <w:tcW w:w="0" w:type="auto"/>
            <w:vAlign w:val="center"/>
            <w:hideMark/>
          </w:tcPr>
          <w:p w14:paraId="21EFAF1F" w14:textId="77777777" w:rsidR="00CB5A1A" w:rsidRPr="00CB5A1A" w:rsidRDefault="00CB5A1A" w:rsidP="00CB5A1A">
            <w:pPr>
              <w:spacing w:after="210" w:line="240" w:lineRule="atLeast"/>
              <w:jc w:val="center"/>
              <w:cnfStyle w:val="000000000000" w:firstRow="0" w:lastRow="0" w:firstColumn="0" w:lastColumn="0" w:oddVBand="0" w:evenVBand="0" w:oddHBand="0"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Negligible</w:t>
            </w:r>
          </w:p>
        </w:tc>
        <w:tc>
          <w:tcPr>
            <w:tcW w:w="2239" w:type="pct"/>
            <w:vAlign w:val="center"/>
            <w:hideMark/>
          </w:tcPr>
          <w:p w14:paraId="031E0392" w14:textId="77777777" w:rsidR="00CB5A1A" w:rsidRPr="00CB5A1A" w:rsidRDefault="00CB5A1A" w:rsidP="00CB5A1A">
            <w:pPr>
              <w:spacing w:after="210" w:line="240" w:lineRule="atLeast"/>
              <w:jc w:val="center"/>
              <w:cnfStyle w:val="000000000000" w:firstRow="0" w:lastRow="0" w:firstColumn="0" w:lastColumn="0" w:oddVBand="0" w:evenVBand="0" w:oddHBand="0"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Minimal predictive value</w:t>
            </w:r>
          </w:p>
        </w:tc>
      </w:tr>
      <w:tr w:rsidR="00CB5A1A" w:rsidRPr="00CB5A1A" w14:paraId="250AE6F7" w14:textId="77777777" w:rsidTr="00CB5A1A">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D7B680" w14:textId="77777777" w:rsidR="00CB5A1A" w:rsidRPr="00CB5A1A" w:rsidRDefault="00CB5A1A" w:rsidP="00CB5A1A">
            <w:pPr>
              <w:spacing w:after="210" w:line="240" w:lineRule="atLeast"/>
              <w:jc w:val="center"/>
              <w:rPr>
                <w:rFonts w:ascii="Arial" w:eastAsia="Georgia" w:hAnsi="Arial" w:cs="Arial"/>
                <w:sz w:val="20"/>
                <w:szCs w:val="20"/>
              </w:rPr>
            </w:pPr>
            <w:r w:rsidRPr="00CB5A1A">
              <w:rPr>
                <w:rFonts w:ascii="Arial" w:eastAsia="Georgia" w:hAnsi="Arial" w:cs="Arial"/>
                <w:sz w:val="20"/>
                <w:szCs w:val="20"/>
              </w:rPr>
              <w:t>Union membership</w:t>
            </w:r>
          </w:p>
        </w:tc>
        <w:tc>
          <w:tcPr>
            <w:tcW w:w="0" w:type="auto"/>
            <w:vAlign w:val="center"/>
            <w:hideMark/>
          </w:tcPr>
          <w:p w14:paraId="078135C7" w14:textId="77777777" w:rsidR="00CB5A1A" w:rsidRPr="00CB5A1A" w:rsidRDefault="00CB5A1A" w:rsidP="00CB5A1A">
            <w:pPr>
              <w:spacing w:after="210" w:line="240" w:lineRule="atLeast"/>
              <w:jc w:val="center"/>
              <w:cnfStyle w:val="000000100000" w:firstRow="0" w:lastRow="0" w:firstColumn="0" w:lastColumn="0" w:oddVBand="0" w:evenVBand="0" w:oddHBand="1"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3</w:t>
            </w:r>
          </w:p>
        </w:tc>
        <w:tc>
          <w:tcPr>
            <w:tcW w:w="0" w:type="auto"/>
            <w:vAlign w:val="center"/>
            <w:hideMark/>
          </w:tcPr>
          <w:p w14:paraId="02F8CEB7" w14:textId="77777777" w:rsidR="00CB5A1A" w:rsidRPr="00CB5A1A" w:rsidRDefault="00CB5A1A" w:rsidP="00CB5A1A">
            <w:pPr>
              <w:spacing w:after="210" w:line="240" w:lineRule="atLeast"/>
              <w:jc w:val="center"/>
              <w:cnfStyle w:val="000000100000" w:firstRow="0" w:lastRow="0" w:firstColumn="0" w:lastColumn="0" w:oddVBand="0" w:evenVBand="0" w:oddHBand="1"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Negligible</w:t>
            </w:r>
          </w:p>
        </w:tc>
        <w:tc>
          <w:tcPr>
            <w:tcW w:w="2239" w:type="pct"/>
            <w:vAlign w:val="center"/>
            <w:hideMark/>
          </w:tcPr>
          <w:p w14:paraId="1E1EF788" w14:textId="77777777" w:rsidR="00CB5A1A" w:rsidRPr="00CB5A1A" w:rsidRDefault="00CB5A1A" w:rsidP="00CB5A1A">
            <w:pPr>
              <w:spacing w:after="210" w:line="240" w:lineRule="atLeast"/>
              <w:jc w:val="center"/>
              <w:cnfStyle w:val="000000100000" w:firstRow="0" w:lastRow="0" w:firstColumn="0" w:lastColumn="0" w:oddVBand="0" w:evenVBand="0" w:oddHBand="1"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Minimal predictive value</w:t>
            </w:r>
          </w:p>
        </w:tc>
      </w:tr>
      <w:tr w:rsidR="00CB5A1A" w:rsidRPr="00CB5A1A" w14:paraId="548F26B2" w14:textId="77777777" w:rsidTr="00CB5A1A">
        <w:trPr>
          <w:trHeight w:val="1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4B51F2" w14:textId="77777777" w:rsidR="00CB5A1A" w:rsidRPr="00CB5A1A" w:rsidRDefault="00CB5A1A" w:rsidP="00CB5A1A">
            <w:pPr>
              <w:spacing w:after="210" w:line="240" w:lineRule="atLeast"/>
              <w:jc w:val="center"/>
              <w:rPr>
                <w:rFonts w:ascii="Arial" w:eastAsia="Georgia" w:hAnsi="Arial" w:cs="Arial"/>
                <w:sz w:val="20"/>
                <w:szCs w:val="20"/>
              </w:rPr>
            </w:pPr>
            <w:r w:rsidRPr="00CB5A1A">
              <w:rPr>
                <w:rFonts w:ascii="Arial" w:eastAsia="Georgia" w:hAnsi="Arial" w:cs="Arial"/>
                <w:sz w:val="20"/>
                <w:szCs w:val="20"/>
              </w:rPr>
              <w:t>Hispanic origin</w:t>
            </w:r>
          </w:p>
        </w:tc>
        <w:tc>
          <w:tcPr>
            <w:tcW w:w="0" w:type="auto"/>
            <w:vAlign w:val="center"/>
            <w:hideMark/>
          </w:tcPr>
          <w:p w14:paraId="1A937DF1" w14:textId="77777777" w:rsidR="00CB5A1A" w:rsidRPr="00CB5A1A" w:rsidRDefault="00CB5A1A" w:rsidP="00CB5A1A">
            <w:pPr>
              <w:spacing w:after="210" w:line="240" w:lineRule="atLeast"/>
              <w:jc w:val="center"/>
              <w:cnfStyle w:val="000000000000" w:firstRow="0" w:lastRow="0" w:firstColumn="0" w:lastColumn="0" w:oddVBand="0" w:evenVBand="0" w:oddHBand="0"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10</w:t>
            </w:r>
          </w:p>
        </w:tc>
        <w:tc>
          <w:tcPr>
            <w:tcW w:w="0" w:type="auto"/>
            <w:vAlign w:val="center"/>
            <w:hideMark/>
          </w:tcPr>
          <w:p w14:paraId="275355E7" w14:textId="77777777" w:rsidR="00CB5A1A" w:rsidRPr="00CB5A1A" w:rsidRDefault="00CB5A1A" w:rsidP="00CB5A1A">
            <w:pPr>
              <w:spacing w:after="210" w:line="240" w:lineRule="atLeast"/>
              <w:jc w:val="center"/>
              <w:cnfStyle w:val="000000000000" w:firstRow="0" w:lastRow="0" w:firstColumn="0" w:lastColumn="0" w:oddVBand="0" w:evenVBand="0" w:oddHBand="0"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Negligible</w:t>
            </w:r>
          </w:p>
        </w:tc>
        <w:tc>
          <w:tcPr>
            <w:tcW w:w="2239" w:type="pct"/>
            <w:vAlign w:val="center"/>
            <w:hideMark/>
          </w:tcPr>
          <w:p w14:paraId="4313401B" w14:textId="77777777" w:rsidR="00CB5A1A" w:rsidRPr="00CB5A1A" w:rsidRDefault="00CB5A1A" w:rsidP="00CB5A1A">
            <w:pPr>
              <w:spacing w:after="210" w:line="240" w:lineRule="atLeast"/>
              <w:jc w:val="center"/>
              <w:cnfStyle w:val="000000000000" w:firstRow="0" w:lastRow="0" w:firstColumn="0" w:lastColumn="0" w:oddVBand="0" w:evenVBand="0" w:oddHBand="0" w:evenHBand="0" w:firstRowFirstColumn="0" w:firstRowLastColumn="0" w:lastRowFirstColumn="0" w:lastRowLastColumn="0"/>
              <w:rPr>
                <w:rFonts w:ascii="Arial" w:eastAsia="Georgia" w:hAnsi="Arial" w:cs="Arial"/>
                <w:sz w:val="20"/>
                <w:szCs w:val="20"/>
              </w:rPr>
            </w:pPr>
            <w:r w:rsidRPr="00CB5A1A">
              <w:rPr>
                <w:rFonts w:ascii="Arial" w:eastAsia="Georgia" w:hAnsi="Arial" w:cs="Arial"/>
                <w:sz w:val="20"/>
                <w:szCs w:val="20"/>
              </w:rPr>
              <w:t>Minimal predictive value</w:t>
            </w:r>
          </w:p>
        </w:tc>
      </w:tr>
    </w:tbl>
    <w:p w14:paraId="2DA06980" w14:textId="5C8909C5" w:rsidR="00CB5A1A" w:rsidRPr="00E6274F" w:rsidRDefault="00CB5A1A" w:rsidP="00E67215">
      <w:pPr>
        <w:spacing w:after="210"/>
        <w:rPr>
          <w:rFonts w:ascii="Arial" w:eastAsia="Georgia" w:hAnsi="Arial" w:cs="Arial"/>
          <w:i/>
          <w:iCs/>
          <w:sz w:val="20"/>
          <w:szCs w:val="20"/>
        </w:rPr>
      </w:pPr>
      <w:r w:rsidRPr="00E6274F">
        <w:rPr>
          <w:rFonts w:ascii="Arial" w:eastAsia="Georgia" w:hAnsi="Arial" w:cs="Arial"/>
          <w:i/>
          <w:iCs/>
          <w:sz w:val="20"/>
          <w:szCs w:val="20"/>
        </w:rPr>
        <w:t>Effect sizes measured using Cramér's V. "Medium" = meaningful predictor (V &gt; 0.3), "Small" = weak predictor (V &gt; 0.1), "Negligible" = no practical value (V &lt; 0.1). Education and occupation matter most; demographics like race show statistical significance but negligible practical impact.</w:t>
      </w:r>
    </w:p>
    <w:p w14:paraId="61097059" w14:textId="13EDF246" w:rsidR="00CB5A1A" w:rsidRPr="00CB5A1A" w:rsidRDefault="00CB5A1A" w:rsidP="00E67215">
      <w:pPr>
        <w:spacing w:after="210"/>
        <w:rPr>
          <w:rFonts w:ascii="Arial" w:eastAsia="Georgia" w:hAnsi="Arial" w:cs="Arial"/>
          <w:b/>
          <w:bCs/>
        </w:rPr>
      </w:pPr>
      <w:r w:rsidRPr="00CB5A1A">
        <w:rPr>
          <w:rFonts w:ascii="Arial" w:eastAsia="Georgia" w:hAnsi="Arial" w:cs="Arial"/>
          <w:b/>
          <w:bCs/>
        </w:rPr>
        <w:lastRenderedPageBreak/>
        <w:t xml:space="preserve">Figure 2. Key Demographic Factors Predicting </w:t>
      </w:r>
      <w:r w:rsidR="00735693" w:rsidRPr="00CB5A1A">
        <w:rPr>
          <w:rFonts w:ascii="Arial" w:eastAsia="Georgia" w:hAnsi="Arial" w:cs="Arial"/>
          <w:b/>
          <w:bCs/>
        </w:rPr>
        <w:t>Income</w:t>
      </w:r>
    </w:p>
    <w:p w14:paraId="1826EAEF" w14:textId="444D0E9E" w:rsidR="009B2DF2" w:rsidRPr="00FF43E1" w:rsidRDefault="009B2DF2" w:rsidP="00E67215">
      <w:pPr>
        <w:spacing w:after="210"/>
        <w:rPr>
          <w:rFonts w:ascii="Arial" w:hAnsi="Arial" w:cs="Arial"/>
        </w:rPr>
      </w:pPr>
      <w:r w:rsidRPr="00FF43E1">
        <w:rPr>
          <w:rFonts w:ascii="Arial" w:hAnsi="Arial" w:cs="Arial"/>
          <w:noProof/>
        </w:rPr>
        <w:drawing>
          <wp:inline distT="0" distB="0" distL="0" distR="0" wp14:anchorId="5B369FEF" wp14:editId="1BE809B1">
            <wp:extent cx="4395787" cy="3264719"/>
            <wp:effectExtent l="0" t="0" r="5080" b="0"/>
            <wp:docPr id="1835137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27624" cy="3288364"/>
                    </a:xfrm>
                    <a:prstGeom prst="rect">
                      <a:avLst/>
                    </a:prstGeom>
                    <a:noFill/>
                    <a:ln>
                      <a:noFill/>
                    </a:ln>
                  </pic:spPr>
                </pic:pic>
              </a:graphicData>
            </a:graphic>
          </wp:inline>
        </w:drawing>
      </w:r>
    </w:p>
    <w:p w14:paraId="3CA3A940" w14:textId="77777777" w:rsidR="00E67215" w:rsidRPr="00FF43E1" w:rsidRDefault="00E67215" w:rsidP="00E67215">
      <w:pPr>
        <w:spacing w:before="240" w:line="271" w:lineRule="auto"/>
        <w:rPr>
          <w:rFonts w:ascii="Arial" w:hAnsi="Arial" w:cs="Arial"/>
        </w:rPr>
      </w:pPr>
      <w:bookmarkStart w:id="8" w:name="step_2_feature_engineering"/>
      <w:r w:rsidRPr="00FF43E1">
        <w:rPr>
          <w:rFonts w:ascii="Arial" w:hAnsi="Arial" w:cs="Arial"/>
          <w:b/>
          <w:sz w:val="33"/>
        </w:rPr>
        <w:t>Step 2: Feature engineering</w:t>
      </w:r>
      <w:bookmarkEnd w:id="8"/>
    </w:p>
    <w:p w14:paraId="6DA0DEC7" w14:textId="77777777" w:rsidR="00E67215" w:rsidRPr="00E6274F" w:rsidRDefault="00E67215" w:rsidP="00E67215">
      <w:pPr>
        <w:spacing w:after="210"/>
        <w:rPr>
          <w:rFonts w:ascii="Arial" w:hAnsi="Arial" w:cs="Arial"/>
          <w:sz w:val="20"/>
          <w:szCs w:val="20"/>
        </w:rPr>
      </w:pPr>
      <w:r w:rsidRPr="00E6274F">
        <w:rPr>
          <w:rFonts w:ascii="Arial" w:hAnsi="Arial" w:cs="Arial"/>
          <w:sz w:val="20"/>
          <w:szCs w:val="20"/>
        </w:rPr>
        <w:t>I created 13 new features based on domain knowledge:</w:t>
      </w:r>
    </w:p>
    <w:p w14:paraId="4F8F7306" w14:textId="77777777" w:rsidR="00E67215" w:rsidRPr="00E6274F" w:rsidRDefault="00E67215" w:rsidP="00E67215">
      <w:pPr>
        <w:numPr>
          <w:ilvl w:val="0"/>
          <w:numId w:val="40"/>
        </w:numPr>
        <w:rPr>
          <w:rFonts w:ascii="Arial" w:hAnsi="Arial" w:cs="Arial"/>
          <w:sz w:val="20"/>
          <w:szCs w:val="20"/>
        </w:rPr>
      </w:pPr>
      <w:proofErr w:type="spellStart"/>
      <w:r w:rsidRPr="00E6274F">
        <w:rPr>
          <w:rFonts w:ascii="Arial" w:hAnsi="Arial" w:cs="Arial"/>
          <w:b/>
          <w:sz w:val="20"/>
          <w:szCs w:val="20"/>
        </w:rPr>
        <w:t>age_group</w:t>
      </w:r>
      <w:proofErr w:type="spellEnd"/>
      <w:r w:rsidRPr="00E6274F">
        <w:rPr>
          <w:rFonts w:ascii="Arial" w:hAnsi="Arial" w:cs="Arial"/>
          <w:b/>
          <w:sz w:val="20"/>
          <w:szCs w:val="20"/>
        </w:rPr>
        <w:t>:</w:t>
      </w:r>
      <w:r w:rsidRPr="00E6274F">
        <w:rPr>
          <w:rFonts w:ascii="Arial" w:hAnsi="Arial" w:cs="Arial"/>
          <w:sz w:val="20"/>
          <w:szCs w:val="20"/>
        </w:rPr>
        <w:t xml:space="preserve"> Binned into 6 life stages (0-25, 26-35, etc.)</w:t>
      </w:r>
    </w:p>
    <w:p w14:paraId="4D3C9B66" w14:textId="77777777" w:rsidR="00E67215" w:rsidRPr="00E6274F" w:rsidRDefault="00E67215" w:rsidP="00E67215">
      <w:pPr>
        <w:numPr>
          <w:ilvl w:val="0"/>
          <w:numId w:val="40"/>
        </w:numPr>
        <w:rPr>
          <w:rFonts w:ascii="Arial" w:hAnsi="Arial" w:cs="Arial"/>
          <w:sz w:val="20"/>
          <w:szCs w:val="20"/>
        </w:rPr>
      </w:pPr>
      <w:proofErr w:type="spellStart"/>
      <w:r w:rsidRPr="00E6274F">
        <w:rPr>
          <w:rFonts w:ascii="Arial" w:hAnsi="Arial" w:cs="Arial"/>
          <w:b/>
          <w:sz w:val="20"/>
          <w:szCs w:val="20"/>
        </w:rPr>
        <w:t>education_level</w:t>
      </w:r>
      <w:proofErr w:type="spellEnd"/>
      <w:r w:rsidRPr="00E6274F">
        <w:rPr>
          <w:rFonts w:ascii="Arial" w:hAnsi="Arial" w:cs="Arial"/>
          <w:b/>
          <w:sz w:val="20"/>
          <w:szCs w:val="20"/>
        </w:rPr>
        <w:t>:</w:t>
      </w:r>
      <w:r w:rsidRPr="00E6274F">
        <w:rPr>
          <w:rFonts w:ascii="Arial" w:hAnsi="Arial" w:cs="Arial"/>
          <w:sz w:val="20"/>
          <w:szCs w:val="20"/>
        </w:rPr>
        <w:t xml:space="preserve"> Ordinal encoding respecting the hierarchy (0=children, 16=PhD)</w:t>
      </w:r>
    </w:p>
    <w:p w14:paraId="29227950" w14:textId="77777777" w:rsidR="00E67215" w:rsidRPr="00E6274F" w:rsidRDefault="00E67215" w:rsidP="00E67215">
      <w:pPr>
        <w:numPr>
          <w:ilvl w:val="0"/>
          <w:numId w:val="40"/>
        </w:numPr>
        <w:rPr>
          <w:rFonts w:ascii="Arial" w:hAnsi="Arial" w:cs="Arial"/>
          <w:sz w:val="20"/>
          <w:szCs w:val="20"/>
        </w:rPr>
      </w:pPr>
      <w:r w:rsidRPr="00E6274F">
        <w:rPr>
          <w:rFonts w:ascii="Arial" w:hAnsi="Arial" w:cs="Arial"/>
          <w:b/>
          <w:sz w:val="20"/>
          <w:szCs w:val="20"/>
        </w:rPr>
        <w:t>Capital indicators:</w:t>
      </w:r>
      <w:r w:rsidRPr="00E6274F">
        <w:rPr>
          <w:rFonts w:ascii="Arial" w:eastAsia="Georgia" w:hAnsi="Arial" w:cs="Arial"/>
          <w:sz w:val="20"/>
          <w:szCs w:val="20"/>
        </w:rPr>
        <w:t xml:space="preserve"> Binary flags for </w:t>
      </w:r>
      <w:proofErr w:type="spellStart"/>
      <w:r w:rsidRPr="00E6274F">
        <w:rPr>
          <w:rFonts w:ascii="Arial" w:eastAsia="Georgia" w:hAnsi="Arial" w:cs="Arial"/>
          <w:sz w:val="20"/>
          <w:szCs w:val="20"/>
        </w:rPr>
        <w:t>has_capital_gains</w:t>
      </w:r>
      <w:proofErr w:type="spellEnd"/>
      <w:r w:rsidRPr="00E6274F">
        <w:rPr>
          <w:rFonts w:ascii="Arial" w:eastAsia="Georgia" w:hAnsi="Arial" w:cs="Arial"/>
          <w:sz w:val="20"/>
          <w:szCs w:val="20"/>
        </w:rPr>
        <w:t xml:space="preserve">, </w:t>
      </w:r>
      <w:proofErr w:type="spellStart"/>
      <w:r w:rsidRPr="00E6274F">
        <w:rPr>
          <w:rFonts w:ascii="Arial" w:eastAsia="Georgia" w:hAnsi="Arial" w:cs="Arial"/>
          <w:sz w:val="20"/>
          <w:szCs w:val="20"/>
        </w:rPr>
        <w:t>has_dividends</w:t>
      </w:r>
      <w:proofErr w:type="spellEnd"/>
      <w:r w:rsidRPr="00E6274F">
        <w:rPr>
          <w:rFonts w:ascii="Arial" w:eastAsia="Georgia" w:hAnsi="Arial" w:cs="Arial"/>
          <w:sz w:val="20"/>
          <w:szCs w:val="20"/>
        </w:rPr>
        <w:t xml:space="preserve">, </w:t>
      </w:r>
      <w:proofErr w:type="spellStart"/>
      <w:r w:rsidRPr="00E6274F">
        <w:rPr>
          <w:rFonts w:ascii="Arial" w:eastAsia="Georgia" w:hAnsi="Arial" w:cs="Arial"/>
          <w:sz w:val="20"/>
          <w:szCs w:val="20"/>
        </w:rPr>
        <w:t>has_capital_</w:t>
      </w:r>
      <w:proofErr w:type="gramStart"/>
      <w:r w:rsidRPr="00E6274F">
        <w:rPr>
          <w:rFonts w:ascii="Arial" w:eastAsia="Georgia" w:hAnsi="Arial" w:cs="Arial"/>
          <w:sz w:val="20"/>
          <w:szCs w:val="20"/>
        </w:rPr>
        <w:t>losses</w:t>
      </w:r>
      <w:proofErr w:type="spellEnd"/>
      <w:proofErr w:type="gramEnd"/>
    </w:p>
    <w:p w14:paraId="2A94C310" w14:textId="77777777" w:rsidR="00E67215" w:rsidRPr="00E6274F" w:rsidRDefault="00E67215" w:rsidP="00E67215">
      <w:pPr>
        <w:numPr>
          <w:ilvl w:val="0"/>
          <w:numId w:val="40"/>
        </w:numPr>
        <w:rPr>
          <w:rFonts w:ascii="Arial" w:hAnsi="Arial" w:cs="Arial"/>
          <w:sz w:val="20"/>
          <w:szCs w:val="20"/>
        </w:rPr>
      </w:pPr>
      <w:r w:rsidRPr="00E6274F">
        <w:rPr>
          <w:rFonts w:ascii="Arial" w:hAnsi="Arial" w:cs="Arial"/>
          <w:b/>
          <w:sz w:val="20"/>
          <w:szCs w:val="20"/>
        </w:rPr>
        <w:t>Work intensity:</w:t>
      </w:r>
      <w:r w:rsidRPr="00E6274F">
        <w:rPr>
          <w:rFonts w:ascii="Arial" w:hAnsi="Arial" w:cs="Arial"/>
          <w:sz w:val="20"/>
          <w:szCs w:val="20"/>
        </w:rPr>
        <w:t xml:space="preserve"> Full-time worker flag, weeks worked as a ratio</w:t>
      </w:r>
    </w:p>
    <w:p w14:paraId="280BFDDA" w14:textId="77777777" w:rsidR="00E67215" w:rsidRPr="00E6274F" w:rsidRDefault="00E67215" w:rsidP="00E67215">
      <w:pPr>
        <w:numPr>
          <w:ilvl w:val="0"/>
          <w:numId w:val="40"/>
        </w:numPr>
        <w:rPr>
          <w:rFonts w:ascii="Arial" w:hAnsi="Arial" w:cs="Arial"/>
          <w:sz w:val="20"/>
          <w:szCs w:val="20"/>
        </w:rPr>
      </w:pPr>
      <w:r w:rsidRPr="00E6274F">
        <w:rPr>
          <w:rFonts w:ascii="Arial" w:hAnsi="Arial" w:cs="Arial"/>
          <w:b/>
          <w:sz w:val="20"/>
          <w:szCs w:val="20"/>
        </w:rPr>
        <w:t>Geographic:</w:t>
      </w:r>
      <w:r w:rsidRPr="00E6274F">
        <w:rPr>
          <w:rFonts w:ascii="Arial" w:hAnsi="Arial" w:cs="Arial"/>
          <w:sz w:val="20"/>
          <w:szCs w:val="20"/>
        </w:rPr>
        <w:t xml:space="preserve"> Moved states indicator, foreign-born indicator</w:t>
      </w:r>
    </w:p>
    <w:p w14:paraId="6F166125" w14:textId="77777777" w:rsidR="00E67215" w:rsidRPr="00E6274F" w:rsidRDefault="00E67215" w:rsidP="00E67215">
      <w:pPr>
        <w:numPr>
          <w:ilvl w:val="0"/>
          <w:numId w:val="40"/>
        </w:numPr>
        <w:rPr>
          <w:rFonts w:ascii="Arial" w:hAnsi="Arial" w:cs="Arial"/>
          <w:sz w:val="20"/>
          <w:szCs w:val="20"/>
        </w:rPr>
      </w:pPr>
      <w:r w:rsidRPr="00E6274F">
        <w:rPr>
          <w:rFonts w:ascii="Arial" w:hAnsi="Arial" w:cs="Arial"/>
          <w:b/>
          <w:sz w:val="20"/>
          <w:szCs w:val="20"/>
        </w:rPr>
        <w:t>Household:</w:t>
      </w:r>
      <w:r w:rsidRPr="00E6274F">
        <w:rPr>
          <w:rFonts w:ascii="Arial" w:hAnsi="Arial" w:cs="Arial"/>
          <w:sz w:val="20"/>
          <w:szCs w:val="20"/>
        </w:rPr>
        <w:t xml:space="preserve"> Grouped 38 household types into 7 categories (Householder, Spouse, Child, etc.)</w:t>
      </w:r>
    </w:p>
    <w:p w14:paraId="4899B72F" w14:textId="0001B383" w:rsidR="00E67215" w:rsidRPr="00E6274F" w:rsidRDefault="00A30F67" w:rsidP="00E67215">
      <w:pPr>
        <w:spacing w:after="210"/>
        <w:rPr>
          <w:rFonts w:ascii="Arial" w:hAnsi="Arial" w:cs="Arial"/>
          <w:sz w:val="20"/>
          <w:szCs w:val="20"/>
        </w:rPr>
      </w:pPr>
      <w:r w:rsidRPr="00E6274F">
        <w:rPr>
          <w:rFonts w:ascii="Arial" w:hAnsi="Arial" w:cs="Arial"/>
          <w:sz w:val="20"/>
          <w:szCs w:val="20"/>
        </w:rPr>
        <w:t>After engineering and removing 5 redundant features (see Step 3), the dataset contains 41 input features (9 original numeric, 24 label-encoded categorical, and 10 engineered features</w:t>
      </w:r>
      <w:r w:rsidR="00BC101B">
        <w:rPr>
          <w:rFonts w:ascii="Arial" w:hAnsi="Arial" w:cs="Arial"/>
          <w:sz w:val="20"/>
          <w:szCs w:val="20"/>
        </w:rPr>
        <w:t xml:space="preserve"> </w:t>
      </w:r>
      <w:r w:rsidRPr="00E6274F">
        <w:rPr>
          <w:rFonts w:ascii="Arial" w:hAnsi="Arial" w:cs="Arial"/>
          <w:sz w:val="20"/>
          <w:szCs w:val="20"/>
        </w:rPr>
        <w:t>with 2 grouped-encoding features shared between the categorical and engineered counts) with zero missing values.</w:t>
      </w:r>
      <w:r w:rsidR="00E67215" w:rsidRPr="00E6274F">
        <w:rPr>
          <w:rFonts w:ascii="Arial" w:hAnsi="Arial" w:cs="Arial"/>
          <w:sz w:val="20"/>
          <w:szCs w:val="20"/>
        </w:rPr>
        <w:t xml:space="preserve"> Feature validation confirmed all engineered features show predictive power: education level (correlation 0.28), work intensity (0.27), and capital indicators (0.27) are the strongest. Notably, people with capital gains have a 32.7% </w:t>
      </w:r>
      <w:proofErr w:type="gramStart"/>
      <w:r w:rsidR="00E67215" w:rsidRPr="00E6274F">
        <w:rPr>
          <w:rFonts w:ascii="Arial" w:hAnsi="Arial" w:cs="Arial"/>
          <w:sz w:val="20"/>
          <w:szCs w:val="20"/>
        </w:rPr>
        <w:t>high-income</w:t>
      </w:r>
      <w:proofErr w:type="gramEnd"/>
      <w:r w:rsidR="00E67215" w:rsidRPr="00E6274F">
        <w:rPr>
          <w:rFonts w:ascii="Arial" w:hAnsi="Arial" w:cs="Arial"/>
          <w:sz w:val="20"/>
          <w:szCs w:val="20"/>
        </w:rPr>
        <w:t xml:space="preserve"> rate (vs 5.2% without), and full-year workers are 11.3x more likely to earn over $50k than part-time workers.</w:t>
      </w:r>
    </w:p>
    <w:p w14:paraId="4C1571E5" w14:textId="77777777" w:rsidR="00E67215" w:rsidRPr="00FF43E1" w:rsidRDefault="00E67215" w:rsidP="00E67215">
      <w:pPr>
        <w:spacing w:before="240" w:line="271" w:lineRule="auto"/>
        <w:rPr>
          <w:rFonts w:ascii="Arial" w:hAnsi="Arial" w:cs="Arial"/>
        </w:rPr>
      </w:pPr>
      <w:bookmarkStart w:id="9" w:name="step_3_multicollinearity_check"/>
      <w:r w:rsidRPr="00FF43E1">
        <w:rPr>
          <w:rFonts w:ascii="Arial" w:hAnsi="Arial" w:cs="Arial"/>
          <w:b/>
          <w:sz w:val="33"/>
        </w:rPr>
        <w:t>Step 3: Multicollinearity check</w:t>
      </w:r>
      <w:bookmarkEnd w:id="9"/>
    </w:p>
    <w:p w14:paraId="6DBF46A4" w14:textId="77777777" w:rsidR="00E67215" w:rsidRPr="00E6274F" w:rsidRDefault="00E67215" w:rsidP="00E67215">
      <w:pPr>
        <w:spacing w:after="210"/>
        <w:rPr>
          <w:rFonts w:ascii="Arial" w:hAnsi="Arial" w:cs="Arial"/>
          <w:sz w:val="20"/>
          <w:szCs w:val="20"/>
        </w:rPr>
      </w:pPr>
      <w:r w:rsidRPr="00E6274F">
        <w:rPr>
          <w:rFonts w:ascii="Arial" w:hAnsi="Arial" w:cs="Arial"/>
          <w:sz w:val="20"/>
          <w:szCs w:val="20"/>
        </w:rPr>
        <w:t>I removed 5 features that were redundant (correlation &gt; 0.8):</w:t>
      </w:r>
    </w:p>
    <w:p w14:paraId="5E05E35C" w14:textId="0EEC2C41" w:rsidR="00E67215" w:rsidRPr="00E6274F" w:rsidRDefault="00E67215" w:rsidP="00E67215">
      <w:pPr>
        <w:numPr>
          <w:ilvl w:val="0"/>
          <w:numId w:val="41"/>
        </w:numPr>
        <w:rPr>
          <w:rFonts w:ascii="Arial" w:hAnsi="Arial" w:cs="Arial"/>
          <w:sz w:val="20"/>
          <w:szCs w:val="20"/>
        </w:rPr>
      </w:pPr>
      <w:proofErr w:type="spellStart"/>
      <w:r w:rsidRPr="00E6274F">
        <w:rPr>
          <w:rFonts w:ascii="Arial" w:hAnsi="Arial" w:cs="Arial"/>
          <w:b/>
          <w:sz w:val="20"/>
          <w:szCs w:val="20"/>
        </w:rPr>
        <w:t>work_intensity_ratio</w:t>
      </w:r>
      <w:proofErr w:type="spellEnd"/>
      <w:r w:rsidRPr="00E6274F">
        <w:rPr>
          <w:rFonts w:ascii="Arial" w:eastAsia="Georgia" w:hAnsi="Arial" w:cs="Arial"/>
          <w:sz w:val="20"/>
          <w:szCs w:val="20"/>
        </w:rPr>
        <w:t xml:space="preserve"> (perfect correlation with </w:t>
      </w:r>
      <w:proofErr w:type="spellStart"/>
      <w:r w:rsidRPr="00E6274F">
        <w:rPr>
          <w:rFonts w:ascii="Arial" w:eastAsia="Georgia" w:hAnsi="Arial" w:cs="Arial"/>
          <w:sz w:val="20"/>
          <w:szCs w:val="20"/>
        </w:rPr>
        <w:t>weeks_worked</w:t>
      </w:r>
      <w:proofErr w:type="spellEnd"/>
      <w:r w:rsidR="00BC101B">
        <w:rPr>
          <w:rFonts w:ascii="Arial" w:eastAsia="Georgia" w:hAnsi="Arial" w:cs="Arial"/>
          <w:sz w:val="20"/>
          <w:szCs w:val="20"/>
        </w:rPr>
        <w:t xml:space="preserve"> </w:t>
      </w:r>
      <w:r w:rsidRPr="00E6274F">
        <w:rPr>
          <w:rFonts w:ascii="Arial" w:eastAsia="Georgia" w:hAnsi="Arial" w:cs="Arial"/>
          <w:sz w:val="20"/>
          <w:szCs w:val="20"/>
        </w:rPr>
        <w:t>it's just weeks/52)</w:t>
      </w:r>
    </w:p>
    <w:p w14:paraId="22F01BE9" w14:textId="2E77C213" w:rsidR="00E67215" w:rsidRPr="00E6274F" w:rsidRDefault="00E67215" w:rsidP="00E67215">
      <w:pPr>
        <w:numPr>
          <w:ilvl w:val="0"/>
          <w:numId w:val="41"/>
        </w:numPr>
        <w:rPr>
          <w:rFonts w:ascii="Arial" w:hAnsi="Arial" w:cs="Arial"/>
          <w:sz w:val="20"/>
          <w:szCs w:val="20"/>
        </w:rPr>
      </w:pPr>
      <w:proofErr w:type="spellStart"/>
      <w:r w:rsidRPr="00E6274F">
        <w:rPr>
          <w:rFonts w:ascii="Arial" w:hAnsi="Arial" w:cs="Arial"/>
          <w:b/>
          <w:sz w:val="20"/>
          <w:szCs w:val="20"/>
        </w:rPr>
        <w:lastRenderedPageBreak/>
        <w:t>is_full_year_worker</w:t>
      </w:r>
      <w:proofErr w:type="spellEnd"/>
      <w:r w:rsidRPr="00E6274F">
        <w:rPr>
          <w:rFonts w:ascii="Arial" w:eastAsia="Georgia" w:hAnsi="Arial" w:cs="Arial"/>
          <w:sz w:val="20"/>
          <w:szCs w:val="20"/>
        </w:rPr>
        <w:t xml:space="preserve"> (0.90 correlation with </w:t>
      </w:r>
      <w:proofErr w:type="spellStart"/>
      <w:r w:rsidRPr="00E6274F">
        <w:rPr>
          <w:rFonts w:ascii="Arial" w:eastAsia="Georgia" w:hAnsi="Arial" w:cs="Arial"/>
          <w:sz w:val="20"/>
          <w:szCs w:val="20"/>
        </w:rPr>
        <w:t>weeks_worked</w:t>
      </w:r>
      <w:proofErr w:type="spellEnd"/>
      <w:r w:rsidR="00BC101B">
        <w:rPr>
          <w:rFonts w:ascii="Arial" w:eastAsia="Georgia" w:hAnsi="Arial" w:cs="Arial"/>
          <w:sz w:val="20"/>
          <w:szCs w:val="20"/>
        </w:rPr>
        <w:t xml:space="preserve"> </w:t>
      </w:r>
      <w:r w:rsidRPr="00E6274F">
        <w:rPr>
          <w:rFonts w:ascii="Arial" w:eastAsia="Georgia" w:hAnsi="Arial" w:cs="Arial"/>
          <w:sz w:val="20"/>
          <w:szCs w:val="20"/>
        </w:rPr>
        <w:t>the binary version loses info)</w:t>
      </w:r>
    </w:p>
    <w:p w14:paraId="706B8B2A" w14:textId="77777777" w:rsidR="00E67215" w:rsidRPr="00E6274F" w:rsidRDefault="00E67215" w:rsidP="00E67215">
      <w:pPr>
        <w:numPr>
          <w:ilvl w:val="0"/>
          <w:numId w:val="41"/>
        </w:numPr>
        <w:rPr>
          <w:rFonts w:ascii="Arial" w:hAnsi="Arial" w:cs="Arial"/>
          <w:sz w:val="20"/>
          <w:szCs w:val="20"/>
        </w:rPr>
      </w:pPr>
      <w:proofErr w:type="spellStart"/>
      <w:r w:rsidRPr="00E6274F">
        <w:rPr>
          <w:rFonts w:ascii="Arial" w:hAnsi="Arial" w:cs="Arial"/>
          <w:b/>
          <w:sz w:val="20"/>
          <w:szCs w:val="20"/>
        </w:rPr>
        <w:t>net_capital</w:t>
      </w:r>
      <w:proofErr w:type="spellEnd"/>
      <w:r w:rsidRPr="00E6274F">
        <w:rPr>
          <w:rFonts w:ascii="Arial" w:hAnsi="Arial" w:cs="Arial"/>
          <w:sz w:val="20"/>
          <w:szCs w:val="20"/>
        </w:rPr>
        <w:t xml:space="preserve"> (just capital gains minus losses)</w:t>
      </w:r>
    </w:p>
    <w:p w14:paraId="68C6BC12" w14:textId="77777777" w:rsidR="00E67215" w:rsidRPr="00E6274F" w:rsidRDefault="00E67215" w:rsidP="00E67215">
      <w:pPr>
        <w:numPr>
          <w:ilvl w:val="0"/>
          <w:numId w:val="41"/>
        </w:numPr>
        <w:rPr>
          <w:rFonts w:ascii="Arial" w:hAnsi="Arial" w:cs="Arial"/>
          <w:sz w:val="20"/>
          <w:szCs w:val="20"/>
        </w:rPr>
      </w:pPr>
      <w:proofErr w:type="spellStart"/>
      <w:r w:rsidRPr="00E6274F">
        <w:rPr>
          <w:rFonts w:ascii="Arial" w:hAnsi="Arial" w:cs="Arial"/>
          <w:b/>
          <w:sz w:val="20"/>
          <w:szCs w:val="20"/>
        </w:rPr>
        <w:t>total_investment_income</w:t>
      </w:r>
      <w:proofErr w:type="spellEnd"/>
      <w:r w:rsidRPr="00E6274F">
        <w:rPr>
          <w:rFonts w:ascii="Arial" w:hAnsi="Arial" w:cs="Arial"/>
          <w:sz w:val="20"/>
          <w:szCs w:val="20"/>
        </w:rPr>
        <w:t xml:space="preserve"> (gains + dividends - losses)</w:t>
      </w:r>
    </w:p>
    <w:p w14:paraId="2B29FB72" w14:textId="63D01D24" w:rsidR="00E67215" w:rsidRPr="00E6274F" w:rsidRDefault="00E67215" w:rsidP="00E67215">
      <w:pPr>
        <w:numPr>
          <w:ilvl w:val="0"/>
          <w:numId w:val="41"/>
        </w:numPr>
        <w:rPr>
          <w:rFonts w:ascii="Arial" w:hAnsi="Arial" w:cs="Arial"/>
          <w:sz w:val="20"/>
          <w:szCs w:val="20"/>
        </w:rPr>
      </w:pPr>
      <w:proofErr w:type="spellStart"/>
      <w:r w:rsidRPr="00E6274F">
        <w:rPr>
          <w:rFonts w:ascii="Arial" w:hAnsi="Arial" w:cs="Arial"/>
          <w:b/>
          <w:sz w:val="20"/>
          <w:szCs w:val="20"/>
        </w:rPr>
        <w:t>has_children</w:t>
      </w:r>
      <w:proofErr w:type="spellEnd"/>
      <w:r w:rsidRPr="00E6274F">
        <w:rPr>
          <w:rFonts w:ascii="Arial" w:eastAsia="Georgia" w:hAnsi="Arial" w:cs="Arial"/>
          <w:sz w:val="20"/>
          <w:szCs w:val="20"/>
        </w:rPr>
        <w:t xml:space="preserve"> (-0.82 correlation with education</w:t>
      </w:r>
      <w:r w:rsidR="00BC101B">
        <w:rPr>
          <w:rFonts w:ascii="Arial" w:eastAsia="Georgia" w:hAnsi="Arial" w:cs="Arial"/>
          <w:sz w:val="20"/>
          <w:szCs w:val="20"/>
        </w:rPr>
        <w:t xml:space="preserve"> </w:t>
      </w:r>
      <w:r w:rsidRPr="00E6274F">
        <w:rPr>
          <w:rFonts w:ascii="Arial" w:eastAsia="Georgia" w:hAnsi="Arial" w:cs="Arial"/>
          <w:sz w:val="20"/>
          <w:szCs w:val="20"/>
        </w:rPr>
        <w:t>mostly a proxy for younger age)</w:t>
      </w:r>
    </w:p>
    <w:p w14:paraId="04A01664" w14:textId="77777777" w:rsidR="00E67215" w:rsidRPr="00E6274F" w:rsidRDefault="00E67215" w:rsidP="00E67215">
      <w:pPr>
        <w:spacing w:after="210"/>
        <w:rPr>
          <w:rFonts w:ascii="Arial" w:hAnsi="Arial" w:cs="Arial"/>
          <w:sz w:val="20"/>
          <w:szCs w:val="20"/>
        </w:rPr>
      </w:pPr>
      <w:r w:rsidRPr="00E6274F">
        <w:rPr>
          <w:rFonts w:ascii="Arial" w:hAnsi="Arial" w:cs="Arial"/>
          <w:sz w:val="20"/>
          <w:szCs w:val="20"/>
        </w:rPr>
        <w:t>Keeping the original features improves interpretability.</w:t>
      </w:r>
    </w:p>
    <w:p w14:paraId="0C87A2DE" w14:textId="77777777" w:rsidR="00E67215" w:rsidRPr="00FF43E1" w:rsidRDefault="00E67215" w:rsidP="00E67215">
      <w:pPr>
        <w:spacing w:before="240" w:line="271" w:lineRule="auto"/>
        <w:rPr>
          <w:rFonts w:ascii="Arial" w:hAnsi="Arial" w:cs="Arial"/>
        </w:rPr>
      </w:pPr>
      <w:bookmarkStart w:id="10" w:name="step_4_model_selection"/>
      <w:r w:rsidRPr="00FF43E1">
        <w:rPr>
          <w:rFonts w:ascii="Arial" w:hAnsi="Arial" w:cs="Arial"/>
          <w:b/>
          <w:sz w:val="33"/>
        </w:rPr>
        <w:t>Step 4: Model selection</w:t>
      </w:r>
      <w:bookmarkEnd w:id="10"/>
    </w:p>
    <w:p w14:paraId="4A7FDC64" w14:textId="77777777" w:rsidR="00E67215" w:rsidRPr="00E6274F" w:rsidRDefault="00E67215" w:rsidP="00E67215">
      <w:pPr>
        <w:spacing w:after="210"/>
        <w:rPr>
          <w:rFonts w:ascii="Arial" w:hAnsi="Arial" w:cs="Arial"/>
          <w:sz w:val="20"/>
          <w:szCs w:val="20"/>
        </w:rPr>
      </w:pPr>
      <w:r w:rsidRPr="00E6274F">
        <w:rPr>
          <w:rFonts w:ascii="Arial" w:hAnsi="Arial" w:cs="Arial"/>
          <w:sz w:val="20"/>
          <w:szCs w:val="20"/>
        </w:rPr>
        <w:t>I trained three models to compare different approaches:</w:t>
      </w:r>
    </w:p>
    <w:p w14:paraId="2636B595" w14:textId="77777777" w:rsidR="00E67215" w:rsidRPr="00FF43E1" w:rsidRDefault="00E67215" w:rsidP="00E67215">
      <w:pPr>
        <w:spacing w:after="210"/>
        <w:rPr>
          <w:rFonts w:ascii="Arial" w:hAnsi="Arial" w:cs="Arial"/>
        </w:rPr>
      </w:pPr>
      <w:r w:rsidRPr="00FF43E1">
        <w:rPr>
          <w:rFonts w:ascii="Arial" w:hAnsi="Arial" w:cs="Arial"/>
          <w:b/>
        </w:rPr>
        <w:t>Logistic Regression (baseline):</w:t>
      </w:r>
    </w:p>
    <w:p w14:paraId="1BE0D306" w14:textId="4F30D5BF" w:rsidR="00E67215" w:rsidRPr="00E6274F" w:rsidRDefault="00E67215" w:rsidP="00E67215">
      <w:pPr>
        <w:numPr>
          <w:ilvl w:val="0"/>
          <w:numId w:val="42"/>
        </w:numPr>
        <w:rPr>
          <w:rFonts w:ascii="Arial" w:hAnsi="Arial" w:cs="Arial"/>
          <w:sz w:val="20"/>
          <w:szCs w:val="20"/>
        </w:rPr>
      </w:pPr>
      <w:r w:rsidRPr="00E6274F">
        <w:rPr>
          <w:rFonts w:ascii="Arial" w:hAnsi="Arial" w:cs="Arial"/>
          <w:sz w:val="20"/>
          <w:szCs w:val="20"/>
        </w:rPr>
        <w:t>Fast, interpretable coefficients</w:t>
      </w:r>
    </w:p>
    <w:p w14:paraId="1B0C4202" w14:textId="49453F8A" w:rsidR="00E67215" w:rsidRPr="00E6274F" w:rsidRDefault="00E67215" w:rsidP="00E67215">
      <w:pPr>
        <w:numPr>
          <w:ilvl w:val="0"/>
          <w:numId w:val="42"/>
        </w:numPr>
        <w:rPr>
          <w:rFonts w:ascii="Arial" w:hAnsi="Arial" w:cs="Arial"/>
          <w:sz w:val="20"/>
          <w:szCs w:val="20"/>
        </w:rPr>
      </w:pPr>
      <w:r w:rsidRPr="00E6274F">
        <w:rPr>
          <w:rFonts w:ascii="Arial" w:hAnsi="Arial" w:cs="Arial"/>
          <w:sz w:val="20"/>
          <w:szCs w:val="20"/>
        </w:rPr>
        <w:t xml:space="preserve">Used a Pipeline with </w:t>
      </w:r>
      <w:proofErr w:type="spellStart"/>
      <w:r w:rsidRPr="00E6274F">
        <w:rPr>
          <w:rStyle w:val="VerbatimChar"/>
          <w:rFonts w:ascii="Arial" w:hAnsi="Arial" w:cs="Arial"/>
          <w:sz w:val="20"/>
          <w:szCs w:val="20"/>
          <w:shd w:val="clear" w:color="auto" w:fill="F8F8FA"/>
        </w:rPr>
        <w:t>ColumnTransformer</w:t>
      </w:r>
      <w:proofErr w:type="spellEnd"/>
      <w:r w:rsidRPr="00E6274F">
        <w:rPr>
          <w:rFonts w:ascii="Arial" w:eastAsia="Georgia" w:hAnsi="Arial" w:cs="Arial"/>
          <w:sz w:val="20"/>
          <w:szCs w:val="20"/>
        </w:rPr>
        <w:t xml:space="preserve"> (</w:t>
      </w:r>
      <w:proofErr w:type="spellStart"/>
      <w:r w:rsidRPr="00E6274F">
        <w:rPr>
          <w:rFonts w:ascii="Arial" w:eastAsia="Georgia" w:hAnsi="Arial" w:cs="Arial"/>
          <w:sz w:val="20"/>
          <w:szCs w:val="20"/>
        </w:rPr>
        <w:t>StandardScaler</w:t>
      </w:r>
      <w:proofErr w:type="spellEnd"/>
      <w:r w:rsidRPr="00E6274F">
        <w:rPr>
          <w:rFonts w:ascii="Arial" w:eastAsia="Georgia" w:hAnsi="Arial" w:cs="Arial"/>
          <w:sz w:val="20"/>
          <w:szCs w:val="20"/>
        </w:rPr>
        <w:t xml:space="preserve"> for 17 numeric/ordinal features + </w:t>
      </w:r>
      <w:proofErr w:type="spellStart"/>
      <w:r w:rsidRPr="00E6274F">
        <w:rPr>
          <w:rFonts w:ascii="Arial" w:eastAsia="Georgia" w:hAnsi="Arial" w:cs="Arial"/>
          <w:sz w:val="20"/>
          <w:szCs w:val="20"/>
        </w:rPr>
        <w:t>OneHotEncoder</w:t>
      </w:r>
      <w:proofErr w:type="spellEnd"/>
      <w:r w:rsidRPr="00E6274F">
        <w:rPr>
          <w:rFonts w:ascii="Arial" w:eastAsia="Georgia" w:hAnsi="Arial" w:cs="Arial"/>
          <w:sz w:val="20"/>
          <w:szCs w:val="20"/>
        </w:rPr>
        <w:t xml:space="preserve"> for 24 nominal categorical features → 189 total features after encoding)</w:t>
      </w:r>
    </w:p>
    <w:p w14:paraId="404CFC60" w14:textId="193D0798" w:rsidR="00E67215" w:rsidRPr="00E6274F" w:rsidRDefault="00E67215" w:rsidP="00E67215">
      <w:pPr>
        <w:numPr>
          <w:ilvl w:val="0"/>
          <w:numId w:val="42"/>
        </w:numPr>
        <w:rPr>
          <w:rFonts w:ascii="Arial" w:hAnsi="Arial" w:cs="Arial"/>
          <w:sz w:val="20"/>
          <w:szCs w:val="20"/>
        </w:rPr>
      </w:pPr>
      <w:r w:rsidRPr="00E6274F">
        <w:rPr>
          <w:rFonts w:ascii="Arial" w:eastAsia="Georgia" w:hAnsi="Arial" w:cs="Arial"/>
          <w:sz w:val="20"/>
          <w:szCs w:val="20"/>
        </w:rPr>
        <w:t xml:space="preserve">Different preprocessing than tree models: LR requires feature scaling (otherwise high-magnitude features like </w:t>
      </w:r>
      <w:proofErr w:type="spellStart"/>
      <w:r w:rsidRPr="00E6274F">
        <w:rPr>
          <w:rFonts w:ascii="Arial" w:eastAsia="Georgia" w:hAnsi="Arial" w:cs="Arial"/>
          <w:sz w:val="20"/>
          <w:szCs w:val="20"/>
        </w:rPr>
        <w:t>capital_gains</w:t>
      </w:r>
      <w:proofErr w:type="spellEnd"/>
      <w:r w:rsidRPr="00E6274F">
        <w:rPr>
          <w:rFonts w:ascii="Arial" w:eastAsia="Georgia" w:hAnsi="Arial" w:cs="Arial"/>
          <w:sz w:val="20"/>
          <w:szCs w:val="20"/>
        </w:rPr>
        <w:t xml:space="preserve"> dominate L2 regularization) and one-hot encoding (</w:t>
      </w:r>
      <w:proofErr w:type="spellStart"/>
      <w:r w:rsidRPr="00E6274F">
        <w:rPr>
          <w:rFonts w:ascii="Arial" w:eastAsia="Georgia" w:hAnsi="Arial" w:cs="Arial"/>
          <w:sz w:val="20"/>
          <w:szCs w:val="20"/>
        </w:rPr>
        <w:t>LabelEncoder's</w:t>
      </w:r>
      <w:proofErr w:type="spellEnd"/>
      <w:r w:rsidRPr="00E6274F">
        <w:rPr>
          <w:rFonts w:ascii="Arial" w:eastAsia="Georgia" w:hAnsi="Arial" w:cs="Arial"/>
          <w:sz w:val="20"/>
          <w:szCs w:val="20"/>
        </w:rPr>
        <w:t xml:space="preserve"> arbitrary integers create false ordinal relationships that LR interprets linearly)</w:t>
      </w:r>
    </w:p>
    <w:p w14:paraId="647ACACF" w14:textId="23A06A76" w:rsidR="00E67215" w:rsidRPr="00E6274F" w:rsidRDefault="00E67215" w:rsidP="00E67215">
      <w:pPr>
        <w:numPr>
          <w:ilvl w:val="0"/>
          <w:numId w:val="42"/>
        </w:numPr>
        <w:rPr>
          <w:rFonts w:ascii="Arial" w:hAnsi="Arial" w:cs="Arial"/>
          <w:sz w:val="20"/>
          <w:szCs w:val="20"/>
        </w:rPr>
      </w:pPr>
      <w:r w:rsidRPr="00E6274F">
        <w:rPr>
          <w:rFonts w:ascii="Arial" w:hAnsi="Arial" w:cs="Arial"/>
          <w:sz w:val="20"/>
          <w:szCs w:val="20"/>
        </w:rPr>
        <w:t xml:space="preserve">Tree-based models (RF, GB) use </w:t>
      </w:r>
      <w:proofErr w:type="spellStart"/>
      <w:r w:rsidRPr="00E6274F">
        <w:rPr>
          <w:rFonts w:ascii="Arial" w:hAnsi="Arial" w:cs="Arial"/>
          <w:sz w:val="20"/>
          <w:szCs w:val="20"/>
        </w:rPr>
        <w:t>LabelEncoded</w:t>
      </w:r>
      <w:proofErr w:type="spellEnd"/>
      <w:r w:rsidRPr="00E6274F">
        <w:rPr>
          <w:rFonts w:ascii="Arial" w:hAnsi="Arial" w:cs="Arial"/>
          <w:sz w:val="20"/>
          <w:szCs w:val="20"/>
        </w:rPr>
        <w:t xml:space="preserve"> features directly because tree splits are scale-invariant and split on thresholds without assuming ordinality</w:t>
      </w:r>
    </w:p>
    <w:p w14:paraId="55C36288" w14:textId="554786EF" w:rsidR="00E67215" w:rsidRPr="00E6274F" w:rsidRDefault="00E67215" w:rsidP="00E67215">
      <w:pPr>
        <w:numPr>
          <w:ilvl w:val="0"/>
          <w:numId w:val="42"/>
        </w:numPr>
        <w:rPr>
          <w:rFonts w:ascii="Arial" w:hAnsi="Arial" w:cs="Arial"/>
          <w:sz w:val="20"/>
          <w:szCs w:val="20"/>
        </w:rPr>
      </w:pPr>
      <w:r w:rsidRPr="00E6274F">
        <w:rPr>
          <w:rFonts w:ascii="Arial" w:hAnsi="Arial" w:cs="Arial"/>
          <w:sz w:val="20"/>
          <w:szCs w:val="20"/>
        </w:rPr>
        <w:t>ROC-AUC: 0.947</w:t>
      </w:r>
    </w:p>
    <w:p w14:paraId="43A7D47F" w14:textId="16CBB6F8" w:rsidR="00E67215" w:rsidRPr="00FF43E1" w:rsidRDefault="00E67215" w:rsidP="00E67215">
      <w:pPr>
        <w:spacing w:after="210"/>
        <w:rPr>
          <w:rFonts w:ascii="Arial" w:hAnsi="Arial" w:cs="Arial"/>
        </w:rPr>
      </w:pPr>
      <w:r w:rsidRPr="00FF43E1">
        <w:rPr>
          <w:rFonts w:ascii="Arial" w:hAnsi="Arial" w:cs="Arial"/>
          <w:b/>
        </w:rPr>
        <w:t>Random Forest:</w:t>
      </w:r>
    </w:p>
    <w:p w14:paraId="188FE4DB" w14:textId="6511934D" w:rsidR="00E67215" w:rsidRPr="00E6274F" w:rsidRDefault="00E67215" w:rsidP="00E67215">
      <w:pPr>
        <w:numPr>
          <w:ilvl w:val="0"/>
          <w:numId w:val="43"/>
        </w:numPr>
        <w:rPr>
          <w:rFonts w:ascii="Arial" w:hAnsi="Arial" w:cs="Arial"/>
          <w:sz w:val="20"/>
          <w:szCs w:val="20"/>
        </w:rPr>
      </w:pPr>
      <w:r w:rsidRPr="00E6274F">
        <w:rPr>
          <w:rFonts w:ascii="Arial" w:hAnsi="Arial" w:cs="Arial"/>
          <w:sz w:val="20"/>
          <w:szCs w:val="20"/>
        </w:rPr>
        <w:t>Handles non-linearity, robust to outliers</w:t>
      </w:r>
    </w:p>
    <w:p w14:paraId="634B5B6E" w14:textId="010F5F04" w:rsidR="00E67215" w:rsidRPr="00E6274F" w:rsidRDefault="00E67215" w:rsidP="00E67215">
      <w:pPr>
        <w:numPr>
          <w:ilvl w:val="0"/>
          <w:numId w:val="43"/>
        </w:numPr>
        <w:rPr>
          <w:rFonts w:ascii="Arial" w:hAnsi="Arial" w:cs="Arial"/>
          <w:sz w:val="20"/>
          <w:szCs w:val="20"/>
        </w:rPr>
      </w:pPr>
      <w:r w:rsidRPr="00E6274F">
        <w:rPr>
          <w:rFonts w:ascii="Arial" w:eastAsia="Georgia" w:hAnsi="Arial" w:cs="Arial"/>
          <w:sz w:val="20"/>
          <w:szCs w:val="20"/>
        </w:rPr>
        <w:t xml:space="preserve">100 trees, max depth 20, </w:t>
      </w:r>
      <w:proofErr w:type="spellStart"/>
      <w:r w:rsidRPr="00E6274F">
        <w:rPr>
          <w:rFonts w:ascii="Arial" w:eastAsia="Georgia" w:hAnsi="Arial" w:cs="Arial"/>
          <w:sz w:val="20"/>
          <w:szCs w:val="20"/>
        </w:rPr>
        <w:t>min_samples_split</w:t>
      </w:r>
      <w:proofErr w:type="spellEnd"/>
      <w:r w:rsidRPr="00E6274F">
        <w:rPr>
          <w:rFonts w:ascii="Arial" w:eastAsia="Georgia" w:hAnsi="Arial" w:cs="Arial"/>
          <w:sz w:val="20"/>
          <w:szCs w:val="20"/>
        </w:rPr>
        <w:t xml:space="preserve">=100, </w:t>
      </w:r>
      <w:proofErr w:type="spellStart"/>
      <w:r w:rsidRPr="00E6274F">
        <w:rPr>
          <w:rFonts w:ascii="Arial" w:eastAsia="Georgia" w:hAnsi="Arial" w:cs="Arial"/>
          <w:sz w:val="20"/>
          <w:szCs w:val="20"/>
        </w:rPr>
        <w:t>min_samples_leaf</w:t>
      </w:r>
      <w:proofErr w:type="spellEnd"/>
      <w:r w:rsidRPr="00E6274F">
        <w:rPr>
          <w:rFonts w:ascii="Arial" w:eastAsia="Georgia" w:hAnsi="Arial" w:cs="Arial"/>
          <w:sz w:val="20"/>
          <w:szCs w:val="20"/>
        </w:rPr>
        <w:t>=50</w:t>
      </w:r>
    </w:p>
    <w:p w14:paraId="5CFF7BCD" w14:textId="77777777" w:rsidR="00E67215" w:rsidRPr="00E6274F" w:rsidRDefault="00E67215" w:rsidP="00E67215">
      <w:pPr>
        <w:numPr>
          <w:ilvl w:val="0"/>
          <w:numId w:val="43"/>
        </w:numPr>
        <w:rPr>
          <w:rFonts w:ascii="Arial" w:hAnsi="Arial" w:cs="Arial"/>
          <w:sz w:val="20"/>
          <w:szCs w:val="20"/>
        </w:rPr>
      </w:pPr>
      <w:r w:rsidRPr="00E6274F">
        <w:rPr>
          <w:rFonts w:ascii="Arial" w:hAnsi="Arial" w:cs="Arial"/>
          <w:sz w:val="20"/>
          <w:szCs w:val="20"/>
        </w:rPr>
        <w:t>ROC-AUC: 0.944</w:t>
      </w:r>
    </w:p>
    <w:p w14:paraId="503D5671" w14:textId="77777777" w:rsidR="00E67215" w:rsidRPr="00FF43E1" w:rsidRDefault="00E67215" w:rsidP="00E67215">
      <w:pPr>
        <w:spacing w:after="210"/>
        <w:rPr>
          <w:rFonts w:ascii="Arial" w:hAnsi="Arial" w:cs="Arial"/>
        </w:rPr>
      </w:pPr>
      <w:r w:rsidRPr="00FF43E1">
        <w:rPr>
          <w:rFonts w:ascii="Arial" w:hAnsi="Arial" w:cs="Arial"/>
          <w:b/>
        </w:rPr>
        <w:t>Gradient Boosting (winner):</w:t>
      </w:r>
    </w:p>
    <w:p w14:paraId="5C2A0743" w14:textId="63C47648" w:rsidR="00E67215" w:rsidRPr="00E6274F" w:rsidRDefault="00E67215" w:rsidP="00E67215">
      <w:pPr>
        <w:numPr>
          <w:ilvl w:val="0"/>
          <w:numId w:val="44"/>
        </w:numPr>
        <w:rPr>
          <w:rFonts w:ascii="Arial" w:hAnsi="Arial" w:cs="Arial"/>
          <w:sz w:val="20"/>
          <w:szCs w:val="20"/>
        </w:rPr>
      </w:pPr>
      <w:r w:rsidRPr="00E6274F">
        <w:rPr>
          <w:rFonts w:ascii="Arial" w:hAnsi="Arial" w:cs="Arial"/>
          <w:sz w:val="20"/>
          <w:szCs w:val="20"/>
        </w:rPr>
        <w:t>Best performance, sequential learning</w:t>
      </w:r>
    </w:p>
    <w:p w14:paraId="536589DA" w14:textId="597FDD0B" w:rsidR="00E67215" w:rsidRPr="00E6274F" w:rsidRDefault="00E67215" w:rsidP="00E67215">
      <w:pPr>
        <w:numPr>
          <w:ilvl w:val="0"/>
          <w:numId w:val="44"/>
        </w:numPr>
        <w:rPr>
          <w:rFonts w:ascii="Arial" w:hAnsi="Arial" w:cs="Arial"/>
          <w:sz w:val="20"/>
          <w:szCs w:val="20"/>
        </w:rPr>
      </w:pPr>
      <w:r w:rsidRPr="00E6274F">
        <w:rPr>
          <w:rFonts w:ascii="Arial" w:eastAsia="Georgia" w:hAnsi="Arial" w:cs="Arial"/>
          <w:sz w:val="20"/>
          <w:szCs w:val="20"/>
        </w:rPr>
        <w:t xml:space="preserve">Used </w:t>
      </w:r>
      <w:proofErr w:type="spellStart"/>
      <w:r w:rsidRPr="00E6274F">
        <w:rPr>
          <w:rFonts w:ascii="Arial" w:eastAsia="Georgia" w:hAnsi="Arial" w:cs="Arial"/>
          <w:sz w:val="20"/>
          <w:szCs w:val="20"/>
        </w:rPr>
        <w:t>HistGradientBoostingClassifier</w:t>
      </w:r>
      <w:proofErr w:type="spellEnd"/>
      <w:r w:rsidRPr="00E6274F">
        <w:rPr>
          <w:rFonts w:ascii="Arial" w:eastAsia="Georgia" w:hAnsi="Arial" w:cs="Arial"/>
          <w:sz w:val="20"/>
          <w:szCs w:val="20"/>
        </w:rPr>
        <w:t xml:space="preserve"> (150 iterations, learning rate 0.1, max depth 6, </w:t>
      </w:r>
      <w:proofErr w:type="spellStart"/>
      <w:r w:rsidRPr="00E6274F">
        <w:rPr>
          <w:rFonts w:ascii="Arial" w:eastAsia="Georgia" w:hAnsi="Arial" w:cs="Arial"/>
          <w:sz w:val="20"/>
          <w:szCs w:val="20"/>
        </w:rPr>
        <w:t>min_samples_leaf</w:t>
      </w:r>
      <w:proofErr w:type="spellEnd"/>
      <w:r w:rsidRPr="00E6274F">
        <w:rPr>
          <w:rFonts w:ascii="Arial" w:eastAsia="Georgia" w:hAnsi="Arial" w:cs="Arial"/>
          <w:sz w:val="20"/>
          <w:szCs w:val="20"/>
        </w:rPr>
        <w:t>=50)</w:t>
      </w:r>
    </w:p>
    <w:p w14:paraId="79665B57" w14:textId="623F04B9" w:rsidR="00E67215" w:rsidRPr="00E6274F" w:rsidRDefault="00E67215" w:rsidP="00E67215">
      <w:pPr>
        <w:numPr>
          <w:ilvl w:val="0"/>
          <w:numId w:val="44"/>
        </w:numPr>
        <w:rPr>
          <w:rFonts w:ascii="Arial" w:hAnsi="Arial" w:cs="Arial"/>
          <w:sz w:val="20"/>
          <w:szCs w:val="20"/>
        </w:rPr>
      </w:pPr>
      <w:r w:rsidRPr="00E6274F">
        <w:rPr>
          <w:rFonts w:ascii="Arial" w:hAnsi="Arial" w:cs="Arial"/>
          <w:sz w:val="20"/>
          <w:szCs w:val="20"/>
        </w:rPr>
        <w:t xml:space="preserve">Chosen over standard </w:t>
      </w:r>
      <w:proofErr w:type="spellStart"/>
      <w:r w:rsidRPr="00E6274F">
        <w:rPr>
          <w:rFonts w:ascii="Arial" w:hAnsi="Arial" w:cs="Arial"/>
          <w:sz w:val="20"/>
          <w:szCs w:val="20"/>
        </w:rPr>
        <w:t>GradientBoostingClassifier</w:t>
      </w:r>
      <w:proofErr w:type="spellEnd"/>
      <w:r w:rsidRPr="00E6274F">
        <w:rPr>
          <w:rFonts w:ascii="Arial" w:hAnsi="Arial" w:cs="Arial"/>
          <w:sz w:val="20"/>
          <w:szCs w:val="20"/>
        </w:rPr>
        <w:t xml:space="preserve"> because it supports native </w:t>
      </w:r>
      <w:proofErr w:type="spellStart"/>
      <w:r w:rsidRPr="00E6274F">
        <w:rPr>
          <w:rStyle w:val="VerbatimChar"/>
          <w:rFonts w:ascii="Arial" w:hAnsi="Arial" w:cs="Arial"/>
          <w:sz w:val="20"/>
          <w:szCs w:val="20"/>
          <w:shd w:val="clear" w:color="auto" w:fill="F8F8FA"/>
        </w:rPr>
        <w:t>class_weight</w:t>
      </w:r>
      <w:proofErr w:type="spellEnd"/>
      <w:r w:rsidRPr="00E6274F">
        <w:rPr>
          <w:rStyle w:val="VerbatimChar"/>
          <w:rFonts w:ascii="Arial" w:hAnsi="Arial" w:cs="Arial"/>
          <w:sz w:val="20"/>
          <w:szCs w:val="20"/>
          <w:shd w:val="clear" w:color="auto" w:fill="F8F8FA"/>
        </w:rPr>
        <w:t>='balanced'</w:t>
      </w:r>
      <w:r w:rsidRPr="00E6274F">
        <w:rPr>
          <w:rFonts w:ascii="Arial" w:hAnsi="Arial" w:cs="Arial"/>
          <w:sz w:val="20"/>
          <w:szCs w:val="20"/>
        </w:rPr>
        <w:t xml:space="preserve"> parameter, 5-10x faster training via histogram-based binning, and better scalability for large datasets</w:t>
      </w:r>
    </w:p>
    <w:p w14:paraId="1BDF8C5D" w14:textId="63029F11" w:rsidR="00364C42" w:rsidRPr="00E6274F" w:rsidRDefault="00E67215" w:rsidP="00364C42">
      <w:pPr>
        <w:numPr>
          <w:ilvl w:val="0"/>
          <w:numId w:val="44"/>
        </w:numPr>
        <w:rPr>
          <w:rFonts w:ascii="Arial" w:hAnsi="Arial" w:cs="Arial"/>
          <w:sz w:val="20"/>
          <w:szCs w:val="20"/>
        </w:rPr>
      </w:pPr>
      <w:r w:rsidRPr="00E6274F">
        <w:rPr>
          <w:rFonts w:ascii="Arial" w:hAnsi="Arial" w:cs="Arial"/>
          <w:sz w:val="20"/>
          <w:szCs w:val="20"/>
        </w:rPr>
        <w:t>ROC-AUC: 0.953</w:t>
      </w:r>
    </w:p>
    <w:p w14:paraId="170DDFC3" w14:textId="14D71B73" w:rsidR="00E67215" w:rsidRPr="00E6274F" w:rsidRDefault="00E67215" w:rsidP="00E67215">
      <w:pPr>
        <w:spacing w:after="210"/>
        <w:rPr>
          <w:rFonts w:ascii="Arial" w:eastAsia="Georgia" w:hAnsi="Arial" w:cs="Arial"/>
          <w:sz w:val="20"/>
          <w:szCs w:val="20"/>
        </w:rPr>
      </w:pPr>
      <w:r w:rsidRPr="00E6274F">
        <w:rPr>
          <w:rFonts w:ascii="Arial" w:hAnsi="Arial" w:cs="Arial"/>
          <w:sz w:val="20"/>
          <w:szCs w:val="20"/>
        </w:rPr>
        <w:t xml:space="preserve">All models used </w:t>
      </w:r>
      <w:proofErr w:type="spellStart"/>
      <w:r w:rsidRPr="00E6274F">
        <w:rPr>
          <w:rStyle w:val="VerbatimChar"/>
          <w:rFonts w:ascii="Arial" w:hAnsi="Arial" w:cs="Arial"/>
          <w:sz w:val="20"/>
          <w:szCs w:val="20"/>
          <w:shd w:val="clear" w:color="auto" w:fill="F8F8FA"/>
        </w:rPr>
        <w:t>class_weight</w:t>
      </w:r>
      <w:proofErr w:type="spellEnd"/>
      <w:r w:rsidRPr="00E6274F">
        <w:rPr>
          <w:rStyle w:val="VerbatimChar"/>
          <w:rFonts w:ascii="Arial" w:hAnsi="Arial" w:cs="Arial"/>
          <w:sz w:val="20"/>
          <w:szCs w:val="20"/>
          <w:shd w:val="clear" w:color="auto" w:fill="F8F8FA"/>
        </w:rPr>
        <w:t>='balanced'</w:t>
      </w:r>
      <w:r w:rsidRPr="00E6274F">
        <w:rPr>
          <w:rFonts w:ascii="Arial" w:eastAsia="Georgia" w:hAnsi="Arial" w:cs="Arial"/>
          <w:sz w:val="20"/>
          <w:szCs w:val="20"/>
        </w:rPr>
        <w:t xml:space="preserve"> to address the 15:1 class imbalance (automatically weights minority class 8.06x higher than majority class 0.53x) and sample weights for census stratified sampling correction. Training used 80/20 stratified train-test split preserving the 6.2% high-income rate, with 5-fold stratified cross-validation. Gradient Boosting won with the highest test ROC-AUC and excellent stability (</w:t>
      </w:r>
      <w:r w:rsidR="00A30F67" w:rsidRPr="00E6274F">
        <w:rPr>
          <w:rFonts w:ascii="Arial" w:eastAsia="Georgia" w:hAnsi="Arial" w:cs="Arial"/>
          <w:sz w:val="20"/>
          <w:szCs w:val="20"/>
        </w:rPr>
        <w:t>CV mean 0.9506, test 0.9533, only 0.0027 difference, indicating no overfitting</w:t>
      </w:r>
      <w:r w:rsidRPr="00E6274F">
        <w:rPr>
          <w:rFonts w:ascii="Arial" w:eastAsia="Georgia" w:hAnsi="Arial" w:cs="Arial"/>
          <w:sz w:val="20"/>
          <w:szCs w:val="20"/>
        </w:rPr>
        <w:t>).</w:t>
      </w:r>
    </w:p>
    <w:p w14:paraId="0A4DF47D" w14:textId="2D4DEA0B" w:rsidR="00E67215" w:rsidRPr="00FF43E1" w:rsidRDefault="00E67215" w:rsidP="00E67215">
      <w:pPr>
        <w:spacing w:before="240" w:line="271" w:lineRule="auto"/>
        <w:rPr>
          <w:rFonts w:ascii="Arial" w:hAnsi="Arial" w:cs="Arial"/>
        </w:rPr>
      </w:pPr>
      <w:bookmarkStart w:id="11" w:name="step_5_threshold_optimization"/>
      <w:r w:rsidRPr="00FF43E1">
        <w:rPr>
          <w:rFonts w:ascii="Arial" w:hAnsi="Arial" w:cs="Arial"/>
          <w:b/>
          <w:sz w:val="33"/>
        </w:rPr>
        <w:t>Step 5: Threshold optimization</w:t>
      </w:r>
      <w:bookmarkEnd w:id="11"/>
    </w:p>
    <w:p w14:paraId="7BC21FD4" w14:textId="69B69FB5" w:rsidR="009B2DF2" w:rsidRPr="00F85E6D" w:rsidRDefault="00E67215" w:rsidP="00F85E6D">
      <w:pPr>
        <w:spacing w:after="210"/>
        <w:rPr>
          <w:rFonts w:ascii="Arial" w:hAnsi="Arial" w:cs="Arial"/>
          <w:sz w:val="20"/>
          <w:szCs w:val="20"/>
        </w:rPr>
      </w:pPr>
      <w:r w:rsidRPr="00E6274F">
        <w:rPr>
          <w:rFonts w:ascii="Arial" w:eastAsia="Georgia" w:hAnsi="Arial" w:cs="Arial"/>
          <w:sz w:val="20"/>
          <w:szCs w:val="20"/>
        </w:rPr>
        <w:lastRenderedPageBreak/>
        <w:t>Binary classifiers output probabilities (0 to 1). Choosing a threshold (θ) determines the precision-recall trade-off. I tested thresholds from 0.1 to 0.9 and calculated business metrics:</w:t>
      </w:r>
    </w:p>
    <w:p w14:paraId="4C123FA9" w14:textId="1E19DC4A" w:rsidR="00F85E6D" w:rsidRPr="00FF43E1" w:rsidRDefault="00F85E6D" w:rsidP="00F85E6D">
      <w:pPr>
        <w:spacing w:after="210"/>
        <w:rPr>
          <w:rFonts w:ascii="Arial" w:hAnsi="Arial" w:cs="Arial"/>
        </w:rPr>
      </w:pPr>
      <w:r w:rsidRPr="00CB5A1A">
        <w:rPr>
          <w:rFonts w:ascii="Arial" w:hAnsi="Arial" w:cs="Arial"/>
          <w:b/>
          <w:bCs/>
          <w:noProof/>
        </w:rPr>
        <w:drawing>
          <wp:anchor distT="0" distB="0" distL="114300" distR="114300" simplePos="0" relativeHeight="251658240" behindDoc="0" locked="0" layoutInCell="1" allowOverlap="1" wp14:anchorId="6B5AD4C1" wp14:editId="3387A31B">
            <wp:simplePos x="0" y="0"/>
            <wp:positionH relativeFrom="margin">
              <wp:posOffset>3201670</wp:posOffset>
            </wp:positionH>
            <wp:positionV relativeFrom="margin">
              <wp:posOffset>787400</wp:posOffset>
            </wp:positionV>
            <wp:extent cx="2791460" cy="2228850"/>
            <wp:effectExtent l="0" t="0" r="8890" b="0"/>
            <wp:wrapSquare wrapText="bothSides"/>
            <wp:docPr id="253722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1460" cy="2228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6274F">
        <w:rPr>
          <w:rFonts w:ascii="Arial" w:hAnsi="Arial" w:cs="Arial"/>
          <w:noProof/>
          <w:sz w:val="20"/>
          <w:szCs w:val="20"/>
        </w:rPr>
        <w:drawing>
          <wp:anchor distT="0" distB="0" distL="114300" distR="114300" simplePos="0" relativeHeight="251659264" behindDoc="0" locked="0" layoutInCell="1" allowOverlap="1" wp14:anchorId="091ECACE" wp14:editId="1550EE4D">
            <wp:simplePos x="0" y="0"/>
            <wp:positionH relativeFrom="margin">
              <wp:posOffset>-389255</wp:posOffset>
            </wp:positionH>
            <wp:positionV relativeFrom="margin">
              <wp:posOffset>758825</wp:posOffset>
            </wp:positionV>
            <wp:extent cx="3400425" cy="2283460"/>
            <wp:effectExtent l="0" t="0" r="9525" b="2540"/>
            <wp:wrapSquare wrapText="bothSides"/>
            <wp:docPr id="681294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0425" cy="2283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B5A1A">
        <w:rPr>
          <w:rFonts w:ascii="Arial" w:hAnsi="Arial" w:cs="Arial"/>
          <w:b/>
          <w:bCs/>
        </w:rPr>
        <w:t>Figure 3. Model Comparison</w:t>
      </w:r>
    </w:p>
    <w:p w14:paraId="010D744B" w14:textId="77777777" w:rsidR="00F85E6D" w:rsidRDefault="00F85E6D" w:rsidP="00E67215">
      <w:pPr>
        <w:rPr>
          <w:rFonts w:ascii="Arial" w:hAnsi="Arial" w:cs="Arial"/>
          <w:b/>
          <w:bCs/>
        </w:rPr>
      </w:pPr>
    </w:p>
    <w:p w14:paraId="09A44D96" w14:textId="6124CE2F" w:rsidR="00F85E6D" w:rsidRPr="008437BF" w:rsidRDefault="00F85E6D" w:rsidP="00E67215">
      <w:pPr>
        <w:rPr>
          <w:rFonts w:ascii="Arial" w:hAnsi="Arial" w:cs="Arial"/>
          <w:b/>
          <w:bCs/>
        </w:rPr>
      </w:pPr>
      <w:r w:rsidRPr="008437BF">
        <w:rPr>
          <w:rFonts w:ascii="Arial" w:hAnsi="Arial" w:cs="Arial"/>
          <w:b/>
          <w:bCs/>
        </w:rPr>
        <w:t>Table 3. Business Decision - Selecting Optimal Threshol</w:t>
      </w:r>
      <w:r>
        <w:rPr>
          <w:rFonts w:ascii="Arial" w:hAnsi="Arial" w:cs="Arial"/>
          <w:b/>
          <w:bCs/>
        </w:rPr>
        <w:t>d</w:t>
      </w:r>
    </w:p>
    <w:tbl>
      <w:tblPr>
        <w:tblStyle w:val="GridTable4-Accent6"/>
        <w:tblW w:w="5000" w:type="pct"/>
        <w:tblLook w:val="04A0" w:firstRow="1" w:lastRow="0" w:firstColumn="1" w:lastColumn="0" w:noHBand="0" w:noVBand="1"/>
      </w:tblPr>
      <w:tblGrid>
        <w:gridCol w:w="1608"/>
        <w:gridCol w:w="1518"/>
        <w:gridCol w:w="1091"/>
        <w:gridCol w:w="1944"/>
        <w:gridCol w:w="1305"/>
        <w:gridCol w:w="1214"/>
      </w:tblGrid>
      <w:tr w:rsidR="00A30F67" w:rsidRPr="00A30F67" w14:paraId="217DBFAE" w14:textId="77777777" w:rsidTr="00A30F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179B8" w14:textId="77777777" w:rsidR="00A30F67" w:rsidRPr="00A30F67" w:rsidRDefault="00A30F67" w:rsidP="00A30F67">
            <w:pPr>
              <w:jc w:val="center"/>
              <w:rPr>
                <w:rFonts w:ascii="Arial" w:hAnsi="Arial" w:cs="Arial"/>
                <w:color w:val="000000" w:themeColor="text1"/>
              </w:rPr>
            </w:pPr>
            <w:r w:rsidRPr="00A30F67">
              <w:rPr>
                <w:rFonts w:ascii="Arial" w:hAnsi="Arial" w:cs="Arial"/>
                <w:color w:val="000000" w:themeColor="text1"/>
              </w:rPr>
              <w:t>Threshold</w:t>
            </w:r>
          </w:p>
        </w:tc>
        <w:tc>
          <w:tcPr>
            <w:tcW w:w="0" w:type="auto"/>
            <w:hideMark/>
          </w:tcPr>
          <w:p w14:paraId="59B756BE" w14:textId="77777777" w:rsidR="00A30F67" w:rsidRPr="00A30F67" w:rsidRDefault="00A30F67" w:rsidP="00A30F6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Precision</w:t>
            </w:r>
          </w:p>
        </w:tc>
        <w:tc>
          <w:tcPr>
            <w:tcW w:w="0" w:type="auto"/>
            <w:hideMark/>
          </w:tcPr>
          <w:p w14:paraId="69879B20" w14:textId="77777777" w:rsidR="00A30F67" w:rsidRPr="00A30F67" w:rsidRDefault="00A30F67" w:rsidP="00A30F6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Recall</w:t>
            </w:r>
          </w:p>
        </w:tc>
        <w:tc>
          <w:tcPr>
            <w:tcW w:w="0" w:type="auto"/>
            <w:hideMark/>
          </w:tcPr>
          <w:p w14:paraId="12570E3E" w14:textId="77777777" w:rsidR="00A30F67" w:rsidRPr="00A30F67" w:rsidRDefault="00A30F67" w:rsidP="00A30F6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 Contacted</w:t>
            </w:r>
          </w:p>
        </w:tc>
        <w:tc>
          <w:tcPr>
            <w:tcW w:w="0" w:type="auto"/>
            <w:hideMark/>
          </w:tcPr>
          <w:p w14:paraId="30CA1E6A" w14:textId="77777777" w:rsidR="00A30F67" w:rsidRPr="00A30F67" w:rsidRDefault="00A30F67" w:rsidP="00A30F6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Profit</w:t>
            </w:r>
          </w:p>
        </w:tc>
        <w:tc>
          <w:tcPr>
            <w:tcW w:w="0" w:type="auto"/>
            <w:hideMark/>
          </w:tcPr>
          <w:p w14:paraId="54FDA3B2" w14:textId="77777777" w:rsidR="00A30F67" w:rsidRPr="00A30F67" w:rsidRDefault="00A30F67" w:rsidP="00A30F67">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ROI</w:t>
            </w:r>
          </w:p>
        </w:tc>
      </w:tr>
      <w:tr w:rsidR="00A30F67" w:rsidRPr="00A30F67" w14:paraId="5E43CD7F" w14:textId="77777777" w:rsidTr="00A30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F2BC8" w14:textId="77777777" w:rsidR="00A30F67" w:rsidRPr="00A30F67" w:rsidRDefault="00A30F67" w:rsidP="00A30F67">
            <w:pPr>
              <w:jc w:val="center"/>
              <w:rPr>
                <w:rFonts w:ascii="Arial" w:hAnsi="Arial" w:cs="Arial"/>
                <w:color w:val="000000" w:themeColor="text1"/>
              </w:rPr>
            </w:pPr>
            <w:r w:rsidRPr="00A30F67">
              <w:rPr>
                <w:rFonts w:ascii="Arial" w:hAnsi="Arial" w:cs="Arial"/>
                <w:color w:val="000000" w:themeColor="text1"/>
              </w:rPr>
              <w:t>0.3</w:t>
            </w:r>
          </w:p>
        </w:tc>
        <w:tc>
          <w:tcPr>
            <w:tcW w:w="0" w:type="auto"/>
            <w:hideMark/>
          </w:tcPr>
          <w:p w14:paraId="5CAF92FD" w14:textId="77777777" w:rsidR="00A30F67" w:rsidRPr="00A30F67" w:rsidRDefault="00A30F67" w:rsidP="00A30F6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24.5%</w:t>
            </w:r>
          </w:p>
        </w:tc>
        <w:tc>
          <w:tcPr>
            <w:tcW w:w="0" w:type="auto"/>
            <w:hideMark/>
          </w:tcPr>
          <w:p w14:paraId="56A6CD26" w14:textId="77777777" w:rsidR="00A30F67" w:rsidRPr="00A30F67" w:rsidRDefault="00A30F67" w:rsidP="00A30F6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94.4%</w:t>
            </w:r>
          </w:p>
        </w:tc>
        <w:tc>
          <w:tcPr>
            <w:tcW w:w="0" w:type="auto"/>
            <w:hideMark/>
          </w:tcPr>
          <w:p w14:paraId="58191175" w14:textId="77777777" w:rsidR="00A30F67" w:rsidRPr="00A30F67" w:rsidRDefault="00A30F67" w:rsidP="00A30F6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23.9%</w:t>
            </w:r>
          </w:p>
        </w:tc>
        <w:tc>
          <w:tcPr>
            <w:tcW w:w="0" w:type="auto"/>
            <w:hideMark/>
          </w:tcPr>
          <w:p w14:paraId="54BF897F" w14:textId="05C29DAE" w:rsidR="00A30F67" w:rsidRPr="00A30F67" w:rsidRDefault="00A30F67" w:rsidP="00A30F6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$1,045</w:t>
            </w:r>
            <w:r w:rsidRPr="00FF43E1">
              <w:rPr>
                <w:rFonts w:ascii="Arial" w:hAnsi="Arial" w:cs="Arial"/>
                <w:color w:val="000000" w:themeColor="text1"/>
              </w:rPr>
              <w:t>K</w:t>
            </w:r>
          </w:p>
        </w:tc>
        <w:tc>
          <w:tcPr>
            <w:tcW w:w="0" w:type="auto"/>
            <w:hideMark/>
          </w:tcPr>
          <w:p w14:paraId="530ABEBA" w14:textId="77777777" w:rsidR="00A30F67" w:rsidRPr="00A30F67" w:rsidRDefault="00A30F67" w:rsidP="00A30F6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1,096%</w:t>
            </w:r>
          </w:p>
        </w:tc>
      </w:tr>
      <w:tr w:rsidR="00A30F67" w:rsidRPr="00A30F67" w14:paraId="22934591" w14:textId="77777777" w:rsidTr="00A30F67">
        <w:tc>
          <w:tcPr>
            <w:cnfStyle w:val="001000000000" w:firstRow="0" w:lastRow="0" w:firstColumn="1" w:lastColumn="0" w:oddVBand="0" w:evenVBand="0" w:oddHBand="0" w:evenHBand="0" w:firstRowFirstColumn="0" w:firstRowLastColumn="0" w:lastRowFirstColumn="0" w:lastRowLastColumn="0"/>
            <w:tcW w:w="0" w:type="auto"/>
            <w:hideMark/>
          </w:tcPr>
          <w:p w14:paraId="6A2F5880" w14:textId="77777777" w:rsidR="00A30F67" w:rsidRPr="00A30F67" w:rsidRDefault="00A30F67" w:rsidP="00A30F67">
            <w:pPr>
              <w:jc w:val="center"/>
              <w:rPr>
                <w:rFonts w:ascii="Arial" w:hAnsi="Arial" w:cs="Arial"/>
                <w:color w:val="000000" w:themeColor="text1"/>
              </w:rPr>
            </w:pPr>
            <w:r w:rsidRPr="00A30F67">
              <w:rPr>
                <w:rFonts w:ascii="Arial" w:hAnsi="Arial" w:cs="Arial"/>
                <w:color w:val="000000" w:themeColor="text1"/>
              </w:rPr>
              <w:t>0.5</w:t>
            </w:r>
          </w:p>
        </w:tc>
        <w:tc>
          <w:tcPr>
            <w:tcW w:w="0" w:type="auto"/>
            <w:hideMark/>
          </w:tcPr>
          <w:p w14:paraId="35631EC3" w14:textId="77777777" w:rsidR="00A30F67" w:rsidRPr="00A30F67" w:rsidRDefault="00A30F67" w:rsidP="00A30F67">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A30F67">
              <w:rPr>
                <w:rFonts w:ascii="Arial" w:hAnsi="Arial" w:cs="Arial"/>
                <w:b/>
                <w:bCs/>
                <w:color w:val="000000" w:themeColor="text1"/>
              </w:rPr>
              <w:t>31.9%</w:t>
            </w:r>
          </w:p>
        </w:tc>
        <w:tc>
          <w:tcPr>
            <w:tcW w:w="0" w:type="auto"/>
            <w:hideMark/>
          </w:tcPr>
          <w:p w14:paraId="369FE6C6" w14:textId="77777777" w:rsidR="00A30F67" w:rsidRPr="00A30F67" w:rsidRDefault="00A30F67" w:rsidP="00A30F67">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A30F67">
              <w:rPr>
                <w:rFonts w:ascii="Arial" w:hAnsi="Arial" w:cs="Arial"/>
                <w:b/>
                <w:bCs/>
                <w:color w:val="000000" w:themeColor="text1"/>
              </w:rPr>
              <w:t>89.1%</w:t>
            </w:r>
          </w:p>
        </w:tc>
        <w:tc>
          <w:tcPr>
            <w:tcW w:w="0" w:type="auto"/>
            <w:hideMark/>
          </w:tcPr>
          <w:p w14:paraId="2F64FBCB" w14:textId="77777777" w:rsidR="00A30F67" w:rsidRPr="00A30F67" w:rsidRDefault="00A30F67" w:rsidP="00A30F67">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A30F67">
              <w:rPr>
                <w:rFonts w:ascii="Arial" w:hAnsi="Arial" w:cs="Arial"/>
                <w:b/>
                <w:bCs/>
                <w:color w:val="000000" w:themeColor="text1"/>
              </w:rPr>
              <w:t>17.4%</w:t>
            </w:r>
          </w:p>
        </w:tc>
        <w:tc>
          <w:tcPr>
            <w:tcW w:w="0" w:type="auto"/>
            <w:hideMark/>
          </w:tcPr>
          <w:p w14:paraId="501C679F" w14:textId="150E9676" w:rsidR="00A30F67" w:rsidRPr="00A30F67" w:rsidRDefault="00A30F67" w:rsidP="00A30F67">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A30F67">
              <w:rPr>
                <w:rFonts w:ascii="Arial" w:hAnsi="Arial" w:cs="Arial"/>
                <w:b/>
                <w:bCs/>
                <w:color w:val="000000" w:themeColor="text1"/>
              </w:rPr>
              <w:t>$980</w:t>
            </w:r>
            <w:r w:rsidRPr="00FF43E1">
              <w:rPr>
                <w:rFonts w:ascii="Arial" w:hAnsi="Arial" w:cs="Arial"/>
                <w:color w:val="000000" w:themeColor="text1"/>
              </w:rPr>
              <w:t>K</w:t>
            </w:r>
          </w:p>
        </w:tc>
        <w:tc>
          <w:tcPr>
            <w:tcW w:w="0" w:type="auto"/>
            <w:hideMark/>
          </w:tcPr>
          <w:p w14:paraId="6CC02689" w14:textId="77777777" w:rsidR="00A30F67" w:rsidRPr="00A30F67" w:rsidRDefault="00A30F67" w:rsidP="00A30F67">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A30F67">
              <w:rPr>
                <w:rFonts w:ascii="Arial" w:hAnsi="Arial" w:cs="Arial"/>
                <w:b/>
                <w:bCs/>
                <w:color w:val="000000" w:themeColor="text1"/>
              </w:rPr>
              <w:t>1,415%</w:t>
            </w:r>
          </w:p>
        </w:tc>
      </w:tr>
      <w:tr w:rsidR="00A30F67" w:rsidRPr="00A30F67" w14:paraId="51F173E0" w14:textId="77777777" w:rsidTr="00A30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07F74" w14:textId="77777777" w:rsidR="00A30F67" w:rsidRPr="00A30F67" w:rsidRDefault="00A30F67" w:rsidP="008437BF">
            <w:pPr>
              <w:contextualSpacing/>
              <w:jc w:val="center"/>
              <w:rPr>
                <w:rFonts w:ascii="Arial" w:hAnsi="Arial" w:cs="Arial"/>
                <w:color w:val="000000" w:themeColor="text1"/>
              </w:rPr>
            </w:pPr>
            <w:r w:rsidRPr="00A30F67">
              <w:rPr>
                <w:rFonts w:ascii="Arial" w:hAnsi="Arial" w:cs="Arial"/>
                <w:color w:val="000000" w:themeColor="text1"/>
              </w:rPr>
              <w:t>0.7</w:t>
            </w:r>
          </w:p>
        </w:tc>
        <w:tc>
          <w:tcPr>
            <w:tcW w:w="0" w:type="auto"/>
            <w:hideMark/>
          </w:tcPr>
          <w:p w14:paraId="6D864C52" w14:textId="77777777" w:rsidR="00A30F67" w:rsidRPr="00A30F67" w:rsidRDefault="00A30F67" w:rsidP="008437BF">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43.1%</w:t>
            </w:r>
          </w:p>
        </w:tc>
        <w:tc>
          <w:tcPr>
            <w:tcW w:w="0" w:type="auto"/>
            <w:hideMark/>
          </w:tcPr>
          <w:p w14:paraId="542AD50F" w14:textId="77777777" w:rsidR="00A30F67" w:rsidRPr="00A30F67" w:rsidRDefault="00A30F67" w:rsidP="008437BF">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81.2%</w:t>
            </w:r>
          </w:p>
        </w:tc>
        <w:tc>
          <w:tcPr>
            <w:tcW w:w="0" w:type="auto"/>
            <w:hideMark/>
          </w:tcPr>
          <w:p w14:paraId="0A3C7040" w14:textId="77777777" w:rsidR="00A30F67" w:rsidRPr="00A30F67" w:rsidRDefault="00A30F67" w:rsidP="008437BF">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11.7%</w:t>
            </w:r>
          </w:p>
        </w:tc>
        <w:tc>
          <w:tcPr>
            <w:tcW w:w="0" w:type="auto"/>
            <w:hideMark/>
          </w:tcPr>
          <w:p w14:paraId="4BAB0BE2" w14:textId="5075AFCC" w:rsidR="00A30F67" w:rsidRPr="00A30F67" w:rsidRDefault="00A30F67" w:rsidP="008437BF">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$865</w:t>
            </w:r>
            <w:r w:rsidRPr="00FF43E1">
              <w:rPr>
                <w:rFonts w:ascii="Arial" w:hAnsi="Arial" w:cs="Arial"/>
                <w:color w:val="000000" w:themeColor="text1"/>
              </w:rPr>
              <w:t>K</w:t>
            </w:r>
          </w:p>
        </w:tc>
        <w:tc>
          <w:tcPr>
            <w:tcW w:w="0" w:type="auto"/>
            <w:hideMark/>
          </w:tcPr>
          <w:p w14:paraId="7BF3C5A0" w14:textId="77777777" w:rsidR="00A30F67" w:rsidRPr="00A30F67" w:rsidRDefault="00A30F67" w:rsidP="008437BF">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1,858%</w:t>
            </w:r>
          </w:p>
        </w:tc>
      </w:tr>
      <w:tr w:rsidR="00A30F67" w:rsidRPr="00A30F67" w14:paraId="6ABE9AAC" w14:textId="77777777" w:rsidTr="008437BF">
        <w:trPr>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36F72FD1" w14:textId="77777777" w:rsidR="00A30F67" w:rsidRPr="00A30F67" w:rsidRDefault="00A30F67" w:rsidP="008437BF">
            <w:pPr>
              <w:spacing w:before="240"/>
              <w:contextualSpacing/>
              <w:jc w:val="center"/>
              <w:rPr>
                <w:rFonts w:ascii="Arial" w:hAnsi="Arial" w:cs="Arial"/>
                <w:color w:val="000000" w:themeColor="text1"/>
              </w:rPr>
            </w:pPr>
            <w:r w:rsidRPr="00A30F67">
              <w:rPr>
                <w:rFonts w:ascii="Arial" w:hAnsi="Arial" w:cs="Arial"/>
                <w:color w:val="000000" w:themeColor="text1"/>
              </w:rPr>
              <w:t>0.9</w:t>
            </w:r>
          </w:p>
        </w:tc>
        <w:tc>
          <w:tcPr>
            <w:tcW w:w="0" w:type="auto"/>
            <w:hideMark/>
          </w:tcPr>
          <w:p w14:paraId="43F23DCA" w14:textId="77777777" w:rsidR="00A30F67" w:rsidRPr="00A30F67" w:rsidRDefault="00A30F67" w:rsidP="008437BF">
            <w:pPr>
              <w:spacing w:before="240"/>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66.9%</w:t>
            </w:r>
          </w:p>
        </w:tc>
        <w:tc>
          <w:tcPr>
            <w:tcW w:w="0" w:type="auto"/>
            <w:hideMark/>
          </w:tcPr>
          <w:p w14:paraId="3F39588E" w14:textId="77777777" w:rsidR="00A30F67" w:rsidRPr="00A30F67" w:rsidRDefault="00A30F67" w:rsidP="008437BF">
            <w:pPr>
              <w:spacing w:before="240"/>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53.6%</w:t>
            </w:r>
          </w:p>
        </w:tc>
        <w:tc>
          <w:tcPr>
            <w:tcW w:w="0" w:type="auto"/>
            <w:hideMark/>
          </w:tcPr>
          <w:p w14:paraId="16072830" w14:textId="77777777" w:rsidR="00A30F67" w:rsidRPr="00A30F67" w:rsidRDefault="00A30F67" w:rsidP="008437BF">
            <w:pPr>
              <w:spacing w:before="240"/>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5.0%</w:t>
            </w:r>
          </w:p>
        </w:tc>
        <w:tc>
          <w:tcPr>
            <w:tcW w:w="0" w:type="auto"/>
            <w:hideMark/>
          </w:tcPr>
          <w:p w14:paraId="2B9D82CB" w14:textId="0BE57CC8" w:rsidR="00A30F67" w:rsidRPr="00A30F67" w:rsidRDefault="00A30F67" w:rsidP="008437BF">
            <w:pPr>
              <w:spacing w:before="240"/>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$413</w:t>
            </w:r>
            <w:r w:rsidRPr="00FF43E1">
              <w:rPr>
                <w:rFonts w:ascii="Arial" w:hAnsi="Arial" w:cs="Arial"/>
                <w:color w:val="000000" w:themeColor="text1"/>
              </w:rPr>
              <w:t>K</w:t>
            </w:r>
          </w:p>
        </w:tc>
        <w:tc>
          <w:tcPr>
            <w:tcW w:w="0" w:type="auto"/>
            <w:hideMark/>
          </w:tcPr>
          <w:p w14:paraId="54AF78EA" w14:textId="77777777" w:rsidR="00A30F67" w:rsidRPr="00A30F67" w:rsidRDefault="00A30F67" w:rsidP="008437BF">
            <w:pPr>
              <w:spacing w:before="240"/>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A30F67">
              <w:rPr>
                <w:rFonts w:ascii="Arial" w:hAnsi="Arial" w:cs="Arial"/>
                <w:color w:val="000000" w:themeColor="text1"/>
              </w:rPr>
              <w:t>2,085%</w:t>
            </w:r>
          </w:p>
        </w:tc>
      </w:tr>
    </w:tbl>
    <w:p w14:paraId="71A8819F" w14:textId="0B60AF12" w:rsidR="008437BF" w:rsidRDefault="008437BF" w:rsidP="008437BF">
      <w:pPr>
        <w:spacing w:before="240" w:after="210"/>
        <w:rPr>
          <w:rFonts w:ascii="Arial" w:eastAsia="Georgia" w:hAnsi="Arial" w:cs="Arial"/>
          <w:b/>
          <w:bCs/>
        </w:rPr>
      </w:pPr>
      <w:r w:rsidRPr="008437BF">
        <w:rPr>
          <w:rFonts w:ascii="Arial" w:hAnsi="Arial" w:cs="Arial"/>
          <w:b/>
          <w:bCs/>
          <w:noProof/>
        </w:rPr>
        <w:drawing>
          <wp:anchor distT="0" distB="0" distL="114300" distR="114300" simplePos="0" relativeHeight="251662336" behindDoc="0" locked="0" layoutInCell="1" allowOverlap="1" wp14:anchorId="5F90FB62" wp14:editId="2DD7998C">
            <wp:simplePos x="0" y="0"/>
            <wp:positionH relativeFrom="margin">
              <wp:align>left</wp:align>
            </wp:positionH>
            <wp:positionV relativeFrom="paragraph">
              <wp:posOffset>373380</wp:posOffset>
            </wp:positionV>
            <wp:extent cx="5419725" cy="2021562"/>
            <wp:effectExtent l="0" t="0" r="0" b="0"/>
            <wp:wrapSquare wrapText="bothSides"/>
            <wp:docPr id="1692358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19725" cy="2021562"/>
                    </a:xfrm>
                    <a:prstGeom prst="rect">
                      <a:avLst/>
                    </a:prstGeom>
                    <a:noFill/>
                    <a:ln>
                      <a:noFill/>
                    </a:ln>
                  </pic:spPr>
                </pic:pic>
              </a:graphicData>
            </a:graphic>
            <wp14:sizeRelH relativeFrom="page">
              <wp14:pctWidth>0</wp14:pctWidth>
            </wp14:sizeRelH>
            <wp14:sizeRelV relativeFrom="page">
              <wp14:pctHeight>0</wp14:pctHeight>
            </wp14:sizeRelV>
          </wp:anchor>
        </w:drawing>
      </w:r>
      <w:r w:rsidRPr="008437BF">
        <w:rPr>
          <w:rFonts w:ascii="Arial" w:eastAsia="Georgia" w:hAnsi="Arial" w:cs="Arial"/>
          <w:b/>
          <w:bCs/>
        </w:rPr>
        <w:t xml:space="preserve">Figure </w:t>
      </w:r>
      <w:r w:rsidR="00735693">
        <w:rPr>
          <w:rFonts w:ascii="Arial" w:eastAsia="Georgia" w:hAnsi="Arial" w:cs="Arial"/>
          <w:b/>
          <w:bCs/>
        </w:rPr>
        <w:t>4</w:t>
      </w:r>
      <w:r w:rsidRPr="008437BF">
        <w:rPr>
          <w:rFonts w:ascii="Arial" w:eastAsia="Georgia" w:hAnsi="Arial" w:cs="Arial"/>
          <w:b/>
          <w:bCs/>
        </w:rPr>
        <w:t>. Threshold Optimization</w:t>
      </w:r>
    </w:p>
    <w:p w14:paraId="519A0F0C" w14:textId="77777777" w:rsidR="008437BF" w:rsidRDefault="008437BF" w:rsidP="00E67215">
      <w:pPr>
        <w:spacing w:after="210"/>
        <w:rPr>
          <w:rFonts w:ascii="Arial" w:eastAsia="Georgia" w:hAnsi="Arial" w:cs="Arial"/>
        </w:rPr>
      </w:pPr>
    </w:p>
    <w:p w14:paraId="71EC9712" w14:textId="29F4D7E6" w:rsidR="00E67215" w:rsidRPr="008437BF" w:rsidRDefault="0076779E" w:rsidP="00E67215">
      <w:pPr>
        <w:spacing w:after="210"/>
        <w:rPr>
          <w:rFonts w:ascii="Arial" w:eastAsia="Georgia" w:hAnsi="Arial" w:cs="Arial"/>
          <w:sz w:val="20"/>
          <w:szCs w:val="20"/>
        </w:rPr>
      </w:pPr>
      <w:r w:rsidRPr="008437BF">
        <w:rPr>
          <w:rFonts w:ascii="Arial" w:eastAsia="Georgia" w:hAnsi="Arial" w:cs="Arial"/>
          <w:sz w:val="20"/>
          <w:szCs w:val="20"/>
        </w:rPr>
        <w:t>I picked 0.5 as the business</w:t>
      </w:r>
      <w:r w:rsidRPr="008437BF">
        <w:rPr>
          <w:rFonts w:ascii="Cambria Math" w:eastAsia="Georgia" w:hAnsi="Cambria Math" w:cs="Cambria Math"/>
          <w:sz w:val="20"/>
          <w:szCs w:val="20"/>
        </w:rPr>
        <w:t>‑</w:t>
      </w:r>
      <w:r w:rsidRPr="008437BF">
        <w:rPr>
          <w:rFonts w:ascii="Arial" w:eastAsia="Georgia" w:hAnsi="Arial" w:cs="Arial"/>
          <w:sz w:val="20"/>
          <w:szCs w:val="20"/>
        </w:rPr>
        <w:t>optimal threshold because it balances recall capturing 89% of high</w:t>
      </w:r>
      <w:r w:rsidRPr="008437BF">
        <w:rPr>
          <w:rFonts w:ascii="Cambria Math" w:eastAsia="Georgia" w:hAnsi="Cambria Math" w:cs="Cambria Math"/>
          <w:sz w:val="20"/>
          <w:szCs w:val="20"/>
        </w:rPr>
        <w:t>‑</w:t>
      </w:r>
      <w:r w:rsidRPr="008437BF">
        <w:rPr>
          <w:rFonts w:ascii="Arial" w:eastAsia="Georgia" w:hAnsi="Arial" w:cs="Arial"/>
          <w:sz w:val="20"/>
          <w:szCs w:val="20"/>
        </w:rPr>
        <w:t xml:space="preserve">income customers with precision 5.1x better than </w:t>
      </w:r>
      <w:proofErr w:type="gramStart"/>
      <w:r w:rsidRPr="008437BF">
        <w:rPr>
          <w:rFonts w:ascii="Arial" w:eastAsia="Georgia" w:hAnsi="Arial" w:cs="Arial"/>
          <w:sz w:val="20"/>
          <w:szCs w:val="20"/>
        </w:rPr>
        <w:t>random, and</w:t>
      </w:r>
      <w:proofErr w:type="gramEnd"/>
      <w:r w:rsidRPr="008437BF">
        <w:rPr>
          <w:rFonts w:ascii="Arial" w:eastAsia="Georgia" w:hAnsi="Arial" w:cs="Arial"/>
          <w:sz w:val="20"/>
          <w:szCs w:val="20"/>
        </w:rPr>
        <w:t xml:space="preserve"> delivers a strong balance of profit and efficiency 980K profit at 1,415 ROI</w:t>
      </w:r>
      <w:r w:rsidR="00FF43E1" w:rsidRPr="008437BF">
        <w:rPr>
          <w:rFonts w:ascii="Arial" w:eastAsia="Georgia" w:hAnsi="Arial" w:cs="Arial"/>
          <w:sz w:val="20"/>
          <w:szCs w:val="20"/>
        </w:rPr>
        <w:t>. The threshold is adjustable based on campaign budgets, use 0.7 for limited budgets (higher precision, 1,858% ROI) or 0.3 for broader reach</w:t>
      </w:r>
      <w:r w:rsidR="00E67215" w:rsidRPr="008437BF">
        <w:rPr>
          <w:rFonts w:ascii="Arial" w:eastAsia="Georgia" w:hAnsi="Arial" w:cs="Arial"/>
          <w:sz w:val="20"/>
          <w:szCs w:val="20"/>
        </w:rPr>
        <w:t>.</w:t>
      </w:r>
    </w:p>
    <w:p w14:paraId="2B0B7327" w14:textId="1B027353" w:rsidR="008437BF" w:rsidRPr="008437BF" w:rsidRDefault="008437BF" w:rsidP="00E67215">
      <w:pPr>
        <w:spacing w:after="210"/>
        <w:rPr>
          <w:rFonts w:ascii="Arial" w:eastAsia="Georgia" w:hAnsi="Arial" w:cs="Arial"/>
          <w:b/>
          <w:bCs/>
        </w:rPr>
      </w:pPr>
      <w:r w:rsidRPr="008437BF">
        <w:rPr>
          <w:rFonts w:ascii="Arial" w:eastAsia="Georgia" w:hAnsi="Arial" w:cs="Arial"/>
          <w:b/>
          <w:bCs/>
        </w:rPr>
        <w:t xml:space="preserve">Figure </w:t>
      </w:r>
      <w:r w:rsidR="00735693">
        <w:rPr>
          <w:rFonts w:ascii="Arial" w:eastAsia="Georgia" w:hAnsi="Arial" w:cs="Arial"/>
          <w:b/>
          <w:bCs/>
        </w:rPr>
        <w:t>5</w:t>
      </w:r>
      <w:r w:rsidRPr="008437BF">
        <w:rPr>
          <w:rFonts w:ascii="Arial" w:eastAsia="Georgia" w:hAnsi="Arial" w:cs="Arial"/>
          <w:b/>
          <w:bCs/>
        </w:rPr>
        <w:t>. Threshold Trade-off</w:t>
      </w:r>
    </w:p>
    <w:p w14:paraId="01BB598C" w14:textId="0B670A9B" w:rsidR="009B2DF2" w:rsidRDefault="009B2DF2" w:rsidP="00E67215">
      <w:pPr>
        <w:spacing w:after="210"/>
        <w:rPr>
          <w:rFonts w:ascii="Arial" w:hAnsi="Arial" w:cs="Arial"/>
        </w:rPr>
      </w:pPr>
      <w:r w:rsidRPr="00FF43E1">
        <w:rPr>
          <w:rFonts w:ascii="Arial" w:hAnsi="Arial" w:cs="Arial"/>
          <w:noProof/>
        </w:rPr>
        <w:lastRenderedPageBreak/>
        <w:drawing>
          <wp:inline distT="0" distB="0" distL="0" distR="0" wp14:anchorId="0B0E9F60" wp14:editId="273CA811">
            <wp:extent cx="5518150" cy="2282416"/>
            <wp:effectExtent l="0" t="0" r="6350" b="3810"/>
            <wp:docPr id="637126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18150" cy="2282416"/>
                    </a:xfrm>
                    <a:prstGeom prst="rect">
                      <a:avLst/>
                    </a:prstGeom>
                    <a:noFill/>
                    <a:ln>
                      <a:noFill/>
                    </a:ln>
                  </pic:spPr>
                </pic:pic>
              </a:graphicData>
            </a:graphic>
          </wp:inline>
        </w:drawing>
      </w:r>
    </w:p>
    <w:p w14:paraId="31036011" w14:textId="66E3834E" w:rsidR="009B2DF2" w:rsidRPr="008437BF" w:rsidRDefault="009B2DF2" w:rsidP="009B2DF2">
      <w:pPr>
        <w:rPr>
          <w:rFonts w:ascii="Arial" w:hAnsi="Arial" w:cs="Arial"/>
          <w:sz w:val="20"/>
          <w:szCs w:val="20"/>
        </w:rPr>
      </w:pPr>
      <w:r w:rsidRPr="008437BF">
        <w:rPr>
          <w:rFonts w:ascii="Arial" w:hAnsi="Arial" w:cs="Arial"/>
          <w:sz w:val="20"/>
          <w:szCs w:val="20"/>
        </w:rPr>
        <w:t>Confusion matrices at two decision thresholds. Balanced threshold (</w:t>
      </w:r>
      <m:oMath>
        <m:r>
          <w:rPr>
            <w:rFonts w:ascii="Cambria Math" w:hAnsi="Cambria Math" w:cs="Arial"/>
            <w:sz w:val="20"/>
            <w:szCs w:val="20"/>
          </w:rPr>
          <m:t>θ</m:t>
        </m:r>
        <m:r>
          <m:rPr>
            <m:sty m:val="p"/>
          </m:rPr>
          <w:rPr>
            <w:rFonts w:ascii="Cambria Math" w:hAnsi="Cambria Math" w:cs="Arial"/>
            <w:sz w:val="20"/>
            <w:szCs w:val="20"/>
          </w:rPr>
          <m:t>=0.5</m:t>
        </m:r>
      </m:oMath>
      <w:r w:rsidRPr="008437BF">
        <w:rPr>
          <w:rFonts w:ascii="Arial" w:hAnsi="Arial" w:cs="Arial"/>
          <w:sz w:val="20"/>
          <w:szCs w:val="20"/>
        </w:rPr>
        <w:t>) captures 89.1% of high-income customers with 31.9% precision, contacting 17.4% of population. F1-optimal threshold (</w:t>
      </w:r>
      <m:oMath>
        <m:r>
          <w:rPr>
            <w:rFonts w:ascii="Cambria Math" w:hAnsi="Cambria Math" w:cs="Arial"/>
            <w:sz w:val="20"/>
            <w:szCs w:val="20"/>
          </w:rPr>
          <m:t>θ</m:t>
        </m:r>
        <m:r>
          <m:rPr>
            <m:sty m:val="p"/>
          </m:rPr>
          <w:rPr>
            <w:rFonts w:ascii="Cambria Math" w:hAnsi="Cambria Math" w:cs="Arial"/>
            <w:sz w:val="20"/>
            <w:szCs w:val="20"/>
          </w:rPr>
          <m:t>=0.8</m:t>
        </m:r>
      </m:oMath>
      <w:r w:rsidRPr="008437BF">
        <w:rPr>
          <w:rFonts w:ascii="Arial" w:hAnsi="Arial" w:cs="Arial"/>
          <w:sz w:val="20"/>
          <w:szCs w:val="20"/>
        </w:rPr>
        <w:t>) increases precision to 51.9% but reduces recall to 72.1%. Selected threshold balances cost and coverage.</w:t>
      </w:r>
    </w:p>
    <w:p w14:paraId="1C6C7E4F" w14:textId="77777777" w:rsidR="00E67215" w:rsidRPr="00FF43E1" w:rsidRDefault="00E67215" w:rsidP="00E67215">
      <w:pPr>
        <w:spacing w:before="240" w:line="271" w:lineRule="auto"/>
        <w:rPr>
          <w:rFonts w:ascii="Arial" w:hAnsi="Arial" w:cs="Arial"/>
        </w:rPr>
      </w:pPr>
      <w:bookmarkStart w:id="12" w:name="step_6_customer_segmentation"/>
      <w:r w:rsidRPr="00FF43E1">
        <w:rPr>
          <w:rFonts w:ascii="Arial" w:hAnsi="Arial" w:cs="Arial"/>
          <w:b/>
          <w:sz w:val="33"/>
        </w:rPr>
        <w:t>Step 6: Customer segmentation</w:t>
      </w:r>
      <w:bookmarkEnd w:id="12"/>
    </w:p>
    <w:p w14:paraId="09365E6A" w14:textId="714827B9" w:rsidR="00E67215" w:rsidRPr="008437BF" w:rsidRDefault="00FF43E1" w:rsidP="00E67215">
      <w:pPr>
        <w:spacing w:after="210"/>
        <w:rPr>
          <w:rFonts w:ascii="Arial" w:hAnsi="Arial" w:cs="Arial"/>
          <w:sz w:val="20"/>
          <w:szCs w:val="20"/>
        </w:rPr>
      </w:pPr>
      <w:r w:rsidRPr="008437BF">
        <w:rPr>
          <w:rFonts w:ascii="Arial" w:hAnsi="Arial" w:cs="Arial"/>
          <w:sz w:val="20"/>
          <w:szCs w:val="20"/>
        </w:rPr>
        <w:t>For clustering, I selected 13 segmentation features spanning demographics (age, education, sex, marital status), financials (capital gains/losses, dividends), employment (weeks worked, occupation, worker class), and household characteristics (household status, foreign-born). All features were standardized to mean=0, std=1 before applying K-Means. Segmentation was performed on 92,601 viable customers (working-age adults with employment data)</w:t>
      </w:r>
      <w:r w:rsidR="00E67215" w:rsidRPr="008437BF">
        <w:rPr>
          <w:rFonts w:ascii="Arial" w:hAnsi="Arial" w:cs="Arial"/>
          <w:sz w:val="20"/>
          <w:szCs w:val="20"/>
        </w:rPr>
        <w:t>.</w:t>
      </w:r>
    </w:p>
    <w:p w14:paraId="05D0C774" w14:textId="77777777" w:rsidR="00E67215" w:rsidRPr="00FF43E1" w:rsidRDefault="00E67215" w:rsidP="00E67215">
      <w:pPr>
        <w:spacing w:after="210"/>
        <w:rPr>
          <w:rFonts w:ascii="Arial" w:hAnsi="Arial" w:cs="Arial"/>
        </w:rPr>
      </w:pPr>
      <w:r w:rsidRPr="00FF43E1">
        <w:rPr>
          <w:rFonts w:ascii="Arial" w:hAnsi="Arial" w:cs="Arial"/>
          <w:b/>
        </w:rPr>
        <w:t>Choosing K=6:</w:t>
      </w:r>
    </w:p>
    <w:p w14:paraId="3580506F" w14:textId="0B65141F" w:rsidR="00E67215" w:rsidRPr="008437BF" w:rsidRDefault="0076779E" w:rsidP="00E67215">
      <w:pPr>
        <w:numPr>
          <w:ilvl w:val="0"/>
          <w:numId w:val="45"/>
        </w:numPr>
        <w:rPr>
          <w:rFonts w:ascii="Arial" w:hAnsi="Arial" w:cs="Arial"/>
          <w:sz w:val="20"/>
          <w:szCs w:val="20"/>
        </w:rPr>
      </w:pPr>
      <w:r w:rsidRPr="008437BF">
        <w:rPr>
          <w:rFonts w:ascii="Arial" w:hAnsi="Arial" w:cs="Arial"/>
          <w:sz w:val="20"/>
          <w:szCs w:val="20"/>
        </w:rPr>
        <w:t>Elbow analysis showed that inertia improvements started to slow around K in the mid</w:t>
      </w:r>
      <w:r w:rsidRPr="008437BF">
        <w:rPr>
          <w:rFonts w:ascii="Cambria Math" w:hAnsi="Cambria Math" w:cs="Cambria Math"/>
          <w:sz w:val="20"/>
          <w:szCs w:val="20"/>
        </w:rPr>
        <w:t>‑</w:t>
      </w:r>
      <w:r w:rsidRPr="008437BF">
        <w:rPr>
          <w:rFonts w:ascii="Arial" w:hAnsi="Arial" w:cs="Arial"/>
          <w:sz w:val="20"/>
          <w:szCs w:val="20"/>
        </w:rPr>
        <w:t>range, with no single clear mathematical “elbow.”</w:t>
      </w:r>
    </w:p>
    <w:p w14:paraId="169A7B02" w14:textId="5ED0A6FB" w:rsidR="00E67215" w:rsidRPr="008437BF" w:rsidRDefault="0076779E" w:rsidP="00E67215">
      <w:pPr>
        <w:numPr>
          <w:ilvl w:val="0"/>
          <w:numId w:val="45"/>
        </w:numPr>
        <w:rPr>
          <w:rFonts w:ascii="Arial" w:hAnsi="Arial" w:cs="Arial"/>
          <w:sz w:val="20"/>
          <w:szCs w:val="20"/>
        </w:rPr>
      </w:pPr>
      <w:r w:rsidRPr="008437BF">
        <w:rPr>
          <w:rFonts w:ascii="Arial" w:hAnsi="Arial" w:cs="Arial"/>
          <w:sz w:val="20"/>
          <w:szCs w:val="20"/>
        </w:rPr>
        <w:t>Silhouette scores were modest across all K (around 0.18–0.20 for K=6–8), indicating weak natural cluster structure rather than sharply separated groups.</w:t>
      </w:r>
    </w:p>
    <w:p w14:paraId="3F6DB68C" w14:textId="37AF655E" w:rsidR="00E67215" w:rsidRPr="008437BF" w:rsidRDefault="0076779E" w:rsidP="00E67215">
      <w:pPr>
        <w:numPr>
          <w:ilvl w:val="0"/>
          <w:numId w:val="45"/>
        </w:numPr>
        <w:rPr>
          <w:rFonts w:ascii="Arial" w:hAnsi="Arial" w:cs="Arial"/>
          <w:sz w:val="20"/>
          <w:szCs w:val="20"/>
        </w:rPr>
      </w:pPr>
      <w:r w:rsidRPr="008437BF">
        <w:rPr>
          <w:rFonts w:ascii="Arial" w:hAnsi="Arial" w:cs="Arial"/>
          <w:sz w:val="20"/>
          <w:szCs w:val="20"/>
        </w:rPr>
        <w:t xml:space="preserve">I selected K=6 as a pragmatic choice that balances business interpretability (six segments </w:t>
      </w:r>
      <w:proofErr w:type="gramStart"/>
      <w:r w:rsidRPr="008437BF">
        <w:rPr>
          <w:rFonts w:ascii="Arial" w:hAnsi="Arial" w:cs="Arial"/>
          <w:sz w:val="20"/>
          <w:szCs w:val="20"/>
        </w:rPr>
        <w:t>is</w:t>
      </w:r>
      <w:proofErr w:type="gramEnd"/>
      <w:r w:rsidRPr="008437BF">
        <w:rPr>
          <w:rFonts w:ascii="Arial" w:hAnsi="Arial" w:cs="Arial"/>
          <w:sz w:val="20"/>
          <w:szCs w:val="20"/>
        </w:rPr>
        <w:t xml:space="preserve"> manageable for marketing) with reasonable cluster quality.</w:t>
      </w:r>
    </w:p>
    <w:p w14:paraId="6F00E2E3" w14:textId="4E0DA5F2" w:rsidR="00E67215" w:rsidRDefault="00E67215" w:rsidP="00E67215">
      <w:pPr>
        <w:spacing w:after="210"/>
        <w:rPr>
          <w:rFonts w:ascii="Arial" w:eastAsia="Georgia" w:hAnsi="Arial" w:cs="Arial"/>
        </w:rPr>
      </w:pPr>
      <w:r w:rsidRPr="00FF43E1">
        <w:rPr>
          <w:rFonts w:ascii="Arial" w:hAnsi="Arial" w:cs="Arial"/>
          <w:b/>
        </w:rPr>
        <w:t xml:space="preserve">PCA visualization </w:t>
      </w:r>
      <w:proofErr w:type="gramStart"/>
      <w:r w:rsidRPr="00FF43E1">
        <w:rPr>
          <w:rFonts w:ascii="Arial" w:hAnsi="Arial" w:cs="Arial"/>
          <w:b/>
        </w:rPr>
        <w:t>note:</w:t>
      </w:r>
      <w:proofErr w:type="gramEnd"/>
      <w:r w:rsidRPr="00FF43E1">
        <w:rPr>
          <w:rFonts w:ascii="Arial" w:eastAsia="Georgia" w:hAnsi="Arial" w:cs="Arial"/>
        </w:rPr>
        <w:t xml:space="preserve"> </w:t>
      </w:r>
      <w:r w:rsidR="0076779E" w:rsidRPr="008437BF">
        <w:rPr>
          <w:rFonts w:ascii="Arial" w:eastAsia="Georgia" w:hAnsi="Arial" w:cs="Arial"/>
          <w:sz w:val="20"/>
          <w:szCs w:val="20"/>
        </w:rPr>
        <w:t xml:space="preserve">I used PCA to create a 2D </w:t>
      </w:r>
      <w:proofErr w:type="gramStart"/>
      <w:r w:rsidR="0076779E" w:rsidRPr="008437BF">
        <w:rPr>
          <w:rFonts w:ascii="Arial" w:eastAsia="Georgia" w:hAnsi="Arial" w:cs="Arial"/>
          <w:sz w:val="20"/>
          <w:szCs w:val="20"/>
        </w:rPr>
        <w:t>plot</w:t>
      </w:r>
      <w:proofErr w:type="gramEnd"/>
      <w:r w:rsidR="0076779E" w:rsidRPr="008437BF">
        <w:rPr>
          <w:rFonts w:ascii="Arial" w:eastAsia="Georgia" w:hAnsi="Arial" w:cs="Arial"/>
          <w:sz w:val="20"/>
          <w:szCs w:val="20"/>
        </w:rPr>
        <w:t xml:space="preserve"> PC1 14.5%, PC2 10.8%, total 25.2% variance. This is just for visualization</w:t>
      </w:r>
      <w:r w:rsidR="00BC101B">
        <w:rPr>
          <w:rFonts w:ascii="Arial" w:eastAsia="Georgia" w:hAnsi="Arial" w:cs="Arial"/>
          <w:sz w:val="20"/>
          <w:szCs w:val="20"/>
        </w:rPr>
        <w:t xml:space="preserve"> </w:t>
      </w:r>
      <w:r w:rsidR="0076779E" w:rsidRPr="008437BF">
        <w:rPr>
          <w:rFonts w:ascii="Arial" w:eastAsia="Georgia" w:hAnsi="Arial" w:cs="Arial"/>
          <w:sz w:val="20"/>
          <w:szCs w:val="20"/>
        </w:rPr>
        <w:t>the actual clustering used all 13 features. Clusters appear overlapping in 2D because 75% of the information is compressed out, and even in 13 dimensions the separation is modest. The segments are more distinct in the full feature space than in the 2D view, but overall cluster structure is weak and reflects business-defined groupings rather than strongly natural clusters</w:t>
      </w:r>
      <w:r w:rsidRPr="008437BF">
        <w:rPr>
          <w:rFonts w:ascii="Arial" w:eastAsia="Georgia" w:hAnsi="Arial" w:cs="Arial"/>
          <w:sz w:val="20"/>
          <w:szCs w:val="20"/>
        </w:rPr>
        <w:t>.</w:t>
      </w:r>
    </w:p>
    <w:p w14:paraId="1CA4CCD1" w14:textId="01543CC2" w:rsidR="008437BF" w:rsidRPr="008437BF" w:rsidRDefault="008437BF" w:rsidP="00E67215">
      <w:pPr>
        <w:spacing w:after="210"/>
        <w:rPr>
          <w:rFonts w:ascii="Arial" w:eastAsia="Georgia" w:hAnsi="Arial" w:cs="Arial"/>
          <w:b/>
          <w:bCs/>
        </w:rPr>
      </w:pPr>
      <w:r w:rsidRPr="008437BF">
        <w:rPr>
          <w:rFonts w:ascii="Arial" w:eastAsia="Georgia" w:hAnsi="Arial" w:cs="Arial"/>
          <w:b/>
          <w:bCs/>
        </w:rPr>
        <w:t xml:space="preserve">Figure </w:t>
      </w:r>
      <w:r w:rsidR="00735693">
        <w:rPr>
          <w:rFonts w:ascii="Arial" w:eastAsia="Georgia" w:hAnsi="Arial" w:cs="Arial"/>
          <w:b/>
          <w:bCs/>
        </w:rPr>
        <w:t>6</w:t>
      </w:r>
      <w:r w:rsidRPr="008437BF">
        <w:rPr>
          <w:rFonts w:ascii="Arial" w:eastAsia="Georgia" w:hAnsi="Arial" w:cs="Arial"/>
          <w:b/>
          <w:bCs/>
        </w:rPr>
        <w:t>. Customer Segmentation Analysis</w:t>
      </w:r>
    </w:p>
    <w:p w14:paraId="2F90A567" w14:textId="5D4C1FBE" w:rsidR="00364C42" w:rsidRDefault="00364C42" w:rsidP="00E67215">
      <w:pPr>
        <w:spacing w:after="210"/>
        <w:rPr>
          <w:rFonts w:ascii="Arial" w:hAnsi="Arial" w:cs="Arial"/>
        </w:rPr>
      </w:pPr>
      <w:r w:rsidRPr="00FF43E1">
        <w:rPr>
          <w:rFonts w:ascii="Arial" w:hAnsi="Arial" w:cs="Arial"/>
          <w:noProof/>
        </w:rPr>
        <w:lastRenderedPageBreak/>
        <w:drawing>
          <wp:inline distT="0" distB="0" distL="0" distR="0" wp14:anchorId="4C6AAB4B" wp14:editId="758916CD">
            <wp:extent cx="5862637" cy="3895868"/>
            <wp:effectExtent l="0" t="0" r="5080" b="0"/>
            <wp:docPr id="1287886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66639" cy="3898528"/>
                    </a:xfrm>
                    <a:prstGeom prst="rect">
                      <a:avLst/>
                    </a:prstGeom>
                    <a:noFill/>
                    <a:ln>
                      <a:noFill/>
                    </a:ln>
                  </pic:spPr>
                </pic:pic>
              </a:graphicData>
            </a:graphic>
          </wp:inline>
        </w:drawing>
      </w:r>
    </w:p>
    <w:p w14:paraId="19F35FB3" w14:textId="2BB52FC6" w:rsidR="00364C42" w:rsidRPr="008437BF" w:rsidRDefault="00364C42" w:rsidP="00364C42">
      <w:pPr>
        <w:rPr>
          <w:rFonts w:ascii="Arial" w:hAnsi="Arial" w:cs="Arial"/>
          <w:sz w:val="20"/>
          <w:szCs w:val="20"/>
        </w:rPr>
      </w:pPr>
      <w:r w:rsidRPr="008437BF">
        <w:rPr>
          <w:rFonts w:ascii="Arial" w:hAnsi="Arial" w:cs="Arial"/>
          <w:sz w:val="20"/>
          <w:szCs w:val="20"/>
        </w:rPr>
        <w:t xml:space="preserve">Four-panel view combining PCA cluster visualization (top left), segment sizes (top right), high-income rates (middle), and expected ROI (bottom). The 2D projection captures 25.2% variance; actual clustering uses all 13 features. Segment 2 (Working Breadwinners) represents the largest group </w:t>
      </w:r>
      <w:proofErr w:type="gramStart"/>
      <w:r w:rsidRPr="008437BF">
        <w:rPr>
          <w:rFonts w:ascii="Arial" w:hAnsi="Arial" w:cs="Arial"/>
          <w:sz w:val="20"/>
          <w:szCs w:val="20"/>
        </w:rPr>
        <w:t>at</w:t>
      </w:r>
      <w:proofErr w:type="gramEnd"/>
      <w:r w:rsidRPr="008437BF">
        <w:rPr>
          <w:rFonts w:ascii="Arial" w:hAnsi="Arial" w:cs="Arial"/>
          <w:sz w:val="20"/>
          <w:szCs w:val="20"/>
        </w:rPr>
        <w:t xml:space="preserve"> 31,397 customers.</w:t>
      </w:r>
    </w:p>
    <w:p w14:paraId="100D09FD" w14:textId="77777777" w:rsidR="00E67215" w:rsidRPr="00FF43E1" w:rsidRDefault="00000000" w:rsidP="00E67215">
      <w:pPr>
        <w:rPr>
          <w:rFonts w:ascii="Arial" w:hAnsi="Arial" w:cs="Arial"/>
        </w:rPr>
      </w:pPr>
      <w:r>
        <w:rPr>
          <w:rFonts w:ascii="Arial" w:hAnsi="Arial" w:cs="Arial"/>
          <w:noProof/>
        </w:rPr>
        <w:pict w14:anchorId="5AD39972">
          <v:rect id="_x0000_i1028" alt="" style="width:434.5pt;height:.05pt;mso-width-percent:0;mso-height-percent:0;mso-width-percent:0;mso-height-percent:0" o:hralign="center" o:hrstd="t" o:hr="t"/>
        </w:pict>
      </w:r>
    </w:p>
    <w:p w14:paraId="5F44FB8F" w14:textId="77777777" w:rsidR="00E67215" w:rsidRPr="00FF43E1" w:rsidRDefault="00E67215" w:rsidP="00E67215">
      <w:pPr>
        <w:spacing w:before="240" w:line="271" w:lineRule="auto"/>
        <w:rPr>
          <w:rFonts w:ascii="Arial" w:hAnsi="Arial" w:cs="Arial"/>
        </w:rPr>
      </w:pPr>
      <w:bookmarkStart w:id="13" w:name="bm_3_results"/>
      <w:r w:rsidRPr="00FF43E1">
        <w:rPr>
          <w:rFonts w:ascii="Arial" w:hAnsi="Arial" w:cs="Arial"/>
          <w:b/>
          <w:sz w:val="42"/>
        </w:rPr>
        <w:t>3. Results</w:t>
      </w:r>
      <w:bookmarkEnd w:id="13"/>
    </w:p>
    <w:p w14:paraId="7473962E" w14:textId="77777777" w:rsidR="00E67215" w:rsidRPr="00FF43E1" w:rsidRDefault="00E67215" w:rsidP="00E67215">
      <w:pPr>
        <w:spacing w:before="240" w:line="271" w:lineRule="auto"/>
        <w:rPr>
          <w:rFonts w:ascii="Arial" w:hAnsi="Arial" w:cs="Arial"/>
        </w:rPr>
      </w:pPr>
      <w:bookmarkStart w:id="14" w:name="classification_performance_threshold_0_5"/>
      <w:r w:rsidRPr="00FF43E1">
        <w:rPr>
          <w:rFonts w:ascii="Arial" w:hAnsi="Arial" w:cs="Arial"/>
          <w:b/>
          <w:sz w:val="33"/>
        </w:rPr>
        <w:t>Classification performance (threshold = 0.5)</w:t>
      </w:r>
      <w:bookmarkEnd w:id="14"/>
    </w:p>
    <w:p w14:paraId="11555EDF" w14:textId="77777777" w:rsidR="00E67215" w:rsidRPr="00FF43E1" w:rsidRDefault="00E67215" w:rsidP="00E67215">
      <w:pPr>
        <w:spacing w:after="210"/>
        <w:rPr>
          <w:rFonts w:ascii="Arial" w:hAnsi="Arial" w:cs="Arial"/>
        </w:rPr>
      </w:pPr>
      <w:r w:rsidRPr="00FF43E1">
        <w:rPr>
          <w:rFonts w:ascii="Arial" w:hAnsi="Arial" w:cs="Arial"/>
          <w:b/>
        </w:rPr>
        <w:t>Gradient Boosting test results:</w:t>
      </w:r>
    </w:p>
    <w:p w14:paraId="132543BE" w14:textId="77777777" w:rsidR="00E67215" w:rsidRPr="008437BF" w:rsidRDefault="00E67215" w:rsidP="00E67215">
      <w:pPr>
        <w:numPr>
          <w:ilvl w:val="0"/>
          <w:numId w:val="46"/>
        </w:numPr>
        <w:rPr>
          <w:rFonts w:ascii="Arial" w:hAnsi="Arial" w:cs="Arial"/>
          <w:sz w:val="20"/>
          <w:szCs w:val="20"/>
        </w:rPr>
      </w:pPr>
      <w:r w:rsidRPr="008437BF">
        <w:rPr>
          <w:rFonts w:ascii="Arial" w:hAnsi="Arial" w:cs="Arial"/>
          <w:sz w:val="20"/>
          <w:szCs w:val="20"/>
        </w:rPr>
        <w:t>ROC-AUC: 0.953 (excellent discrimination)</w:t>
      </w:r>
    </w:p>
    <w:p w14:paraId="17A48261" w14:textId="77777777" w:rsidR="00E67215" w:rsidRPr="008437BF" w:rsidRDefault="00E67215" w:rsidP="00E67215">
      <w:pPr>
        <w:numPr>
          <w:ilvl w:val="0"/>
          <w:numId w:val="46"/>
        </w:numPr>
        <w:rPr>
          <w:rFonts w:ascii="Arial" w:hAnsi="Arial" w:cs="Arial"/>
          <w:sz w:val="20"/>
          <w:szCs w:val="20"/>
        </w:rPr>
      </w:pPr>
      <w:r w:rsidRPr="008437BF">
        <w:rPr>
          <w:rFonts w:ascii="Arial" w:hAnsi="Arial" w:cs="Arial"/>
          <w:sz w:val="20"/>
          <w:szCs w:val="20"/>
        </w:rPr>
        <w:t>Accuracy: 87.5%</w:t>
      </w:r>
    </w:p>
    <w:p w14:paraId="1D2A791D" w14:textId="77777777" w:rsidR="00E67215" w:rsidRPr="008437BF" w:rsidRDefault="00E67215" w:rsidP="00E67215">
      <w:pPr>
        <w:numPr>
          <w:ilvl w:val="0"/>
          <w:numId w:val="46"/>
        </w:numPr>
        <w:rPr>
          <w:rFonts w:ascii="Arial" w:hAnsi="Arial" w:cs="Arial"/>
          <w:sz w:val="20"/>
          <w:szCs w:val="20"/>
        </w:rPr>
      </w:pPr>
      <w:r w:rsidRPr="008437BF">
        <w:rPr>
          <w:rFonts w:ascii="Arial" w:hAnsi="Arial" w:cs="Arial"/>
          <w:sz w:val="20"/>
          <w:szCs w:val="20"/>
        </w:rPr>
        <w:t>Precision: 31.9% (5.1x better than 6.2% base rate)</w:t>
      </w:r>
    </w:p>
    <w:p w14:paraId="01751805" w14:textId="77777777" w:rsidR="00E67215" w:rsidRPr="008437BF" w:rsidRDefault="00E67215" w:rsidP="00E67215">
      <w:pPr>
        <w:numPr>
          <w:ilvl w:val="0"/>
          <w:numId w:val="46"/>
        </w:numPr>
        <w:rPr>
          <w:rFonts w:ascii="Arial" w:hAnsi="Arial" w:cs="Arial"/>
          <w:sz w:val="20"/>
          <w:szCs w:val="20"/>
        </w:rPr>
      </w:pPr>
      <w:r w:rsidRPr="008437BF">
        <w:rPr>
          <w:rFonts w:ascii="Arial" w:hAnsi="Arial" w:cs="Arial"/>
          <w:sz w:val="20"/>
          <w:szCs w:val="20"/>
        </w:rPr>
        <w:t>Recall: 89.1% (captured 2,207 of 2,476 high-income customers)</w:t>
      </w:r>
    </w:p>
    <w:p w14:paraId="04271A10" w14:textId="77777777" w:rsidR="00E67215" w:rsidRPr="008437BF" w:rsidRDefault="00E67215" w:rsidP="00E67215">
      <w:pPr>
        <w:numPr>
          <w:ilvl w:val="0"/>
          <w:numId w:val="46"/>
        </w:numPr>
        <w:rPr>
          <w:rFonts w:ascii="Arial" w:hAnsi="Arial" w:cs="Arial"/>
          <w:sz w:val="20"/>
          <w:szCs w:val="20"/>
        </w:rPr>
      </w:pPr>
      <w:r w:rsidRPr="008437BF">
        <w:rPr>
          <w:rFonts w:ascii="Arial" w:hAnsi="Arial" w:cs="Arial"/>
          <w:sz w:val="20"/>
          <w:szCs w:val="20"/>
        </w:rPr>
        <w:t>F1-Score: 0.47</w:t>
      </w:r>
    </w:p>
    <w:p w14:paraId="6B1F8BA9" w14:textId="77777777" w:rsidR="00E67215" w:rsidRPr="00FF43E1" w:rsidRDefault="00E67215" w:rsidP="00E67215">
      <w:pPr>
        <w:spacing w:after="210"/>
        <w:rPr>
          <w:rFonts w:ascii="Arial" w:hAnsi="Arial" w:cs="Arial"/>
        </w:rPr>
      </w:pPr>
      <w:r w:rsidRPr="00FF43E1">
        <w:rPr>
          <w:rFonts w:ascii="Arial" w:hAnsi="Arial" w:cs="Arial"/>
          <w:b/>
        </w:rPr>
        <w:t>Confusion matrix (N=39,905 test set):</w:t>
      </w:r>
      <w:r w:rsidRPr="00FF43E1">
        <w:rPr>
          <w:rFonts w:ascii="Arial" w:hAnsi="Arial" w:cs="Arial"/>
        </w:rPr>
        <w:br/>
      </w:r>
      <w:r w:rsidRPr="008437BF">
        <w:rPr>
          <w:rFonts w:ascii="Arial" w:eastAsia="Georgia" w:hAnsi="Arial" w:cs="Arial"/>
          <w:sz w:val="20"/>
          <w:szCs w:val="20"/>
        </w:rPr>
        <w:t>Predicted ≤50k Predicted &gt;50k</w:t>
      </w:r>
      <w:r w:rsidRPr="008437BF">
        <w:rPr>
          <w:rFonts w:ascii="Arial" w:hAnsi="Arial" w:cs="Arial"/>
          <w:sz w:val="20"/>
          <w:szCs w:val="20"/>
        </w:rPr>
        <w:br/>
      </w:r>
      <w:r w:rsidRPr="008437BF">
        <w:rPr>
          <w:rFonts w:ascii="Arial" w:eastAsia="Georgia" w:hAnsi="Arial" w:cs="Arial"/>
          <w:sz w:val="20"/>
          <w:szCs w:val="20"/>
        </w:rPr>
        <w:t>Actual ≤50k 32,709 4,720 (false positives)</w:t>
      </w:r>
      <w:r w:rsidRPr="008437BF">
        <w:rPr>
          <w:rFonts w:ascii="Arial" w:hAnsi="Arial" w:cs="Arial"/>
          <w:sz w:val="20"/>
          <w:szCs w:val="20"/>
        </w:rPr>
        <w:br/>
        <w:t>Actual &gt;50k 269 2,207 (true positives)</w:t>
      </w:r>
    </w:p>
    <w:p w14:paraId="343DD268" w14:textId="77777777" w:rsidR="00E67215" w:rsidRPr="00FF43E1" w:rsidRDefault="00E67215" w:rsidP="00E67215">
      <w:pPr>
        <w:spacing w:after="210"/>
        <w:rPr>
          <w:rFonts w:ascii="Arial" w:hAnsi="Arial" w:cs="Arial"/>
        </w:rPr>
      </w:pPr>
      <w:r w:rsidRPr="00FF43E1">
        <w:rPr>
          <w:rFonts w:ascii="Arial" w:hAnsi="Arial" w:cs="Arial"/>
          <w:b/>
        </w:rPr>
        <w:t xml:space="preserve">What </w:t>
      </w:r>
      <w:proofErr w:type="gramStart"/>
      <w:r w:rsidRPr="00FF43E1">
        <w:rPr>
          <w:rFonts w:ascii="Arial" w:hAnsi="Arial" w:cs="Arial"/>
          <w:b/>
        </w:rPr>
        <w:t>this</w:t>
      </w:r>
      <w:proofErr w:type="gramEnd"/>
      <w:r w:rsidRPr="00FF43E1">
        <w:rPr>
          <w:rFonts w:ascii="Arial" w:hAnsi="Arial" w:cs="Arial"/>
          <w:b/>
        </w:rPr>
        <w:t xml:space="preserve"> </w:t>
      </w:r>
      <w:proofErr w:type="gramStart"/>
      <w:r w:rsidRPr="00FF43E1">
        <w:rPr>
          <w:rFonts w:ascii="Arial" w:hAnsi="Arial" w:cs="Arial"/>
          <w:b/>
        </w:rPr>
        <w:t>means</w:t>
      </w:r>
      <w:proofErr w:type="gramEnd"/>
      <w:r w:rsidRPr="00FF43E1">
        <w:rPr>
          <w:rFonts w:ascii="Arial" w:hAnsi="Arial" w:cs="Arial"/>
          <w:b/>
        </w:rPr>
        <w:t xml:space="preserve"> in dollars:</w:t>
      </w:r>
    </w:p>
    <w:p w14:paraId="31CE1E06" w14:textId="77777777" w:rsidR="00A30F67" w:rsidRPr="00A30F67" w:rsidRDefault="00A30F67" w:rsidP="00A30F67">
      <w:pPr>
        <w:numPr>
          <w:ilvl w:val="0"/>
          <w:numId w:val="47"/>
        </w:numPr>
        <w:rPr>
          <w:rFonts w:ascii="Arial" w:hAnsi="Arial" w:cs="Arial"/>
          <w:sz w:val="20"/>
          <w:szCs w:val="20"/>
        </w:rPr>
      </w:pPr>
      <w:r w:rsidRPr="00A30F67">
        <w:rPr>
          <w:rFonts w:ascii="Arial" w:hAnsi="Arial" w:cs="Arial"/>
          <w:sz w:val="20"/>
          <w:szCs w:val="20"/>
        </w:rPr>
        <w:lastRenderedPageBreak/>
        <w:t>Without model (contact everyone): $838,950 profit at 210% ROI (contacts 100% of people)</w:t>
      </w:r>
    </w:p>
    <w:p w14:paraId="4B629815" w14:textId="77777777" w:rsidR="00A30F67" w:rsidRPr="00A30F67" w:rsidRDefault="00A30F67" w:rsidP="00A30F67">
      <w:pPr>
        <w:numPr>
          <w:ilvl w:val="0"/>
          <w:numId w:val="47"/>
        </w:numPr>
        <w:rPr>
          <w:rFonts w:ascii="Arial" w:hAnsi="Arial" w:cs="Arial"/>
          <w:sz w:val="20"/>
          <w:szCs w:val="20"/>
        </w:rPr>
      </w:pPr>
      <w:r w:rsidRPr="00A30F67">
        <w:rPr>
          <w:rFonts w:ascii="Arial" w:hAnsi="Arial" w:cs="Arial"/>
          <w:sz w:val="20"/>
          <w:szCs w:val="20"/>
        </w:rPr>
        <w:t>With model (θ=0.5): $980,430 profit at 1,415% ROI (contacts 17.4% of people)</w:t>
      </w:r>
    </w:p>
    <w:p w14:paraId="484DBE0D" w14:textId="2071378C" w:rsidR="00E67215" w:rsidRPr="008437BF" w:rsidRDefault="00A30F67" w:rsidP="00A30F67">
      <w:pPr>
        <w:numPr>
          <w:ilvl w:val="0"/>
          <w:numId w:val="47"/>
        </w:numPr>
        <w:rPr>
          <w:rFonts w:ascii="Arial" w:hAnsi="Arial" w:cs="Arial"/>
          <w:sz w:val="20"/>
          <w:szCs w:val="20"/>
        </w:rPr>
      </w:pPr>
      <w:r w:rsidRPr="008437BF">
        <w:rPr>
          <w:rFonts w:ascii="Arial" w:hAnsi="Arial" w:cs="Arial"/>
          <w:sz w:val="20"/>
          <w:szCs w:val="20"/>
        </w:rPr>
        <w:t xml:space="preserve">Net improvement: +$141,480 additional profit with 83% less marketing </w:t>
      </w:r>
      <w:proofErr w:type="gramStart"/>
      <w:r w:rsidRPr="008437BF">
        <w:rPr>
          <w:rFonts w:ascii="Arial" w:hAnsi="Arial" w:cs="Arial"/>
          <w:sz w:val="20"/>
          <w:szCs w:val="20"/>
        </w:rPr>
        <w:t>spend</w:t>
      </w:r>
      <w:proofErr w:type="gramEnd"/>
    </w:p>
    <w:p w14:paraId="4209270F" w14:textId="4D8883EA" w:rsidR="00364C42" w:rsidRPr="00364C42" w:rsidRDefault="00E67215" w:rsidP="00E67215">
      <w:pPr>
        <w:spacing w:before="240" w:line="271" w:lineRule="auto"/>
        <w:rPr>
          <w:rFonts w:ascii="Arial" w:hAnsi="Arial" w:cs="Arial"/>
          <w:b/>
          <w:sz w:val="33"/>
        </w:rPr>
      </w:pPr>
      <w:bookmarkStart w:id="15" w:name="top_10_feature_importance"/>
      <w:r w:rsidRPr="00FF43E1">
        <w:rPr>
          <w:rFonts w:ascii="Arial" w:hAnsi="Arial" w:cs="Arial"/>
          <w:b/>
          <w:sz w:val="33"/>
        </w:rPr>
        <w:t>Top 10 feature importance</w:t>
      </w:r>
      <w:bookmarkEnd w:id="15"/>
    </w:p>
    <w:p w14:paraId="0D6B6357" w14:textId="59F35E66" w:rsidR="00E67215" w:rsidRPr="008437BF" w:rsidRDefault="00E67215" w:rsidP="00E67215">
      <w:pPr>
        <w:spacing w:after="210"/>
        <w:rPr>
          <w:rFonts w:ascii="Arial" w:hAnsi="Arial" w:cs="Arial"/>
          <w:sz w:val="20"/>
          <w:szCs w:val="20"/>
        </w:rPr>
      </w:pPr>
      <w:r w:rsidRPr="008437BF">
        <w:rPr>
          <w:rFonts w:ascii="Arial" w:hAnsi="Arial" w:cs="Arial"/>
          <w:sz w:val="20"/>
          <w:szCs w:val="20"/>
        </w:rPr>
        <w:t>Using permutation importance (how much ROC-AUC drops when you shuffle each feature):</w:t>
      </w:r>
    </w:p>
    <w:p w14:paraId="27E33DB7" w14:textId="296D4D73" w:rsidR="008437BF" w:rsidRPr="008437BF" w:rsidRDefault="008437BF" w:rsidP="00E67215">
      <w:pPr>
        <w:spacing w:after="210"/>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8437BF">
        <w:rPr>
          <w:rFonts w:ascii="Arial" w:hAnsi="Arial" w:cs="Arial"/>
          <w:b/>
          <w:bCs/>
        </w:rPr>
        <w:t xml:space="preserve">Figure </w:t>
      </w:r>
      <w:r w:rsidR="00735693">
        <w:rPr>
          <w:rFonts w:ascii="Arial" w:hAnsi="Arial" w:cs="Arial"/>
          <w:b/>
          <w:bCs/>
        </w:rPr>
        <w:t>7</w:t>
      </w:r>
      <w:r w:rsidRPr="008437BF">
        <w:rPr>
          <w:rFonts w:ascii="Arial" w:hAnsi="Arial" w:cs="Arial"/>
          <w:b/>
          <w:bCs/>
        </w:rPr>
        <w:t>. Feature Importance</w:t>
      </w:r>
    </w:p>
    <w:p w14:paraId="6BCEC0D1" w14:textId="687953D5" w:rsidR="00E67215" w:rsidRPr="008437BF" w:rsidRDefault="008437BF" w:rsidP="00E67215">
      <w:pPr>
        <w:numPr>
          <w:ilvl w:val="0"/>
          <w:numId w:val="48"/>
        </w:numPr>
        <w:rPr>
          <w:rFonts w:ascii="Arial" w:hAnsi="Arial" w:cs="Arial"/>
          <w:sz w:val="20"/>
          <w:szCs w:val="20"/>
        </w:rPr>
      </w:pPr>
      <w:r w:rsidRPr="008437BF">
        <w:rPr>
          <w:rFonts w:ascii="Arial" w:hAnsi="Arial" w:cs="Arial"/>
          <w:noProof/>
          <w:sz w:val="20"/>
          <w:szCs w:val="20"/>
        </w:rPr>
        <w:drawing>
          <wp:anchor distT="0" distB="0" distL="114300" distR="114300" simplePos="0" relativeHeight="251660288" behindDoc="0" locked="0" layoutInCell="1" allowOverlap="1" wp14:anchorId="22479973" wp14:editId="2EE2D668">
            <wp:simplePos x="0" y="0"/>
            <wp:positionH relativeFrom="column">
              <wp:posOffset>3168015</wp:posOffset>
            </wp:positionH>
            <wp:positionV relativeFrom="paragraph">
              <wp:posOffset>7620</wp:posOffset>
            </wp:positionV>
            <wp:extent cx="3251835" cy="2700020"/>
            <wp:effectExtent l="0" t="0" r="5715" b="5080"/>
            <wp:wrapSquare wrapText="bothSides"/>
            <wp:docPr id="21291531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51835" cy="2700020"/>
                    </a:xfrm>
                    <a:prstGeom prst="rect">
                      <a:avLst/>
                    </a:prstGeom>
                    <a:noFill/>
                    <a:ln>
                      <a:noFill/>
                    </a:ln>
                  </pic:spPr>
                </pic:pic>
              </a:graphicData>
            </a:graphic>
            <wp14:sizeRelH relativeFrom="page">
              <wp14:pctWidth>0</wp14:pctWidth>
            </wp14:sizeRelH>
            <wp14:sizeRelV relativeFrom="page">
              <wp14:pctHeight>0</wp14:pctHeight>
            </wp14:sizeRelV>
          </wp:anchor>
        </w:drawing>
      </w:r>
      <w:r w:rsidR="00E67215" w:rsidRPr="008437BF">
        <w:rPr>
          <w:rFonts w:ascii="Arial" w:hAnsi="Arial" w:cs="Arial"/>
          <w:b/>
          <w:sz w:val="20"/>
          <w:szCs w:val="20"/>
        </w:rPr>
        <w:t>age</w:t>
      </w:r>
      <w:r w:rsidR="00E67215" w:rsidRPr="008437BF">
        <w:rPr>
          <w:rFonts w:ascii="Arial" w:hAnsi="Arial" w:cs="Arial"/>
          <w:sz w:val="20"/>
          <w:szCs w:val="20"/>
        </w:rPr>
        <w:t xml:space="preserve"> (0.0653) - Life stage drives earning potential</w:t>
      </w:r>
    </w:p>
    <w:p w14:paraId="75C80550" w14:textId="77777777" w:rsidR="00E67215" w:rsidRPr="008437BF" w:rsidRDefault="00E67215" w:rsidP="00E67215">
      <w:pPr>
        <w:numPr>
          <w:ilvl w:val="0"/>
          <w:numId w:val="48"/>
        </w:numPr>
        <w:rPr>
          <w:rFonts w:ascii="Arial" w:hAnsi="Arial" w:cs="Arial"/>
          <w:sz w:val="20"/>
          <w:szCs w:val="20"/>
        </w:rPr>
      </w:pPr>
      <w:proofErr w:type="spellStart"/>
      <w:r w:rsidRPr="008437BF">
        <w:rPr>
          <w:rFonts w:ascii="Arial" w:hAnsi="Arial" w:cs="Arial"/>
          <w:b/>
          <w:sz w:val="20"/>
          <w:szCs w:val="20"/>
        </w:rPr>
        <w:t>weeks_worked</w:t>
      </w:r>
      <w:proofErr w:type="spellEnd"/>
      <w:r w:rsidRPr="008437BF">
        <w:rPr>
          <w:rFonts w:ascii="Arial" w:hAnsi="Arial" w:cs="Arial"/>
          <w:sz w:val="20"/>
          <w:szCs w:val="20"/>
        </w:rPr>
        <w:t xml:space="preserve"> (0.0356) - Full-time work = stability</w:t>
      </w:r>
    </w:p>
    <w:p w14:paraId="1580C3C7" w14:textId="77777777" w:rsidR="00E67215" w:rsidRPr="008437BF" w:rsidRDefault="00E67215" w:rsidP="00E67215">
      <w:pPr>
        <w:numPr>
          <w:ilvl w:val="0"/>
          <w:numId w:val="48"/>
        </w:numPr>
        <w:rPr>
          <w:rFonts w:ascii="Arial" w:hAnsi="Arial" w:cs="Arial"/>
          <w:sz w:val="20"/>
          <w:szCs w:val="20"/>
        </w:rPr>
      </w:pPr>
      <w:proofErr w:type="spellStart"/>
      <w:r w:rsidRPr="008437BF">
        <w:rPr>
          <w:rFonts w:ascii="Arial" w:hAnsi="Arial" w:cs="Arial"/>
          <w:b/>
          <w:sz w:val="20"/>
          <w:szCs w:val="20"/>
        </w:rPr>
        <w:t>education_level</w:t>
      </w:r>
      <w:proofErr w:type="spellEnd"/>
      <w:r w:rsidRPr="008437BF">
        <w:rPr>
          <w:rFonts w:ascii="Arial" w:hAnsi="Arial" w:cs="Arial"/>
          <w:sz w:val="20"/>
          <w:szCs w:val="20"/>
        </w:rPr>
        <w:t xml:space="preserve"> (0.0355) - Education strongly predicts income</w:t>
      </w:r>
    </w:p>
    <w:p w14:paraId="07E36A8F" w14:textId="77777777" w:rsidR="00E67215" w:rsidRPr="008437BF" w:rsidRDefault="00E67215" w:rsidP="00E67215">
      <w:pPr>
        <w:numPr>
          <w:ilvl w:val="0"/>
          <w:numId w:val="48"/>
        </w:numPr>
        <w:rPr>
          <w:rFonts w:ascii="Arial" w:hAnsi="Arial" w:cs="Arial"/>
          <w:sz w:val="20"/>
          <w:szCs w:val="20"/>
        </w:rPr>
      </w:pPr>
      <w:proofErr w:type="spellStart"/>
      <w:r w:rsidRPr="008437BF">
        <w:rPr>
          <w:rFonts w:ascii="Arial" w:hAnsi="Arial" w:cs="Arial"/>
          <w:b/>
          <w:sz w:val="20"/>
          <w:szCs w:val="20"/>
        </w:rPr>
        <w:t>capital_gains</w:t>
      </w:r>
      <w:proofErr w:type="spellEnd"/>
      <w:r w:rsidRPr="008437BF">
        <w:rPr>
          <w:rFonts w:ascii="Arial" w:hAnsi="Arial" w:cs="Arial"/>
          <w:sz w:val="20"/>
          <w:szCs w:val="20"/>
        </w:rPr>
        <w:t xml:space="preserve"> (0.0269) - Investment income signals wealth</w:t>
      </w:r>
    </w:p>
    <w:p w14:paraId="3A7BAB71" w14:textId="77777777" w:rsidR="00E67215" w:rsidRPr="008437BF" w:rsidRDefault="00E67215" w:rsidP="00E67215">
      <w:pPr>
        <w:numPr>
          <w:ilvl w:val="0"/>
          <w:numId w:val="48"/>
        </w:numPr>
        <w:rPr>
          <w:rFonts w:ascii="Arial" w:hAnsi="Arial" w:cs="Arial"/>
          <w:sz w:val="20"/>
          <w:szCs w:val="20"/>
        </w:rPr>
      </w:pPr>
      <w:r w:rsidRPr="008437BF">
        <w:rPr>
          <w:rFonts w:ascii="Arial" w:hAnsi="Arial" w:cs="Arial"/>
          <w:b/>
          <w:sz w:val="20"/>
          <w:szCs w:val="20"/>
        </w:rPr>
        <w:t>sex</w:t>
      </w:r>
      <w:r w:rsidRPr="008437BF">
        <w:rPr>
          <w:rFonts w:ascii="Arial" w:hAnsi="Arial" w:cs="Arial"/>
          <w:sz w:val="20"/>
          <w:szCs w:val="20"/>
        </w:rPr>
        <w:t xml:space="preserve"> (0.0158) - Gender pay gap persists</w:t>
      </w:r>
    </w:p>
    <w:p w14:paraId="356CF06F" w14:textId="77777777" w:rsidR="00E67215" w:rsidRPr="008437BF" w:rsidRDefault="00E67215" w:rsidP="00E67215">
      <w:pPr>
        <w:numPr>
          <w:ilvl w:val="0"/>
          <w:numId w:val="48"/>
        </w:numPr>
        <w:rPr>
          <w:rFonts w:ascii="Arial" w:hAnsi="Arial" w:cs="Arial"/>
          <w:sz w:val="20"/>
          <w:szCs w:val="20"/>
        </w:rPr>
      </w:pPr>
      <w:r w:rsidRPr="008437BF">
        <w:rPr>
          <w:rFonts w:ascii="Arial" w:hAnsi="Arial" w:cs="Arial"/>
          <w:b/>
          <w:sz w:val="20"/>
          <w:szCs w:val="20"/>
        </w:rPr>
        <w:t>occupation</w:t>
      </w:r>
      <w:r w:rsidRPr="008437BF">
        <w:rPr>
          <w:rFonts w:ascii="Arial" w:hAnsi="Arial" w:cs="Arial"/>
          <w:sz w:val="20"/>
          <w:szCs w:val="20"/>
        </w:rPr>
        <w:t xml:space="preserve"> (0.0078) - Job type affects compensation</w:t>
      </w:r>
    </w:p>
    <w:p w14:paraId="2F5098C2" w14:textId="77777777" w:rsidR="00E67215" w:rsidRPr="008437BF" w:rsidRDefault="00E67215" w:rsidP="00E67215">
      <w:pPr>
        <w:numPr>
          <w:ilvl w:val="0"/>
          <w:numId w:val="48"/>
        </w:numPr>
        <w:rPr>
          <w:rFonts w:ascii="Arial" w:hAnsi="Arial" w:cs="Arial"/>
          <w:sz w:val="20"/>
          <w:szCs w:val="20"/>
        </w:rPr>
      </w:pPr>
      <w:proofErr w:type="spellStart"/>
      <w:r w:rsidRPr="008437BF">
        <w:rPr>
          <w:rFonts w:ascii="Arial" w:hAnsi="Arial" w:cs="Arial"/>
          <w:b/>
          <w:sz w:val="20"/>
          <w:szCs w:val="20"/>
        </w:rPr>
        <w:t>tax_filer_status</w:t>
      </w:r>
      <w:proofErr w:type="spellEnd"/>
      <w:r w:rsidRPr="008437BF">
        <w:rPr>
          <w:rFonts w:ascii="Arial" w:hAnsi="Arial" w:cs="Arial"/>
          <w:sz w:val="20"/>
          <w:szCs w:val="20"/>
        </w:rPr>
        <w:t xml:space="preserve"> (0.0070) - Married filing jointly matters</w:t>
      </w:r>
    </w:p>
    <w:p w14:paraId="42011A6D" w14:textId="77777777" w:rsidR="00E67215" w:rsidRPr="008437BF" w:rsidRDefault="00E67215" w:rsidP="00E67215">
      <w:pPr>
        <w:numPr>
          <w:ilvl w:val="0"/>
          <w:numId w:val="48"/>
        </w:numPr>
        <w:rPr>
          <w:rFonts w:ascii="Arial" w:hAnsi="Arial" w:cs="Arial"/>
          <w:sz w:val="20"/>
          <w:szCs w:val="20"/>
        </w:rPr>
      </w:pPr>
      <w:r w:rsidRPr="008437BF">
        <w:rPr>
          <w:rFonts w:ascii="Arial" w:hAnsi="Arial" w:cs="Arial"/>
          <w:b/>
          <w:sz w:val="20"/>
          <w:szCs w:val="20"/>
        </w:rPr>
        <w:t>dividends</w:t>
      </w:r>
      <w:r w:rsidRPr="008437BF">
        <w:rPr>
          <w:rFonts w:ascii="Arial" w:hAnsi="Arial" w:cs="Arial"/>
          <w:sz w:val="20"/>
          <w:szCs w:val="20"/>
        </w:rPr>
        <w:t xml:space="preserve"> (0.0052) - Passive income indicator</w:t>
      </w:r>
    </w:p>
    <w:p w14:paraId="3F5F9A2B" w14:textId="77777777" w:rsidR="00E67215" w:rsidRPr="008437BF" w:rsidRDefault="00E67215" w:rsidP="00E67215">
      <w:pPr>
        <w:numPr>
          <w:ilvl w:val="0"/>
          <w:numId w:val="48"/>
        </w:numPr>
        <w:rPr>
          <w:rFonts w:ascii="Arial" w:hAnsi="Arial" w:cs="Arial"/>
          <w:sz w:val="20"/>
          <w:szCs w:val="20"/>
        </w:rPr>
      </w:pPr>
      <w:proofErr w:type="spellStart"/>
      <w:r w:rsidRPr="008437BF">
        <w:rPr>
          <w:rFonts w:ascii="Arial" w:hAnsi="Arial" w:cs="Arial"/>
          <w:b/>
          <w:sz w:val="20"/>
          <w:szCs w:val="20"/>
        </w:rPr>
        <w:t>capital_losses</w:t>
      </w:r>
      <w:proofErr w:type="spellEnd"/>
      <w:r w:rsidRPr="008437BF">
        <w:rPr>
          <w:rFonts w:ascii="Arial" w:hAnsi="Arial" w:cs="Arial"/>
          <w:sz w:val="20"/>
          <w:szCs w:val="20"/>
        </w:rPr>
        <w:t xml:space="preserve"> (0.0042) - Investment activity</w:t>
      </w:r>
    </w:p>
    <w:p w14:paraId="51AA43E7" w14:textId="77777777" w:rsidR="00E67215" w:rsidRPr="008437BF" w:rsidRDefault="00E67215" w:rsidP="00E67215">
      <w:pPr>
        <w:numPr>
          <w:ilvl w:val="0"/>
          <w:numId w:val="48"/>
        </w:numPr>
        <w:rPr>
          <w:rFonts w:ascii="Arial" w:hAnsi="Arial" w:cs="Arial"/>
          <w:sz w:val="20"/>
          <w:szCs w:val="20"/>
        </w:rPr>
      </w:pPr>
      <w:proofErr w:type="spellStart"/>
      <w:r w:rsidRPr="008437BF">
        <w:rPr>
          <w:rFonts w:ascii="Arial" w:hAnsi="Arial" w:cs="Arial"/>
          <w:b/>
          <w:sz w:val="20"/>
          <w:szCs w:val="20"/>
        </w:rPr>
        <w:t>household_status</w:t>
      </w:r>
      <w:proofErr w:type="spellEnd"/>
      <w:r w:rsidRPr="008437BF">
        <w:rPr>
          <w:rFonts w:ascii="Arial" w:hAnsi="Arial" w:cs="Arial"/>
          <w:sz w:val="20"/>
          <w:szCs w:val="20"/>
        </w:rPr>
        <w:t xml:space="preserve"> (0.0037) - Family structure matters</w:t>
      </w:r>
    </w:p>
    <w:p w14:paraId="0BFBDE6C" w14:textId="5DFCE527" w:rsidR="00E67215" w:rsidRPr="008437BF" w:rsidRDefault="00E67215" w:rsidP="00E67215">
      <w:pPr>
        <w:spacing w:after="210"/>
        <w:rPr>
          <w:rFonts w:ascii="Arial" w:hAnsi="Arial" w:cs="Arial"/>
          <w:sz w:val="20"/>
          <w:szCs w:val="20"/>
        </w:rPr>
      </w:pPr>
      <w:r w:rsidRPr="008437BF">
        <w:rPr>
          <w:rFonts w:ascii="Arial" w:eastAsia="Georgia" w:hAnsi="Arial" w:cs="Arial"/>
          <w:sz w:val="20"/>
          <w:szCs w:val="20"/>
        </w:rPr>
        <w:t xml:space="preserve">Age, work intensity, and education are the strongest </w:t>
      </w:r>
      <w:proofErr w:type="gramStart"/>
      <w:r w:rsidRPr="008437BF">
        <w:rPr>
          <w:rFonts w:ascii="Arial" w:eastAsia="Georgia" w:hAnsi="Arial" w:cs="Arial"/>
          <w:sz w:val="20"/>
          <w:szCs w:val="20"/>
        </w:rPr>
        <w:t>predictors</w:t>
      </w:r>
      <w:proofErr w:type="gramEnd"/>
      <w:r w:rsidR="00A53827">
        <w:rPr>
          <w:rFonts w:ascii="Arial" w:eastAsia="Georgia" w:hAnsi="Arial" w:cs="Arial"/>
          <w:sz w:val="20"/>
          <w:szCs w:val="20"/>
        </w:rPr>
        <w:t xml:space="preserve"> </w:t>
      </w:r>
      <w:r w:rsidRPr="008437BF">
        <w:rPr>
          <w:rFonts w:ascii="Arial" w:eastAsia="Georgia" w:hAnsi="Arial" w:cs="Arial"/>
          <w:sz w:val="20"/>
          <w:szCs w:val="20"/>
        </w:rPr>
        <w:t xml:space="preserve">these </w:t>
      </w:r>
      <w:proofErr w:type="gramStart"/>
      <w:r w:rsidRPr="008437BF">
        <w:rPr>
          <w:rFonts w:ascii="Arial" w:eastAsia="Georgia" w:hAnsi="Arial" w:cs="Arial"/>
          <w:sz w:val="20"/>
          <w:szCs w:val="20"/>
        </w:rPr>
        <w:t>align</w:t>
      </w:r>
      <w:proofErr w:type="gramEnd"/>
      <w:r w:rsidRPr="008437BF">
        <w:rPr>
          <w:rFonts w:ascii="Arial" w:eastAsia="Georgia" w:hAnsi="Arial" w:cs="Arial"/>
          <w:sz w:val="20"/>
          <w:szCs w:val="20"/>
        </w:rPr>
        <w:t xml:space="preserve"> with economic intuition.</w:t>
      </w:r>
    </w:p>
    <w:p w14:paraId="58907F1E" w14:textId="77777777" w:rsidR="00E67215" w:rsidRPr="00FF43E1" w:rsidRDefault="00E67215" w:rsidP="00E67215">
      <w:pPr>
        <w:spacing w:before="240" w:line="271" w:lineRule="auto"/>
        <w:rPr>
          <w:rFonts w:ascii="Arial" w:hAnsi="Arial" w:cs="Arial"/>
        </w:rPr>
      </w:pPr>
      <w:bookmarkStart w:id="16" w:name="customer_segments"/>
      <w:r w:rsidRPr="00FF43E1">
        <w:rPr>
          <w:rFonts w:ascii="Arial" w:hAnsi="Arial" w:cs="Arial"/>
          <w:b/>
          <w:sz w:val="33"/>
        </w:rPr>
        <w:t>Customer segments</w:t>
      </w:r>
      <w:bookmarkEnd w:id="16"/>
    </w:p>
    <w:p w14:paraId="3A699058" w14:textId="77777777" w:rsidR="00E67215" w:rsidRPr="008437BF" w:rsidRDefault="00E67215" w:rsidP="00E67215">
      <w:pPr>
        <w:spacing w:after="210"/>
        <w:rPr>
          <w:rFonts w:ascii="Arial" w:hAnsi="Arial" w:cs="Arial"/>
          <w:sz w:val="20"/>
          <w:szCs w:val="20"/>
        </w:rPr>
      </w:pPr>
      <w:r w:rsidRPr="008437BF">
        <w:rPr>
          <w:rFonts w:ascii="Arial" w:hAnsi="Arial" w:cs="Arial"/>
          <w:sz w:val="20"/>
          <w:szCs w:val="20"/>
        </w:rPr>
        <w:t>K-Means identified 6 distinct groups:</w:t>
      </w:r>
    </w:p>
    <w:p w14:paraId="7ED34FC4" w14:textId="77777777" w:rsidR="00E67215" w:rsidRPr="00FF43E1" w:rsidRDefault="00E67215" w:rsidP="00E67215">
      <w:pPr>
        <w:spacing w:after="210"/>
        <w:rPr>
          <w:rFonts w:ascii="Arial" w:hAnsi="Arial" w:cs="Arial"/>
        </w:rPr>
      </w:pPr>
      <w:r w:rsidRPr="00FF43E1">
        <w:rPr>
          <w:rFonts w:ascii="Arial" w:hAnsi="Arial" w:cs="Arial"/>
          <w:b/>
        </w:rPr>
        <w:t>Segment 0: VALUE - Domestic Partners (27,215 people, 7.5% high-income)</w:t>
      </w:r>
    </w:p>
    <w:p w14:paraId="0BA7FD34" w14:textId="77777777" w:rsidR="00E67215" w:rsidRPr="008437BF" w:rsidRDefault="00E67215" w:rsidP="00E67215">
      <w:pPr>
        <w:numPr>
          <w:ilvl w:val="0"/>
          <w:numId w:val="49"/>
        </w:numPr>
        <w:rPr>
          <w:rFonts w:ascii="Arial" w:hAnsi="Arial" w:cs="Arial"/>
          <w:sz w:val="20"/>
          <w:szCs w:val="20"/>
        </w:rPr>
      </w:pPr>
      <w:r w:rsidRPr="008437BF">
        <w:rPr>
          <w:rFonts w:ascii="Arial" w:hAnsi="Arial" w:cs="Arial"/>
          <w:sz w:val="20"/>
          <w:szCs w:val="20"/>
        </w:rPr>
        <w:t>Age 41, education 10.2, low work intensity</w:t>
      </w:r>
    </w:p>
    <w:p w14:paraId="46A9760D" w14:textId="77777777" w:rsidR="00E67215" w:rsidRPr="008437BF" w:rsidRDefault="00E67215" w:rsidP="00E67215">
      <w:pPr>
        <w:numPr>
          <w:ilvl w:val="0"/>
          <w:numId w:val="49"/>
        </w:numPr>
        <w:rPr>
          <w:rFonts w:ascii="Arial" w:hAnsi="Arial" w:cs="Arial"/>
          <w:sz w:val="20"/>
          <w:szCs w:val="20"/>
        </w:rPr>
      </w:pPr>
      <w:r w:rsidRPr="008437BF">
        <w:rPr>
          <w:rFonts w:ascii="Arial" w:eastAsia="Georgia" w:hAnsi="Arial" w:cs="Arial"/>
          <w:sz w:val="20"/>
          <w:szCs w:val="20"/>
        </w:rPr>
        <w:t xml:space="preserve">ROI: -72% → </w:t>
      </w:r>
      <w:r w:rsidRPr="008437BF">
        <w:rPr>
          <w:rFonts w:ascii="Arial" w:hAnsi="Arial" w:cs="Arial"/>
          <w:b/>
          <w:sz w:val="20"/>
          <w:szCs w:val="20"/>
        </w:rPr>
        <w:t>Avoid marketing</w:t>
      </w:r>
    </w:p>
    <w:p w14:paraId="6E22B978" w14:textId="77777777" w:rsidR="00E67215" w:rsidRPr="00FF43E1" w:rsidRDefault="00E67215" w:rsidP="00E67215">
      <w:pPr>
        <w:spacing w:after="210"/>
        <w:rPr>
          <w:rFonts w:ascii="Arial" w:hAnsi="Arial" w:cs="Arial"/>
        </w:rPr>
      </w:pPr>
      <w:r w:rsidRPr="00FF43E1">
        <w:rPr>
          <w:rFonts w:ascii="Arial" w:hAnsi="Arial" w:cs="Arial"/>
          <w:b/>
        </w:rPr>
        <w:t xml:space="preserve">Segment 1: PREMIUM - High-Earning Professionals (3,032 people, 36.9% </w:t>
      </w:r>
      <w:proofErr w:type="gramStart"/>
      <w:r w:rsidRPr="00FF43E1">
        <w:rPr>
          <w:rFonts w:ascii="Arial" w:hAnsi="Arial" w:cs="Arial"/>
          <w:b/>
        </w:rPr>
        <w:t>high-income</w:t>
      </w:r>
      <w:proofErr w:type="gramEnd"/>
      <w:r w:rsidRPr="00FF43E1">
        <w:rPr>
          <w:rFonts w:ascii="Arial" w:hAnsi="Arial" w:cs="Arial"/>
          <w:b/>
        </w:rPr>
        <w:t>)</w:t>
      </w:r>
    </w:p>
    <w:p w14:paraId="45322E40" w14:textId="77777777" w:rsidR="00E67215" w:rsidRPr="008437BF" w:rsidRDefault="00E67215" w:rsidP="00E67215">
      <w:pPr>
        <w:numPr>
          <w:ilvl w:val="0"/>
          <w:numId w:val="50"/>
        </w:numPr>
        <w:rPr>
          <w:rFonts w:ascii="Arial" w:hAnsi="Arial" w:cs="Arial"/>
          <w:sz w:val="20"/>
          <w:szCs w:val="20"/>
        </w:rPr>
      </w:pPr>
      <w:r w:rsidRPr="008437BF">
        <w:rPr>
          <w:rFonts w:ascii="Arial" w:hAnsi="Arial" w:cs="Arial"/>
          <w:sz w:val="20"/>
          <w:szCs w:val="20"/>
        </w:rPr>
        <w:t>Age 44, education 11.4, full-time workers</w:t>
      </w:r>
    </w:p>
    <w:p w14:paraId="31251841" w14:textId="77777777" w:rsidR="00E67215" w:rsidRPr="008437BF" w:rsidRDefault="00E67215" w:rsidP="00E67215">
      <w:pPr>
        <w:numPr>
          <w:ilvl w:val="0"/>
          <w:numId w:val="50"/>
        </w:numPr>
        <w:rPr>
          <w:rFonts w:ascii="Arial" w:hAnsi="Arial" w:cs="Arial"/>
          <w:sz w:val="20"/>
          <w:szCs w:val="20"/>
        </w:rPr>
      </w:pPr>
      <w:r w:rsidRPr="008437BF">
        <w:rPr>
          <w:rFonts w:ascii="Arial" w:eastAsia="Georgia" w:hAnsi="Arial" w:cs="Arial"/>
          <w:sz w:val="20"/>
          <w:szCs w:val="20"/>
        </w:rPr>
        <w:t xml:space="preserve">ROI: 480% → </w:t>
      </w:r>
      <w:r w:rsidRPr="008437BF">
        <w:rPr>
          <w:rFonts w:ascii="Arial" w:hAnsi="Arial" w:cs="Arial"/>
          <w:b/>
          <w:sz w:val="20"/>
          <w:szCs w:val="20"/>
        </w:rPr>
        <w:t>Target with premium campaigns</w:t>
      </w:r>
    </w:p>
    <w:p w14:paraId="772048A1" w14:textId="77777777" w:rsidR="00E67215" w:rsidRPr="00FF43E1" w:rsidRDefault="00E67215" w:rsidP="00E67215">
      <w:pPr>
        <w:spacing w:after="210"/>
        <w:rPr>
          <w:rFonts w:ascii="Arial" w:hAnsi="Arial" w:cs="Arial"/>
        </w:rPr>
      </w:pPr>
      <w:r w:rsidRPr="00FF43E1">
        <w:rPr>
          <w:rFonts w:ascii="Arial" w:hAnsi="Arial" w:cs="Arial"/>
          <w:b/>
        </w:rPr>
        <w:t>Segment 2: UPPER-MIDDLE - Working Breadwinners (31,397 people, 15.5% high-income)</w:t>
      </w:r>
    </w:p>
    <w:p w14:paraId="2C8F5295" w14:textId="77777777" w:rsidR="00E67215" w:rsidRPr="008437BF" w:rsidRDefault="00E67215" w:rsidP="00E67215">
      <w:pPr>
        <w:numPr>
          <w:ilvl w:val="0"/>
          <w:numId w:val="51"/>
        </w:numPr>
        <w:rPr>
          <w:rFonts w:ascii="Arial" w:hAnsi="Arial" w:cs="Arial"/>
          <w:sz w:val="20"/>
          <w:szCs w:val="20"/>
        </w:rPr>
      </w:pPr>
      <w:r w:rsidRPr="008437BF">
        <w:rPr>
          <w:rFonts w:ascii="Arial" w:hAnsi="Arial" w:cs="Arial"/>
          <w:sz w:val="20"/>
          <w:szCs w:val="20"/>
        </w:rPr>
        <w:t>Age 43, education 10.0, consistent workers</w:t>
      </w:r>
    </w:p>
    <w:p w14:paraId="115FEEFB" w14:textId="77777777" w:rsidR="00E67215" w:rsidRPr="008437BF" w:rsidRDefault="00E67215" w:rsidP="00E67215">
      <w:pPr>
        <w:numPr>
          <w:ilvl w:val="0"/>
          <w:numId w:val="51"/>
        </w:numPr>
        <w:rPr>
          <w:rFonts w:ascii="Arial" w:hAnsi="Arial" w:cs="Arial"/>
          <w:sz w:val="20"/>
          <w:szCs w:val="20"/>
        </w:rPr>
      </w:pPr>
      <w:r w:rsidRPr="008437BF">
        <w:rPr>
          <w:rFonts w:ascii="Arial" w:eastAsia="Georgia" w:hAnsi="Arial" w:cs="Arial"/>
          <w:sz w:val="20"/>
          <w:szCs w:val="20"/>
        </w:rPr>
        <w:lastRenderedPageBreak/>
        <w:t xml:space="preserve">ROI: 131% → </w:t>
      </w:r>
      <w:r w:rsidRPr="008437BF">
        <w:rPr>
          <w:rFonts w:ascii="Arial" w:hAnsi="Arial" w:cs="Arial"/>
          <w:b/>
          <w:sz w:val="20"/>
          <w:szCs w:val="20"/>
        </w:rPr>
        <w:t>Moderate targeting</w:t>
      </w:r>
    </w:p>
    <w:p w14:paraId="285FC649" w14:textId="77777777" w:rsidR="00E67215" w:rsidRPr="00FF43E1" w:rsidRDefault="00E67215" w:rsidP="00E67215">
      <w:pPr>
        <w:spacing w:after="210"/>
        <w:rPr>
          <w:rFonts w:ascii="Arial" w:hAnsi="Arial" w:cs="Arial"/>
        </w:rPr>
      </w:pPr>
      <w:r w:rsidRPr="00FF43E1">
        <w:rPr>
          <w:rFonts w:ascii="Arial" w:hAnsi="Arial" w:cs="Arial"/>
          <w:b/>
        </w:rPr>
        <w:t>Segment 3: PREMIUM - Affluent Investors (5,739 people, 39.3% high-income)</w:t>
      </w:r>
    </w:p>
    <w:p w14:paraId="7D46B3B6" w14:textId="77777777" w:rsidR="00E67215" w:rsidRPr="008437BF" w:rsidRDefault="00E67215" w:rsidP="00E67215">
      <w:pPr>
        <w:numPr>
          <w:ilvl w:val="0"/>
          <w:numId w:val="52"/>
        </w:numPr>
        <w:rPr>
          <w:rFonts w:ascii="Arial" w:hAnsi="Arial" w:cs="Arial"/>
          <w:sz w:val="20"/>
          <w:szCs w:val="20"/>
        </w:rPr>
      </w:pPr>
      <w:r w:rsidRPr="008437BF">
        <w:rPr>
          <w:rFonts w:ascii="Arial" w:hAnsi="Arial" w:cs="Arial"/>
          <w:sz w:val="20"/>
          <w:szCs w:val="20"/>
        </w:rPr>
        <w:t>Age 46, education 11.2, high capital gains/dividends</w:t>
      </w:r>
    </w:p>
    <w:p w14:paraId="1C693B1D" w14:textId="77777777" w:rsidR="00E67215" w:rsidRPr="008437BF" w:rsidRDefault="00E67215" w:rsidP="00E67215">
      <w:pPr>
        <w:numPr>
          <w:ilvl w:val="0"/>
          <w:numId w:val="52"/>
        </w:numPr>
        <w:rPr>
          <w:rFonts w:ascii="Arial" w:hAnsi="Arial" w:cs="Arial"/>
          <w:sz w:val="20"/>
          <w:szCs w:val="20"/>
        </w:rPr>
      </w:pPr>
      <w:r w:rsidRPr="008437BF">
        <w:rPr>
          <w:rFonts w:ascii="Arial" w:eastAsia="Georgia" w:hAnsi="Arial" w:cs="Arial"/>
          <w:sz w:val="20"/>
          <w:szCs w:val="20"/>
        </w:rPr>
        <w:t xml:space="preserve">ROI: 876% (highest!) → </w:t>
      </w:r>
      <w:r w:rsidRPr="008437BF">
        <w:rPr>
          <w:rFonts w:ascii="Arial" w:hAnsi="Arial" w:cs="Arial"/>
          <w:b/>
          <w:sz w:val="20"/>
          <w:szCs w:val="20"/>
        </w:rPr>
        <w:t>Priority target for wealth management</w:t>
      </w:r>
    </w:p>
    <w:p w14:paraId="0C0D93E4" w14:textId="77777777" w:rsidR="00E67215" w:rsidRPr="00FF43E1" w:rsidRDefault="00E67215" w:rsidP="00E67215">
      <w:pPr>
        <w:spacing w:after="210"/>
        <w:rPr>
          <w:rFonts w:ascii="Arial" w:hAnsi="Arial" w:cs="Arial"/>
        </w:rPr>
      </w:pPr>
      <w:r w:rsidRPr="00FF43E1">
        <w:rPr>
          <w:rFonts w:ascii="Arial" w:hAnsi="Arial" w:cs="Arial"/>
          <w:b/>
        </w:rPr>
        <w:t>Segment 4: VALUE - Immigrant Workforce (9,200 people, 6.8% high-income)</w:t>
      </w:r>
    </w:p>
    <w:p w14:paraId="7FEF48D2" w14:textId="77777777" w:rsidR="00E67215" w:rsidRPr="008437BF" w:rsidRDefault="00E67215" w:rsidP="00E67215">
      <w:pPr>
        <w:numPr>
          <w:ilvl w:val="0"/>
          <w:numId w:val="53"/>
        </w:numPr>
        <w:rPr>
          <w:rFonts w:ascii="Arial" w:hAnsi="Arial" w:cs="Arial"/>
          <w:sz w:val="20"/>
          <w:szCs w:val="20"/>
        </w:rPr>
      </w:pPr>
      <w:r w:rsidRPr="008437BF">
        <w:rPr>
          <w:rFonts w:ascii="Arial" w:hAnsi="Arial" w:cs="Arial"/>
          <w:sz w:val="20"/>
          <w:szCs w:val="20"/>
        </w:rPr>
        <w:t>Age 39, education 8.4, foreign-born</w:t>
      </w:r>
    </w:p>
    <w:p w14:paraId="19C9ACEF" w14:textId="77777777" w:rsidR="00E67215" w:rsidRPr="008437BF" w:rsidRDefault="00E67215" w:rsidP="00E67215">
      <w:pPr>
        <w:numPr>
          <w:ilvl w:val="0"/>
          <w:numId w:val="53"/>
        </w:numPr>
        <w:rPr>
          <w:rFonts w:ascii="Arial" w:hAnsi="Arial" w:cs="Arial"/>
          <w:sz w:val="20"/>
          <w:szCs w:val="20"/>
        </w:rPr>
      </w:pPr>
      <w:r w:rsidRPr="008437BF">
        <w:rPr>
          <w:rFonts w:ascii="Arial" w:eastAsia="Georgia" w:hAnsi="Arial" w:cs="Arial"/>
          <w:sz w:val="20"/>
          <w:szCs w:val="20"/>
        </w:rPr>
        <w:t xml:space="preserve">ROI: -71% → </w:t>
      </w:r>
      <w:r w:rsidRPr="008437BF">
        <w:rPr>
          <w:rFonts w:ascii="Arial" w:hAnsi="Arial" w:cs="Arial"/>
          <w:b/>
          <w:sz w:val="20"/>
          <w:szCs w:val="20"/>
        </w:rPr>
        <w:t>Avoid marketing</w:t>
      </w:r>
    </w:p>
    <w:p w14:paraId="68FBFE0D" w14:textId="77777777" w:rsidR="00E67215" w:rsidRPr="00FF43E1" w:rsidRDefault="00E67215" w:rsidP="00E67215">
      <w:pPr>
        <w:spacing w:after="210"/>
        <w:rPr>
          <w:rFonts w:ascii="Arial" w:hAnsi="Arial" w:cs="Arial"/>
        </w:rPr>
      </w:pPr>
      <w:r w:rsidRPr="00FF43E1">
        <w:rPr>
          <w:rFonts w:ascii="Arial" w:hAnsi="Arial" w:cs="Arial"/>
          <w:b/>
        </w:rPr>
        <w:t>Segment 5: VALUE - Young Singles (16,018 people, 4.9% high-income)</w:t>
      </w:r>
    </w:p>
    <w:p w14:paraId="264E1F87" w14:textId="77777777" w:rsidR="00E67215" w:rsidRPr="008437BF" w:rsidRDefault="00E67215" w:rsidP="00E67215">
      <w:pPr>
        <w:numPr>
          <w:ilvl w:val="0"/>
          <w:numId w:val="54"/>
        </w:numPr>
        <w:rPr>
          <w:rFonts w:ascii="Arial" w:hAnsi="Arial" w:cs="Arial"/>
          <w:sz w:val="20"/>
          <w:szCs w:val="20"/>
        </w:rPr>
      </w:pPr>
      <w:r w:rsidRPr="008437BF">
        <w:rPr>
          <w:rFonts w:ascii="Arial" w:hAnsi="Arial" w:cs="Arial"/>
          <w:sz w:val="20"/>
          <w:szCs w:val="20"/>
        </w:rPr>
        <w:t>Age 36, education 10.0, single households</w:t>
      </w:r>
    </w:p>
    <w:p w14:paraId="1E1C399D" w14:textId="77777777" w:rsidR="00E67215" w:rsidRPr="008437BF" w:rsidRDefault="00E67215" w:rsidP="00E67215">
      <w:pPr>
        <w:numPr>
          <w:ilvl w:val="0"/>
          <w:numId w:val="54"/>
        </w:numPr>
        <w:rPr>
          <w:rFonts w:ascii="Arial" w:hAnsi="Arial" w:cs="Arial"/>
          <w:sz w:val="20"/>
          <w:szCs w:val="20"/>
        </w:rPr>
      </w:pPr>
      <w:r w:rsidRPr="008437BF">
        <w:rPr>
          <w:rFonts w:ascii="Arial" w:eastAsia="Georgia" w:hAnsi="Arial" w:cs="Arial"/>
          <w:sz w:val="20"/>
          <w:szCs w:val="20"/>
        </w:rPr>
        <w:t xml:space="preserve">ROI: -85% (worst) → </w:t>
      </w:r>
      <w:r w:rsidRPr="008437BF">
        <w:rPr>
          <w:rFonts w:ascii="Arial" w:hAnsi="Arial" w:cs="Arial"/>
          <w:b/>
          <w:sz w:val="20"/>
          <w:szCs w:val="20"/>
        </w:rPr>
        <w:t>Avoid marketing</w:t>
      </w:r>
    </w:p>
    <w:p w14:paraId="3BDAFF06" w14:textId="77777777" w:rsidR="00E67215" w:rsidRPr="008437BF" w:rsidRDefault="00E67215" w:rsidP="00E67215">
      <w:pPr>
        <w:spacing w:after="210"/>
        <w:rPr>
          <w:rFonts w:ascii="Arial" w:hAnsi="Arial" w:cs="Arial"/>
          <w:sz w:val="20"/>
          <w:szCs w:val="20"/>
        </w:rPr>
      </w:pPr>
      <w:r w:rsidRPr="008437BF">
        <w:rPr>
          <w:rFonts w:ascii="Arial" w:hAnsi="Arial" w:cs="Arial"/>
          <w:sz w:val="20"/>
          <w:szCs w:val="20"/>
        </w:rPr>
        <w:t>The radar charts (visualizations) show Segments 1 and 3 score high on education, capital gains, age, income rate, and work intensity. Segments 0, 4, 5 score low across all dimensions.</w:t>
      </w:r>
    </w:p>
    <w:p w14:paraId="5B764B7D" w14:textId="77777777" w:rsidR="00E67215" w:rsidRPr="00FF43E1" w:rsidRDefault="00000000" w:rsidP="00E67215">
      <w:pPr>
        <w:rPr>
          <w:rFonts w:ascii="Arial" w:hAnsi="Arial" w:cs="Arial"/>
        </w:rPr>
      </w:pPr>
      <w:r>
        <w:rPr>
          <w:rFonts w:ascii="Arial" w:hAnsi="Arial" w:cs="Arial"/>
          <w:noProof/>
        </w:rPr>
        <w:pict w14:anchorId="02B295DE">
          <v:rect id="_x0000_i1029" alt="" style="width:434.5pt;height:.05pt;mso-width-percent:0;mso-height-percent:0;mso-width-percent:0;mso-height-percent:0" o:hralign="center" o:hrstd="t" o:hr="t"/>
        </w:pict>
      </w:r>
    </w:p>
    <w:p w14:paraId="643AF118" w14:textId="77777777" w:rsidR="00E67215" w:rsidRPr="00FF43E1" w:rsidRDefault="00E67215" w:rsidP="00E67215">
      <w:pPr>
        <w:spacing w:before="240" w:line="271" w:lineRule="auto"/>
        <w:rPr>
          <w:rFonts w:ascii="Arial" w:hAnsi="Arial" w:cs="Arial"/>
        </w:rPr>
      </w:pPr>
      <w:bookmarkStart w:id="17" w:name="bm_4_business_recommendations"/>
      <w:r w:rsidRPr="00FF43E1">
        <w:rPr>
          <w:rFonts w:ascii="Arial" w:hAnsi="Arial" w:cs="Arial"/>
          <w:b/>
          <w:sz w:val="42"/>
        </w:rPr>
        <w:t>4. Business Recommendations</w:t>
      </w:r>
      <w:bookmarkEnd w:id="17"/>
    </w:p>
    <w:p w14:paraId="44401B22" w14:textId="77777777" w:rsidR="00E67215" w:rsidRPr="00FF43E1" w:rsidRDefault="00E67215" w:rsidP="00E67215">
      <w:pPr>
        <w:spacing w:before="240" w:line="271" w:lineRule="auto"/>
        <w:rPr>
          <w:rFonts w:ascii="Arial" w:hAnsi="Arial" w:cs="Arial"/>
        </w:rPr>
      </w:pPr>
      <w:bookmarkStart w:id="18" w:name="deploy_the_classification_model_w_3b822d"/>
      <w:r w:rsidRPr="00FF43E1">
        <w:rPr>
          <w:rFonts w:ascii="Arial" w:hAnsi="Arial" w:cs="Arial"/>
          <w:b/>
          <w:sz w:val="33"/>
        </w:rPr>
        <w:t>Deploy the classification model with threshold control</w:t>
      </w:r>
      <w:bookmarkEnd w:id="18"/>
    </w:p>
    <w:p w14:paraId="6A5DB307" w14:textId="77777777" w:rsidR="00E67215" w:rsidRPr="00FF43E1" w:rsidRDefault="00E67215" w:rsidP="00E67215">
      <w:pPr>
        <w:spacing w:after="210"/>
        <w:rPr>
          <w:rFonts w:ascii="Arial" w:hAnsi="Arial" w:cs="Arial"/>
        </w:rPr>
      </w:pPr>
      <w:r w:rsidRPr="00FF43E1">
        <w:rPr>
          <w:rFonts w:ascii="Arial" w:hAnsi="Arial" w:cs="Arial"/>
          <w:b/>
        </w:rPr>
        <w:t>Immediate action:</w:t>
      </w:r>
    </w:p>
    <w:p w14:paraId="27A9FEEB" w14:textId="77777777" w:rsidR="00E67215" w:rsidRPr="008437BF" w:rsidRDefault="00E67215" w:rsidP="00E67215">
      <w:pPr>
        <w:numPr>
          <w:ilvl w:val="0"/>
          <w:numId w:val="55"/>
        </w:numPr>
        <w:rPr>
          <w:rFonts w:ascii="Arial" w:hAnsi="Arial" w:cs="Arial"/>
          <w:sz w:val="20"/>
          <w:szCs w:val="20"/>
        </w:rPr>
      </w:pPr>
      <w:r w:rsidRPr="008437BF">
        <w:rPr>
          <w:rFonts w:ascii="Arial" w:eastAsia="Georgia" w:hAnsi="Arial" w:cs="Arial"/>
          <w:sz w:val="20"/>
          <w:szCs w:val="20"/>
        </w:rPr>
        <w:t>Use Gradient Boosting with θ=0.5 as the default</w:t>
      </w:r>
    </w:p>
    <w:p w14:paraId="3FA53C03" w14:textId="77777777" w:rsidR="00E67215" w:rsidRPr="008437BF" w:rsidRDefault="00E67215" w:rsidP="00E67215">
      <w:pPr>
        <w:numPr>
          <w:ilvl w:val="0"/>
          <w:numId w:val="55"/>
        </w:numPr>
        <w:rPr>
          <w:rFonts w:ascii="Arial" w:hAnsi="Arial" w:cs="Arial"/>
          <w:sz w:val="20"/>
          <w:szCs w:val="20"/>
        </w:rPr>
      </w:pPr>
      <w:r w:rsidRPr="008437BF">
        <w:rPr>
          <w:rFonts w:ascii="Arial" w:hAnsi="Arial" w:cs="Arial"/>
          <w:sz w:val="20"/>
          <w:szCs w:val="20"/>
        </w:rPr>
        <w:t>Output probability scores so marketing can rank customers (highest probability first)</w:t>
      </w:r>
    </w:p>
    <w:p w14:paraId="40FC133C" w14:textId="77777777" w:rsidR="00E67215" w:rsidRPr="008437BF" w:rsidRDefault="00E67215" w:rsidP="00E67215">
      <w:pPr>
        <w:numPr>
          <w:ilvl w:val="0"/>
          <w:numId w:val="55"/>
        </w:numPr>
        <w:rPr>
          <w:rFonts w:ascii="Arial" w:hAnsi="Arial" w:cs="Arial"/>
          <w:sz w:val="20"/>
          <w:szCs w:val="20"/>
        </w:rPr>
      </w:pPr>
      <w:r w:rsidRPr="008437BF">
        <w:rPr>
          <w:rFonts w:ascii="Arial" w:hAnsi="Arial" w:cs="Arial"/>
          <w:sz w:val="20"/>
          <w:szCs w:val="20"/>
        </w:rPr>
        <w:t>Allow threshold adjustment based on budget:</w:t>
      </w:r>
    </w:p>
    <w:p w14:paraId="217ABDF7" w14:textId="39E9F69C" w:rsidR="00E67215" w:rsidRPr="008437BF" w:rsidRDefault="00FF43E1" w:rsidP="00E67215">
      <w:pPr>
        <w:numPr>
          <w:ilvl w:val="1"/>
          <w:numId w:val="55"/>
        </w:numPr>
        <w:rPr>
          <w:rFonts w:ascii="Arial" w:hAnsi="Arial" w:cs="Arial"/>
          <w:sz w:val="20"/>
          <w:szCs w:val="20"/>
        </w:rPr>
      </w:pPr>
      <w:r w:rsidRPr="008437BF">
        <w:rPr>
          <w:rFonts w:ascii="Arial" w:hAnsi="Arial" w:cs="Arial"/>
          <w:sz w:val="20"/>
          <w:szCs w:val="20"/>
        </w:rPr>
        <w:t>High budget: θ=0.3 (broader reach, 94% recall)</w:t>
      </w:r>
    </w:p>
    <w:p w14:paraId="7CD6660C" w14:textId="77777777" w:rsidR="00E67215" w:rsidRPr="008437BF" w:rsidRDefault="00E67215" w:rsidP="00E67215">
      <w:pPr>
        <w:numPr>
          <w:ilvl w:val="1"/>
          <w:numId w:val="55"/>
        </w:numPr>
        <w:rPr>
          <w:rFonts w:ascii="Arial" w:hAnsi="Arial" w:cs="Arial"/>
          <w:sz w:val="20"/>
          <w:szCs w:val="20"/>
        </w:rPr>
      </w:pPr>
      <w:r w:rsidRPr="008437BF">
        <w:rPr>
          <w:rFonts w:ascii="Arial" w:eastAsia="Georgia" w:hAnsi="Arial" w:cs="Arial"/>
          <w:sz w:val="20"/>
          <w:szCs w:val="20"/>
        </w:rPr>
        <w:t>Standard budget: θ=0.5 (balanced, 89% recall)</w:t>
      </w:r>
    </w:p>
    <w:p w14:paraId="4815D8D7" w14:textId="5F2C07D7" w:rsidR="00E67215" w:rsidRPr="008437BF" w:rsidRDefault="00E67215" w:rsidP="00E67215">
      <w:pPr>
        <w:numPr>
          <w:ilvl w:val="1"/>
          <w:numId w:val="55"/>
        </w:numPr>
        <w:rPr>
          <w:rFonts w:ascii="Arial" w:hAnsi="Arial" w:cs="Arial"/>
          <w:sz w:val="20"/>
          <w:szCs w:val="20"/>
        </w:rPr>
      </w:pPr>
      <w:r w:rsidRPr="008437BF">
        <w:rPr>
          <w:rFonts w:ascii="Arial" w:eastAsia="Georgia" w:hAnsi="Arial" w:cs="Arial"/>
          <w:sz w:val="20"/>
          <w:szCs w:val="20"/>
        </w:rPr>
        <w:t xml:space="preserve">Limited budget: θ=0.7 (precision-focused, </w:t>
      </w:r>
      <w:r w:rsidR="00FF43E1" w:rsidRPr="008437BF">
        <w:rPr>
          <w:rFonts w:ascii="Arial" w:eastAsia="Georgia" w:hAnsi="Arial" w:cs="Arial"/>
          <w:sz w:val="20"/>
          <w:szCs w:val="20"/>
        </w:rPr>
        <w:t>1,858</w:t>
      </w:r>
      <w:r w:rsidRPr="008437BF">
        <w:rPr>
          <w:rFonts w:ascii="Arial" w:eastAsia="Georgia" w:hAnsi="Arial" w:cs="Arial"/>
          <w:sz w:val="20"/>
          <w:szCs w:val="20"/>
        </w:rPr>
        <w:t>% ROI)</w:t>
      </w:r>
    </w:p>
    <w:p w14:paraId="092C7AF6" w14:textId="77777777" w:rsidR="00E67215" w:rsidRPr="00FF43E1" w:rsidRDefault="00E67215" w:rsidP="00E67215">
      <w:pPr>
        <w:spacing w:after="210"/>
        <w:rPr>
          <w:rFonts w:ascii="Arial" w:hAnsi="Arial" w:cs="Arial"/>
        </w:rPr>
      </w:pPr>
      <w:r w:rsidRPr="00FF43E1">
        <w:rPr>
          <w:rFonts w:ascii="Arial" w:hAnsi="Arial" w:cs="Arial"/>
          <w:b/>
        </w:rPr>
        <w:t>Expected impact:</w:t>
      </w:r>
    </w:p>
    <w:p w14:paraId="6B99D9D1" w14:textId="7EABDDED" w:rsidR="00A30F67" w:rsidRPr="00A30F67" w:rsidRDefault="0076779E" w:rsidP="00A30F67">
      <w:pPr>
        <w:numPr>
          <w:ilvl w:val="0"/>
          <w:numId w:val="56"/>
        </w:numPr>
        <w:rPr>
          <w:rFonts w:ascii="Arial" w:hAnsi="Arial" w:cs="Arial"/>
          <w:sz w:val="20"/>
          <w:szCs w:val="20"/>
        </w:rPr>
      </w:pPr>
      <w:r w:rsidRPr="008437BF">
        <w:rPr>
          <w:rFonts w:ascii="Arial" w:hAnsi="Arial" w:cs="Arial"/>
          <w:sz w:val="20"/>
          <w:szCs w:val="20"/>
        </w:rPr>
        <w:t>83% cost reduction by contacting 17% of the population instead of 100%</w:t>
      </w:r>
    </w:p>
    <w:p w14:paraId="084626E8" w14:textId="77777777" w:rsidR="00A30F67" w:rsidRPr="00A30F67" w:rsidRDefault="00A30F67" w:rsidP="00A30F67">
      <w:pPr>
        <w:numPr>
          <w:ilvl w:val="0"/>
          <w:numId w:val="56"/>
        </w:numPr>
        <w:rPr>
          <w:rFonts w:ascii="Arial" w:hAnsi="Arial" w:cs="Arial"/>
          <w:sz w:val="20"/>
          <w:szCs w:val="20"/>
        </w:rPr>
      </w:pPr>
      <w:r w:rsidRPr="00A30F67">
        <w:rPr>
          <w:rFonts w:ascii="Arial" w:hAnsi="Arial" w:cs="Arial"/>
          <w:sz w:val="20"/>
          <w:szCs w:val="20"/>
        </w:rPr>
        <w:t>$980,430 profit per 40k customer campaign (vs $838,950 without model), with ROI improving from 210% to 1,415%</w:t>
      </w:r>
    </w:p>
    <w:p w14:paraId="46A854C6" w14:textId="064F4F0D" w:rsidR="00E67215" w:rsidRPr="00FF43E1" w:rsidRDefault="00A30F67" w:rsidP="00A30F67">
      <w:pPr>
        <w:numPr>
          <w:ilvl w:val="0"/>
          <w:numId w:val="56"/>
        </w:numPr>
        <w:rPr>
          <w:rFonts w:ascii="Arial" w:hAnsi="Arial" w:cs="Arial"/>
        </w:rPr>
      </w:pPr>
      <w:r w:rsidRPr="008437BF">
        <w:rPr>
          <w:rFonts w:ascii="Arial" w:hAnsi="Arial" w:cs="Arial"/>
          <w:sz w:val="20"/>
          <w:szCs w:val="20"/>
        </w:rPr>
        <w:t>5.1x better targeting precision (31.9% vs 6.2% base rate</w:t>
      </w:r>
      <w:r w:rsidRPr="00FF43E1">
        <w:rPr>
          <w:rFonts w:ascii="Arial" w:hAnsi="Arial" w:cs="Arial"/>
        </w:rPr>
        <w:t>)</w:t>
      </w:r>
    </w:p>
    <w:p w14:paraId="42C90978" w14:textId="77777777" w:rsidR="00E67215" w:rsidRPr="00FF43E1" w:rsidRDefault="00E67215" w:rsidP="00E67215">
      <w:pPr>
        <w:spacing w:before="240" w:line="271" w:lineRule="auto"/>
        <w:rPr>
          <w:rFonts w:ascii="Arial" w:hAnsi="Arial" w:cs="Arial"/>
        </w:rPr>
      </w:pPr>
      <w:bookmarkStart w:id="19" w:name="focus_on_premium_segments_1_3"/>
      <w:r w:rsidRPr="00FF43E1">
        <w:rPr>
          <w:rFonts w:ascii="Arial" w:hAnsi="Arial" w:cs="Arial"/>
          <w:b/>
          <w:sz w:val="33"/>
        </w:rPr>
        <w:t>Focus on premium segments (1 &amp; 3)</w:t>
      </w:r>
      <w:bookmarkEnd w:id="19"/>
    </w:p>
    <w:p w14:paraId="357D1CC2" w14:textId="77777777" w:rsidR="00E67215" w:rsidRPr="00FF43E1" w:rsidRDefault="00E67215" w:rsidP="00E67215">
      <w:pPr>
        <w:spacing w:after="210"/>
        <w:rPr>
          <w:rFonts w:ascii="Arial" w:hAnsi="Arial" w:cs="Arial"/>
        </w:rPr>
      </w:pPr>
      <w:r w:rsidRPr="00FF43E1">
        <w:rPr>
          <w:rFonts w:ascii="Arial" w:hAnsi="Arial" w:cs="Arial"/>
          <w:b/>
        </w:rPr>
        <w:t>Strategy:</w:t>
      </w:r>
    </w:p>
    <w:p w14:paraId="1BC501FD" w14:textId="77777777" w:rsidR="00E67215" w:rsidRPr="00FF43E1" w:rsidRDefault="00E67215" w:rsidP="00E67215">
      <w:pPr>
        <w:numPr>
          <w:ilvl w:val="0"/>
          <w:numId w:val="57"/>
        </w:numPr>
        <w:rPr>
          <w:rFonts w:ascii="Arial" w:hAnsi="Arial" w:cs="Arial"/>
        </w:rPr>
      </w:pPr>
      <w:r w:rsidRPr="00FF43E1">
        <w:rPr>
          <w:rFonts w:ascii="Arial" w:hAnsi="Arial" w:cs="Arial"/>
          <w:b/>
        </w:rPr>
        <w:t>Affluent Investors (Seg 3):</w:t>
      </w:r>
      <w:r w:rsidRPr="00FF43E1">
        <w:rPr>
          <w:rFonts w:ascii="Arial" w:hAnsi="Arial" w:cs="Arial"/>
        </w:rPr>
        <w:t xml:space="preserve"> </w:t>
      </w:r>
      <w:r w:rsidRPr="008437BF">
        <w:rPr>
          <w:rFonts w:ascii="Arial" w:hAnsi="Arial" w:cs="Arial"/>
          <w:sz w:val="20"/>
          <w:szCs w:val="20"/>
        </w:rPr>
        <w:t>Offer wealth management, luxury goods, investment products</w:t>
      </w:r>
    </w:p>
    <w:p w14:paraId="6FEA13A2" w14:textId="77777777" w:rsidR="00E67215" w:rsidRPr="008437BF" w:rsidRDefault="00E67215" w:rsidP="00E67215">
      <w:pPr>
        <w:numPr>
          <w:ilvl w:val="0"/>
          <w:numId w:val="57"/>
        </w:numPr>
        <w:rPr>
          <w:rFonts w:ascii="Arial" w:hAnsi="Arial" w:cs="Arial"/>
          <w:sz w:val="20"/>
          <w:szCs w:val="20"/>
        </w:rPr>
      </w:pPr>
      <w:r w:rsidRPr="00FF43E1">
        <w:rPr>
          <w:rFonts w:ascii="Arial" w:hAnsi="Arial" w:cs="Arial"/>
          <w:b/>
        </w:rPr>
        <w:lastRenderedPageBreak/>
        <w:t>High-Earning Professionals (Seg 1):</w:t>
      </w:r>
      <w:r w:rsidRPr="00FF43E1">
        <w:rPr>
          <w:rFonts w:ascii="Arial" w:hAnsi="Arial" w:cs="Arial"/>
        </w:rPr>
        <w:t xml:space="preserve"> </w:t>
      </w:r>
      <w:r w:rsidRPr="008437BF">
        <w:rPr>
          <w:rFonts w:ascii="Arial" w:hAnsi="Arial" w:cs="Arial"/>
          <w:sz w:val="20"/>
          <w:szCs w:val="20"/>
        </w:rPr>
        <w:t>Premium credit cards, exclusive memberships, professional services</w:t>
      </w:r>
    </w:p>
    <w:p w14:paraId="02002E0F" w14:textId="77777777" w:rsidR="00E67215" w:rsidRPr="008437BF" w:rsidRDefault="00E67215" w:rsidP="00E67215">
      <w:pPr>
        <w:numPr>
          <w:ilvl w:val="0"/>
          <w:numId w:val="57"/>
        </w:numPr>
        <w:rPr>
          <w:rFonts w:ascii="Arial" w:hAnsi="Arial" w:cs="Arial"/>
          <w:sz w:val="20"/>
          <w:szCs w:val="20"/>
        </w:rPr>
      </w:pPr>
      <w:r w:rsidRPr="008437BF">
        <w:rPr>
          <w:rFonts w:ascii="Arial" w:hAnsi="Arial" w:cs="Arial"/>
          <w:sz w:val="20"/>
          <w:szCs w:val="20"/>
        </w:rPr>
        <w:t>Combined: 8,771 customers (4.4% of base) with 38% high-income rate and 678% average ROI</w:t>
      </w:r>
    </w:p>
    <w:p w14:paraId="5BF3A0D5" w14:textId="77777777" w:rsidR="00E67215" w:rsidRPr="00FF43E1" w:rsidRDefault="00E67215" w:rsidP="00E67215">
      <w:pPr>
        <w:spacing w:after="210"/>
        <w:rPr>
          <w:rFonts w:ascii="Arial" w:hAnsi="Arial" w:cs="Arial"/>
        </w:rPr>
      </w:pPr>
      <w:r w:rsidRPr="00FF43E1">
        <w:rPr>
          <w:rFonts w:ascii="Arial" w:hAnsi="Arial" w:cs="Arial"/>
          <w:b/>
        </w:rPr>
        <w:t>Avoid segments 0, 4, 5:</w:t>
      </w:r>
    </w:p>
    <w:p w14:paraId="2C6DEBBE" w14:textId="77777777" w:rsidR="00E67215" w:rsidRPr="008437BF" w:rsidRDefault="00E67215" w:rsidP="00E67215">
      <w:pPr>
        <w:numPr>
          <w:ilvl w:val="0"/>
          <w:numId w:val="58"/>
        </w:numPr>
        <w:rPr>
          <w:rFonts w:ascii="Arial" w:hAnsi="Arial" w:cs="Arial"/>
          <w:sz w:val="20"/>
          <w:szCs w:val="20"/>
        </w:rPr>
      </w:pPr>
      <w:r w:rsidRPr="008437BF">
        <w:rPr>
          <w:rFonts w:ascii="Arial" w:hAnsi="Arial" w:cs="Arial"/>
          <w:sz w:val="20"/>
          <w:szCs w:val="20"/>
        </w:rPr>
        <w:t>These 52,433 customers (26%) all show negative ROI</w:t>
      </w:r>
    </w:p>
    <w:p w14:paraId="0FF992C5" w14:textId="77777777" w:rsidR="00E67215" w:rsidRPr="008437BF" w:rsidRDefault="00E67215" w:rsidP="00E67215">
      <w:pPr>
        <w:numPr>
          <w:ilvl w:val="0"/>
          <w:numId w:val="58"/>
        </w:numPr>
        <w:rPr>
          <w:rFonts w:ascii="Arial" w:hAnsi="Arial" w:cs="Arial"/>
          <w:sz w:val="20"/>
          <w:szCs w:val="20"/>
        </w:rPr>
      </w:pPr>
      <w:r w:rsidRPr="008437BF">
        <w:rPr>
          <w:rFonts w:ascii="Arial" w:hAnsi="Arial" w:cs="Arial"/>
          <w:sz w:val="20"/>
          <w:szCs w:val="20"/>
        </w:rPr>
        <w:t>Marketing to them destroys value</w:t>
      </w:r>
    </w:p>
    <w:p w14:paraId="748052A0" w14:textId="77777777" w:rsidR="00E67215" w:rsidRPr="00FF43E1" w:rsidRDefault="00E67215" w:rsidP="00E67215">
      <w:pPr>
        <w:spacing w:after="210"/>
        <w:rPr>
          <w:rFonts w:ascii="Arial" w:hAnsi="Arial" w:cs="Arial"/>
        </w:rPr>
      </w:pPr>
      <w:r w:rsidRPr="00FF43E1">
        <w:rPr>
          <w:rFonts w:ascii="Arial" w:hAnsi="Arial" w:cs="Arial"/>
          <w:b/>
        </w:rPr>
        <w:t>Selective targeting (Segment 2):</w:t>
      </w:r>
    </w:p>
    <w:p w14:paraId="79EEB3C4" w14:textId="77777777" w:rsidR="00E67215" w:rsidRPr="008437BF" w:rsidRDefault="00E67215" w:rsidP="00E67215">
      <w:pPr>
        <w:numPr>
          <w:ilvl w:val="0"/>
          <w:numId w:val="59"/>
        </w:numPr>
        <w:rPr>
          <w:rFonts w:ascii="Arial" w:hAnsi="Arial" w:cs="Arial"/>
          <w:sz w:val="20"/>
          <w:szCs w:val="20"/>
        </w:rPr>
      </w:pPr>
      <w:r w:rsidRPr="008437BF">
        <w:rPr>
          <w:rFonts w:ascii="Arial" w:hAnsi="Arial" w:cs="Arial"/>
          <w:sz w:val="20"/>
          <w:szCs w:val="20"/>
        </w:rPr>
        <w:t>31,397 customers with 15.5% high-income rate and 131% ROI</w:t>
      </w:r>
    </w:p>
    <w:p w14:paraId="557358EB" w14:textId="77777777" w:rsidR="00E67215" w:rsidRPr="008437BF" w:rsidRDefault="00E67215" w:rsidP="00E67215">
      <w:pPr>
        <w:numPr>
          <w:ilvl w:val="0"/>
          <w:numId w:val="59"/>
        </w:numPr>
        <w:rPr>
          <w:rFonts w:ascii="Arial" w:hAnsi="Arial" w:cs="Arial"/>
          <w:sz w:val="20"/>
          <w:szCs w:val="20"/>
        </w:rPr>
      </w:pPr>
      <w:r w:rsidRPr="008437BF">
        <w:rPr>
          <w:rFonts w:ascii="Arial" w:hAnsi="Arial" w:cs="Arial"/>
          <w:sz w:val="20"/>
          <w:szCs w:val="20"/>
        </w:rPr>
        <w:t>Use for value-oriented promotions, family products</w:t>
      </w:r>
    </w:p>
    <w:p w14:paraId="45270CCF" w14:textId="77777777" w:rsidR="00E67215" w:rsidRPr="00FF43E1" w:rsidRDefault="00E67215" w:rsidP="00E67215">
      <w:pPr>
        <w:spacing w:before="240" w:line="271" w:lineRule="auto"/>
        <w:rPr>
          <w:rFonts w:ascii="Arial" w:hAnsi="Arial" w:cs="Arial"/>
        </w:rPr>
      </w:pPr>
      <w:bookmarkStart w:id="20" w:name="model_monitoring"/>
      <w:r w:rsidRPr="00FF43E1">
        <w:rPr>
          <w:rFonts w:ascii="Arial" w:hAnsi="Arial" w:cs="Arial"/>
          <w:b/>
          <w:sz w:val="33"/>
        </w:rPr>
        <w:t>Model monitoring</w:t>
      </w:r>
      <w:bookmarkEnd w:id="20"/>
    </w:p>
    <w:p w14:paraId="06232816" w14:textId="77777777" w:rsidR="00E67215" w:rsidRPr="00FF43E1" w:rsidRDefault="00E67215" w:rsidP="00E67215">
      <w:pPr>
        <w:spacing w:after="210"/>
        <w:rPr>
          <w:rFonts w:ascii="Arial" w:hAnsi="Arial" w:cs="Arial"/>
        </w:rPr>
      </w:pPr>
      <w:r w:rsidRPr="00FF43E1">
        <w:rPr>
          <w:rFonts w:ascii="Arial" w:hAnsi="Arial" w:cs="Arial"/>
          <w:b/>
        </w:rPr>
        <w:t>Track monthly:</w:t>
      </w:r>
    </w:p>
    <w:p w14:paraId="0DC58107" w14:textId="77777777" w:rsidR="00E67215" w:rsidRPr="008437BF" w:rsidRDefault="00E67215" w:rsidP="00E67215">
      <w:pPr>
        <w:numPr>
          <w:ilvl w:val="0"/>
          <w:numId w:val="60"/>
        </w:numPr>
        <w:rPr>
          <w:rFonts w:ascii="Arial" w:hAnsi="Arial" w:cs="Arial"/>
          <w:sz w:val="20"/>
          <w:szCs w:val="20"/>
        </w:rPr>
      </w:pPr>
      <w:r w:rsidRPr="008437BF">
        <w:rPr>
          <w:rFonts w:ascii="Arial" w:hAnsi="Arial" w:cs="Arial"/>
          <w:sz w:val="20"/>
          <w:szCs w:val="20"/>
        </w:rPr>
        <w:t>Precision, recall, and ROI on actual campaigns (compare predictions to outcomes)</w:t>
      </w:r>
    </w:p>
    <w:p w14:paraId="6CF3A363" w14:textId="77777777" w:rsidR="00E67215" w:rsidRPr="008437BF" w:rsidRDefault="00E67215" w:rsidP="00E67215">
      <w:pPr>
        <w:numPr>
          <w:ilvl w:val="0"/>
          <w:numId w:val="60"/>
        </w:numPr>
        <w:rPr>
          <w:rFonts w:ascii="Arial" w:hAnsi="Arial" w:cs="Arial"/>
          <w:sz w:val="20"/>
          <w:szCs w:val="20"/>
        </w:rPr>
      </w:pPr>
      <w:r w:rsidRPr="008437BF">
        <w:rPr>
          <w:rFonts w:ascii="Arial" w:hAnsi="Arial" w:cs="Arial"/>
          <w:sz w:val="20"/>
          <w:szCs w:val="20"/>
        </w:rPr>
        <w:t>Feature distributions (watch for demographic shifts)</w:t>
      </w:r>
    </w:p>
    <w:p w14:paraId="59CFEF7F" w14:textId="77777777" w:rsidR="00E67215" w:rsidRPr="00FF43E1" w:rsidRDefault="00E67215" w:rsidP="00E67215">
      <w:pPr>
        <w:spacing w:after="210"/>
        <w:rPr>
          <w:rFonts w:ascii="Arial" w:hAnsi="Arial" w:cs="Arial"/>
        </w:rPr>
      </w:pPr>
      <w:r w:rsidRPr="00FF43E1">
        <w:rPr>
          <w:rFonts w:ascii="Arial" w:hAnsi="Arial" w:cs="Arial"/>
          <w:b/>
        </w:rPr>
        <w:t>Retrain when:</w:t>
      </w:r>
    </w:p>
    <w:p w14:paraId="1923AF95" w14:textId="77777777" w:rsidR="00E67215" w:rsidRPr="008437BF" w:rsidRDefault="00E67215" w:rsidP="00E67215">
      <w:pPr>
        <w:numPr>
          <w:ilvl w:val="0"/>
          <w:numId w:val="61"/>
        </w:numPr>
        <w:rPr>
          <w:rFonts w:ascii="Arial" w:hAnsi="Arial" w:cs="Arial"/>
          <w:sz w:val="20"/>
          <w:szCs w:val="20"/>
        </w:rPr>
      </w:pPr>
      <w:r w:rsidRPr="008437BF">
        <w:rPr>
          <w:rFonts w:ascii="Arial" w:hAnsi="Arial" w:cs="Arial"/>
          <w:sz w:val="20"/>
          <w:szCs w:val="20"/>
        </w:rPr>
        <w:t>ROC-AUC drops below 0.90 (currently 0.95)</w:t>
      </w:r>
    </w:p>
    <w:p w14:paraId="0913B5CF" w14:textId="77777777" w:rsidR="00E67215" w:rsidRPr="008437BF" w:rsidRDefault="00E67215" w:rsidP="00E67215">
      <w:pPr>
        <w:numPr>
          <w:ilvl w:val="0"/>
          <w:numId w:val="61"/>
        </w:numPr>
        <w:rPr>
          <w:rFonts w:ascii="Arial" w:hAnsi="Arial" w:cs="Arial"/>
          <w:sz w:val="20"/>
          <w:szCs w:val="20"/>
        </w:rPr>
      </w:pPr>
      <w:r w:rsidRPr="008437BF">
        <w:rPr>
          <w:rFonts w:ascii="Arial" w:eastAsia="Georgia" w:hAnsi="Arial" w:cs="Arial"/>
          <w:sz w:val="20"/>
          <w:szCs w:val="20"/>
        </w:rPr>
        <w:t>Precision drops below 25% at θ=0.5 (currently 32%)</w:t>
      </w:r>
    </w:p>
    <w:p w14:paraId="54326F09" w14:textId="77777777" w:rsidR="00E67215" w:rsidRPr="008437BF" w:rsidRDefault="00E67215" w:rsidP="00E67215">
      <w:pPr>
        <w:numPr>
          <w:ilvl w:val="0"/>
          <w:numId w:val="61"/>
        </w:numPr>
        <w:rPr>
          <w:rFonts w:ascii="Arial" w:hAnsi="Arial" w:cs="Arial"/>
          <w:sz w:val="20"/>
          <w:szCs w:val="20"/>
        </w:rPr>
      </w:pPr>
      <w:r w:rsidRPr="008437BF">
        <w:rPr>
          <w:rFonts w:ascii="Arial" w:hAnsi="Arial" w:cs="Arial"/>
          <w:sz w:val="20"/>
          <w:szCs w:val="20"/>
        </w:rPr>
        <w:t>Major economic changes (recession, policy shifts)</w:t>
      </w:r>
    </w:p>
    <w:p w14:paraId="2DDA85E3" w14:textId="77777777" w:rsidR="00E67215" w:rsidRPr="008437BF" w:rsidRDefault="00E67215" w:rsidP="00E67215">
      <w:pPr>
        <w:spacing w:after="210"/>
        <w:rPr>
          <w:rFonts w:ascii="Arial" w:hAnsi="Arial" w:cs="Arial"/>
          <w:sz w:val="20"/>
          <w:szCs w:val="20"/>
        </w:rPr>
      </w:pPr>
      <w:r w:rsidRPr="00FF43E1">
        <w:rPr>
          <w:rFonts w:ascii="Arial" w:hAnsi="Arial" w:cs="Arial"/>
          <w:b/>
        </w:rPr>
        <w:t>Suggested refresh cycle:</w:t>
      </w:r>
      <w:r w:rsidRPr="00FF43E1">
        <w:rPr>
          <w:rFonts w:ascii="Arial" w:hAnsi="Arial" w:cs="Arial"/>
        </w:rPr>
        <w:t xml:space="preserve"> </w:t>
      </w:r>
      <w:r w:rsidRPr="008437BF">
        <w:rPr>
          <w:rFonts w:ascii="Arial" w:hAnsi="Arial" w:cs="Arial"/>
          <w:sz w:val="20"/>
          <w:szCs w:val="20"/>
        </w:rPr>
        <w:t>Annual retraining with updated Census data</w:t>
      </w:r>
    </w:p>
    <w:p w14:paraId="334F123C" w14:textId="77777777" w:rsidR="00E67215" w:rsidRPr="00FF43E1" w:rsidRDefault="00000000" w:rsidP="00E67215">
      <w:pPr>
        <w:rPr>
          <w:rFonts w:ascii="Arial" w:hAnsi="Arial" w:cs="Arial"/>
        </w:rPr>
      </w:pPr>
      <w:r>
        <w:rPr>
          <w:rFonts w:ascii="Arial" w:hAnsi="Arial" w:cs="Arial"/>
          <w:noProof/>
        </w:rPr>
        <w:pict w14:anchorId="182C04E5">
          <v:rect id="_x0000_i1030" alt="" style="width:434.5pt;height:.05pt;mso-width-percent:0;mso-height-percent:0;mso-width-percent:0;mso-height-percent:0" o:hralign="center" o:hrstd="t" o:hr="t"/>
        </w:pict>
      </w:r>
    </w:p>
    <w:p w14:paraId="7B7B472F" w14:textId="77777777" w:rsidR="00E67215" w:rsidRPr="00FF43E1" w:rsidRDefault="00E67215" w:rsidP="00E67215">
      <w:pPr>
        <w:spacing w:before="240" w:line="271" w:lineRule="auto"/>
        <w:rPr>
          <w:rFonts w:ascii="Arial" w:hAnsi="Arial" w:cs="Arial"/>
        </w:rPr>
      </w:pPr>
      <w:bookmarkStart w:id="21" w:name="bm_5_limitations_and_what_i_d_do_next"/>
      <w:r w:rsidRPr="00FF43E1">
        <w:rPr>
          <w:rFonts w:ascii="Arial" w:hAnsi="Arial" w:cs="Arial"/>
          <w:b/>
          <w:sz w:val="42"/>
        </w:rPr>
        <w:t>5. Limitations and What I'd Do Next</w:t>
      </w:r>
      <w:bookmarkEnd w:id="21"/>
    </w:p>
    <w:p w14:paraId="4366C98A" w14:textId="77777777" w:rsidR="00E67215" w:rsidRPr="00FF43E1" w:rsidRDefault="00E67215" w:rsidP="00E67215">
      <w:pPr>
        <w:spacing w:before="240" w:line="271" w:lineRule="auto"/>
        <w:rPr>
          <w:rFonts w:ascii="Arial" w:hAnsi="Arial" w:cs="Arial"/>
        </w:rPr>
      </w:pPr>
      <w:bookmarkStart w:id="22" w:name="current_limitations"/>
      <w:r w:rsidRPr="00FF43E1">
        <w:rPr>
          <w:rFonts w:ascii="Arial" w:hAnsi="Arial" w:cs="Arial"/>
          <w:b/>
          <w:sz w:val="33"/>
        </w:rPr>
        <w:t>Current limitations</w:t>
      </w:r>
      <w:bookmarkEnd w:id="22"/>
    </w:p>
    <w:p w14:paraId="594E8986" w14:textId="77777777" w:rsidR="00E67215" w:rsidRPr="00FF43E1" w:rsidRDefault="00E67215" w:rsidP="00E67215">
      <w:pPr>
        <w:numPr>
          <w:ilvl w:val="0"/>
          <w:numId w:val="62"/>
        </w:numPr>
        <w:rPr>
          <w:rFonts w:ascii="Arial" w:hAnsi="Arial" w:cs="Arial"/>
        </w:rPr>
      </w:pPr>
      <w:r w:rsidRPr="00FF43E1">
        <w:rPr>
          <w:rFonts w:ascii="Arial" w:hAnsi="Arial" w:cs="Arial"/>
          <w:b/>
        </w:rPr>
        <w:t>Data age:</w:t>
      </w:r>
      <w:r w:rsidRPr="00FF43E1">
        <w:rPr>
          <w:rFonts w:ascii="Arial" w:hAnsi="Arial" w:cs="Arial"/>
        </w:rPr>
        <w:t xml:space="preserve"> 1994-1995 Census data doesn't reflect 2026 economic reality (gig economy, remote work, inflation-adjusted income thresholds)</w:t>
      </w:r>
    </w:p>
    <w:p w14:paraId="34FEC414" w14:textId="77777777" w:rsidR="00E67215" w:rsidRPr="00FF43E1" w:rsidRDefault="00E67215" w:rsidP="00E67215">
      <w:pPr>
        <w:numPr>
          <w:ilvl w:val="0"/>
          <w:numId w:val="62"/>
        </w:numPr>
        <w:rPr>
          <w:rFonts w:ascii="Arial" w:hAnsi="Arial" w:cs="Arial"/>
        </w:rPr>
      </w:pPr>
      <w:r w:rsidRPr="00FF43E1">
        <w:rPr>
          <w:rFonts w:ascii="Arial" w:hAnsi="Arial" w:cs="Arial"/>
          <w:b/>
        </w:rPr>
        <w:t>Class imbalance:</w:t>
      </w:r>
      <w:r w:rsidRPr="00FF43E1">
        <w:rPr>
          <w:rFonts w:ascii="Arial" w:hAnsi="Arial" w:cs="Arial"/>
        </w:rPr>
        <w:t xml:space="preserve"> 15:1 low-to-high ratio requires careful threshold tuning</w:t>
      </w:r>
    </w:p>
    <w:p w14:paraId="2CB50A69" w14:textId="3E71E14B" w:rsidR="00E67215" w:rsidRPr="00FF43E1" w:rsidRDefault="00E67215" w:rsidP="00E67215">
      <w:pPr>
        <w:numPr>
          <w:ilvl w:val="0"/>
          <w:numId w:val="62"/>
        </w:numPr>
        <w:rPr>
          <w:rFonts w:ascii="Arial" w:hAnsi="Arial" w:cs="Arial"/>
        </w:rPr>
      </w:pPr>
      <w:r w:rsidRPr="00FF43E1">
        <w:rPr>
          <w:rFonts w:ascii="Arial" w:hAnsi="Arial" w:cs="Arial"/>
          <w:b/>
        </w:rPr>
        <w:t>Feature availability:</w:t>
      </w:r>
      <w:r w:rsidRPr="00FF43E1">
        <w:rPr>
          <w:rFonts w:ascii="Arial" w:eastAsia="Georgia" w:hAnsi="Arial" w:cs="Arial"/>
        </w:rPr>
        <w:t xml:space="preserve"> Need all 40 variables for new customers</w:t>
      </w:r>
      <w:r w:rsidR="00BC101B">
        <w:rPr>
          <w:rFonts w:ascii="Arial" w:eastAsia="Georgia" w:hAnsi="Arial" w:cs="Arial"/>
        </w:rPr>
        <w:t xml:space="preserve"> </w:t>
      </w:r>
      <w:r w:rsidRPr="00FF43E1">
        <w:rPr>
          <w:rFonts w:ascii="Arial" w:eastAsia="Georgia" w:hAnsi="Arial" w:cs="Arial"/>
        </w:rPr>
        <w:t>may not be feasible in real-time</w:t>
      </w:r>
    </w:p>
    <w:p w14:paraId="385D1B23" w14:textId="77777777" w:rsidR="00E67215" w:rsidRPr="00FF43E1" w:rsidRDefault="00E67215" w:rsidP="00E67215">
      <w:pPr>
        <w:numPr>
          <w:ilvl w:val="0"/>
          <w:numId w:val="62"/>
        </w:numPr>
        <w:rPr>
          <w:rFonts w:ascii="Arial" w:hAnsi="Arial" w:cs="Arial"/>
        </w:rPr>
      </w:pPr>
      <w:r w:rsidRPr="00FF43E1">
        <w:rPr>
          <w:rFonts w:ascii="Arial" w:hAnsi="Arial" w:cs="Arial"/>
          <w:b/>
        </w:rPr>
        <w:t>Segmentation assumptions:</w:t>
      </w:r>
      <w:r w:rsidRPr="00FF43E1">
        <w:rPr>
          <w:rFonts w:ascii="Arial" w:hAnsi="Arial" w:cs="Arial"/>
        </w:rPr>
        <w:t xml:space="preserve"> K-Means assumes spherical clusters and fixed K; customer behavior evolves</w:t>
      </w:r>
    </w:p>
    <w:p w14:paraId="66E6E202" w14:textId="77777777" w:rsidR="00E67215" w:rsidRPr="00FF43E1" w:rsidRDefault="00E67215" w:rsidP="00E67215">
      <w:pPr>
        <w:spacing w:before="240" w:line="271" w:lineRule="auto"/>
        <w:rPr>
          <w:rFonts w:ascii="Arial" w:hAnsi="Arial" w:cs="Arial"/>
        </w:rPr>
      </w:pPr>
      <w:bookmarkStart w:id="23" w:name="what_i_d_improve"/>
      <w:r w:rsidRPr="00FF43E1">
        <w:rPr>
          <w:rFonts w:ascii="Arial" w:hAnsi="Arial" w:cs="Arial"/>
          <w:b/>
          <w:sz w:val="33"/>
        </w:rPr>
        <w:t>What I'd improve</w:t>
      </w:r>
      <w:bookmarkEnd w:id="23"/>
    </w:p>
    <w:p w14:paraId="42794DD4" w14:textId="77777777" w:rsidR="00E67215" w:rsidRPr="00FF43E1" w:rsidRDefault="00E67215" w:rsidP="00E67215">
      <w:pPr>
        <w:spacing w:after="210"/>
        <w:rPr>
          <w:rFonts w:ascii="Arial" w:hAnsi="Arial" w:cs="Arial"/>
        </w:rPr>
      </w:pPr>
      <w:r w:rsidRPr="00FF43E1">
        <w:rPr>
          <w:rFonts w:ascii="Arial" w:hAnsi="Arial" w:cs="Arial"/>
          <w:b/>
        </w:rPr>
        <w:t>Short-term:</w:t>
      </w:r>
    </w:p>
    <w:p w14:paraId="42AB9575" w14:textId="77777777" w:rsidR="00E67215" w:rsidRPr="008437BF" w:rsidRDefault="00E67215" w:rsidP="00E67215">
      <w:pPr>
        <w:numPr>
          <w:ilvl w:val="0"/>
          <w:numId w:val="63"/>
        </w:numPr>
        <w:rPr>
          <w:rFonts w:ascii="Arial" w:hAnsi="Arial" w:cs="Arial"/>
          <w:sz w:val="20"/>
          <w:szCs w:val="20"/>
        </w:rPr>
      </w:pPr>
      <w:r w:rsidRPr="008437BF">
        <w:rPr>
          <w:rFonts w:ascii="Arial" w:hAnsi="Arial" w:cs="Arial"/>
          <w:sz w:val="20"/>
          <w:szCs w:val="20"/>
        </w:rPr>
        <w:t>Ensemble stacking (combine Gradient Boosting + Random Forest for robustness)</w:t>
      </w:r>
    </w:p>
    <w:p w14:paraId="4B91825E" w14:textId="77777777" w:rsidR="00E67215" w:rsidRPr="008437BF" w:rsidRDefault="00E67215" w:rsidP="00E67215">
      <w:pPr>
        <w:numPr>
          <w:ilvl w:val="0"/>
          <w:numId w:val="63"/>
        </w:numPr>
        <w:rPr>
          <w:rFonts w:ascii="Arial" w:hAnsi="Arial" w:cs="Arial"/>
          <w:sz w:val="20"/>
          <w:szCs w:val="20"/>
        </w:rPr>
      </w:pPr>
      <w:r w:rsidRPr="008437BF">
        <w:rPr>
          <w:rFonts w:ascii="Arial" w:hAnsi="Arial" w:cs="Arial"/>
          <w:sz w:val="20"/>
          <w:szCs w:val="20"/>
        </w:rPr>
        <w:lastRenderedPageBreak/>
        <w:t>Hyperparameter tuning (grid search over learning rate, tree depth)</w:t>
      </w:r>
    </w:p>
    <w:p w14:paraId="28433A53" w14:textId="77777777" w:rsidR="00E67215" w:rsidRPr="008437BF" w:rsidRDefault="00E67215" w:rsidP="00E67215">
      <w:pPr>
        <w:numPr>
          <w:ilvl w:val="0"/>
          <w:numId w:val="63"/>
        </w:numPr>
        <w:rPr>
          <w:rFonts w:ascii="Arial" w:hAnsi="Arial" w:cs="Arial"/>
          <w:sz w:val="20"/>
          <w:szCs w:val="20"/>
        </w:rPr>
      </w:pPr>
      <w:r w:rsidRPr="008437BF">
        <w:rPr>
          <w:rFonts w:ascii="Arial" w:hAnsi="Arial" w:cs="Arial"/>
          <w:sz w:val="20"/>
          <w:szCs w:val="20"/>
        </w:rPr>
        <w:t xml:space="preserve">Test </w:t>
      </w:r>
      <w:proofErr w:type="spellStart"/>
      <w:r w:rsidRPr="008437BF">
        <w:rPr>
          <w:rFonts w:ascii="Arial" w:hAnsi="Arial" w:cs="Arial"/>
          <w:sz w:val="20"/>
          <w:szCs w:val="20"/>
        </w:rPr>
        <w:t>XGBoost</w:t>
      </w:r>
      <w:proofErr w:type="spellEnd"/>
      <w:r w:rsidRPr="008437BF">
        <w:rPr>
          <w:rFonts w:ascii="Arial" w:hAnsi="Arial" w:cs="Arial"/>
          <w:sz w:val="20"/>
          <w:szCs w:val="20"/>
        </w:rPr>
        <w:t>/</w:t>
      </w:r>
      <w:proofErr w:type="spellStart"/>
      <w:r w:rsidRPr="008437BF">
        <w:rPr>
          <w:rFonts w:ascii="Arial" w:hAnsi="Arial" w:cs="Arial"/>
          <w:sz w:val="20"/>
          <w:szCs w:val="20"/>
        </w:rPr>
        <w:t>LightGBM</w:t>
      </w:r>
      <w:proofErr w:type="spellEnd"/>
      <w:r w:rsidRPr="008437BF">
        <w:rPr>
          <w:rFonts w:ascii="Arial" w:hAnsi="Arial" w:cs="Arial"/>
          <w:sz w:val="20"/>
          <w:szCs w:val="20"/>
        </w:rPr>
        <w:t xml:space="preserve"> for potential performance gains</w:t>
      </w:r>
    </w:p>
    <w:p w14:paraId="36214464" w14:textId="77777777" w:rsidR="00E67215" w:rsidRPr="008437BF" w:rsidRDefault="00E67215" w:rsidP="00E67215">
      <w:pPr>
        <w:numPr>
          <w:ilvl w:val="0"/>
          <w:numId w:val="63"/>
        </w:numPr>
        <w:rPr>
          <w:rFonts w:ascii="Arial" w:hAnsi="Arial" w:cs="Arial"/>
          <w:sz w:val="20"/>
          <w:szCs w:val="20"/>
        </w:rPr>
      </w:pPr>
      <w:r w:rsidRPr="008437BF">
        <w:rPr>
          <w:rFonts w:ascii="Arial" w:hAnsi="Arial" w:cs="Arial"/>
          <w:sz w:val="20"/>
          <w:szCs w:val="20"/>
        </w:rPr>
        <w:t>Calibrate probabilities using Platt scaling</w:t>
      </w:r>
    </w:p>
    <w:p w14:paraId="5ECE01BE" w14:textId="77777777" w:rsidR="00E67215" w:rsidRPr="008437BF" w:rsidRDefault="00E67215" w:rsidP="00E67215">
      <w:pPr>
        <w:numPr>
          <w:ilvl w:val="0"/>
          <w:numId w:val="64"/>
        </w:numPr>
        <w:rPr>
          <w:rFonts w:ascii="Arial" w:hAnsi="Arial" w:cs="Arial"/>
          <w:sz w:val="20"/>
          <w:szCs w:val="20"/>
        </w:rPr>
      </w:pPr>
      <w:r w:rsidRPr="008437BF">
        <w:rPr>
          <w:rFonts w:ascii="Arial" w:hAnsi="Arial" w:cs="Arial"/>
          <w:sz w:val="20"/>
          <w:szCs w:val="20"/>
        </w:rPr>
        <w:t>Try hierarchical clustering or DBSCAN for segmentation</w:t>
      </w:r>
    </w:p>
    <w:p w14:paraId="2025C7B1" w14:textId="77777777" w:rsidR="00E67215" w:rsidRPr="008437BF" w:rsidRDefault="00E67215" w:rsidP="00E67215">
      <w:pPr>
        <w:numPr>
          <w:ilvl w:val="0"/>
          <w:numId w:val="64"/>
        </w:numPr>
        <w:rPr>
          <w:rFonts w:ascii="Arial" w:hAnsi="Arial" w:cs="Arial"/>
          <w:sz w:val="20"/>
          <w:szCs w:val="20"/>
        </w:rPr>
      </w:pPr>
      <w:r w:rsidRPr="008437BF">
        <w:rPr>
          <w:rFonts w:ascii="Arial" w:hAnsi="Arial" w:cs="Arial"/>
          <w:sz w:val="20"/>
          <w:szCs w:val="20"/>
        </w:rPr>
        <w:t>Build segment-specific models (different features matter for different groups)</w:t>
      </w:r>
    </w:p>
    <w:p w14:paraId="646A99D4" w14:textId="77777777" w:rsidR="00E67215" w:rsidRPr="008437BF" w:rsidRDefault="00E67215" w:rsidP="00E67215">
      <w:pPr>
        <w:numPr>
          <w:ilvl w:val="0"/>
          <w:numId w:val="64"/>
        </w:numPr>
        <w:rPr>
          <w:rFonts w:ascii="Arial" w:hAnsi="Arial" w:cs="Arial"/>
          <w:sz w:val="20"/>
          <w:szCs w:val="20"/>
        </w:rPr>
      </w:pPr>
      <w:r w:rsidRPr="008437BF">
        <w:rPr>
          <w:rFonts w:ascii="Arial" w:hAnsi="Arial" w:cs="Arial"/>
          <w:sz w:val="20"/>
          <w:szCs w:val="20"/>
        </w:rPr>
        <w:t>A/B test model-driven targeting vs control groups (validate ROI empirically)</w:t>
      </w:r>
    </w:p>
    <w:p w14:paraId="689C539F" w14:textId="77777777" w:rsidR="00E67215" w:rsidRPr="00FF43E1" w:rsidRDefault="00E67215" w:rsidP="00E67215">
      <w:pPr>
        <w:spacing w:after="210"/>
        <w:rPr>
          <w:rFonts w:ascii="Arial" w:hAnsi="Arial" w:cs="Arial"/>
        </w:rPr>
      </w:pPr>
      <w:r w:rsidRPr="00FF43E1">
        <w:rPr>
          <w:rFonts w:ascii="Arial" w:hAnsi="Arial" w:cs="Arial"/>
          <w:b/>
        </w:rPr>
        <w:t>Long-term:</w:t>
      </w:r>
    </w:p>
    <w:p w14:paraId="5040F365" w14:textId="77777777" w:rsidR="00E67215" w:rsidRPr="008437BF" w:rsidRDefault="00E67215" w:rsidP="00E67215">
      <w:pPr>
        <w:numPr>
          <w:ilvl w:val="0"/>
          <w:numId w:val="65"/>
        </w:numPr>
        <w:rPr>
          <w:rFonts w:ascii="Arial" w:hAnsi="Arial" w:cs="Arial"/>
          <w:sz w:val="20"/>
          <w:szCs w:val="20"/>
        </w:rPr>
      </w:pPr>
      <w:r w:rsidRPr="008437BF">
        <w:rPr>
          <w:rFonts w:ascii="Arial" w:hAnsi="Arial" w:cs="Arial"/>
          <w:sz w:val="20"/>
          <w:szCs w:val="20"/>
        </w:rPr>
        <w:t>Real-time scoring API (deploy as microservice)</w:t>
      </w:r>
    </w:p>
    <w:p w14:paraId="66C65476" w14:textId="77777777" w:rsidR="00E67215" w:rsidRPr="008437BF" w:rsidRDefault="00E67215" w:rsidP="00E67215">
      <w:pPr>
        <w:numPr>
          <w:ilvl w:val="0"/>
          <w:numId w:val="65"/>
        </w:numPr>
        <w:rPr>
          <w:rFonts w:ascii="Arial" w:hAnsi="Arial" w:cs="Arial"/>
          <w:sz w:val="20"/>
          <w:szCs w:val="20"/>
        </w:rPr>
      </w:pPr>
      <w:r w:rsidRPr="008437BF">
        <w:rPr>
          <w:rFonts w:ascii="Arial" w:hAnsi="Arial" w:cs="Arial"/>
          <w:sz w:val="20"/>
          <w:szCs w:val="20"/>
        </w:rPr>
        <w:t>Automated retraining pipeline (</w:t>
      </w:r>
      <w:proofErr w:type="spellStart"/>
      <w:r w:rsidRPr="008437BF">
        <w:rPr>
          <w:rFonts w:ascii="Arial" w:hAnsi="Arial" w:cs="Arial"/>
          <w:sz w:val="20"/>
          <w:szCs w:val="20"/>
        </w:rPr>
        <w:t>MLOps</w:t>
      </w:r>
      <w:proofErr w:type="spellEnd"/>
      <w:r w:rsidRPr="008437BF">
        <w:rPr>
          <w:rFonts w:ascii="Arial" w:hAnsi="Arial" w:cs="Arial"/>
          <w:sz w:val="20"/>
          <w:szCs w:val="20"/>
        </w:rPr>
        <w:t>)</w:t>
      </w:r>
    </w:p>
    <w:p w14:paraId="61A32CD9" w14:textId="77777777" w:rsidR="00E67215" w:rsidRPr="008437BF" w:rsidRDefault="00E67215" w:rsidP="00E67215">
      <w:pPr>
        <w:numPr>
          <w:ilvl w:val="0"/>
          <w:numId w:val="65"/>
        </w:numPr>
        <w:rPr>
          <w:rFonts w:ascii="Arial" w:hAnsi="Arial" w:cs="Arial"/>
          <w:sz w:val="20"/>
          <w:szCs w:val="20"/>
        </w:rPr>
      </w:pPr>
      <w:r w:rsidRPr="008437BF">
        <w:rPr>
          <w:rFonts w:ascii="Arial" w:hAnsi="Arial" w:cs="Arial"/>
          <w:sz w:val="20"/>
          <w:szCs w:val="20"/>
        </w:rPr>
        <w:t>Add behavioral features (transaction history, web analytics, purchase patterns)</w:t>
      </w:r>
    </w:p>
    <w:p w14:paraId="4BFC75F2" w14:textId="77777777" w:rsidR="00E67215" w:rsidRPr="008437BF" w:rsidRDefault="00E67215" w:rsidP="00E67215">
      <w:pPr>
        <w:numPr>
          <w:ilvl w:val="0"/>
          <w:numId w:val="65"/>
        </w:numPr>
        <w:rPr>
          <w:rFonts w:ascii="Arial" w:hAnsi="Arial" w:cs="Arial"/>
          <w:sz w:val="20"/>
          <w:szCs w:val="20"/>
        </w:rPr>
      </w:pPr>
      <w:r w:rsidRPr="008437BF">
        <w:rPr>
          <w:rFonts w:ascii="Arial" w:hAnsi="Arial" w:cs="Arial"/>
          <w:sz w:val="20"/>
          <w:szCs w:val="20"/>
        </w:rPr>
        <w:t xml:space="preserve">Causal inference (what interventions </w:t>
      </w:r>
      <w:proofErr w:type="gramStart"/>
      <w:r w:rsidRPr="008437BF">
        <w:rPr>
          <w:rFonts w:ascii="Arial" w:hAnsi="Arial" w:cs="Arial"/>
          <w:sz w:val="20"/>
          <w:szCs w:val="20"/>
        </w:rPr>
        <w:t>actually increase</w:t>
      </w:r>
      <w:proofErr w:type="gramEnd"/>
      <w:r w:rsidRPr="008437BF">
        <w:rPr>
          <w:rFonts w:ascii="Arial" w:hAnsi="Arial" w:cs="Arial"/>
          <w:sz w:val="20"/>
          <w:szCs w:val="20"/>
        </w:rPr>
        <w:t xml:space="preserve"> income?)</w:t>
      </w:r>
    </w:p>
    <w:p w14:paraId="2F459B15" w14:textId="77777777" w:rsidR="00E67215" w:rsidRPr="00FF43E1" w:rsidRDefault="00000000" w:rsidP="00E67215">
      <w:pPr>
        <w:rPr>
          <w:rFonts w:ascii="Arial" w:hAnsi="Arial" w:cs="Arial"/>
        </w:rPr>
      </w:pPr>
      <w:r>
        <w:rPr>
          <w:rFonts w:ascii="Arial" w:hAnsi="Arial" w:cs="Arial"/>
          <w:noProof/>
        </w:rPr>
        <w:pict w14:anchorId="6BC49537">
          <v:rect id="_x0000_i1031" alt="" style="width:434.5pt;height:.05pt;mso-width-percent:0;mso-height-percent:0;mso-width-percent:0;mso-height-percent:0" o:hralign="center" o:hrstd="t" o:hr="t"/>
        </w:pict>
      </w:r>
    </w:p>
    <w:p w14:paraId="1C5B4A20" w14:textId="77777777" w:rsidR="00E67215" w:rsidRPr="00FF43E1" w:rsidRDefault="00E67215" w:rsidP="00E67215">
      <w:pPr>
        <w:spacing w:before="240" w:line="271" w:lineRule="auto"/>
        <w:rPr>
          <w:rFonts w:ascii="Arial" w:hAnsi="Arial" w:cs="Arial"/>
        </w:rPr>
      </w:pPr>
      <w:bookmarkStart w:id="24" w:name="bm_6_conclusion"/>
      <w:r w:rsidRPr="00FF43E1">
        <w:rPr>
          <w:rFonts w:ascii="Arial" w:hAnsi="Arial" w:cs="Arial"/>
          <w:b/>
          <w:sz w:val="42"/>
        </w:rPr>
        <w:t>6. Conclusion</w:t>
      </w:r>
      <w:bookmarkEnd w:id="24"/>
    </w:p>
    <w:p w14:paraId="75376AC3" w14:textId="0EF8426D" w:rsidR="00E67215" w:rsidRPr="008437BF" w:rsidRDefault="00FF43E1" w:rsidP="00E67215">
      <w:pPr>
        <w:spacing w:after="210"/>
        <w:rPr>
          <w:rFonts w:ascii="Arial" w:hAnsi="Arial" w:cs="Arial"/>
          <w:sz w:val="20"/>
          <w:szCs w:val="20"/>
        </w:rPr>
      </w:pPr>
      <w:r w:rsidRPr="008437BF">
        <w:rPr>
          <w:rFonts w:ascii="Arial" w:hAnsi="Arial" w:cs="Arial"/>
          <w:sz w:val="20"/>
          <w:szCs w:val="20"/>
        </w:rPr>
        <w:t>I built a two-part ML solution that transforms broad marketing into precision targeting with dramatically higher ROI</w:t>
      </w:r>
      <w:r w:rsidR="00E67215" w:rsidRPr="008437BF">
        <w:rPr>
          <w:rFonts w:ascii="Arial" w:hAnsi="Arial" w:cs="Arial"/>
          <w:sz w:val="20"/>
          <w:szCs w:val="20"/>
        </w:rPr>
        <w:t>:</w:t>
      </w:r>
    </w:p>
    <w:p w14:paraId="6A07C36F" w14:textId="77777777" w:rsidR="00E67215" w:rsidRPr="00FF43E1" w:rsidRDefault="00E67215" w:rsidP="00E67215">
      <w:pPr>
        <w:spacing w:after="210"/>
        <w:rPr>
          <w:rFonts w:ascii="Arial" w:hAnsi="Arial" w:cs="Arial"/>
        </w:rPr>
      </w:pPr>
      <w:r w:rsidRPr="00FF43E1">
        <w:rPr>
          <w:rFonts w:ascii="Arial" w:hAnsi="Arial" w:cs="Arial"/>
          <w:b/>
        </w:rPr>
        <w:t>Classification model:</w:t>
      </w:r>
    </w:p>
    <w:p w14:paraId="46E15842" w14:textId="77777777" w:rsidR="00E67215" w:rsidRPr="008437BF" w:rsidRDefault="00E67215" w:rsidP="00E67215">
      <w:pPr>
        <w:numPr>
          <w:ilvl w:val="0"/>
          <w:numId w:val="66"/>
        </w:numPr>
        <w:rPr>
          <w:rFonts w:ascii="Arial" w:hAnsi="Arial" w:cs="Arial"/>
          <w:sz w:val="20"/>
          <w:szCs w:val="20"/>
        </w:rPr>
      </w:pPr>
      <w:r w:rsidRPr="008437BF">
        <w:rPr>
          <w:rFonts w:ascii="Arial" w:hAnsi="Arial" w:cs="Arial"/>
          <w:sz w:val="20"/>
          <w:szCs w:val="20"/>
        </w:rPr>
        <w:t>95.3% ROC-AUC, 89% recall, 32% precision at threshold 0.5</w:t>
      </w:r>
    </w:p>
    <w:p w14:paraId="4E03BB23" w14:textId="1EF791BC" w:rsidR="00E67215" w:rsidRPr="008437BF" w:rsidRDefault="00E67215" w:rsidP="00E67215">
      <w:pPr>
        <w:numPr>
          <w:ilvl w:val="0"/>
          <w:numId w:val="66"/>
        </w:numPr>
        <w:rPr>
          <w:rFonts w:ascii="Arial" w:hAnsi="Arial" w:cs="Arial"/>
          <w:sz w:val="20"/>
          <w:szCs w:val="20"/>
        </w:rPr>
      </w:pPr>
      <w:proofErr w:type="gramStart"/>
      <w:r w:rsidRPr="008437BF">
        <w:rPr>
          <w:rFonts w:ascii="Arial" w:hAnsi="Arial" w:cs="Arial"/>
          <w:sz w:val="20"/>
          <w:szCs w:val="20"/>
        </w:rPr>
        <w:t>Reduces</w:t>
      </w:r>
      <w:proofErr w:type="gramEnd"/>
      <w:r w:rsidRPr="008437BF">
        <w:rPr>
          <w:rFonts w:ascii="Arial" w:hAnsi="Arial" w:cs="Arial"/>
          <w:sz w:val="20"/>
          <w:szCs w:val="20"/>
        </w:rPr>
        <w:t xml:space="preserve"> costs by </w:t>
      </w:r>
      <w:r w:rsidR="00A30F67" w:rsidRPr="008437BF">
        <w:rPr>
          <w:rFonts w:ascii="Arial" w:hAnsi="Arial" w:cs="Arial"/>
          <w:sz w:val="20"/>
          <w:szCs w:val="20"/>
        </w:rPr>
        <w:t>83</w:t>
      </w:r>
      <w:r w:rsidRPr="008437BF">
        <w:rPr>
          <w:rFonts w:ascii="Arial" w:hAnsi="Arial" w:cs="Arial"/>
          <w:sz w:val="20"/>
          <w:szCs w:val="20"/>
        </w:rPr>
        <w:t>% while maintaining high coverage</w:t>
      </w:r>
    </w:p>
    <w:p w14:paraId="002EFB6B" w14:textId="2492FAF5" w:rsidR="00E67215" w:rsidRPr="008437BF" w:rsidRDefault="00A30F67" w:rsidP="00E67215">
      <w:pPr>
        <w:numPr>
          <w:ilvl w:val="0"/>
          <w:numId w:val="66"/>
        </w:numPr>
        <w:rPr>
          <w:rFonts w:ascii="Arial" w:hAnsi="Arial" w:cs="Arial"/>
          <w:sz w:val="20"/>
          <w:szCs w:val="20"/>
        </w:rPr>
      </w:pPr>
      <w:r w:rsidRPr="008437BF">
        <w:rPr>
          <w:rFonts w:ascii="Arial" w:hAnsi="Arial" w:cs="Arial"/>
          <w:sz w:val="20"/>
          <w:szCs w:val="20"/>
        </w:rPr>
        <w:t>Generates $980,430 profit per 40k campaign (vs $838,950 without model) with 6.7× ROI improvement</w:t>
      </w:r>
    </w:p>
    <w:p w14:paraId="256FF936" w14:textId="77777777" w:rsidR="00E67215" w:rsidRPr="00FF43E1" w:rsidRDefault="00E67215" w:rsidP="00E67215">
      <w:pPr>
        <w:spacing w:after="210"/>
        <w:rPr>
          <w:rFonts w:ascii="Arial" w:hAnsi="Arial" w:cs="Arial"/>
        </w:rPr>
      </w:pPr>
      <w:r w:rsidRPr="00FF43E1">
        <w:rPr>
          <w:rFonts w:ascii="Arial" w:hAnsi="Arial" w:cs="Arial"/>
          <w:b/>
        </w:rPr>
        <w:t>Segmentation model:</w:t>
      </w:r>
    </w:p>
    <w:p w14:paraId="53B84F14" w14:textId="77777777" w:rsidR="00E67215" w:rsidRPr="008437BF" w:rsidRDefault="00E67215" w:rsidP="00E67215">
      <w:pPr>
        <w:numPr>
          <w:ilvl w:val="0"/>
          <w:numId w:val="67"/>
        </w:numPr>
        <w:rPr>
          <w:rFonts w:ascii="Arial" w:hAnsi="Arial" w:cs="Arial"/>
          <w:sz w:val="20"/>
          <w:szCs w:val="20"/>
        </w:rPr>
      </w:pPr>
      <w:r w:rsidRPr="008437BF">
        <w:rPr>
          <w:rFonts w:ascii="Arial" w:hAnsi="Arial" w:cs="Arial"/>
          <w:sz w:val="20"/>
          <w:szCs w:val="20"/>
        </w:rPr>
        <w:t>6 distinct segments with ROI from -85% to 876%</w:t>
      </w:r>
    </w:p>
    <w:p w14:paraId="60BE9EE9" w14:textId="77777777" w:rsidR="00E67215" w:rsidRPr="008437BF" w:rsidRDefault="00E67215" w:rsidP="00E67215">
      <w:pPr>
        <w:numPr>
          <w:ilvl w:val="0"/>
          <w:numId w:val="67"/>
        </w:numPr>
        <w:rPr>
          <w:rFonts w:ascii="Arial" w:hAnsi="Arial" w:cs="Arial"/>
          <w:sz w:val="20"/>
          <w:szCs w:val="20"/>
        </w:rPr>
      </w:pPr>
      <w:r w:rsidRPr="008437BF">
        <w:rPr>
          <w:rFonts w:ascii="Arial" w:hAnsi="Arial" w:cs="Arial"/>
          <w:sz w:val="20"/>
          <w:szCs w:val="20"/>
        </w:rPr>
        <w:t>Clear guidance: focus on Segments 1 &amp; 3 (premium), avoid 0, 4, 5 (value)</w:t>
      </w:r>
    </w:p>
    <w:p w14:paraId="0BE33906" w14:textId="77777777" w:rsidR="00E67215" w:rsidRPr="008437BF" w:rsidRDefault="00E67215" w:rsidP="00E67215">
      <w:pPr>
        <w:numPr>
          <w:ilvl w:val="0"/>
          <w:numId w:val="67"/>
        </w:numPr>
        <w:rPr>
          <w:rFonts w:ascii="Arial" w:hAnsi="Arial" w:cs="Arial"/>
          <w:sz w:val="20"/>
          <w:szCs w:val="20"/>
        </w:rPr>
      </w:pPr>
      <w:r w:rsidRPr="008437BF">
        <w:rPr>
          <w:rFonts w:ascii="Arial" w:hAnsi="Arial" w:cs="Arial"/>
          <w:sz w:val="20"/>
          <w:szCs w:val="20"/>
        </w:rPr>
        <w:t>Enables tailored campaigns based on customer characteristics</w:t>
      </w:r>
    </w:p>
    <w:p w14:paraId="75950147" w14:textId="47C2CA22" w:rsidR="00D307D8" w:rsidRPr="00FF43E1" w:rsidRDefault="00E67215" w:rsidP="00E67215">
      <w:pPr>
        <w:spacing w:after="210"/>
        <w:rPr>
          <w:rFonts w:ascii="Arial" w:hAnsi="Arial" w:cs="Arial"/>
        </w:rPr>
      </w:pPr>
      <w:r w:rsidRPr="00FF43E1">
        <w:rPr>
          <w:rFonts w:ascii="Arial" w:hAnsi="Arial" w:cs="Arial"/>
          <w:b/>
        </w:rPr>
        <w:t>Combined impact:</w:t>
      </w:r>
      <w:r w:rsidRPr="00FF43E1">
        <w:rPr>
          <w:rFonts w:ascii="Arial" w:hAnsi="Arial" w:cs="Arial"/>
        </w:rPr>
        <w:t xml:space="preserve"> </w:t>
      </w:r>
      <w:r w:rsidRPr="008437BF">
        <w:rPr>
          <w:rFonts w:ascii="Arial" w:hAnsi="Arial" w:cs="Arial"/>
          <w:sz w:val="20"/>
          <w:szCs w:val="20"/>
        </w:rPr>
        <w:t xml:space="preserve">The client can now predict high-income customers with 5x better accuracy, rank them by probability for budget allocation, and avoid wasting </w:t>
      </w:r>
      <w:r w:rsidR="00A30F67" w:rsidRPr="008437BF">
        <w:rPr>
          <w:rFonts w:ascii="Arial" w:hAnsi="Arial" w:cs="Arial"/>
          <w:sz w:val="20"/>
          <w:szCs w:val="20"/>
        </w:rPr>
        <w:t>83</w:t>
      </w:r>
      <w:r w:rsidRPr="008437BF">
        <w:rPr>
          <w:rFonts w:ascii="Arial" w:hAnsi="Arial" w:cs="Arial"/>
          <w:sz w:val="20"/>
          <w:szCs w:val="20"/>
        </w:rPr>
        <w:t>% of marketing spend on low-ROI segments. Both models are production-ready with monitoring frameworks and clear deployment guidelines.</w:t>
      </w:r>
      <w:r w:rsidR="00000000">
        <w:rPr>
          <w:rFonts w:ascii="Arial" w:hAnsi="Arial" w:cs="Arial"/>
          <w:noProof/>
        </w:rPr>
        <w:pict w14:anchorId="6F4A9298">
          <v:rect id="_x0000_i1032" alt="" style="width:434.5pt;height:.05pt;mso-width-percent:0;mso-height-percent:0;mso-width-percent:0;mso-height-percent:0" o:hralign="center" o:hrstd="t" o:hr="t"/>
        </w:pict>
      </w:r>
    </w:p>
    <w:p w14:paraId="272AA2B5" w14:textId="77777777" w:rsidR="00864123" w:rsidRPr="00FF43E1" w:rsidRDefault="00864123" w:rsidP="00864123">
      <w:pPr>
        <w:rPr>
          <w:rFonts w:ascii="Arial" w:hAnsi="Arial" w:cs="Arial"/>
        </w:rPr>
      </w:pPr>
      <w:bookmarkStart w:id="25" w:name="references"/>
      <w:r w:rsidRPr="00FF43E1">
        <w:rPr>
          <w:rFonts w:ascii="Arial" w:hAnsi="Arial" w:cs="Arial"/>
          <w:b/>
        </w:rPr>
        <w:t>References</w:t>
      </w:r>
      <w:bookmarkEnd w:id="25"/>
    </w:p>
    <w:p w14:paraId="364D06D4" w14:textId="13778EE3" w:rsidR="00864123" w:rsidRPr="00FF43E1" w:rsidRDefault="00864123" w:rsidP="00602216">
      <w:pPr>
        <w:rPr>
          <w:rFonts w:ascii="Arial" w:hAnsi="Arial" w:cs="Arial"/>
        </w:rPr>
      </w:pPr>
      <w:r w:rsidRPr="00FF43E1">
        <w:rPr>
          <w:rFonts w:ascii="Arial" w:hAnsi="Arial" w:cs="Arial"/>
        </w:rPr>
        <w:t>[1] U.S. Census Bureau (1994-1995). Current Population Survey.</w:t>
      </w:r>
      <w:r w:rsidRPr="00FF43E1">
        <w:rPr>
          <w:rFonts w:ascii="Arial" w:hAnsi="Arial" w:cs="Arial"/>
        </w:rPr>
        <w:br/>
        <w:t xml:space="preserve">[2] </w:t>
      </w:r>
      <w:proofErr w:type="spellStart"/>
      <w:r w:rsidRPr="00FF43E1">
        <w:rPr>
          <w:rFonts w:ascii="Arial" w:hAnsi="Arial" w:cs="Arial"/>
        </w:rPr>
        <w:t>Breiman</w:t>
      </w:r>
      <w:proofErr w:type="spellEnd"/>
      <w:r w:rsidRPr="00FF43E1">
        <w:rPr>
          <w:rFonts w:ascii="Arial" w:hAnsi="Arial" w:cs="Arial"/>
        </w:rPr>
        <w:t xml:space="preserve"> (2001). Random Forests. </w:t>
      </w:r>
      <w:r w:rsidRPr="00FF43E1">
        <w:rPr>
          <w:rFonts w:ascii="Arial" w:hAnsi="Arial" w:cs="Arial"/>
          <w:i/>
        </w:rPr>
        <w:t>Machine Learning</w:t>
      </w:r>
      <w:r w:rsidRPr="00FF43E1">
        <w:rPr>
          <w:rFonts w:ascii="Arial" w:hAnsi="Arial" w:cs="Arial"/>
        </w:rPr>
        <w:t>, 45(1), 5-32.</w:t>
      </w:r>
      <w:r w:rsidRPr="00FF43E1">
        <w:rPr>
          <w:rFonts w:ascii="Arial" w:hAnsi="Arial" w:cs="Arial"/>
        </w:rPr>
        <w:br/>
        <w:t xml:space="preserve">[3] </w:t>
      </w:r>
      <w:r w:rsidR="00A30F67" w:rsidRPr="00FF43E1">
        <w:rPr>
          <w:rFonts w:ascii="Arial" w:hAnsi="Arial" w:cs="Arial"/>
        </w:rPr>
        <w:t>Friedman, J.H. (2001). Greedy function approximation: A gradient boosting machine. Annals of Statistics, 29(5), 1189–1232</w:t>
      </w:r>
      <w:r w:rsidRPr="00FF43E1">
        <w:rPr>
          <w:rFonts w:ascii="Arial" w:hAnsi="Arial" w:cs="Arial"/>
        </w:rPr>
        <w:br/>
        <w:t xml:space="preserve">[4] Pedregosa et al. (2011). Scikit-learn: Machine Learning in Python. </w:t>
      </w:r>
      <w:r w:rsidRPr="00FF43E1">
        <w:rPr>
          <w:rFonts w:ascii="Arial" w:hAnsi="Arial" w:cs="Arial"/>
          <w:i/>
        </w:rPr>
        <w:t>JMLR</w:t>
      </w:r>
      <w:r w:rsidRPr="00FF43E1">
        <w:rPr>
          <w:rFonts w:ascii="Arial" w:hAnsi="Arial" w:cs="Arial"/>
        </w:rPr>
        <w:t>.</w:t>
      </w:r>
    </w:p>
    <w:sectPr w:rsidR="00864123" w:rsidRPr="00FF43E1">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7A0"/>
    <w:multiLevelType w:val="hybridMultilevel"/>
    <w:tmpl w:val="3326BB2A"/>
    <w:lvl w:ilvl="0" w:tplc="D6ECD756">
      <w:start w:val="1"/>
      <w:numFmt w:val="bullet"/>
      <w:lvlText w:val=""/>
      <w:lvlJc w:val="left"/>
      <w:pPr>
        <w:tabs>
          <w:tab w:val="num" w:pos="1080"/>
        </w:tabs>
        <w:ind w:left="720" w:hanging="360"/>
      </w:pPr>
      <w:rPr>
        <w:rFonts w:ascii="Symbol" w:hAnsi="Symbol" w:hint="default"/>
      </w:rPr>
    </w:lvl>
    <w:lvl w:ilvl="1" w:tplc="BA109B06">
      <w:numFmt w:val="decimal"/>
      <w:lvlText w:val=""/>
      <w:lvlJc w:val="left"/>
    </w:lvl>
    <w:lvl w:ilvl="2" w:tplc="E018B3E0">
      <w:numFmt w:val="decimal"/>
      <w:lvlText w:val=""/>
      <w:lvlJc w:val="left"/>
    </w:lvl>
    <w:lvl w:ilvl="3" w:tplc="27AC6EF6">
      <w:numFmt w:val="decimal"/>
      <w:lvlText w:val=""/>
      <w:lvlJc w:val="left"/>
    </w:lvl>
    <w:lvl w:ilvl="4" w:tplc="35184E34">
      <w:numFmt w:val="decimal"/>
      <w:lvlText w:val=""/>
      <w:lvlJc w:val="left"/>
    </w:lvl>
    <w:lvl w:ilvl="5" w:tplc="B7024AF2">
      <w:numFmt w:val="decimal"/>
      <w:lvlText w:val=""/>
      <w:lvlJc w:val="left"/>
    </w:lvl>
    <w:lvl w:ilvl="6" w:tplc="B3E6EB34">
      <w:numFmt w:val="decimal"/>
      <w:lvlText w:val=""/>
      <w:lvlJc w:val="left"/>
    </w:lvl>
    <w:lvl w:ilvl="7" w:tplc="B952F47C">
      <w:numFmt w:val="decimal"/>
      <w:lvlText w:val=""/>
      <w:lvlJc w:val="left"/>
    </w:lvl>
    <w:lvl w:ilvl="8" w:tplc="DAB4C866">
      <w:numFmt w:val="decimal"/>
      <w:lvlText w:val=""/>
      <w:lvlJc w:val="left"/>
    </w:lvl>
  </w:abstractNum>
  <w:abstractNum w:abstractNumId="1" w15:restartNumberingAfterBreak="0">
    <w:nsid w:val="02D66DC3"/>
    <w:multiLevelType w:val="hybridMultilevel"/>
    <w:tmpl w:val="3992F4FA"/>
    <w:lvl w:ilvl="0" w:tplc="AF560946">
      <w:start w:val="1"/>
      <w:numFmt w:val="bullet"/>
      <w:lvlText w:val=""/>
      <w:lvlJc w:val="left"/>
      <w:pPr>
        <w:tabs>
          <w:tab w:val="num" w:pos="1080"/>
        </w:tabs>
        <w:ind w:left="720" w:hanging="360"/>
      </w:pPr>
      <w:rPr>
        <w:rFonts w:ascii="Symbol" w:hAnsi="Symbol" w:hint="default"/>
      </w:rPr>
    </w:lvl>
    <w:lvl w:ilvl="1" w:tplc="44D2BD18">
      <w:numFmt w:val="decimal"/>
      <w:lvlText w:val=""/>
      <w:lvlJc w:val="left"/>
    </w:lvl>
    <w:lvl w:ilvl="2" w:tplc="B944EF08">
      <w:numFmt w:val="decimal"/>
      <w:lvlText w:val=""/>
      <w:lvlJc w:val="left"/>
    </w:lvl>
    <w:lvl w:ilvl="3" w:tplc="AB743046">
      <w:numFmt w:val="decimal"/>
      <w:lvlText w:val=""/>
      <w:lvlJc w:val="left"/>
    </w:lvl>
    <w:lvl w:ilvl="4" w:tplc="58A8BEBA">
      <w:numFmt w:val="decimal"/>
      <w:lvlText w:val=""/>
      <w:lvlJc w:val="left"/>
    </w:lvl>
    <w:lvl w:ilvl="5" w:tplc="79F8B556">
      <w:numFmt w:val="decimal"/>
      <w:lvlText w:val=""/>
      <w:lvlJc w:val="left"/>
    </w:lvl>
    <w:lvl w:ilvl="6" w:tplc="2BCA2878">
      <w:numFmt w:val="decimal"/>
      <w:lvlText w:val=""/>
      <w:lvlJc w:val="left"/>
    </w:lvl>
    <w:lvl w:ilvl="7" w:tplc="006EEAD4">
      <w:numFmt w:val="decimal"/>
      <w:lvlText w:val=""/>
      <w:lvlJc w:val="left"/>
    </w:lvl>
    <w:lvl w:ilvl="8" w:tplc="4D9CC704">
      <w:numFmt w:val="decimal"/>
      <w:lvlText w:val=""/>
      <w:lvlJc w:val="left"/>
    </w:lvl>
  </w:abstractNum>
  <w:abstractNum w:abstractNumId="2" w15:restartNumberingAfterBreak="0">
    <w:nsid w:val="05385A96"/>
    <w:multiLevelType w:val="hybridMultilevel"/>
    <w:tmpl w:val="DC22A488"/>
    <w:lvl w:ilvl="0" w:tplc="8862B40C">
      <w:start w:val="1"/>
      <w:numFmt w:val="bullet"/>
      <w:lvlText w:val=""/>
      <w:lvlJc w:val="left"/>
      <w:pPr>
        <w:tabs>
          <w:tab w:val="num" w:pos="1080"/>
        </w:tabs>
        <w:ind w:left="720" w:hanging="360"/>
      </w:pPr>
      <w:rPr>
        <w:rFonts w:ascii="Symbol" w:hAnsi="Symbol" w:hint="default"/>
      </w:rPr>
    </w:lvl>
    <w:lvl w:ilvl="1" w:tplc="C0D8AE04">
      <w:numFmt w:val="decimal"/>
      <w:lvlText w:val=""/>
      <w:lvlJc w:val="left"/>
    </w:lvl>
    <w:lvl w:ilvl="2" w:tplc="43C2F930">
      <w:numFmt w:val="decimal"/>
      <w:lvlText w:val=""/>
      <w:lvlJc w:val="left"/>
    </w:lvl>
    <w:lvl w:ilvl="3" w:tplc="3A4E4242">
      <w:numFmt w:val="decimal"/>
      <w:lvlText w:val=""/>
      <w:lvlJc w:val="left"/>
    </w:lvl>
    <w:lvl w:ilvl="4" w:tplc="2B9C54BE">
      <w:numFmt w:val="decimal"/>
      <w:lvlText w:val=""/>
      <w:lvlJc w:val="left"/>
    </w:lvl>
    <w:lvl w:ilvl="5" w:tplc="86FE37F0">
      <w:numFmt w:val="decimal"/>
      <w:lvlText w:val=""/>
      <w:lvlJc w:val="left"/>
    </w:lvl>
    <w:lvl w:ilvl="6" w:tplc="8124C18E">
      <w:numFmt w:val="decimal"/>
      <w:lvlText w:val=""/>
      <w:lvlJc w:val="left"/>
    </w:lvl>
    <w:lvl w:ilvl="7" w:tplc="14DA63F2">
      <w:numFmt w:val="decimal"/>
      <w:lvlText w:val=""/>
      <w:lvlJc w:val="left"/>
    </w:lvl>
    <w:lvl w:ilvl="8" w:tplc="B91AC272">
      <w:numFmt w:val="decimal"/>
      <w:lvlText w:val=""/>
      <w:lvlJc w:val="left"/>
    </w:lvl>
  </w:abstractNum>
  <w:abstractNum w:abstractNumId="3" w15:restartNumberingAfterBreak="0">
    <w:nsid w:val="057C1BD7"/>
    <w:multiLevelType w:val="hybridMultilevel"/>
    <w:tmpl w:val="73E80E58"/>
    <w:lvl w:ilvl="0" w:tplc="BEA8EC50">
      <w:start w:val="1"/>
      <w:numFmt w:val="bullet"/>
      <w:lvlText w:val=""/>
      <w:lvlJc w:val="left"/>
      <w:pPr>
        <w:tabs>
          <w:tab w:val="num" w:pos="1080"/>
        </w:tabs>
        <w:ind w:left="720" w:hanging="360"/>
      </w:pPr>
      <w:rPr>
        <w:rFonts w:ascii="Symbol" w:hAnsi="Symbol" w:hint="default"/>
      </w:rPr>
    </w:lvl>
    <w:lvl w:ilvl="1" w:tplc="62862E12">
      <w:numFmt w:val="decimal"/>
      <w:lvlText w:val=""/>
      <w:lvlJc w:val="left"/>
    </w:lvl>
    <w:lvl w:ilvl="2" w:tplc="F834A200">
      <w:numFmt w:val="decimal"/>
      <w:lvlText w:val=""/>
      <w:lvlJc w:val="left"/>
    </w:lvl>
    <w:lvl w:ilvl="3" w:tplc="64241126">
      <w:numFmt w:val="decimal"/>
      <w:lvlText w:val=""/>
      <w:lvlJc w:val="left"/>
    </w:lvl>
    <w:lvl w:ilvl="4" w:tplc="2D3A91B8">
      <w:numFmt w:val="decimal"/>
      <w:lvlText w:val=""/>
      <w:lvlJc w:val="left"/>
    </w:lvl>
    <w:lvl w:ilvl="5" w:tplc="E96446CC">
      <w:numFmt w:val="decimal"/>
      <w:lvlText w:val=""/>
      <w:lvlJc w:val="left"/>
    </w:lvl>
    <w:lvl w:ilvl="6" w:tplc="624EB4DA">
      <w:numFmt w:val="decimal"/>
      <w:lvlText w:val=""/>
      <w:lvlJc w:val="left"/>
    </w:lvl>
    <w:lvl w:ilvl="7" w:tplc="8B942C12">
      <w:numFmt w:val="decimal"/>
      <w:lvlText w:val=""/>
      <w:lvlJc w:val="left"/>
    </w:lvl>
    <w:lvl w:ilvl="8" w:tplc="1772BB22">
      <w:numFmt w:val="decimal"/>
      <w:lvlText w:val=""/>
      <w:lvlJc w:val="left"/>
    </w:lvl>
  </w:abstractNum>
  <w:abstractNum w:abstractNumId="4" w15:restartNumberingAfterBreak="0">
    <w:nsid w:val="0DA07045"/>
    <w:multiLevelType w:val="hybridMultilevel"/>
    <w:tmpl w:val="17FEF1CE"/>
    <w:lvl w:ilvl="0" w:tplc="21DAFA2E">
      <w:start w:val="1"/>
      <w:numFmt w:val="bullet"/>
      <w:lvlText w:val=""/>
      <w:lvlJc w:val="left"/>
      <w:pPr>
        <w:tabs>
          <w:tab w:val="num" w:pos="1080"/>
        </w:tabs>
        <w:ind w:left="720" w:hanging="360"/>
      </w:pPr>
      <w:rPr>
        <w:rFonts w:ascii="Symbol" w:hAnsi="Symbol" w:hint="default"/>
      </w:rPr>
    </w:lvl>
    <w:lvl w:ilvl="1" w:tplc="6A90A8FC">
      <w:numFmt w:val="decimal"/>
      <w:lvlText w:val=""/>
      <w:lvlJc w:val="left"/>
    </w:lvl>
    <w:lvl w:ilvl="2" w:tplc="5114C94C">
      <w:numFmt w:val="decimal"/>
      <w:lvlText w:val=""/>
      <w:lvlJc w:val="left"/>
    </w:lvl>
    <w:lvl w:ilvl="3" w:tplc="F8489BAE">
      <w:numFmt w:val="decimal"/>
      <w:lvlText w:val=""/>
      <w:lvlJc w:val="left"/>
    </w:lvl>
    <w:lvl w:ilvl="4" w:tplc="0B02C240">
      <w:numFmt w:val="decimal"/>
      <w:lvlText w:val=""/>
      <w:lvlJc w:val="left"/>
    </w:lvl>
    <w:lvl w:ilvl="5" w:tplc="86BEBD5A">
      <w:numFmt w:val="decimal"/>
      <w:lvlText w:val=""/>
      <w:lvlJc w:val="left"/>
    </w:lvl>
    <w:lvl w:ilvl="6" w:tplc="CCBA9A3C">
      <w:numFmt w:val="decimal"/>
      <w:lvlText w:val=""/>
      <w:lvlJc w:val="left"/>
    </w:lvl>
    <w:lvl w:ilvl="7" w:tplc="98D6ED9C">
      <w:numFmt w:val="decimal"/>
      <w:lvlText w:val=""/>
      <w:lvlJc w:val="left"/>
    </w:lvl>
    <w:lvl w:ilvl="8" w:tplc="26B8C346">
      <w:numFmt w:val="decimal"/>
      <w:lvlText w:val=""/>
      <w:lvlJc w:val="left"/>
    </w:lvl>
  </w:abstractNum>
  <w:abstractNum w:abstractNumId="5" w15:restartNumberingAfterBreak="0">
    <w:nsid w:val="0E09161E"/>
    <w:multiLevelType w:val="hybridMultilevel"/>
    <w:tmpl w:val="68A857A4"/>
    <w:lvl w:ilvl="0" w:tplc="950EBF24">
      <w:start w:val="1"/>
      <w:numFmt w:val="bullet"/>
      <w:lvlText w:val=""/>
      <w:lvlJc w:val="left"/>
      <w:pPr>
        <w:tabs>
          <w:tab w:val="num" w:pos="1080"/>
        </w:tabs>
        <w:ind w:left="720" w:hanging="360"/>
      </w:pPr>
      <w:rPr>
        <w:rFonts w:ascii="Symbol" w:hAnsi="Symbol" w:hint="default"/>
      </w:rPr>
    </w:lvl>
    <w:lvl w:ilvl="1" w:tplc="78D2A216">
      <w:numFmt w:val="decimal"/>
      <w:lvlText w:val=""/>
      <w:lvlJc w:val="left"/>
    </w:lvl>
    <w:lvl w:ilvl="2" w:tplc="95AC821E">
      <w:numFmt w:val="decimal"/>
      <w:lvlText w:val=""/>
      <w:lvlJc w:val="left"/>
    </w:lvl>
    <w:lvl w:ilvl="3" w:tplc="59B2795A">
      <w:numFmt w:val="decimal"/>
      <w:lvlText w:val=""/>
      <w:lvlJc w:val="left"/>
    </w:lvl>
    <w:lvl w:ilvl="4" w:tplc="D564FB7C">
      <w:numFmt w:val="decimal"/>
      <w:lvlText w:val=""/>
      <w:lvlJc w:val="left"/>
    </w:lvl>
    <w:lvl w:ilvl="5" w:tplc="6C544320">
      <w:numFmt w:val="decimal"/>
      <w:lvlText w:val=""/>
      <w:lvlJc w:val="left"/>
    </w:lvl>
    <w:lvl w:ilvl="6" w:tplc="9244D790">
      <w:numFmt w:val="decimal"/>
      <w:lvlText w:val=""/>
      <w:lvlJc w:val="left"/>
    </w:lvl>
    <w:lvl w:ilvl="7" w:tplc="2FE25AB2">
      <w:numFmt w:val="decimal"/>
      <w:lvlText w:val=""/>
      <w:lvlJc w:val="left"/>
    </w:lvl>
    <w:lvl w:ilvl="8" w:tplc="C60654AA">
      <w:numFmt w:val="decimal"/>
      <w:lvlText w:val=""/>
      <w:lvlJc w:val="left"/>
    </w:lvl>
  </w:abstractNum>
  <w:abstractNum w:abstractNumId="6" w15:restartNumberingAfterBreak="0">
    <w:nsid w:val="0F24059A"/>
    <w:multiLevelType w:val="hybridMultilevel"/>
    <w:tmpl w:val="238281CC"/>
    <w:lvl w:ilvl="0" w:tplc="F500AFC8">
      <w:start w:val="1"/>
      <w:numFmt w:val="bullet"/>
      <w:lvlText w:val=""/>
      <w:lvlJc w:val="left"/>
      <w:pPr>
        <w:tabs>
          <w:tab w:val="num" w:pos="1080"/>
        </w:tabs>
        <w:ind w:left="720" w:hanging="360"/>
      </w:pPr>
      <w:rPr>
        <w:rFonts w:ascii="Symbol" w:hAnsi="Symbol" w:hint="default"/>
      </w:rPr>
    </w:lvl>
    <w:lvl w:ilvl="1" w:tplc="2FAEA47A">
      <w:numFmt w:val="decimal"/>
      <w:lvlText w:val=""/>
      <w:lvlJc w:val="left"/>
    </w:lvl>
    <w:lvl w:ilvl="2" w:tplc="5E020A28">
      <w:numFmt w:val="decimal"/>
      <w:lvlText w:val=""/>
      <w:lvlJc w:val="left"/>
    </w:lvl>
    <w:lvl w:ilvl="3" w:tplc="1D1C2730">
      <w:numFmt w:val="decimal"/>
      <w:lvlText w:val=""/>
      <w:lvlJc w:val="left"/>
    </w:lvl>
    <w:lvl w:ilvl="4" w:tplc="B4C475E6">
      <w:numFmt w:val="decimal"/>
      <w:lvlText w:val=""/>
      <w:lvlJc w:val="left"/>
    </w:lvl>
    <w:lvl w:ilvl="5" w:tplc="8C98224E">
      <w:numFmt w:val="decimal"/>
      <w:lvlText w:val=""/>
      <w:lvlJc w:val="left"/>
    </w:lvl>
    <w:lvl w:ilvl="6" w:tplc="5B8A49EA">
      <w:numFmt w:val="decimal"/>
      <w:lvlText w:val=""/>
      <w:lvlJc w:val="left"/>
    </w:lvl>
    <w:lvl w:ilvl="7" w:tplc="00AC2D7C">
      <w:numFmt w:val="decimal"/>
      <w:lvlText w:val=""/>
      <w:lvlJc w:val="left"/>
    </w:lvl>
    <w:lvl w:ilvl="8" w:tplc="38940A64">
      <w:numFmt w:val="decimal"/>
      <w:lvlText w:val=""/>
      <w:lvlJc w:val="left"/>
    </w:lvl>
  </w:abstractNum>
  <w:abstractNum w:abstractNumId="7" w15:restartNumberingAfterBreak="0">
    <w:nsid w:val="13B94BA8"/>
    <w:multiLevelType w:val="hybridMultilevel"/>
    <w:tmpl w:val="5C6E5782"/>
    <w:lvl w:ilvl="0" w:tplc="9CD63B6E">
      <w:start w:val="1"/>
      <w:numFmt w:val="bullet"/>
      <w:lvlText w:val=""/>
      <w:lvlJc w:val="left"/>
      <w:pPr>
        <w:tabs>
          <w:tab w:val="num" w:pos="1080"/>
        </w:tabs>
        <w:ind w:left="720" w:hanging="360"/>
      </w:pPr>
      <w:rPr>
        <w:rFonts w:ascii="Symbol" w:hAnsi="Symbol" w:hint="default"/>
      </w:rPr>
    </w:lvl>
    <w:lvl w:ilvl="1" w:tplc="770A17C2">
      <w:numFmt w:val="decimal"/>
      <w:lvlText w:val=""/>
      <w:lvlJc w:val="left"/>
    </w:lvl>
    <w:lvl w:ilvl="2" w:tplc="C2C23108">
      <w:numFmt w:val="decimal"/>
      <w:lvlText w:val=""/>
      <w:lvlJc w:val="left"/>
    </w:lvl>
    <w:lvl w:ilvl="3" w:tplc="6A3CFE18">
      <w:numFmt w:val="decimal"/>
      <w:lvlText w:val=""/>
      <w:lvlJc w:val="left"/>
    </w:lvl>
    <w:lvl w:ilvl="4" w:tplc="84D418F6">
      <w:numFmt w:val="decimal"/>
      <w:lvlText w:val=""/>
      <w:lvlJc w:val="left"/>
    </w:lvl>
    <w:lvl w:ilvl="5" w:tplc="F7BA2BAE">
      <w:numFmt w:val="decimal"/>
      <w:lvlText w:val=""/>
      <w:lvlJc w:val="left"/>
    </w:lvl>
    <w:lvl w:ilvl="6" w:tplc="0914A13A">
      <w:numFmt w:val="decimal"/>
      <w:lvlText w:val=""/>
      <w:lvlJc w:val="left"/>
    </w:lvl>
    <w:lvl w:ilvl="7" w:tplc="BD7CDDDA">
      <w:numFmt w:val="decimal"/>
      <w:lvlText w:val=""/>
      <w:lvlJc w:val="left"/>
    </w:lvl>
    <w:lvl w:ilvl="8" w:tplc="A96030CC">
      <w:numFmt w:val="decimal"/>
      <w:lvlText w:val=""/>
      <w:lvlJc w:val="left"/>
    </w:lvl>
  </w:abstractNum>
  <w:abstractNum w:abstractNumId="8" w15:restartNumberingAfterBreak="0">
    <w:nsid w:val="177A697B"/>
    <w:multiLevelType w:val="hybridMultilevel"/>
    <w:tmpl w:val="D92872D0"/>
    <w:lvl w:ilvl="0" w:tplc="1B5E2474">
      <w:start w:val="1"/>
      <w:numFmt w:val="decimal"/>
      <w:lvlText w:val="%1."/>
      <w:lvlJc w:val="left"/>
      <w:pPr>
        <w:tabs>
          <w:tab w:val="num" w:pos="1080"/>
        </w:tabs>
        <w:ind w:left="720" w:hanging="360"/>
      </w:pPr>
    </w:lvl>
    <w:lvl w:ilvl="1" w:tplc="C360BC4C">
      <w:numFmt w:val="decimal"/>
      <w:lvlText w:val=""/>
      <w:lvlJc w:val="left"/>
    </w:lvl>
    <w:lvl w:ilvl="2" w:tplc="56C65570">
      <w:numFmt w:val="decimal"/>
      <w:lvlText w:val=""/>
      <w:lvlJc w:val="left"/>
    </w:lvl>
    <w:lvl w:ilvl="3" w:tplc="1DB64D66">
      <w:numFmt w:val="decimal"/>
      <w:lvlText w:val=""/>
      <w:lvlJc w:val="left"/>
    </w:lvl>
    <w:lvl w:ilvl="4" w:tplc="9E882FAA">
      <w:numFmt w:val="decimal"/>
      <w:lvlText w:val=""/>
      <w:lvlJc w:val="left"/>
    </w:lvl>
    <w:lvl w:ilvl="5" w:tplc="07906C9C">
      <w:numFmt w:val="decimal"/>
      <w:lvlText w:val=""/>
      <w:lvlJc w:val="left"/>
    </w:lvl>
    <w:lvl w:ilvl="6" w:tplc="1AC08BA8">
      <w:numFmt w:val="decimal"/>
      <w:lvlText w:val=""/>
      <w:lvlJc w:val="left"/>
    </w:lvl>
    <w:lvl w:ilvl="7" w:tplc="498048C2">
      <w:numFmt w:val="decimal"/>
      <w:lvlText w:val=""/>
      <w:lvlJc w:val="left"/>
    </w:lvl>
    <w:lvl w:ilvl="8" w:tplc="9CEEF570">
      <w:numFmt w:val="decimal"/>
      <w:lvlText w:val=""/>
      <w:lvlJc w:val="left"/>
    </w:lvl>
  </w:abstractNum>
  <w:abstractNum w:abstractNumId="9" w15:restartNumberingAfterBreak="0">
    <w:nsid w:val="18720E6A"/>
    <w:multiLevelType w:val="hybridMultilevel"/>
    <w:tmpl w:val="30AA4492"/>
    <w:lvl w:ilvl="0" w:tplc="0DF00F32">
      <w:start w:val="1"/>
      <w:numFmt w:val="bullet"/>
      <w:lvlText w:val=""/>
      <w:lvlJc w:val="left"/>
      <w:pPr>
        <w:tabs>
          <w:tab w:val="num" w:pos="1080"/>
        </w:tabs>
        <w:ind w:left="720" w:hanging="360"/>
      </w:pPr>
      <w:rPr>
        <w:rFonts w:ascii="Symbol" w:hAnsi="Symbol" w:hint="default"/>
      </w:rPr>
    </w:lvl>
    <w:lvl w:ilvl="1" w:tplc="48741AC0">
      <w:numFmt w:val="decimal"/>
      <w:lvlText w:val=""/>
      <w:lvlJc w:val="left"/>
    </w:lvl>
    <w:lvl w:ilvl="2" w:tplc="84C4C7F2">
      <w:numFmt w:val="decimal"/>
      <w:lvlText w:val=""/>
      <w:lvlJc w:val="left"/>
    </w:lvl>
    <w:lvl w:ilvl="3" w:tplc="2D4E5B28">
      <w:numFmt w:val="decimal"/>
      <w:lvlText w:val=""/>
      <w:lvlJc w:val="left"/>
    </w:lvl>
    <w:lvl w:ilvl="4" w:tplc="8ACE87E6">
      <w:numFmt w:val="decimal"/>
      <w:lvlText w:val=""/>
      <w:lvlJc w:val="left"/>
    </w:lvl>
    <w:lvl w:ilvl="5" w:tplc="03669B4C">
      <w:numFmt w:val="decimal"/>
      <w:lvlText w:val=""/>
      <w:lvlJc w:val="left"/>
    </w:lvl>
    <w:lvl w:ilvl="6" w:tplc="1A94E23A">
      <w:numFmt w:val="decimal"/>
      <w:lvlText w:val=""/>
      <w:lvlJc w:val="left"/>
    </w:lvl>
    <w:lvl w:ilvl="7" w:tplc="45F4EE0E">
      <w:numFmt w:val="decimal"/>
      <w:lvlText w:val=""/>
      <w:lvlJc w:val="left"/>
    </w:lvl>
    <w:lvl w:ilvl="8" w:tplc="510C97A8">
      <w:numFmt w:val="decimal"/>
      <w:lvlText w:val=""/>
      <w:lvlJc w:val="left"/>
    </w:lvl>
  </w:abstractNum>
  <w:abstractNum w:abstractNumId="10" w15:restartNumberingAfterBreak="0">
    <w:nsid w:val="1A4E5975"/>
    <w:multiLevelType w:val="hybridMultilevel"/>
    <w:tmpl w:val="2B861868"/>
    <w:lvl w:ilvl="0" w:tplc="B6881420">
      <w:start w:val="1"/>
      <w:numFmt w:val="bullet"/>
      <w:lvlText w:val=""/>
      <w:lvlJc w:val="left"/>
      <w:pPr>
        <w:tabs>
          <w:tab w:val="num" w:pos="1080"/>
        </w:tabs>
        <w:ind w:left="720" w:hanging="360"/>
      </w:pPr>
      <w:rPr>
        <w:rFonts w:ascii="Symbol" w:hAnsi="Symbol" w:hint="default"/>
      </w:rPr>
    </w:lvl>
    <w:lvl w:ilvl="1" w:tplc="910A93C8">
      <w:numFmt w:val="decimal"/>
      <w:lvlText w:val=""/>
      <w:lvlJc w:val="left"/>
    </w:lvl>
    <w:lvl w:ilvl="2" w:tplc="D25485FA">
      <w:numFmt w:val="decimal"/>
      <w:lvlText w:val=""/>
      <w:lvlJc w:val="left"/>
    </w:lvl>
    <w:lvl w:ilvl="3" w:tplc="519EA82A">
      <w:numFmt w:val="decimal"/>
      <w:lvlText w:val=""/>
      <w:lvlJc w:val="left"/>
    </w:lvl>
    <w:lvl w:ilvl="4" w:tplc="F6E66BF2">
      <w:numFmt w:val="decimal"/>
      <w:lvlText w:val=""/>
      <w:lvlJc w:val="left"/>
    </w:lvl>
    <w:lvl w:ilvl="5" w:tplc="C3C04B46">
      <w:numFmt w:val="decimal"/>
      <w:lvlText w:val=""/>
      <w:lvlJc w:val="left"/>
    </w:lvl>
    <w:lvl w:ilvl="6" w:tplc="475E4454">
      <w:numFmt w:val="decimal"/>
      <w:lvlText w:val=""/>
      <w:lvlJc w:val="left"/>
    </w:lvl>
    <w:lvl w:ilvl="7" w:tplc="A82C17AE">
      <w:numFmt w:val="decimal"/>
      <w:lvlText w:val=""/>
      <w:lvlJc w:val="left"/>
    </w:lvl>
    <w:lvl w:ilvl="8" w:tplc="D7F08B04">
      <w:numFmt w:val="decimal"/>
      <w:lvlText w:val=""/>
      <w:lvlJc w:val="left"/>
    </w:lvl>
  </w:abstractNum>
  <w:abstractNum w:abstractNumId="11" w15:restartNumberingAfterBreak="0">
    <w:nsid w:val="1CBA336E"/>
    <w:multiLevelType w:val="hybridMultilevel"/>
    <w:tmpl w:val="5FB4F744"/>
    <w:lvl w:ilvl="0" w:tplc="7D7C7FFE">
      <w:start w:val="1"/>
      <w:numFmt w:val="bullet"/>
      <w:lvlText w:val=""/>
      <w:lvlJc w:val="left"/>
      <w:pPr>
        <w:tabs>
          <w:tab w:val="num" w:pos="1080"/>
        </w:tabs>
        <w:ind w:left="720" w:hanging="360"/>
      </w:pPr>
      <w:rPr>
        <w:rFonts w:ascii="Symbol" w:hAnsi="Symbol" w:hint="default"/>
      </w:rPr>
    </w:lvl>
    <w:lvl w:ilvl="1" w:tplc="AABA3236">
      <w:numFmt w:val="decimal"/>
      <w:lvlText w:val=""/>
      <w:lvlJc w:val="left"/>
    </w:lvl>
    <w:lvl w:ilvl="2" w:tplc="8AEAD24E">
      <w:numFmt w:val="decimal"/>
      <w:lvlText w:val=""/>
      <w:lvlJc w:val="left"/>
    </w:lvl>
    <w:lvl w:ilvl="3" w:tplc="71B6DEF2">
      <w:numFmt w:val="decimal"/>
      <w:lvlText w:val=""/>
      <w:lvlJc w:val="left"/>
    </w:lvl>
    <w:lvl w:ilvl="4" w:tplc="75D25C58">
      <w:numFmt w:val="decimal"/>
      <w:lvlText w:val=""/>
      <w:lvlJc w:val="left"/>
    </w:lvl>
    <w:lvl w:ilvl="5" w:tplc="14D0DDFE">
      <w:numFmt w:val="decimal"/>
      <w:lvlText w:val=""/>
      <w:lvlJc w:val="left"/>
    </w:lvl>
    <w:lvl w:ilvl="6" w:tplc="18E6A652">
      <w:numFmt w:val="decimal"/>
      <w:lvlText w:val=""/>
      <w:lvlJc w:val="left"/>
    </w:lvl>
    <w:lvl w:ilvl="7" w:tplc="0E262C40">
      <w:numFmt w:val="decimal"/>
      <w:lvlText w:val=""/>
      <w:lvlJc w:val="left"/>
    </w:lvl>
    <w:lvl w:ilvl="8" w:tplc="E6CA83F2">
      <w:numFmt w:val="decimal"/>
      <w:lvlText w:val=""/>
      <w:lvlJc w:val="left"/>
    </w:lvl>
  </w:abstractNum>
  <w:abstractNum w:abstractNumId="12" w15:restartNumberingAfterBreak="0">
    <w:nsid w:val="1DB32410"/>
    <w:multiLevelType w:val="hybridMultilevel"/>
    <w:tmpl w:val="5A7A6670"/>
    <w:lvl w:ilvl="0" w:tplc="37E6D78E">
      <w:start w:val="1"/>
      <w:numFmt w:val="bullet"/>
      <w:lvlText w:val=""/>
      <w:lvlJc w:val="left"/>
      <w:pPr>
        <w:tabs>
          <w:tab w:val="num" w:pos="1080"/>
        </w:tabs>
        <w:ind w:left="720" w:hanging="360"/>
      </w:pPr>
      <w:rPr>
        <w:rFonts w:ascii="Symbol" w:hAnsi="Symbol" w:hint="default"/>
      </w:rPr>
    </w:lvl>
    <w:lvl w:ilvl="1" w:tplc="168C7298">
      <w:numFmt w:val="decimal"/>
      <w:lvlText w:val=""/>
      <w:lvlJc w:val="left"/>
    </w:lvl>
    <w:lvl w:ilvl="2" w:tplc="C1FA471E">
      <w:numFmt w:val="decimal"/>
      <w:lvlText w:val=""/>
      <w:lvlJc w:val="left"/>
    </w:lvl>
    <w:lvl w:ilvl="3" w:tplc="CA8C0E8A">
      <w:numFmt w:val="decimal"/>
      <w:lvlText w:val=""/>
      <w:lvlJc w:val="left"/>
    </w:lvl>
    <w:lvl w:ilvl="4" w:tplc="34949512">
      <w:numFmt w:val="decimal"/>
      <w:lvlText w:val=""/>
      <w:lvlJc w:val="left"/>
    </w:lvl>
    <w:lvl w:ilvl="5" w:tplc="6AEA33A8">
      <w:numFmt w:val="decimal"/>
      <w:lvlText w:val=""/>
      <w:lvlJc w:val="left"/>
    </w:lvl>
    <w:lvl w:ilvl="6" w:tplc="21A03FAA">
      <w:numFmt w:val="decimal"/>
      <w:lvlText w:val=""/>
      <w:lvlJc w:val="left"/>
    </w:lvl>
    <w:lvl w:ilvl="7" w:tplc="E594ED52">
      <w:numFmt w:val="decimal"/>
      <w:lvlText w:val=""/>
      <w:lvlJc w:val="left"/>
    </w:lvl>
    <w:lvl w:ilvl="8" w:tplc="F1D88C70">
      <w:numFmt w:val="decimal"/>
      <w:lvlText w:val=""/>
      <w:lvlJc w:val="left"/>
    </w:lvl>
  </w:abstractNum>
  <w:abstractNum w:abstractNumId="13" w15:restartNumberingAfterBreak="0">
    <w:nsid w:val="20627CB8"/>
    <w:multiLevelType w:val="hybridMultilevel"/>
    <w:tmpl w:val="F424C534"/>
    <w:lvl w:ilvl="0" w:tplc="0C6ABA60">
      <w:start w:val="1"/>
      <w:numFmt w:val="bullet"/>
      <w:lvlText w:val=""/>
      <w:lvlJc w:val="left"/>
      <w:pPr>
        <w:tabs>
          <w:tab w:val="num" w:pos="1080"/>
        </w:tabs>
        <w:ind w:left="720" w:hanging="360"/>
      </w:pPr>
      <w:rPr>
        <w:rFonts w:ascii="Symbol" w:hAnsi="Symbol" w:hint="default"/>
      </w:rPr>
    </w:lvl>
    <w:lvl w:ilvl="1" w:tplc="AD24CE0C">
      <w:numFmt w:val="decimal"/>
      <w:lvlText w:val=""/>
      <w:lvlJc w:val="left"/>
    </w:lvl>
    <w:lvl w:ilvl="2" w:tplc="4E14E8CA">
      <w:numFmt w:val="decimal"/>
      <w:lvlText w:val=""/>
      <w:lvlJc w:val="left"/>
    </w:lvl>
    <w:lvl w:ilvl="3" w:tplc="1BD87A70">
      <w:numFmt w:val="decimal"/>
      <w:lvlText w:val=""/>
      <w:lvlJc w:val="left"/>
    </w:lvl>
    <w:lvl w:ilvl="4" w:tplc="B7B6487A">
      <w:numFmt w:val="decimal"/>
      <w:lvlText w:val=""/>
      <w:lvlJc w:val="left"/>
    </w:lvl>
    <w:lvl w:ilvl="5" w:tplc="EB468494">
      <w:numFmt w:val="decimal"/>
      <w:lvlText w:val=""/>
      <w:lvlJc w:val="left"/>
    </w:lvl>
    <w:lvl w:ilvl="6" w:tplc="A2B45DE0">
      <w:numFmt w:val="decimal"/>
      <w:lvlText w:val=""/>
      <w:lvlJc w:val="left"/>
    </w:lvl>
    <w:lvl w:ilvl="7" w:tplc="E91C81C4">
      <w:numFmt w:val="decimal"/>
      <w:lvlText w:val=""/>
      <w:lvlJc w:val="left"/>
    </w:lvl>
    <w:lvl w:ilvl="8" w:tplc="C4CC7462">
      <w:numFmt w:val="decimal"/>
      <w:lvlText w:val=""/>
      <w:lvlJc w:val="left"/>
    </w:lvl>
  </w:abstractNum>
  <w:abstractNum w:abstractNumId="14" w15:restartNumberingAfterBreak="0">
    <w:nsid w:val="208C4749"/>
    <w:multiLevelType w:val="hybridMultilevel"/>
    <w:tmpl w:val="14101542"/>
    <w:lvl w:ilvl="0" w:tplc="002A9B42">
      <w:start w:val="1"/>
      <w:numFmt w:val="bullet"/>
      <w:lvlText w:val=""/>
      <w:lvlJc w:val="left"/>
      <w:pPr>
        <w:tabs>
          <w:tab w:val="num" w:pos="1080"/>
        </w:tabs>
        <w:ind w:left="720" w:hanging="360"/>
      </w:pPr>
      <w:rPr>
        <w:rFonts w:ascii="Symbol" w:hAnsi="Symbol" w:hint="default"/>
      </w:rPr>
    </w:lvl>
    <w:lvl w:ilvl="1" w:tplc="E042E41E">
      <w:numFmt w:val="decimal"/>
      <w:lvlText w:val=""/>
      <w:lvlJc w:val="left"/>
    </w:lvl>
    <w:lvl w:ilvl="2" w:tplc="F9EEB67E">
      <w:numFmt w:val="decimal"/>
      <w:lvlText w:val=""/>
      <w:lvlJc w:val="left"/>
    </w:lvl>
    <w:lvl w:ilvl="3" w:tplc="8FA8897E">
      <w:numFmt w:val="decimal"/>
      <w:lvlText w:val=""/>
      <w:lvlJc w:val="left"/>
    </w:lvl>
    <w:lvl w:ilvl="4" w:tplc="421690A4">
      <w:numFmt w:val="decimal"/>
      <w:lvlText w:val=""/>
      <w:lvlJc w:val="left"/>
    </w:lvl>
    <w:lvl w:ilvl="5" w:tplc="4A1C72FC">
      <w:numFmt w:val="decimal"/>
      <w:lvlText w:val=""/>
      <w:lvlJc w:val="left"/>
    </w:lvl>
    <w:lvl w:ilvl="6" w:tplc="9D56846C">
      <w:numFmt w:val="decimal"/>
      <w:lvlText w:val=""/>
      <w:lvlJc w:val="left"/>
    </w:lvl>
    <w:lvl w:ilvl="7" w:tplc="9EEC3576">
      <w:numFmt w:val="decimal"/>
      <w:lvlText w:val=""/>
      <w:lvlJc w:val="left"/>
    </w:lvl>
    <w:lvl w:ilvl="8" w:tplc="65BC60A8">
      <w:numFmt w:val="decimal"/>
      <w:lvlText w:val=""/>
      <w:lvlJc w:val="left"/>
    </w:lvl>
  </w:abstractNum>
  <w:abstractNum w:abstractNumId="15" w15:restartNumberingAfterBreak="0">
    <w:nsid w:val="212C3D76"/>
    <w:multiLevelType w:val="hybridMultilevel"/>
    <w:tmpl w:val="0C3EE670"/>
    <w:lvl w:ilvl="0" w:tplc="E4F059E0">
      <w:start w:val="1"/>
      <w:numFmt w:val="bullet"/>
      <w:lvlText w:val=""/>
      <w:lvlJc w:val="left"/>
      <w:pPr>
        <w:tabs>
          <w:tab w:val="num" w:pos="1080"/>
        </w:tabs>
        <w:ind w:left="720" w:hanging="360"/>
      </w:pPr>
      <w:rPr>
        <w:rFonts w:ascii="Symbol" w:hAnsi="Symbol" w:hint="default"/>
      </w:rPr>
    </w:lvl>
    <w:lvl w:ilvl="1" w:tplc="5356A576">
      <w:numFmt w:val="decimal"/>
      <w:lvlText w:val=""/>
      <w:lvlJc w:val="left"/>
    </w:lvl>
    <w:lvl w:ilvl="2" w:tplc="1AF0CF88">
      <w:numFmt w:val="decimal"/>
      <w:lvlText w:val=""/>
      <w:lvlJc w:val="left"/>
    </w:lvl>
    <w:lvl w:ilvl="3" w:tplc="4C3AAD42">
      <w:numFmt w:val="decimal"/>
      <w:lvlText w:val=""/>
      <w:lvlJc w:val="left"/>
    </w:lvl>
    <w:lvl w:ilvl="4" w:tplc="52308AA4">
      <w:numFmt w:val="decimal"/>
      <w:lvlText w:val=""/>
      <w:lvlJc w:val="left"/>
    </w:lvl>
    <w:lvl w:ilvl="5" w:tplc="3F680566">
      <w:numFmt w:val="decimal"/>
      <w:lvlText w:val=""/>
      <w:lvlJc w:val="left"/>
    </w:lvl>
    <w:lvl w:ilvl="6" w:tplc="83EC6FF8">
      <w:numFmt w:val="decimal"/>
      <w:lvlText w:val=""/>
      <w:lvlJc w:val="left"/>
    </w:lvl>
    <w:lvl w:ilvl="7" w:tplc="F55ED400">
      <w:numFmt w:val="decimal"/>
      <w:lvlText w:val=""/>
      <w:lvlJc w:val="left"/>
    </w:lvl>
    <w:lvl w:ilvl="8" w:tplc="88D4930E">
      <w:numFmt w:val="decimal"/>
      <w:lvlText w:val=""/>
      <w:lvlJc w:val="left"/>
    </w:lvl>
  </w:abstractNum>
  <w:abstractNum w:abstractNumId="16" w15:restartNumberingAfterBreak="0">
    <w:nsid w:val="23343CEF"/>
    <w:multiLevelType w:val="hybridMultilevel"/>
    <w:tmpl w:val="C3DC6A36"/>
    <w:lvl w:ilvl="0" w:tplc="3AD08F76">
      <w:start w:val="1"/>
      <w:numFmt w:val="bullet"/>
      <w:lvlText w:val=""/>
      <w:lvlJc w:val="left"/>
      <w:pPr>
        <w:tabs>
          <w:tab w:val="num" w:pos="1080"/>
        </w:tabs>
        <w:ind w:left="720" w:hanging="360"/>
      </w:pPr>
      <w:rPr>
        <w:rFonts w:ascii="Symbol" w:hAnsi="Symbol" w:hint="default"/>
      </w:rPr>
    </w:lvl>
    <w:lvl w:ilvl="1" w:tplc="1E727952">
      <w:numFmt w:val="decimal"/>
      <w:lvlText w:val=""/>
      <w:lvlJc w:val="left"/>
    </w:lvl>
    <w:lvl w:ilvl="2" w:tplc="E1BA35C0">
      <w:numFmt w:val="decimal"/>
      <w:lvlText w:val=""/>
      <w:lvlJc w:val="left"/>
    </w:lvl>
    <w:lvl w:ilvl="3" w:tplc="834A53AE">
      <w:numFmt w:val="decimal"/>
      <w:lvlText w:val=""/>
      <w:lvlJc w:val="left"/>
    </w:lvl>
    <w:lvl w:ilvl="4" w:tplc="98B2562C">
      <w:numFmt w:val="decimal"/>
      <w:lvlText w:val=""/>
      <w:lvlJc w:val="left"/>
    </w:lvl>
    <w:lvl w:ilvl="5" w:tplc="2772BBDC">
      <w:numFmt w:val="decimal"/>
      <w:lvlText w:val=""/>
      <w:lvlJc w:val="left"/>
    </w:lvl>
    <w:lvl w:ilvl="6" w:tplc="72BC0F8C">
      <w:numFmt w:val="decimal"/>
      <w:lvlText w:val=""/>
      <w:lvlJc w:val="left"/>
    </w:lvl>
    <w:lvl w:ilvl="7" w:tplc="C7106E94">
      <w:numFmt w:val="decimal"/>
      <w:lvlText w:val=""/>
      <w:lvlJc w:val="left"/>
    </w:lvl>
    <w:lvl w:ilvl="8" w:tplc="8CCE4BB6">
      <w:numFmt w:val="decimal"/>
      <w:lvlText w:val=""/>
      <w:lvlJc w:val="left"/>
    </w:lvl>
  </w:abstractNum>
  <w:abstractNum w:abstractNumId="17" w15:restartNumberingAfterBreak="0">
    <w:nsid w:val="245768D8"/>
    <w:multiLevelType w:val="hybridMultilevel"/>
    <w:tmpl w:val="DA2EAE92"/>
    <w:lvl w:ilvl="0" w:tplc="8982CCAE">
      <w:start w:val="1"/>
      <w:numFmt w:val="bullet"/>
      <w:lvlText w:val=""/>
      <w:lvlJc w:val="left"/>
      <w:pPr>
        <w:tabs>
          <w:tab w:val="num" w:pos="1080"/>
        </w:tabs>
        <w:ind w:left="720" w:hanging="360"/>
      </w:pPr>
      <w:rPr>
        <w:rFonts w:ascii="Symbol" w:hAnsi="Symbol" w:hint="default"/>
      </w:rPr>
    </w:lvl>
    <w:lvl w:ilvl="1" w:tplc="E43A3E18">
      <w:numFmt w:val="decimal"/>
      <w:lvlText w:val=""/>
      <w:lvlJc w:val="left"/>
    </w:lvl>
    <w:lvl w:ilvl="2" w:tplc="717E6726">
      <w:numFmt w:val="decimal"/>
      <w:lvlText w:val=""/>
      <w:lvlJc w:val="left"/>
    </w:lvl>
    <w:lvl w:ilvl="3" w:tplc="8A127466">
      <w:numFmt w:val="decimal"/>
      <w:lvlText w:val=""/>
      <w:lvlJc w:val="left"/>
    </w:lvl>
    <w:lvl w:ilvl="4" w:tplc="DB3870A4">
      <w:numFmt w:val="decimal"/>
      <w:lvlText w:val=""/>
      <w:lvlJc w:val="left"/>
    </w:lvl>
    <w:lvl w:ilvl="5" w:tplc="B4A833CA">
      <w:numFmt w:val="decimal"/>
      <w:lvlText w:val=""/>
      <w:lvlJc w:val="left"/>
    </w:lvl>
    <w:lvl w:ilvl="6" w:tplc="32CE8C42">
      <w:numFmt w:val="decimal"/>
      <w:lvlText w:val=""/>
      <w:lvlJc w:val="left"/>
    </w:lvl>
    <w:lvl w:ilvl="7" w:tplc="5D108AEC">
      <w:numFmt w:val="decimal"/>
      <w:lvlText w:val=""/>
      <w:lvlJc w:val="left"/>
    </w:lvl>
    <w:lvl w:ilvl="8" w:tplc="10F0349E">
      <w:numFmt w:val="decimal"/>
      <w:lvlText w:val=""/>
      <w:lvlJc w:val="left"/>
    </w:lvl>
  </w:abstractNum>
  <w:abstractNum w:abstractNumId="18" w15:restartNumberingAfterBreak="0">
    <w:nsid w:val="24842356"/>
    <w:multiLevelType w:val="hybridMultilevel"/>
    <w:tmpl w:val="A10AAAF2"/>
    <w:lvl w:ilvl="0" w:tplc="7CF0609A">
      <w:start w:val="1"/>
      <w:numFmt w:val="bullet"/>
      <w:lvlText w:val=""/>
      <w:lvlJc w:val="left"/>
      <w:pPr>
        <w:tabs>
          <w:tab w:val="num" w:pos="1080"/>
        </w:tabs>
        <w:ind w:left="720" w:hanging="360"/>
      </w:pPr>
      <w:rPr>
        <w:rFonts w:ascii="Symbol" w:hAnsi="Symbol" w:hint="default"/>
      </w:rPr>
    </w:lvl>
    <w:lvl w:ilvl="1" w:tplc="56BA724E">
      <w:numFmt w:val="decimal"/>
      <w:lvlText w:val=""/>
      <w:lvlJc w:val="left"/>
    </w:lvl>
    <w:lvl w:ilvl="2" w:tplc="7D0CA396">
      <w:numFmt w:val="decimal"/>
      <w:lvlText w:val=""/>
      <w:lvlJc w:val="left"/>
    </w:lvl>
    <w:lvl w:ilvl="3" w:tplc="4AB677BE">
      <w:numFmt w:val="decimal"/>
      <w:lvlText w:val=""/>
      <w:lvlJc w:val="left"/>
    </w:lvl>
    <w:lvl w:ilvl="4" w:tplc="5A362734">
      <w:numFmt w:val="decimal"/>
      <w:lvlText w:val=""/>
      <w:lvlJc w:val="left"/>
    </w:lvl>
    <w:lvl w:ilvl="5" w:tplc="65200ABE">
      <w:numFmt w:val="decimal"/>
      <w:lvlText w:val=""/>
      <w:lvlJc w:val="left"/>
    </w:lvl>
    <w:lvl w:ilvl="6" w:tplc="5546F110">
      <w:numFmt w:val="decimal"/>
      <w:lvlText w:val=""/>
      <w:lvlJc w:val="left"/>
    </w:lvl>
    <w:lvl w:ilvl="7" w:tplc="94865BC4">
      <w:numFmt w:val="decimal"/>
      <w:lvlText w:val=""/>
      <w:lvlJc w:val="left"/>
    </w:lvl>
    <w:lvl w:ilvl="8" w:tplc="FC4CA63E">
      <w:numFmt w:val="decimal"/>
      <w:lvlText w:val=""/>
      <w:lvlJc w:val="left"/>
    </w:lvl>
  </w:abstractNum>
  <w:abstractNum w:abstractNumId="19" w15:restartNumberingAfterBreak="0">
    <w:nsid w:val="2C8071FB"/>
    <w:multiLevelType w:val="hybridMultilevel"/>
    <w:tmpl w:val="EEF6E9DA"/>
    <w:lvl w:ilvl="0" w:tplc="F6D863E2">
      <w:start w:val="1"/>
      <w:numFmt w:val="bullet"/>
      <w:lvlText w:val=""/>
      <w:lvlJc w:val="left"/>
      <w:pPr>
        <w:tabs>
          <w:tab w:val="num" w:pos="1080"/>
        </w:tabs>
        <w:ind w:left="720" w:hanging="360"/>
      </w:pPr>
      <w:rPr>
        <w:rFonts w:ascii="Symbol" w:hAnsi="Symbol" w:hint="default"/>
      </w:rPr>
    </w:lvl>
    <w:lvl w:ilvl="1" w:tplc="4E5E0362">
      <w:numFmt w:val="decimal"/>
      <w:lvlText w:val=""/>
      <w:lvlJc w:val="left"/>
    </w:lvl>
    <w:lvl w:ilvl="2" w:tplc="2698F158">
      <w:numFmt w:val="decimal"/>
      <w:lvlText w:val=""/>
      <w:lvlJc w:val="left"/>
    </w:lvl>
    <w:lvl w:ilvl="3" w:tplc="50B49034">
      <w:numFmt w:val="decimal"/>
      <w:lvlText w:val=""/>
      <w:lvlJc w:val="left"/>
    </w:lvl>
    <w:lvl w:ilvl="4" w:tplc="BA003AA2">
      <w:numFmt w:val="decimal"/>
      <w:lvlText w:val=""/>
      <w:lvlJc w:val="left"/>
    </w:lvl>
    <w:lvl w:ilvl="5" w:tplc="E02443B0">
      <w:numFmt w:val="decimal"/>
      <w:lvlText w:val=""/>
      <w:lvlJc w:val="left"/>
    </w:lvl>
    <w:lvl w:ilvl="6" w:tplc="05165B80">
      <w:numFmt w:val="decimal"/>
      <w:lvlText w:val=""/>
      <w:lvlJc w:val="left"/>
    </w:lvl>
    <w:lvl w:ilvl="7" w:tplc="D81AF7BC">
      <w:numFmt w:val="decimal"/>
      <w:lvlText w:val=""/>
      <w:lvlJc w:val="left"/>
    </w:lvl>
    <w:lvl w:ilvl="8" w:tplc="901887D8">
      <w:numFmt w:val="decimal"/>
      <w:lvlText w:val=""/>
      <w:lvlJc w:val="left"/>
    </w:lvl>
  </w:abstractNum>
  <w:abstractNum w:abstractNumId="20" w15:restartNumberingAfterBreak="0">
    <w:nsid w:val="2E1645A3"/>
    <w:multiLevelType w:val="hybridMultilevel"/>
    <w:tmpl w:val="94AE5900"/>
    <w:lvl w:ilvl="0" w:tplc="B0008352">
      <w:start w:val="1"/>
      <w:numFmt w:val="bullet"/>
      <w:lvlText w:val=""/>
      <w:lvlJc w:val="left"/>
      <w:pPr>
        <w:tabs>
          <w:tab w:val="num" w:pos="1080"/>
        </w:tabs>
        <w:ind w:left="720" w:hanging="360"/>
      </w:pPr>
      <w:rPr>
        <w:rFonts w:ascii="Symbol" w:hAnsi="Symbol" w:hint="default"/>
      </w:rPr>
    </w:lvl>
    <w:lvl w:ilvl="1" w:tplc="47FCEF66">
      <w:numFmt w:val="decimal"/>
      <w:lvlText w:val=""/>
      <w:lvlJc w:val="left"/>
    </w:lvl>
    <w:lvl w:ilvl="2" w:tplc="B1C8D712">
      <w:numFmt w:val="decimal"/>
      <w:lvlText w:val=""/>
      <w:lvlJc w:val="left"/>
    </w:lvl>
    <w:lvl w:ilvl="3" w:tplc="46DE1BF0">
      <w:numFmt w:val="decimal"/>
      <w:lvlText w:val=""/>
      <w:lvlJc w:val="left"/>
    </w:lvl>
    <w:lvl w:ilvl="4" w:tplc="411E92AE">
      <w:numFmt w:val="decimal"/>
      <w:lvlText w:val=""/>
      <w:lvlJc w:val="left"/>
    </w:lvl>
    <w:lvl w:ilvl="5" w:tplc="B448BDB8">
      <w:numFmt w:val="decimal"/>
      <w:lvlText w:val=""/>
      <w:lvlJc w:val="left"/>
    </w:lvl>
    <w:lvl w:ilvl="6" w:tplc="DEFC28C8">
      <w:numFmt w:val="decimal"/>
      <w:lvlText w:val=""/>
      <w:lvlJc w:val="left"/>
    </w:lvl>
    <w:lvl w:ilvl="7" w:tplc="D83ABC54">
      <w:numFmt w:val="decimal"/>
      <w:lvlText w:val=""/>
      <w:lvlJc w:val="left"/>
    </w:lvl>
    <w:lvl w:ilvl="8" w:tplc="939C46E0">
      <w:numFmt w:val="decimal"/>
      <w:lvlText w:val=""/>
      <w:lvlJc w:val="left"/>
    </w:lvl>
  </w:abstractNum>
  <w:abstractNum w:abstractNumId="21" w15:restartNumberingAfterBreak="0">
    <w:nsid w:val="2E953849"/>
    <w:multiLevelType w:val="hybridMultilevel"/>
    <w:tmpl w:val="11924B76"/>
    <w:lvl w:ilvl="0" w:tplc="4B8833BC">
      <w:start w:val="1"/>
      <w:numFmt w:val="bullet"/>
      <w:lvlText w:val=""/>
      <w:lvlJc w:val="left"/>
      <w:pPr>
        <w:tabs>
          <w:tab w:val="num" w:pos="1080"/>
        </w:tabs>
        <w:ind w:left="720" w:hanging="360"/>
      </w:pPr>
      <w:rPr>
        <w:rFonts w:ascii="Symbol" w:hAnsi="Symbol" w:hint="default"/>
      </w:rPr>
    </w:lvl>
    <w:lvl w:ilvl="1" w:tplc="0BF2C84C">
      <w:start w:val="1"/>
      <w:numFmt w:val="bullet"/>
      <w:lvlText w:val="o"/>
      <w:lvlJc w:val="left"/>
      <w:pPr>
        <w:tabs>
          <w:tab w:val="num" w:pos="1800"/>
        </w:tabs>
        <w:ind w:left="1440" w:hanging="360"/>
      </w:pPr>
      <w:rPr>
        <w:rFonts w:ascii="Courier New" w:hAnsi="Courier New" w:cs="Courier New" w:hint="default"/>
      </w:rPr>
    </w:lvl>
    <w:lvl w:ilvl="2" w:tplc="BCAE176E">
      <w:numFmt w:val="decimal"/>
      <w:lvlText w:val=""/>
      <w:lvlJc w:val="left"/>
    </w:lvl>
    <w:lvl w:ilvl="3" w:tplc="2B549070">
      <w:numFmt w:val="decimal"/>
      <w:lvlText w:val=""/>
      <w:lvlJc w:val="left"/>
    </w:lvl>
    <w:lvl w:ilvl="4" w:tplc="941C875E">
      <w:numFmt w:val="decimal"/>
      <w:lvlText w:val=""/>
      <w:lvlJc w:val="left"/>
    </w:lvl>
    <w:lvl w:ilvl="5" w:tplc="B1F0C47E">
      <w:numFmt w:val="decimal"/>
      <w:lvlText w:val=""/>
      <w:lvlJc w:val="left"/>
    </w:lvl>
    <w:lvl w:ilvl="6" w:tplc="CF6E5074">
      <w:numFmt w:val="decimal"/>
      <w:lvlText w:val=""/>
      <w:lvlJc w:val="left"/>
    </w:lvl>
    <w:lvl w:ilvl="7" w:tplc="F7C84CDE">
      <w:numFmt w:val="decimal"/>
      <w:lvlText w:val=""/>
      <w:lvlJc w:val="left"/>
    </w:lvl>
    <w:lvl w:ilvl="8" w:tplc="489C1FD0">
      <w:numFmt w:val="decimal"/>
      <w:lvlText w:val=""/>
      <w:lvlJc w:val="left"/>
    </w:lvl>
  </w:abstractNum>
  <w:abstractNum w:abstractNumId="22" w15:restartNumberingAfterBreak="0">
    <w:nsid w:val="314F5018"/>
    <w:multiLevelType w:val="hybridMultilevel"/>
    <w:tmpl w:val="03E8262A"/>
    <w:lvl w:ilvl="0" w:tplc="9E0E1A74">
      <w:start w:val="1"/>
      <w:numFmt w:val="bullet"/>
      <w:lvlText w:val=""/>
      <w:lvlJc w:val="left"/>
      <w:pPr>
        <w:tabs>
          <w:tab w:val="num" w:pos="1080"/>
        </w:tabs>
        <w:ind w:left="720" w:hanging="360"/>
      </w:pPr>
      <w:rPr>
        <w:rFonts w:ascii="Symbol" w:hAnsi="Symbol" w:hint="default"/>
      </w:rPr>
    </w:lvl>
    <w:lvl w:ilvl="1" w:tplc="1B6A2AC0">
      <w:numFmt w:val="decimal"/>
      <w:lvlText w:val=""/>
      <w:lvlJc w:val="left"/>
    </w:lvl>
    <w:lvl w:ilvl="2" w:tplc="89C6165C">
      <w:numFmt w:val="decimal"/>
      <w:lvlText w:val=""/>
      <w:lvlJc w:val="left"/>
    </w:lvl>
    <w:lvl w:ilvl="3" w:tplc="118C6F8A">
      <w:numFmt w:val="decimal"/>
      <w:lvlText w:val=""/>
      <w:lvlJc w:val="left"/>
    </w:lvl>
    <w:lvl w:ilvl="4" w:tplc="66847088">
      <w:numFmt w:val="decimal"/>
      <w:lvlText w:val=""/>
      <w:lvlJc w:val="left"/>
    </w:lvl>
    <w:lvl w:ilvl="5" w:tplc="6E2AAE66">
      <w:numFmt w:val="decimal"/>
      <w:lvlText w:val=""/>
      <w:lvlJc w:val="left"/>
    </w:lvl>
    <w:lvl w:ilvl="6" w:tplc="F09897DA">
      <w:numFmt w:val="decimal"/>
      <w:lvlText w:val=""/>
      <w:lvlJc w:val="left"/>
    </w:lvl>
    <w:lvl w:ilvl="7" w:tplc="19D0908A">
      <w:numFmt w:val="decimal"/>
      <w:lvlText w:val=""/>
      <w:lvlJc w:val="left"/>
    </w:lvl>
    <w:lvl w:ilvl="8" w:tplc="76BA5338">
      <w:numFmt w:val="decimal"/>
      <w:lvlText w:val=""/>
      <w:lvlJc w:val="left"/>
    </w:lvl>
  </w:abstractNum>
  <w:abstractNum w:abstractNumId="23" w15:restartNumberingAfterBreak="0">
    <w:nsid w:val="324258EA"/>
    <w:multiLevelType w:val="hybridMultilevel"/>
    <w:tmpl w:val="A4C4839A"/>
    <w:lvl w:ilvl="0" w:tplc="1AD2510C">
      <w:start w:val="1"/>
      <w:numFmt w:val="bullet"/>
      <w:lvlText w:val=""/>
      <w:lvlJc w:val="left"/>
      <w:pPr>
        <w:tabs>
          <w:tab w:val="num" w:pos="1080"/>
        </w:tabs>
        <w:ind w:left="720" w:hanging="360"/>
      </w:pPr>
      <w:rPr>
        <w:rFonts w:ascii="Symbol" w:hAnsi="Symbol" w:hint="default"/>
      </w:rPr>
    </w:lvl>
    <w:lvl w:ilvl="1" w:tplc="D1E0031E">
      <w:numFmt w:val="decimal"/>
      <w:lvlText w:val=""/>
      <w:lvlJc w:val="left"/>
    </w:lvl>
    <w:lvl w:ilvl="2" w:tplc="04102B5E">
      <w:numFmt w:val="decimal"/>
      <w:lvlText w:val=""/>
      <w:lvlJc w:val="left"/>
    </w:lvl>
    <w:lvl w:ilvl="3" w:tplc="FEA49204">
      <w:numFmt w:val="decimal"/>
      <w:lvlText w:val=""/>
      <w:lvlJc w:val="left"/>
    </w:lvl>
    <w:lvl w:ilvl="4" w:tplc="11CC126A">
      <w:numFmt w:val="decimal"/>
      <w:lvlText w:val=""/>
      <w:lvlJc w:val="left"/>
    </w:lvl>
    <w:lvl w:ilvl="5" w:tplc="F0848B3E">
      <w:numFmt w:val="decimal"/>
      <w:lvlText w:val=""/>
      <w:lvlJc w:val="left"/>
    </w:lvl>
    <w:lvl w:ilvl="6" w:tplc="572CAA00">
      <w:numFmt w:val="decimal"/>
      <w:lvlText w:val=""/>
      <w:lvlJc w:val="left"/>
    </w:lvl>
    <w:lvl w:ilvl="7" w:tplc="769A7C34">
      <w:numFmt w:val="decimal"/>
      <w:lvlText w:val=""/>
      <w:lvlJc w:val="left"/>
    </w:lvl>
    <w:lvl w:ilvl="8" w:tplc="657CA84E">
      <w:numFmt w:val="decimal"/>
      <w:lvlText w:val=""/>
      <w:lvlJc w:val="left"/>
    </w:lvl>
  </w:abstractNum>
  <w:abstractNum w:abstractNumId="24" w15:restartNumberingAfterBreak="0">
    <w:nsid w:val="32A52F14"/>
    <w:multiLevelType w:val="hybridMultilevel"/>
    <w:tmpl w:val="8666A04C"/>
    <w:lvl w:ilvl="0" w:tplc="0630D2CA">
      <w:start w:val="1"/>
      <w:numFmt w:val="decimal"/>
      <w:lvlText w:val="%1."/>
      <w:lvlJc w:val="left"/>
      <w:pPr>
        <w:tabs>
          <w:tab w:val="num" w:pos="1080"/>
        </w:tabs>
        <w:ind w:left="720" w:hanging="360"/>
      </w:pPr>
    </w:lvl>
    <w:lvl w:ilvl="1" w:tplc="22D4A854">
      <w:numFmt w:val="decimal"/>
      <w:lvlText w:val=""/>
      <w:lvlJc w:val="left"/>
    </w:lvl>
    <w:lvl w:ilvl="2" w:tplc="2BFA8AF0">
      <w:numFmt w:val="decimal"/>
      <w:lvlText w:val=""/>
      <w:lvlJc w:val="left"/>
    </w:lvl>
    <w:lvl w:ilvl="3" w:tplc="C1A2197C">
      <w:numFmt w:val="decimal"/>
      <w:lvlText w:val=""/>
      <w:lvlJc w:val="left"/>
    </w:lvl>
    <w:lvl w:ilvl="4" w:tplc="EF9A85F6">
      <w:numFmt w:val="decimal"/>
      <w:lvlText w:val=""/>
      <w:lvlJc w:val="left"/>
    </w:lvl>
    <w:lvl w:ilvl="5" w:tplc="B98A7D9A">
      <w:numFmt w:val="decimal"/>
      <w:lvlText w:val=""/>
      <w:lvlJc w:val="left"/>
    </w:lvl>
    <w:lvl w:ilvl="6" w:tplc="D8CA4244">
      <w:numFmt w:val="decimal"/>
      <w:lvlText w:val=""/>
      <w:lvlJc w:val="left"/>
    </w:lvl>
    <w:lvl w:ilvl="7" w:tplc="9EBAD482">
      <w:numFmt w:val="decimal"/>
      <w:lvlText w:val=""/>
      <w:lvlJc w:val="left"/>
    </w:lvl>
    <w:lvl w:ilvl="8" w:tplc="1EDAF31E">
      <w:numFmt w:val="decimal"/>
      <w:lvlText w:val=""/>
      <w:lvlJc w:val="left"/>
    </w:lvl>
  </w:abstractNum>
  <w:abstractNum w:abstractNumId="25" w15:restartNumberingAfterBreak="0">
    <w:nsid w:val="33CB2742"/>
    <w:multiLevelType w:val="hybridMultilevel"/>
    <w:tmpl w:val="9C54B7DE"/>
    <w:lvl w:ilvl="0" w:tplc="4306B3D4">
      <w:start w:val="1"/>
      <w:numFmt w:val="bullet"/>
      <w:lvlText w:val=""/>
      <w:lvlJc w:val="left"/>
      <w:pPr>
        <w:tabs>
          <w:tab w:val="num" w:pos="1080"/>
        </w:tabs>
        <w:ind w:left="720" w:hanging="360"/>
      </w:pPr>
      <w:rPr>
        <w:rFonts w:ascii="Symbol" w:hAnsi="Symbol" w:hint="default"/>
      </w:rPr>
    </w:lvl>
    <w:lvl w:ilvl="1" w:tplc="55D2D6DA">
      <w:numFmt w:val="decimal"/>
      <w:lvlText w:val=""/>
      <w:lvlJc w:val="left"/>
    </w:lvl>
    <w:lvl w:ilvl="2" w:tplc="FAB201AE">
      <w:numFmt w:val="decimal"/>
      <w:lvlText w:val=""/>
      <w:lvlJc w:val="left"/>
    </w:lvl>
    <w:lvl w:ilvl="3" w:tplc="DD0E1B32">
      <w:numFmt w:val="decimal"/>
      <w:lvlText w:val=""/>
      <w:lvlJc w:val="left"/>
    </w:lvl>
    <w:lvl w:ilvl="4" w:tplc="C5BE7F2E">
      <w:numFmt w:val="decimal"/>
      <w:lvlText w:val=""/>
      <w:lvlJc w:val="left"/>
    </w:lvl>
    <w:lvl w:ilvl="5" w:tplc="AD10BFDC">
      <w:numFmt w:val="decimal"/>
      <w:lvlText w:val=""/>
      <w:lvlJc w:val="left"/>
    </w:lvl>
    <w:lvl w:ilvl="6" w:tplc="F130490A">
      <w:numFmt w:val="decimal"/>
      <w:lvlText w:val=""/>
      <w:lvlJc w:val="left"/>
    </w:lvl>
    <w:lvl w:ilvl="7" w:tplc="6F5467AE">
      <w:numFmt w:val="decimal"/>
      <w:lvlText w:val=""/>
      <w:lvlJc w:val="left"/>
    </w:lvl>
    <w:lvl w:ilvl="8" w:tplc="E1AAEA6C">
      <w:numFmt w:val="decimal"/>
      <w:lvlText w:val=""/>
      <w:lvlJc w:val="left"/>
    </w:lvl>
  </w:abstractNum>
  <w:abstractNum w:abstractNumId="26" w15:restartNumberingAfterBreak="0">
    <w:nsid w:val="3600607D"/>
    <w:multiLevelType w:val="hybridMultilevel"/>
    <w:tmpl w:val="EF4A6F1C"/>
    <w:lvl w:ilvl="0" w:tplc="F6A6CC62">
      <w:start w:val="1"/>
      <w:numFmt w:val="decimal"/>
      <w:lvlText w:val="%1."/>
      <w:lvlJc w:val="left"/>
      <w:pPr>
        <w:tabs>
          <w:tab w:val="num" w:pos="1080"/>
        </w:tabs>
        <w:ind w:left="720" w:hanging="360"/>
      </w:pPr>
    </w:lvl>
    <w:lvl w:ilvl="1" w:tplc="66EA90C6">
      <w:numFmt w:val="decimal"/>
      <w:lvlText w:val=""/>
      <w:lvlJc w:val="left"/>
    </w:lvl>
    <w:lvl w:ilvl="2" w:tplc="7ED8ADB2">
      <w:numFmt w:val="decimal"/>
      <w:lvlText w:val=""/>
      <w:lvlJc w:val="left"/>
    </w:lvl>
    <w:lvl w:ilvl="3" w:tplc="2F5E9C66">
      <w:numFmt w:val="decimal"/>
      <w:lvlText w:val=""/>
      <w:lvlJc w:val="left"/>
    </w:lvl>
    <w:lvl w:ilvl="4" w:tplc="86063030">
      <w:numFmt w:val="decimal"/>
      <w:lvlText w:val=""/>
      <w:lvlJc w:val="left"/>
    </w:lvl>
    <w:lvl w:ilvl="5" w:tplc="FF563F80">
      <w:numFmt w:val="decimal"/>
      <w:lvlText w:val=""/>
      <w:lvlJc w:val="left"/>
    </w:lvl>
    <w:lvl w:ilvl="6" w:tplc="6988E03C">
      <w:numFmt w:val="decimal"/>
      <w:lvlText w:val=""/>
      <w:lvlJc w:val="left"/>
    </w:lvl>
    <w:lvl w:ilvl="7" w:tplc="F880EF86">
      <w:numFmt w:val="decimal"/>
      <w:lvlText w:val=""/>
      <w:lvlJc w:val="left"/>
    </w:lvl>
    <w:lvl w:ilvl="8" w:tplc="9B4C40D0">
      <w:numFmt w:val="decimal"/>
      <w:lvlText w:val=""/>
      <w:lvlJc w:val="left"/>
    </w:lvl>
  </w:abstractNum>
  <w:abstractNum w:abstractNumId="27" w15:restartNumberingAfterBreak="0">
    <w:nsid w:val="38392C34"/>
    <w:multiLevelType w:val="hybridMultilevel"/>
    <w:tmpl w:val="0E22931C"/>
    <w:lvl w:ilvl="0" w:tplc="2208F194">
      <w:start w:val="1"/>
      <w:numFmt w:val="bullet"/>
      <w:lvlText w:val=""/>
      <w:lvlJc w:val="left"/>
      <w:pPr>
        <w:tabs>
          <w:tab w:val="num" w:pos="1080"/>
        </w:tabs>
        <w:ind w:left="720" w:hanging="360"/>
      </w:pPr>
      <w:rPr>
        <w:rFonts w:ascii="Symbol" w:hAnsi="Symbol" w:hint="default"/>
      </w:rPr>
    </w:lvl>
    <w:lvl w:ilvl="1" w:tplc="4E98A76C">
      <w:numFmt w:val="decimal"/>
      <w:lvlText w:val=""/>
      <w:lvlJc w:val="left"/>
    </w:lvl>
    <w:lvl w:ilvl="2" w:tplc="5004200E">
      <w:numFmt w:val="decimal"/>
      <w:lvlText w:val=""/>
      <w:lvlJc w:val="left"/>
    </w:lvl>
    <w:lvl w:ilvl="3" w:tplc="FE743A76">
      <w:numFmt w:val="decimal"/>
      <w:lvlText w:val=""/>
      <w:lvlJc w:val="left"/>
    </w:lvl>
    <w:lvl w:ilvl="4" w:tplc="0F663856">
      <w:numFmt w:val="decimal"/>
      <w:lvlText w:val=""/>
      <w:lvlJc w:val="left"/>
    </w:lvl>
    <w:lvl w:ilvl="5" w:tplc="B24C9CC0">
      <w:numFmt w:val="decimal"/>
      <w:lvlText w:val=""/>
      <w:lvlJc w:val="left"/>
    </w:lvl>
    <w:lvl w:ilvl="6" w:tplc="15EC4F28">
      <w:numFmt w:val="decimal"/>
      <w:lvlText w:val=""/>
      <w:lvlJc w:val="left"/>
    </w:lvl>
    <w:lvl w:ilvl="7" w:tplc="324051F4">
      <w:numFmt w:val="decimal"/>
      <w:lvlText w:val=""/>
      <w:lvlJc w:val="left"/>
    </w:lvl>
    <w:lvl w:ilvl="8" w:tplc="7472A280">
      <w:numFmt w:val="decimal"/>
      <w:lvlText w:val=""/>
      <w:lvlJc w:val="left"/>
    </w:lvl>
  </w:abstractNum>
  <w:abstractNum w:abstractNumId="28" w15:restartNumberingAfterBreak="0">
    <w:nsid w:val="3A8A03F3"/>
    <w:multiLevelType w:val="hybridMultilevel"/>
    <w:tmpl w:val="8086FB6A"/>
    <w:lvl w:ilvl="0" w:tplc="AE3EF874">
      <w:start w:val="1"/>
      <w:numFmt w:val="bullet"/>
      <w:lvlText w:val=""/>
      <w:lvlJc w:val="left"/>
      <w:pPr>
        <w:tabs>
          <w:tab w:val="num" w:pos="1080"/>
        </w:tabs>
        <w:ind w:left="720" w:hanging="360"/>
      </w:pPr>
      <w:rPr>
        <w:rFonts w:ascii="Symbol" w:hAnsi="Symbol" w:hint="default"/>
      </w:rPr>
    </w:lvl>
    <w:lvl w:ilvl="1" w:tplc="351853EC">
      <w:numFmt w:val="decimal"/>
      <w:lvlText w:val=""/>
      <w:lvlJc w:val="left"/>
    </w:lvl>
    <w:lvl w:ilvl="2" w:tplc="ED2AE57E">
      <w:numFmt w:val="decimal"/>
      <w:lvlText w:val=""/>
      <w:lvlJc w:val="left"/>
    </w:lvl>
    <w:lvl w:ilvl="3" w:tplc="CA328DB6">
      <w:numFmt w:val="decimal"/>
      <w:lvlText w:val=""/>
      <w:lvlJc w:val="left"/>
    </w:lvl>
    <w:lvl w:ilvl="4" w:tplc="F0B85B4A">
      <w:numFmt w:val="decimal"/>
      <w:lvlText w:val=""/>
      <w:lvlJc w:val="left"/>
    </w:lvl>
    <w:lvl w:ilvl="5" w:tplc="89A4EF1A">
      <w:numFmt w:val="decimal"/>
      <w:lvlText w:val=""/>
      <w:lvlJc w:val="left"/>
    </w:lvl>
    <w:lvl w:ilvl="6" w:tplc="730ACB38">
      <w:numFmt w:val="decimal"/>
      <w:lvlText w:val=""/>
      <w:lvlJc w:val="left"/>
    </w:lvl>
    <w:lvl w:ilvl="7" w:tplc="C82491B6">
      <w:numFmt w:val="decimal"/>
      <w:lvlText w:val=""/>
      <w:lvlJc w:val="left"/>
    </w:lvl>
    <w:lvl w:ilvl="8" w:tplc="7D1C1F94">
      <w:numFmt w:val="decimal"/>
      <w:lvlText w:val=""/>
      <w:lvlJc w:val="left"/>
    </w:lvl>
  </w:abstractNum>
  <w:abstractNum w:abstractNumId="29" w15:restartNumberingAfterBreak="0">
    <w:nsid w:val="3DF5205D"/>
    <w:multiLevelType w:val="hybridMultilevel"/>
    <w:tmpl w:val="78780138"/>
    <w:lvl w:ilvl="0" w:tplc="3356B2E4">
      <w:start w:val="1"/>
      <w:numFmt w:val="bullet"/>
      <w:lvlText w:val=""/>
      <w:lvlJc w:val="left"/>
      <w:pPr>
        <w:tabs>
          <w:tab w:val="num" w:pos="1080"/>
        </w:tabs>
        <w:ind w:left="720" w:hanging="360"/>
      </w:pPr>
      <w:rPr>
        <w:rFonts w:ascii="Symbol" w:hAnsi="Symbol" w:hint="default"/>
      </w:rPr>
    </w:lvl>
    <w:lvl w:ilvl="1" w:tplc="7B5AADCE">
      <w:numFmt w:val="decimal"/>
      <w:lvlText w:val=""/>
      <w:lvlJc w:val="left"/>
    </w:lvl>
    <w:lvl w:ilvl="2" w:tplc="6BFAE784">
      <w:numFmt w:val="decimal"/>
      <w:lvlText w:val=""/>
      <w:lvlJc w:val="left"/>
    </w:lvl>
    <w:lvl w:ilvl="3" w:tplc="74AA35EA">
      <w:numFmt w:val="decimal"/>
      <w:lvlText w:val=""/>
      <w:lvlJc w:val="left"/>
    </w:lvl>
    <w:lvl w:ilvl="4" w:tplc="A492F842">
      <w:numFmt w:val="decimal"/>
      <w:lvlText w:val=""/>
      <w:lvlJc w:val="left"/>
    </w:lvl>
    <w:lvl w:ilvl="5" w:tplc="B4A6D0C4">
      <w:numFmt w:val="decimal"/>
      <w:lvlText w:val=""/>
      <w:lvlJc w:val="left"/>
    </w:lvl>
    <w:lvl w:ilvl="6" w:tplc="9740138C">
      <w:numFmt w:val="decimal"/>
      <w:lvlText w:val=""/>
      <w:lvlJc w:val="left"/>
    </w:lvl>
    <w:lvl w:ilvl="7" w:tplc="4C7ECAD6">
      <w:numFmt w:val="decimal"/>
      <w:lvlText w:val=""/>
      <w:lvlJc w:val="left"/>
    </w:lvl>
    <w:lvl w:ilvl="8" w:tplc="139EF366">
      <w:numFmt w:val="decimal"/>
      <w:lvlText w:val=""/>
      <w:lvlJc w:val="left"/>
    </w:lvl>
  </w:abstractNum>
  <w:abstractNum w:abstractNumId="30" w15:restartNumberingAfterBreak="0">
    <w:nsid w:val="3EE6330F"/>
    <w:multiLevelType w:val="hybridMultilevel"/>
    <w:tmpl w:val="2722ACDA"/>
    <w:lvl w:ilvl="0" w:tplc="96CCB8FC">
      <w:start w:val="1"/>
      <w:numFmt w:val="bullet"/>
      <w:lvlText w:val=""/>
      <w:lvlJc w:val="left"/>
      <w:pPr>
        <w:tabs>
          <w:tab w:val="num" w:pos="1080"/>
        </w:tabs>
        <w:ind w:left="720" w:hanging="360"/>
      </w:pPr>
      <w:rPr>
        <w:rFonts w:ascii="Symbol" w:hAnsi="Symbol" w:hint="default"/>
      </w:rPr>
    </w:lvl>
    <w:lvl w:ilvl="1" w:tplc="115A1FAC">
      <w:numFmt w:val="decimal"/>
      <w:lvlText w:val=""/>
      <w:lvlJc w:val="left"/>
    </w:lvl>
    <w:lvl w:ilvl="2" w:tplc="5576E358">
      <w:numFmt w:val="decimal"/>
      <w:lvlText w:val=""/>
      <w:lvlJc w:val="left"/>
    </w:lvl>
    <w:lvl w:ilvl="3" w:tplc="6666B5E6">
      <w:numFmt w:val="decimal"/>
      <w:lvlText w:val=""/>
      <w:lvlJc w:val="left"/>
    </w:lvl>
    <w:lvl w:ilvl="4" w:tplc="E3B0798E">
      <w:numFmt w:val="decimal"/>
      <w:lvlText w:val=""/>
      <w:lvlJc w:val="left"/>
    </w:lvl>
    <w:lvl w:ilvl="5" w:tplc="B6B8476E">
      <w:numFmt w:val="decimal"/>
      <w:lvlText w:val=""/>
      <w:lvlJc w:val="left"/>
    </w:lvl>
    <w:lvl w:ilvl="6" w:tplc="DB0AD13E">
      <w:numFmt w:val="decimal"/>
      <w:lvlText w:val=""/>
      <w:lvlJc w:val="left"/>
    </w:lvl>
    <w:lvl w:ilvl="7" w:tplc="B6D6B798">
      <w:numFmt w:val="decimal"/>
      <w:lvlText w:val=""/>
      <w:lvlJc w:val="left"/>
    </w:lvl>
    <w:lvl w:ilvl="8" w:tplc="E9368330">
      <w:numFmt w:val="decimal"/>
      <w:lvlText w:val=""/>
      <w:lvlJc w:val="left"/>
    </w:lvl>
  </w:abstractNum>
  <w:abstractNum w:abstractNumId="31" w15:restartNumberingAfterBreak="0">
    <w:nsid w:val="3F113FA5"/>
    <w:multiLevelType w:val="hybridMultilevel"/>
    <w:tmpl w:val="AE2EA568"/>
    <w:lvl w:ilvl="0" w:tplc="0E4A7C3E">
      <w:start w:val="1"/>
      <w:numFmt w:val="bullet"/>
      <w:lvlText w:val=""/>
      <w:lvlJc w:val="left"/>
      <w:pPr>
        <w:tabs>
          <w:tab w:val="num" w:pos="1080"/>
        </w:tabs>
        <w:ind w:left="720" w:hanging="360"/>
      </w:pPr>
      <w:rPr>
        <w:rFonts w:ascii="Symbol" w:hAnsi="Symbol" w:hint="default"/>
      </w:rPr>
    </w:lvl>
    <w:lvl w:ilvl="1" w:tplc="D376EBF8">
      <w:numFmt w:val="decimal"/>
      <w:lvlText w:val=""/>
      <w:lvlJc w:val="left"/>
    </w:lvl>
    <w:lvl w:ilvl="2" w:tplc="270C49F0">
      <w:numFmt w:val="decimal"/>
      <w:lvlText w:val=""/>
      <w:lvlJc w:val="left"/>
    </w:lvl>
    <w:lvl w:ilvl="3" w:tplc="DDC43522">
      <w:numFmt w:val="decimal"/>
      <w:lvlText w:val=""/>
      <w:lvlJc w:val="left"/>
    </w:lvl>
    <w:lvl w:ilvl="4" w:tplc="D23E0F92">
      <w:numFmt w:val="decimal"/>
      <w:lvlText w:val=""/>
      <w:lvlJc w:val="left"/>
    </w:lvl>
    <w:lvl w:ilvl="5" w:tplc="B2A293C0">
      <w:numFmt w:val="decimal"/>
      <w:lvlText w:val=""/>
      <w:lvlJc w:val="left"/>
    </w:lvl>
    <w:lvl w:ilvl="6" w:tplc="B5D401F6">
      <w:numFmt w:val="decimal"/>
      <w:lvlText w:val=""/>
      <w:lvlJc w:val="left"/>
    </w:lvl>
    <w:lvl w:ilvl="7" w:tplc="A9A6CC36">
      <w:numFmt w:val="decimal"/>
      <w:lvlText w:val=""/>
      <w:lvlJc w:val="left"/>
    </w:lvl>
    <w:lvl w:ilvl="8" w:tplc="DBAA8B8E">
      <w:numFmt w:val="decimal"/>
      <w:lvlText w:val=""/>
      <w:lvlJc w:val="left"/>
    </w:lvl>
  </w:abstractNum>
  <w:abstractNum w:abstractNumId="32" w15:restartNumberingAfterBreak="0">
    <w:nsid w:val="3F141B62"/>
    <w:multiLevelType w:val="hybridMultilevel"/>
    <w:tmpl w:val="7562B498"/>
    <w:lvl w:ilvl="0" w:tplc="CC1E5080">
      <w:start w:val="1"/>
      <w:numFmt w:val="bullet"/>
      <w:lvlText w:val=""/>
      <w:lvlJc w:val="left"/>
      <w:pPr>
        <w:tabs>
          <w:tab w:val="num" w:pos="1080"/>
        </w:tabs>
        <w:ind w:left="720" w:hanging="360"/>
      </w:pPr>
      <w:rPr>
        <w:rFonts w:ascii="Symbol" w:hAnsi="Symbol" w:hint="default"/>
      </w:rPr>
    </w:lvl>
    <w:lvl w:ilvl="1" w:tplc="CBF2C184">
      <w:numFmt w:val="decimal"/>
      <w:lvlText w:val=""/>
      <w:lvlJc w:val="left"/>
    </w:lvl>
    <w:lvl w:ilvl="2" w:tplc="87925858">
      <w:numFmt w:val="decimal"/>
      <w:lvlText w:val=""/>
      <w:lvlJc w:val="left"/>
    </w:lvl>
    <w:lvl w:ilvl="3" w:tplc="89B08550">
      <w:numFmt w:val="decimal"/>
      <w:lvlText w:val=""/>
      <w:lvlJc w:val="left"/>
    </w:lvl>
    <w:lvl w:ilvl="4" w:tplc="F1DC2728">
      <w:numFmt w:val="decimal"/>
      <w:lvlText w:val=""/>
      <w:lvlJc w:val="left"/>
    </w:lvl>
    <w:lvl w:ilvl="5" w:tplc="714860D8">
      <w:numFmt w:val="decimal"/>
      <w:lvlText w:val=""/>
      <w:lvlJc w:val="left"/>
    </w:lvl>
    <w:lvl w:ilvl="6" w:tplc="D152CB0C">
      <w:numFmt w:val="decimal"/>
      <w:lvlText w:val=""/>
      <w:lvlJc w:val="left"/>
    </w:lvl>
    <w:lvl w:ilvl="7" w:tplc="460CAE92">
      <w:numFmt w:val="decimal"/>
      <w:lvlText w:val=""/>
      <w:lvlJc w:val="left"/>
    </w:lvl>
    <w:lvl w:ilvl="8" w:tplc="B4A2409C">
      <w:numFmt w:val="decimal"/>
      <w:lvlText w:val=""/>
      <w:lvlJc w:val="left"/>
    </w:lvl>
  </w:abstractNum>
  <w:abstractNum w:abstractNumId="33" w15:restartNumberingAfterBreak="0">
    <w:nsid w:val="405A0C27"/>
    <w:multiLevelType w:val="hybridMultilevel"/>
    <w:tmpl w:val="CDE42420"/>
    <w:lvl w:ilvl="0" w:tplc="4F20E80C">
      <w:start w:val="1"/>
      <w:numFmt w:val="decimal"/>
      <w:lvlText w:val="%1."/>
      <w:lvlJc w:val="left"/>
      <w:pPr>
        <w:tabs>
          <w:tab w:val="num" w:pos="1080"/>
        </w:tabs>
        <w:ind w:left="720" w:hanging="360"/>
      </w:pPr>
    </w:lvl>
    <w:lvl w:ilvl="1" w:tplc="D6226ED8">
      <w:numFmt w:val="decimal"/>
      <w:lvlText w:val=""/>
      <w:lvlJc w:val="left"/>
    </w:lvl>
    <w:lvl w:ilvl="2" w:tplc="DB8AC820">
      <w:numFmt w:val="decimal"/>
      <w:lvlText w:val=""/>
      <w:lvlJc w:val="left"/>
    </w:lvl>
    <w:lvl w:ilvl="3" w:tplc="1BDAFD78">
      <w:numFmt w:val="decimal"/>
      <w:lvlText w:val=""/>
      <w:lvlJc w:val="left"/>
    </w:lvl>
    <w:lvl w:ilvl="4" w:tplc="6A44143C">
      <w:numFmt w:val="decimal"/>
      <w:lvlText w:val=""/>
      <w:lvlJc w:val="left"/>
    </w:lvl>
    <w:lvl w:ilvl="5" w:tplc="A7C01844">
      <w:numFmt w:val="decimal"/>
      <w:lvlText w:val=""/>
      <w:lvlJc w:val="left"/>
    </w:lvl>
    <w:lvl w:ilvl="6" w:tplc="55AC0BF6">
      <w:numFmt w:val="decimal"/>
      <w:lvlText w:val=""/>
      <w:lvlJc w:val="left"/>
    </w:lvl>
    <w:lvl w:ilvl="7" w:tplc="6172B4DA">
      <w:numFmt w:val="decimal"/>
      <w:lvlText w:val=""/>
      <w:lvlJc w:val="left"/>
    </w:lvl>
    <w:lvl w:ilvl="8" w:tplc="B0FC432A">
      <w:numFmt w:val="decimal"/>
      <w:lvlText w:val=""/>
      <w:lvlJc w:val="left"/>
    </w:lvl>
  </w:abstractNum>
  <w:abstractNum w:abstractNumId="34" w15:restartNumberingAfterBreak="0">
    <w:nsid w:val="40D55E20"/>
    <w:multiLevelType w:val="hybridMultilevel"/>
    <w:tmpl w:val="655CFE6A"/>
    <w:lvl w:ilvl="0" w:tplc="C096BC30">
      <w:start w:val="1"/>
      <w:numFmt w:val="bullet"/>
      <w:lvlText w:val=""/>
      <w:lvlJc w:val="left"/>
      <w:pPr>
        <w:tabs>
          <w:tab w:val="num" w:pos="1080"/>
        </w:tabs>
        <w:ind w:left="720" w:hanging="360"/>
      </w:pPr>
      <w:rPr>
        <w:rFonts w:ascii="Symbol" w:hAnsi="Symbol" w:hint="default"/>
      </w:rPr>
    </w:lvl>
    <w:lvl w:ilvl="1" w:tplc="2CC02A22">
      <w:numFmt w:val="decimal"/>
      <w:lvlText w:val=""/>
      <w:lvlJc w:val="left"/>
    </w:lvl>
    <w:lvl w:ilvl="2" w:tplc="CD024824">
      <w:numFmt w:val="decimal"/>
      <w:lvlText w:val=""/>
      <w:lvlJc w:val="left"/>
    </w:lvl>
    <w:lvl w:ilvl="3" w:tplc="EFC8552A">
      <w:numFmt w:val="decimal"/>
      <w:lvlText w:val=""/>
      <w:lvlJc w:val="left"/>
    </w:lvl>
    <w:lvl w:ilvl="4" w:tplc="948C68A8">
      <w:numFmt w:val="decimal"/>
      <w:lvlText w:val=""/>
      <w:lvlJc w:val="left"/>
    </w:lvl>
    <w:lvl w:ilvl="5" w:tplc="4EE8707C">
      <w:numFmt w:val="decimal"/>
      <w:lvlText w:val=""/>
      <w:lvlJc w:val="left"/>
    </w:lvl>
    <w:lvl w:ilvl="6" w:tplc="A5F65D74">
      <w:numFmt w:val="decimal"/>
      <w:lvlText w:val=""/>
      <w:lvlJc w:val="left"/>
    </w:lvl>
    <w:lvl w:ilvl="7" w:tplc="A6CC7CBC">
      <w:numFmt w:val="decimal"/>
      <w:lvlText w:val=""/>
      <w:lvlJc w:val="left"/>
    </w:lvl>
    <w:lvl w:ilvl="8" w:tplc="CFD6DF4A">
      <w:numFmt w:val="decimal"/>
      <w:lvlText w:val=""/>
      <w:lvlJc w:val="left"/>
    </w:lvl>
  </w:abstractNum>
  <w:abstractNum w:abstractNumId="35" w15:restartNumberingAfterBreak="0">
    <w:nsid w:val="41DA7F0C"/>
    <w:multiLevelType w:val="hybridMultilevel"/>
    <w:tmpl w:val="A8CE6014"/>
    <w:lvl w:ilvl="0" w:tplc="35F43B9A">
      <w:start w:val="1"/>
      <w:numFmt w:val="bullet"/>
      <w:lvlText w:val=""/>
      <w:lvlJc w:val="left"/>
      <w:pPr>
        <w:tabs>
          <w:tab w:val="num" w:pos="1080"/>
        </w:tabs>
        <w:ind w:left="720" w:hanging="360"/>
      </w:pPr>
      <w:rPr>
        <w:rFonts w:ascii="Symbol" w:hAnsi="Symbol" w:hint="default"/>
      </w:rPr>
    </w:lvl>
    <w:lvl w:ilvl="1" w:tplc="0186D3EE">
      <w:numFmt w:val="decimal"/>
      <w:lvlText w:val=""/>
      <w:lvlJc w:val="left"/>
    </w:lvl>
    <w:lvl w:ilvl="2" w:tplc="CF6010DA">
      <w:numFmt w:val="decimal"/>
      <w:lvlText w:val=""/>
      <w:lvlJc w:val="left"/>
    </w:lvl>
    <w:lvl w:ilvl="3" w:tplc="F5208FAC">
      <w:numFmt w:val="decimal"/>
      <w:lvlText w:val=""/>
      <w:lvlJc w:val="left"/>
    </w:lvl>
    <w:lvl w:ilvl="4" w:tplc="1DAE0D56">
      <w:numFmt w:val="decimal"/>
      <w:lvlText w:val=""/>
      <w:lvlJc w:val="left"/>
    </w:lvl>
    <w:lvl w:ilvl="5" w:tplc="185CF272">
      <w:numFmt w:val="decimal"/>
      <w:lvlText w:val=""/>
      <w:lvlJc w:val="left"/>
    </w:lvl>
    <w:lvl w:ilvl="6" w:tplc="B56A587E">
      <w:numFmt w:val="decimal"/>
      <w:lvlText w:val=""/>
      <w:lvlJc w:val="left"/>
    </w:lvl>
    <w:lvl w:ilvl="7" w:tplc="5BC88BA6">
      <w:numFmt w:val="decimal"/>
      <w:lvlText w:val=""/>
      <w:lvlJc w:val="left"/>
    </w:lvl>
    <w:lvl w:ilvl="8" w:tplc="CC44CC18">
      <w:numFmt w:val="decimal"/>
      <w:lvlText w:val=""/>
      <w:lvlJc w:val="left"/>
    </w:lvl>
  </w:abstractNum>
  <w:abstractNum w:abstractNumId="36" w15:restartNumberingAfterBreak="0">
    <w:nsid w:val="4AD339FD"/>
    <w:multiLevelType w:val="hybridMultilevel"/>
    <w:tmpl w:val="DEBEC3D4"/>
    <w:lvl w:ilvl="0" w:tplc="4BFA43A4">
      <w:start w:val="1"/>
      <w:numFmt w:val="bullet"/>
      <w:lvlText w:val=""/>
      <w:lvlJc w:val="left"/>
      <w:pPr>
        <w:tabs>
          <w:tab w:val="num" w:pos="1080"/>
        </w:tabs>
        <w:ind w:left="720" w:hanging="360"/>
      </w:pPr>
      <w:rPr>
        <w:rFonts w:ascii="Symbol" w:hAnsi="Symbol" w:hint="default"/>
      </w:rPr>
    </w:lvl>
    <w:lvl w:ilvl="1" w:tplc="72583D6A">
      <w:numFmt w:val="decimal"/>
      <w:lvlText w:val=""/>
      <w:lvlJc w:val="left"/>
    </w:lvl>
    <w:lvl w:ilvl="2" w:tplc="6DA6D334">
      <w:numFmt w:val="decimal"/>
      <w:lvlText w:val=""/>
      <w:lvlJc w:val="left"/>
    </w:lvl>
    <w:lvl w:ilvl="3" w:tplc="113EC936">
      <w:numFmt w:val="decimal"/>
      <w:lvlText w:val=""/>
      <w:lvlJc w:val="left"/>
    </w:lvl>
    <w:lvl w:ilvl="4" w:tplc="A9A83E7A">
      <w:numFmt w:val="decimal"/>
      <w:lvlText w:val=""/>
      <w:lvlJc w:val="left"/>
    </w:lvl>
    <w:lvl w:ilvl="5" w:tplc="30848A5A">
      <w:numFmt w:val="decimal"/>
      <w:lvlText w:val=""/>
      <w:lvlJc w:val="left"/>
    </w:lvl>
    <w:lvl w:ilvl="6" w:tplc="0B2AB6CE">
      <w:numFmt w:val="decimal"/>
      <w:lvlText w:val=""/>
      <w:lvlJc w:val="left"/>
    </w:lvl>
    <w:lvl w:ilvl="7" w:tplc="8DF8D116">
      <w:numFmt w:val="decimal"/>
      <w:lvlText w:val=""/>
      <w:lvlJc w:val="left"/>
    </w:lvl>
    <w:lvl w:ilvl="8" w:tplc="F9CC9160">
      <w:numFmt w:val="decimal"/>
      <w:lvlText w:val=""/>
      <w:lvlJc w:val="left"/>
    </w:lvl>
  </w:abstractNum>
  <w:abstractNum w:abstractNumId="37" w15:restartNumberingAfterBreak="0">
    <w:nsid w:val="4AE5014A"/>
    <w:multiLevelType w:val="hybridMultilevel"/>
    <w:tmpl w:val="2542BC28"/>
    <w:lvl w:ilvl="0" w:tplc="C13CD74A">
      <w:start w:val="1"/>
      <w:numFmt w:val="bullet"/>
      <w:lvlText w:val=""/>
      <w:lvlJc w:val="left"/>
      <w:pPr>
        <w:tabs>
          <w:tab w:val="num" w:pos="1080"/>
        </w:tabs>
        <w:ind w:left="720" w:hanging="360"/>
      </w:pPr>
      <w:rPr>
        <w:rFonts w:ascii="Symbol" w:hAnsi="Symbol" w:hint="default"/>
      </w:rPr>
    </w:lvl>
    <w:lvl w:ilvl="1" w:tplc="DCB804C2">
      <w:numFmt w:val="decimal"/>
      <w:lvlText w:val=""/>
      <w:lvlJc w:val="left"/>
    </w:lvl>
    <w:lvl w:ilvl="2" w:tplc="F5C66DC0">
      <w:numFmt w:val="decimal"/>
      <w:lvlText w:val=""/>
      <w:lvlJc w:val="left"/>
    </w:lvl>
    <w:lvl w:ilvl="3" w:tplc="F3406EFE">
      <w:numFmt w:val="decimal"/>
      <w:lvlText w:val=""/>
      <w:lvlJc w:val="left"/>
    </w:lvl>
    <w:lvl w:ilvl="4" w:tplc="A5A8970E">
      <w:numFmt w:val="decimal"/>
      <w:lvlText w:val=""/>
      <w:lvlJc w:val="left"/>
    </w:lvl>
    <w:lvl w:ilvl="5" w:tplc="7E26F88E">
      <w:numFmt w:val="decimal"/>
      <w:lvlText w:val=""/>
      <w:lvlJc w:val="left"/>
    </w:lvl>
    <w:lvl w:ilvl="6" w:tplc="285C9EC6">
      <w:numFmt w:val="decimal"/>
      <w:lvlText w:val=""/>
      <w:lvlJc w:val="left"/>
    </w:lvl>
    <w:lvl w:ilvl="7" w:tplc="A83A598E">
      <w:numFmt w:val="decimal"/>
      <w:lvlText w:val=""/>
      <w:lvlJc w:val="left"/>
    </w:lvl>
    <w:lvl w:ilvl="8" w:tplc="2C02C9A4">
      <w:numFmt w:val="decimal"/>
      <w:lvlText w:val=""/>
      <w:lvlJc w:val="left"/>
    </w:lvl>
  </w:abstractNum>
  <w:abstractNum w:abstractNumId="38" w15:restartNumberingAfterBreak="0">
    <w:nsid w:val="4B525409"/>
    <w:multiLevelType w:val="hybridMultilevel"/>
    <w:tmpl w:val="5F9089D0"/>
    <w:lvl w:ilvl="0" w:tplc="828A4E46">
      <w:start w:val="1"/>
      <w:numFmt w:val="bullet"/>
      <w:lvlText w:val=""/>
      <w:lvlJc w:val="left"/>
      <w:pPr>
        <w:tabs>
          <w:tab w:val="num" w:pos="1080"/>
        </w:tabs>
        <w:ind w:left="720" w:hanging="360"/>
      </w:pPr>
      <w:rPr>
        <w:rFonts w:ascii="Symbol" w:hAnsi="Symbol" w:hint="default"/>
      </w:rPr>
    </w:lvl>
    <w:lvl w:ilvl="1" w:tplc="65C23E14">
      <w:numFmt w:val="decimal"/>
      <w:lvlText w:val=""/>
      <w:lvlJc w:val="left"/>
    </w:lvl>
    <w:lvl w:ilvl="2" w:tplc="FA6E1724">
      <w:numFmt w:val="decimal"/>
      <w:lvlText w:val=""/>
      <w:lvlJc w:val="left"/>
    </w:lvl>
    <w:lvl w:ilvl="3" w:tplc="3EAEED90">
      <w:numFmt w:val="decimal"/>
      <w:lvlText w:val=""/>
      <w:lvlJc w:val="left"/>
    </w:lvl>
    <w:lvl w:ilvl="4" w:tplc="3F26FA7E">
      <w:numFmt w:val="decimal"/>
      <w:lvlText w:val=""/>
      <w:lvlJc w:val="left"/>
    </w:lvl>
    <w:lvl w:ilvl="5" w:tplc="4288AAE6">
      <w:numFmt w:val="decimal"/>
      <w:lvlText w:val=""/>
      <w:lvlJc w:val="left"/>
    </w:lvl>
    <w:lvl w:ilvl="6" w:tplc="AEB27596">
      <w:numFmt w:val="decimal"/>
      <w:lvlText w:val=""/>
      <w:lvlJc w:val="left"/>
    </w:lvl>
    <w:lvl w:ilvl="7" w:tplc="5F20E78C">
      <w:numFmt w:val="decimal"/>
      <w:lvlText w:val=""/>
      <w:lvlJc w:val="left"/>
    </w:lvl>
    <w:lvl w:ilvl="8" w:tplc="75440D54">
      <w:numFmt w:val="decimal"/>
      <w:lvlText w:val=""/>
      <w:lvlJc w:val="left"/>
    </w:lvl>
  </w:abstractNum>
  <w:abstractNum w:abstractNumId="39" w15:restartNumberingAfterBreak="0">
    <w:nsid w:val="4C924E61"/>
    <w:multiLevelType w:val="hybridMultilevel"/>
    <w:tmpl w:val="561AA906"/>
    <w:lvl w:ilvl="0" w:tplc="E8E05AD0">
      <w:start w:val="1"/>
      <w:numFmt w:val="bullet"/>
      <w:lvlText w:val=""/>
      <w:lvlJc w:val="left"/>
      <w:pPr>
        <w:tabs>
          <w:tab w:val="num" w:pos="1080"/>
        </w:tabs>
        <w:ind w:left="720" w:hanging="360"/>
      </w:pPr>
      <w:rPr>
        <w:rFonts w:ascii="Symbol" w:hAnsi="Symbol" w:hint="default"/>
      </w:rPr>
    </w:lvl>
    <w:lvl w:ilvl="1" w:tplc="67AEFD36">
      <w:numFmt w:val="decimal"/>
      <w:lvlText w:val=""/>
      <w:lvlJc w:val="left"/>
    </w:lvl>
    <w:lvl w:ilvl="2" w:tplc="8C94B650">
      <w:numFmt w:val="decimal"/>
      <w:lvlText w:val=""/>
      <w:lvlJc w:val="left"/>
    </w:lvl>
    <w:lvl w:ilvl="3" w:tplc="C5025C14">
      <w:numFmt w:val="decimal"/>
      <w:lvlText w:val=""/>
      <w:lvlJc w:val="left"/>
    </w:lvl>
    <w:lvl w:ilvl="4" w:tplc="056691F8">
      <w:numFmt w:val="decimal"/>
      <w:lvlText w:val=""/>
      <w:lvlJc w:val="left"/>
    </w:lvl>
    <w:lvl w:ilvl="5" w:tplc="3C3E9ADE">
      <w:numFmt w:val="decimal"/>
      <w:lvlText w:val=""/>
      <w:lvlJc w:val="left"/>
    </w:lvl>
    <w:lvl w:ilvl="6" w:tplc="AFC805CA">
      <w:numFmt w:val="decimal"/>
      <w:lvlText w:val=""/>
      <w:lvlJc w:val="left"/>
    </w:lvl>
    <w:lvl w:ilvl="7" w:tplc="894A4410">
      <w:numFmt w:val="decimal"/>
      <w:lvlText w:val=""/>
      <w:lvlJc w:val="left"/>
    </w:lvl>
    <w:lvl w:ilvl="8" w:tplc="7B3C40BC">
      <w:numFmt w:val="decimal"/>
      <w:lvlText w:val=""/>
      <w:lvlJc w:val="left"/>
    </w:lvl>
  </w:abstractNum>
  <w:abstractNum w:abstractNumId="40" w15:restartNumberingAfterBreak="0">
    <w:nsid w:val="4FD14DDE"/>
    <w:multiLevelType w:val="hybridMultilevel"/>
    <w:tmpl w:val="1E94566E"/>
    <w:lvl w:ilvl="0" w:tplc="49DE4806">
      <w:start w:val="1"/>
      <w:numFmt w:val="bullet"/>
      <w:lvlText w:val=""/>
      <w:lvlJc w:val="left"/>
      <w:pPr>
        <w:tabs>
          <w:tab w:val="num" w:pos="1080"/>
        </w:tabs>
        <w:ind w:left="720" w:hanging="360"/>
      </w:pPr>
      <w:rPr>
        <w:rFonts w:ascii="Symbol" w:hAnsi="Symbol" w:hint="default"/>
      </w:rPr>
    </w:lvl>
    <w:lvl w:ilvl="1" w:tplc="9482CBA8">
      <w:numFmt w:val="decimal"/>
      <w:lvlText w:val=""/>
      <w:lvlJc w:val="left"/>
    </w:lvl>
    <w:lvl w:ilvl="2" w:tplc="9908461C">
      <w:numFmt w:val="decimal"/>
      <w:lvlText w:val=""/>
      <w:lvlJc w:val="left"/>
    </w:lvl>
    <w:lvl w:ilvl="3" w:tplc="1EA051A4">
      <w:numFmt w:val="decimal"/>
      <w:lvlText w:val=""/>
      <w:lvlJc w:val="left"/>
    </w:lvl>
    <w:lvl w:ilvl="4" w:tplc="59DEECA8">
      <w:numFmt w:val="decimal"/>
      <w:lvlText w:val=""/>
      <w:lvlJc w:val="left"/>
    </w:lvl>
    <w:lvl w:ilvl="5" w:tplc="8EB8CBE0">
      <w:numFmt w:val="decimal"/>
      <w:lvlText w:val=""/>
      <w:lvlJc w:val="left"/>
    </w:lvl>
    <w:lvl w:ilvl="6" w:tplc="CB46E68E">
      <w:numFmt w:val="decimal"/>
      <w:lvlText w:val=""/>
      <w:lvlJc w:val="left"/>
    </w:lvl>
    <w:lvl w:ilvl="7" w:tplc="7FC2B7EE">
      <w:numFmt w:val="decimal"/>
      <w:lvlText w:val=""/>
      <w:lvlJc w:val="left"/>
    </w:lvl>
    <w:lvl w:ilvl="8" w:tplc="B462938A">
      <w:numFmt w:val="decimal"/>
      <w:lvlText w:val=""/>
      <w:lvlJc w:val="left"/>
    </w:lvl>
  </w:abstractNum>
  <w:abstractNum w:abstractNumId="41" w15:restartNumberingAfterBreak="0">
    <w:nsid w:val="50A74AEC"/>
    <w:multiLevelType w:val="hybridMultilevel"/>
    <w:tmpl w:val="F586A61A"/>
    <w:lvl w:ilvl="0" w:tplc="A97A222A">
      <w:start w:val="1"/>
      <w:numFmt w:val="bullet"/>
      <w:lvlText w:val=""/>
      <w:lvlJc w:val="left"/>
      <w:pPr>
        <w:tabs>
          <w:tab w:val="num" w:pos="1080"/>
        </w:tabs>
        <w:ind w:left="720" w:hanging="360"/>
      </w:pPr>
      <w:rPr>
        <w:rFonts w:ascii="Symbol" w:hAnsi="Symbol" w:hint="default"/>
      </w:rPr>
    </w:lvl>
    <w:lvl w:ilvl="1" w:tplc="F8A436E4">
      <w:numFmt w:val="decimal"/>
      <w:lvlText w:val=""/>
      <w:lvlJc w:val="left"/>
    </w:lvl>
    <w:lvl w:ilvl="2" w:tplc="1ECE3B5E">
      <w:numFmt w:val="decimal"/>
      <w:lvlText w:val=""/>
      <w:lvlJc w:val="left"/>
    </w:lvl>
    <w:lvl w:ilvl="3" w:tplc="E978433A">
      <w:numFmt w:val="decimal"/>
      <w:lvlText w:val=""/>
      <w:lvlJc w:val="left"/>
    </w:lvl>
    <w:lvl w:ilvl="4" w:tplc="5F641288">
      <w:numFmt w:val="decimal"/>
      <w:lvlText w:val=""/>
      <w:lvlJc w:val="left"/>
    </w:lvl>
    <w:lvl w:ilvl="5" w:tplc="4E7E9746">
      <w:numFmt w:val="decimal"/>
      <w:lvlText w:val=""/>
      <w:lvlJc w:val="left"/>
    </w:lvl>
    <w:lvl w:ilvl="6" w:tplc="E6CA529C">
      <w:numFmt w:val="decimal"/>
      <w:lvlText w:val=""/>
      <w:lvlJc w:val="left"/>
    </w:lvl>
    <w:lvl w:ilvl="7" w:tplc="A5B8FCC8">
      <w:numFmt w:val="decimal"/>
      <w:lvlText w:val=""/>
      <w:lvlJc w:val="left"/>
    </w:lvl>
    <w:lvl w:ilvl="8" w:tplc="16DE8DE8">
      <w:numFmt w:val="decimal"/>
      <w:lvlText w:val=""/>
      <w:lvlJc w:val="left"/>
    </w:lvl>
  </w:abstractNum>
  <w:abstractNum w:abstractNumId="42" w15:restartNumberingAfterBreak="0">
    <w:nsid w:val="5294417A"/>
    <w:multiLevelType w:val="hybridMultilevel"/>
    <w:tmpl w:val="56FC6098"/>
    <w:lvl w:ilvl="0" w:tplc="FE42D766">
      <w:start w:val="1"/>
      <w:numFmt w:val="bullet"/>
      <w:lvlText w:val=""/>
      <w:lvlJc w:val="left"/>
      <w:pPr>
        <w:tabs>
          <w:tab w:val="num" w:pos="1080"/>
        </w:tabs>
        <w:ind w:left="720" w:hanging="360"/>
      </w:pPr>
      <w:rPr>
        <w:rFonts w:ascii="Symbol" w:hAnsi="Symbol" w:hint="default"/>
      </w:rPr>
    </w:lvl>
    <w:lvl w:ilvl="1" w:tplc="DDD84444">
      <w:numFmt w:val="decimal"/>
      <w:lvlText w:val=""/>
      <w:lvlJc w:val="left"/>
    </w:lvl>
    <w:lvl w:ilvl="2" w:tplc="569AD952">
      <w:numFmt w:val="decimal"/>
      <w:lvlText w:val=""/>
      <w:lvlJc w:val="left"/>
    </w:lvl>
    <w:lvl w:ilvl="3" w:tplc="C936CCD4">
      <w:numFmt w:val="decimal"/>
      <w:lvlText w:val=""/>
      <w:lvlJc w:val="left"/>
    </w:lvl>
    <w:lvl w:ilvl="4" w:tplc="9F0C120A">
      <w:numFmt w:val="decimal"/>
      <w:lvlText w:val=""/>
      <w:lvlJc w:val="left"/>
    </w:lvl>
    <w:lvl w:ilvl="5" w:tplc="73561992">
      <w:numFmt w:val="decimal"/>
      <w:lvlText w:val=""/>
      <w:lvlJc w:val="left"/>
    </w:lvl>
    <w:lvl w:ilvl="6" w:tplc="3F6EBC6E">
      <w:numFmt w:val="decimal"/>
      <w:lvlText w:val=""/>
      <w:lvlJc w:val="left"/>
    </w:lvl>
    <w:lvl w:ilvl="7" w:tplc="53F8A51A">
      <w:numFmt w:val="decimal"/>
      <w:lvlText w:val=""/>
      <w:lvlJc w:val="left"/>
    </w:lvl>
    <w:lvl w:ilvl="8" w:tplc="8132C17E">
      <w:numFmt w:val="decimal"/>
      <w:lvlText w:val=""/>
      <w:lvlJc w:val="left"/>
    </w:lvl>
  </w:abstractNum>
  <w:abstractNum w:abstractNumId="43" w15:restartNumberingAfterBreak="0">
    <w:nsid w:val="56792E4D"/>
    <w:multiLevelType w:val="hybridMultilevel"/>
    <w:tmpl w:val="DAA8D7DA"/>
    <w:lvl w:ilvl="0" w:tplc="63B232E4">
      <w:start w:val="1"/>
      <w:numFmt w:val="bullet"/>
      <w:lvlText w:val=""/>
      <w:lvlJc w:val="left"/>
      <w:pPr>
        <w:tabs>
          <w:tab w:val="num" w:pos="1080"/>
        </w:tabs>
        <w:ind w:left="720" w:hanging="360"/>
      </w:pPr>
      <w:rPr>
        <w:rFonts w:ascii="Symbol" w:hAnsi="Symbol" w:hint="default"/>
      </w:rPr>
    </w:lvl>
    <w:lvl w:ilvl="1" w:tplc="DC425CAA">
      <w:numFmt w:val="decimal"/>
      <w:lvlText w:val=""/>
      <w:lvlJc w:val="left"/>
    </w:lvl>
    <w:lvl w:ilvl="2" w:tplc="764A5AC2">
      <w:numFmt w:val="decimal"/>
      <w:lvlText w:val=""/>
      <w:lvlJc w:val="left"/>
    </w:lvl>
    <w:lvl w:ilvl="3" w:tplc="3F0897B0">
      <w:numFmt w:val="decimal"/>
      <w:lvlText w:val=""/>
      <w:lvlJc w:val="left"/>
    </w:lvl>
    <w:lvl w:ilvl="4" w:tplc="D01E88B0">
      <w:numFmt w:val="decimal"/>
      <w:lvlText w:val=""/>
      <w:lvlJc w:val="left"/>
    </w:lvl>
    <w:lvl w:ilvl="5" w:tplc="4900F6CA">
      <w:numFmt w:val="decimal"/>
      <w:lvlText w:val=""/>
      <w:lvlJc w:val="left"/>
    </w:lvl>
    <w:lvl w:ilvl="6" w:tplc="40AC548C">
      <w:numFmt w:val="decimal"/>
      <w:lvlText w:val=""/>
      <w:lvlJc w:val="left"/>
    </w:lvl>
    <w:lvl w:ilvl="7" w:tplc="F84E8266">
      <w:numFmt w:val="decimal"/>
      <w:lvlText w:val=""/>
      <w:lvlJc w:val="left"/>
    </w:lvl>
    <w:lvl w:ilvl="8" w:tplc="279A8F42">
      <w:numFmt w:val="decimal"/>
      <w:lvlText w:val=""/>
      <w:lvlJc w:val="left"/>
    </w:lvl>
  </w:abstractNum>
  <w:abstractNum w:abstractNumId="44" w15:restartNumberingAfterBreak="0">
    <w:nsid w:val="58F73AD7"/>
    <w:multiLevelType w:val="hybridMultilevel"/>
    <w:tmpl w:val="305A3840"/>
    <w:lvl w:ilvl="0" w:tplc="57A02CF0">
      <w:start w:val="1"/>
      <w:numFmt w:val="bullet"/>
      <w:lvlText w:val=""/>
      <w:lvlJc w:val="left"/>
      <w:pPr>
        <w:tabs>
          <w:tab w:val="num" w:pos="1080"/>
        </w:tabs>
        <w:ind w:left="720" w:hanging="360"/>
      </w:pPr>
      <w:rPr>
        <w:rFonts w:ascii="Symbol" w:hAnsi="Symbol" w:hint="default"/>
      </w:rPr>
    </w:lvl>
    <w:lvl w:ilvl="1" w:tplc="805A6CC8">
      <w:numFmt w:val="decimal"/>
      <w:lvlText w:val=""/>
      <w:lvlJc w:val="left"/>
    </w:lvl>
    <w:lvl w:ilvl="2" w:tplc="BC94145C">
      <w:numFmt w:val="decimal"/>
      <w:lvlText w:val=""/>
      <w:lvlJc w:val="left"/>
    </w:lvl>
    <w:lvl w:ilvl="3" w:tplc="907C6A12">
      <w:numFmt w:val="decimal"/>
      <w:lvlText w:val=""/>
      <w:lvlJc w:val="left"/>
    </w:lvl>
    <w:lvl w:ilvl="4" w:tplc="A896328A">
      <w:numFmt w:val="decimal"/>
      <w:lvlText w:val=""/>
      <w:lvlJc w:val="left"/>
    </w:lvl>
    <w:lvl w:ilvl="5" w:tplc="57526A1E">
      <w:numFmt w:val="decimal"/>
      <w:lvlText w:val=""/>
      <w:lvlJc w:val="left"/>
    </w:lvl>
    <w:lvl w:ilvl="6" w:tplc="A1F817BA">
      <w:numFmt w:val="decimal"/>
      <w:lvlText w:val=""/>
      <w:lvlJc w:val="left"/>
    </w:lvl>
    <w:lvl w:ilvl="7" w:tplc="BAF27830">
      <w:numFmt w:val="decimal"/>
      <w:lvlText w:val=""/>
      <w:lvlJc w:val="left"/>
    </w:lvl>
    <w:lvl w:ilvl="8" w:tplc="43F8CF88">
      <w:numFmt w:val="decimal"/>
      <w:lvlText w:val=""/>
      <w:lvlJc w:val="left"/>
    </w:lvl>
  </w:abstractNum>
  <w:abstractNum w:abstractNumId="45" w15:restartNumberingAfterBreak="0">
    <w:nsid w:val="5908639F"/>
    <w:multiLevelType w:val="hybridMultilevel"/>
    <w:tmpl w:val="504866BA"/>
    <w:lvl w:ilvl="0" w:tplc="71B482C8">
      <w:start w:val="1"/>
      <w:numFmt w:val="bullet"/>
      <w:lvlText w:val=""/>
      <w:lvlJc w:val="left"/>
      <w:pPr>
        <w:tabs>
          <w:tab w:val="num" w:pos="1080"/>
        </w:tabs>
        <w:ind w:left="720" w:hanging="360"/>
      </w:pPr>
      <w:rPr>
        <w:rFonts w:ascii="Symbol" w:hAnsi="Symbol" w:hint="default"/>
      </w:rPr>
    </w:lvl>
    <w:lvl w:ilvl="1" w:tplc="CBBEF2EE">
      <w:start w:val="1"/>
      <w:numFmt w:val="bullet"/>
      <w:lvlText w:val="o"/>
      <w:lvlJc w:val="left"/>
      <w:pPr>
        <w:tabs>
          <w:tab w:val="num" w:pos="1800"/>
        </w:tabs>
        <w:ind w:left="1440" w:hanging="360"/>
      </w:pPr>
      <w:rPr>
        <w:rFonts w:ascii="Courier New" w:hAnsi="Courier New" w:cs="Courier New" w:hint="default"/>
      </w:rPr>
    </w:lvl>
    <w:lvl w:ilvl="2" w:tplc="3EC202B6">
      <w:numFmt w:val="decimal"/>
      <w:lvlText w:val=""/>
      <w:lvlJc w:val="left"/>
    </w:lvl>
    <w:lvl w:ilvl="3" w:tplc="6CD6E8E8">
      <w:numFmt w:val="decimal"/>
      <w:lvlText w:val=""/>
      <w:lvlJc w:val="left"/>
    </w:lvl>
    <w:lvl w:ilvl="4" w:tplc="917CAA38">
      <w:numFmt w:val="decimal"/>
      <w:lvlText w:val=""/>
      <w:lvlJc w:val="left"/>
    </w:lvl>
    <w:lvl w:ilvl="5" w:tplc="D222FD0C">
      <w:numFmt w:val="decimal"/>
      <w:lvlText w:val=""/>
      <w:lvlJc w:val="left"/>
    </w:lvl>
    <w:lvl w:ilvl="6" w:tplc="77F677A0">
      <w:numFmt w:val="decimal"/>
      <w:lvlText w:val=""/>
      <w:lvlJc w:val="left"/>
    </w:lvl>
    <w:lvl w:ilvl="7" w:tplc="B8ECAADE">
      <w:numFmt w:val="decimal"/>
      <w:lvlText w:val=""/>
      <w:lvlJc w:val="left"/>
    </w:lvl>
    <w:lvl w:ilvl="8" w:tplc="A034845C">
      <w:numFmt w:val="decimal"/>
      <w:lvlText w:val=""/>
      <w:lvlJc w:val="left"/>
    </w:lvl>
  </w:abstractNum>
  <w:abstractNum w:abstractNumId="46" w15:restartNumberingAfterBreak="0">
    <w:nsid w:val="59B1368C"/>
    <w:multiLevelType w:val="hybridMultilevel"/>
    <w:tmpl w:val="B50E5C64"/>
    <w:lvl w:ilvl="0" w:tplc="E7FC55CA">
      <w:start w:val="1"/>
      <w:numFmt w:val="bullet"/>
      <w:lvlText w:val=""/>
      <w:lvlJc w:val="left"/>
      <w:pPr>
        <w:tabs>
          <w:tab w:val="num" w:pos="1080"/>
        </w:tabs>
        <w:ind w:left="720" w:hanging="360"/>
      </w:pPr>
      <w:rPr>
        <w:rFonts w:ascii="Symbol" w:hAnsi="Symbol" w:hint="default"/>
      </w:rPr>
    </w:lvl>
    <w:lvl w:ilvl="1" w:tplc="9B86E320">
      <w:numFmt w:val="decimal"/>
      <w:lvlText w:val=""/>
      <w:lvlJc w:val="left"/>
    </w:lvl>
    <w:lvl w:ilvl="2" w:tplc="E4A2D0C8">
      <w:numFmt w:val="decimal"/>
      <w:lvlText w:val=""/>
      <w:lvlJc w:val="left"/>
    </w:lvl>
    <w:lvl w:ilvl="3" w:tplc="34EA7580">
      <w:numFmt w:val="decimal"/>
      <w:lvlText w:val=""/>
      <w:lvlJc w:val="left"/>
    </w:lvl>
    <w:lvl w:ilvl="4" w:tplc="4470D38C">
      <w:numFmt w:val="decimal"/>
      <w:lvlText w:val=""/>
      <w:lvlJc w:val="left"/>
    </w:lvl>
    <w:lvl w:ilvl="5" w:tplc="261EA040">
      <w:numFmt w:val="decimal"/>
      <w:lvlText w:val=""/>
      <w:lvlJc w:val="left"/>
    </w:lvl>
    <w:lvl w:ilvl="6" w:tplc="2E62BA44">
      <w:numFmt w:val="decimal"/>
      <w:lvlText w:val=""/>
      <w:lvlJc w:val="left"/>
    </w:lvl>
    <w:lvl w:ilvl="7" w:tplc="57F48862">
      <w:numFmt w:val="decimal"/>
      <w:lvlText w:val=""/>
      <w:lvlJc w:val="left"/>
    </w:lvl>
    <w:lvl w:ilvl="8" w:tplc="A1D4B736">
      <w:numFmt w:val="decimal"/>
      <w:lvlText w:val=""/>
      <w:lvlJc w:val="left"/>
    </w:lvl>
  </w:abstractNum>
  <w:abstractNum w:abstractNumId="47" w15:restartNumberingAfterBreak="0">
    <w:nsid w:val="5B313D5D"/>
    <w:multiLevelType w:val="hybridMultilevel"/>
    <w:tmpl w:val="99BA102E"/>
    <w:lvl w:ilvl="0" w:tplc="07C431E6">
      <w:start w:val="1"/>
      <w:numFmt w:val="bullet"/>
      <w:lvlText w:val=""/>
      <w:lvlJc w:val="left"/>
      <w:pPr>
        <w:tabs>
          <w:tab w:val="num" w:pos="1080"/>
        </w:tabs>
        <w:ind w:left="720" w:hanging="360"/>
      </w:pPr>
      <w:rPr>
        <w:rFonts w:ascii="Symbol" w:hAnsi="Symbol" w:hint="default"/>
      </w:rPr>
    </w:lvl>
    <w:lvl w:ilvl="1" w:tplc="C1E02CEA">
      <w:numFmt w:val="decimal"/>
      <w:lvlText w:val=""/>
      <w:lvlJc w:val="left"/>
    </w:lvl>
    <w:lvl w:ilvl="2" w:tplc="813EC9E8">
      <w:numFmt w:val="decimal"/>
      <w:lvlText w:val=""/>
      <w:lvlJc w:val="left"/>
    </w:lvl>
    <w:lvl w:ilvl="3" w:tplc="52B684FC">
      <w:numFmt w:val="decimal"/>
      <w:lvlText w:val=""/>
      <w:lvlJc w:val="left"/>
    </w:lvl>
    <w:lvl w:ilvl="4" w:tplc="4C607EAA">
      <w:numFmt w:val="decimal"/>
      <w:lvlText w:val=""/>
      <w:lvlJc w:val="left"/>
    </w:lvl>
    <w:lvl w:ilvl="5" w:tplc="9D22A56E">
      <w:numFmt w:val="decimal"/>
      <w:lvlText w:val=""/>
      <w:lvlJc w:val="left"/>
    </w:lvl>
    <w:lvl w:ilvl="6" w:tplc="0546C736">
      <w:numFmt w:val="decimal"/>
      <w:lvlText w:val=""/>
      <w:lvlJc w:val="left"/>
    </w:lvl>
    <w:lvl w:ilvl="7" w:tplc="0242E6C4">
      <w:numFmt w:val="decimal"/>
      <w:lvlText w:val=""/>
      <w:lvlJc w:val="left"/>
    </w:lvl>
    <w:lvl w:ilvl="8" w:tplc="87EAC69E">
      <w:numFmt w:val="decimal"/>
      <w:lvlText w:val=""/>
      <w:lvlJc w:val="left"/>
    </w:lvl>
  </w:abstractNum>
  <w:abstractNum w:abstractNumId="48" w15:restartNumberingAfterBreak="0">
    <w:nsid w:val="5B366C5D"/>
    <w:multiLevelType w:val="hybridMultilevel"/>
    <w:tmpl w:val="11FC30D2"/>
    <w:lvl w:ilvl="0" w:tplc="5260854E">
      <w:start w:val="1"/>
      <w:numFmt w:val="bullet"/>
      <w:lvlText w:val=""/>
      <w:lvlJc w:val="left"/>
      <w:pPr>
        <w:tabs>
          <w:tab w:val="num" w:pos="1080"/>
        </w:tabs>
        <w:ind w:left="720" w:hanging="360"/>
      </w:pPr>
      <w:rPr>
        <w:rFonts w:ascii="Symbol" w:hAnsi="Symbol" w:hint="default"/>
      </w:rPr>
    </w:lvl>
    <w:lvl w:ilvl="1" w:tplc="7FC2B56A">
      <w:numFmt w:val="decimal"/>
      <w:lvlText w:val=""/>
      <w:lvlJc w:val="left"/>
    </w:lvl>
    <w:lvl w:ilvl="2" w:tplc="29420D9C">
      <w:numFmt w:val="decimal"/>
      <w:lvlText w:val=""/>
      <w:lvlJc w:val="left"/>
    </w:lvl>
    <w:lvl w:ilvl="3" w:tplc="5A6AF2AA">
      <w:numFmt w:val="decimal"/>
      <w:lvlText w:val=""/>
      <w:lvlJc w:val="left"/>
    </w:lvl>
    <w:lvl w:ilvl="4" w:tplc="E8F4A0EC">
      <w:numFmt w:val="decimal"/>
      <w:lvlText w:val=""/>
      <w:lvlJc w:val="left"/>
    </w:lvl>
    <w:lvl w:ilvl="5" w:tplc="11A6626E">
      <w:numFmt w:val="decimal"/>
      <w:lvlText w:val=""/>
      <w:lvlJc w:val="left"/>
    </w:lvl>
    <w:lvl w:ilvl="6" w:tplc="7EF02660">
      <w:numFmt w:val="decimal"/>
      <w:lvlText w:val=""/>
      <w:lvlJc w:val="left"/>
    </w:lvl>
    <w:lvl w:ilvl="7" w:tplc="B626731A">
      <w:numFmt w:val="decimal"/>
      <w:lvlText w:val=""/>
      <w:lvlJc w:val="left"/>
    </w:lvl>
    <w:lvl w:ilvl="8" w:tplc="291EB9BE">
      <w:numFmt w:val="decimal"/>
      <w:lvlText w:val=""/>
      <w:lvlJc w:val="left"/>
    </w:lvl>
  </w:abstractNum>
  <w:abstractNum w:abstractNumId="49" w15:restartNumberingAfterBreak="0">
    <w:nsid w:val="5CBA1060"/>
    <w:multiLevelType w:val="hybridMultilevel"/>
    <w:tmpl w:val="B04AA5A0"/>
    <w:lvl w:ilvl="0" w:tplc="9886D516">
      <w:start w:val="1"/>
      <w:numFmt w:val="bullet"/>
      <w:lvlText w:val=""/>
      <w:lvlJc w:val="left"/>
      <w:pPr>
        <w:tabs>
          <w:tab w:val="num" w:pos="1080"/>
        </w:tabs>
        <w:ind w:left="720" w:hanging="360"/>
      </w:pPr>
      <w:rPr>
        <w:rFonts w:ascii="Symbol" w:hAnsi="Symbol" w:hint="default"/>
      </w:rPr>
    </w:lvl>
    <w:lvl w:ilvl="1" w:tplc="34A2776C">
      <w:numFmt w:val="decimal"/>
      <w:lvlText w:val=""/>
      <w:lvlJc w:val="left"/>
    </w:lvl>
    <w:lvl w:ilvl="2" w:tplc="E4EE3972">
      <w:numFmt w:val="decimal"/>
      <w:lvlText w:val=""/>
      <w:lvlJc w:val="left"/>
    </w:lvl>
    <w:lvl w:ilvl="3" w:tplc="5790918C">
      <w:numFmt w:val="decimal"/>
      <w:lvlText w:val=""/>
      <w:lvlJc w:val="left"/>
    </w:lvl>
    <w:lvl w:ilvl="4" w:tplc="30D4A2D2">
      <w:numFmt w:val="decimal"/>
      <w:lvlText w:val=""/>
      <w:lvlJc w:val="left"/>
    </w:lvl>
    <w:lvl w:ilvl="5" w:tplc="D35E62D6">
      <w:numFmt w:val="decimal"/>
      <w:lvlText w:val=""/>
      <w:lvlJc w:val="left"/>
    </w:lvl>
    <w:lvl w:ilvl="6" w:tplc="1982F3EE">
      <w:numFmt w:val="decimal"/>
      <w:lvlText w:val=""/>
      <w:lvlJc w:val="left"/>
    </w:lvl>
    <w:lvl w:ilvl="7" w:tplc="A3DCDC76">
      <w:numFmt w:val="decimal"/>
      <w:lvlText w:val=""/>
      <w:lvlJc w:val="left"/>
    </w:lvl>
    <w:lvl w:ilvl="8" w:tplc="5E30ADBA">
      <w:numFmt w:val="decimal"/>
      <w:lvlText w:val=""/>
      <w:lvlJc w:val="left"/>
    </w:lvl>
  </w:abstractNum>
  <w:abstractNum w:abstractNumId="50" w15:restartNumberingAfterBreak="0">
    <w:nsid w:val="607704C1"/>
    <w:multiLevelType w:val="hybridMultilevel"/>
    <w:tmpl w:val="1F6233C4"/>
    <w:lvl w:ilvl="0" w:tplc="4CE8E3DE">
      <w:start w:val="1"/>
      <w:numFmt w:val="bullet"/>
      <w:lvlText w:val=""/>
      <w:lvlJc w:val="left"/>
      <w:pPr>
        <w:tabs>
          <w:tab w:val="num" w:pos="1080"/>
        </w:tabs>
        <w:ind w:left="720" w:hanging="360"/>
      </w:pPr>
      <w:rPr>
        <w:rFonts w:ascii="Symbol" w:hAnsi="Symbol" w:hint="default"/>
      </w:rPr>
    </w:lvl>
    <w:lvl w:ilvl="1" w:tplc="6ACC8150">
      <w:numFmt w:val="decimal"/>
      <w:lvlText w:val=""/>
      <w:lvlJc w:val="left"/>
    </w:lvl>
    <w:lvl w:ilvl="2" w:tplc="441682CC">
      <w:numFmt w:val="decimal"/>
      <w:lvlText w:val=""/>
      <w:lvlJc w:val="left"/>
    </w:lvl>
    <w:lvl w:ilvl="3" w:tplc="2C367770">
      <w:numFmt w:val="decimal"/>
      <w:lvlText w:val=""/>
      <w:lvlJc w:val="left"/>
    </w:lvl>
    <w:lvl w:ilvl="4" w:tplc="872880AC">
      <w:numFmt w:val="decimal"/>
      <w:lvlText w:val=""/>
      <w:lvlJc w:val="left"/>
    </w:lvl>
    <w:lvl w:ilvl="5" w:tplc="B596F1AA">
      <w:numFmt w:val="decimal"/>
      <w:lvlText w:val=""/>
      <w:lvlJc w:val="left"/>
    </w:lvl>
    <w:lvl w:ilvl="6" w:tplc="C2B8AB4E">
      <w:numFmt w:val="decimal"/>
      <w:lvlText w:val=""/>
      <w:lvlJc w:val="left"/>
    </w:lvl>
    <w:lvl w:ilvl="7" w:tplc="3A24002C">
      <w:numFmt w:val="decimal"/>
      <w:lvlText w:val=""/>
      <w:lvlJc w:val="left"/>
    </w:lvl>
    <w:lvl w:ilvl="8" w:tplc="E598819C">
      <w:numFmt w:val="decimal"/>
      <w:lvlText w:val=""/>
      <w:lvlJc w:val="left"/>
    </w:lvl>
  </w:abstractNum>
  <w:abstractNum w:abstractNumId="51" w15:restartNumberingAfterBreak="0">
    <w:nsid w:val="6082178E"/>
    <w:multiLevelType w:val="hybridMultilevel"/>
    <w:tmpl w:val="CCDC8EF0"/>
    <w:lvl w:ilvl="0" w:tplc="35DCA154">
      <w:start w:val="1"/>
      <w:numFmt w:val="decimal"/>
      <w:lvlText w:val="%1."/>
      <w:lvlJc w:val="left"/>
      <w:pPr>
        <w:tabs>
          <w:tab w:val="num" w:pos="1080"/>
        </w:tabs>
        <w:ind w:left="720" w:hanging="360"/>
      </w:pPr>
    </w:lvl>
    <w:lvl w:ilvl="1" w:tplc="BD702A18">
      <w:numFmt w:val="decimal"/>
      <w:lvlText w:val=""/>
      <w:lvlJc w:val="left"/>
    </w:lvl>
    <w:lvl w:ilvl="2" w:tplc="27EA8C60">
      <w:numFmt w:val="decimal"/>
      <w:lvlText w:val=""/>
      <w:lvlJc w:val="left"/>
    </w:lvl>
    <w:lvl w:ilvl="3" w:tplc="D3505290">
      <w:numFmt w:val="decimal"/>
      <w:lvlText w:val=""/>
      <w:lvlJc w:val="left"/>
    </w:lvl>
    <w:lvl w:ilvl="4" w:tplc="BB9CD5BA">
      <w:numFmt w:val="decimal"/>
      <w:lvlText w:val=""/>
      <w:lvlJc w:val="left"/>
    </w:lvl>
    <w:lvl w:ilvl="5" w:tplc="D63C3EC4">
      <w:numFmt w:val="decimal"/>
      <w:lvlText w:val=""/>
      <w:lvlJc w:val="left"/>
    </w:lvl>
    <w:lvl w:ilvl="6" w:tplc="68BA1B52">
      <w:numFmt w:val="decimal"/>
      <w:lvlText w:val=""/>
      <w:lvlJc w:val="left"/>
    </w:lvl>
    <w:lvl w:ilvl="7" w:tplc="5784CFE2">
      <w:numFmt w:val="decimal"/>
      <w:lvlText w:val=""/>
      <w:lvlJc w:val="left"/>
    </w:lvl>
    <w:lvl w:ilvl="8" w:tplc="9DEE5CC4">
      <w:numFmt w:val="decimal"/>
      <w:lvlText w:val=""/>
      <w:lvlJc w:val="left"/>
    </w:lvl>
  </w:abstractNum>
  <w:abstractNum w:abstractNumId="52" w15:restartNumberingAfterBreak="0">
    <w:nsid w:val="63993E58"/>
    <w:multiLevelType w:val="hybridMultilevel"/>
    <w:tmpl w:val="F7A648F0"/>
    <w:lvl w:ilvl="0" w:tplc="A914D3E4">
      <w:start w:val="1"/>
      <w:numFmt w:val="bullet"/>
      <w:lvlText w:val=""/>
      <w:lvlJc w:val="left"/>
      <w:pPr>
        <w:tabs>
          <w:tab w:val="num" w:pos="1080"/>
        </w:tabs>
        <w:ind w:left="720" w:hanging="360"/>
      </w:pPr>
      <w:rPr>
        <w:rFonts w:ascii="Symbol" w:hAnsi="Symbol" w:hint="default"/>
      </w:rPr>
    </w:lvl>
    <w:lvl w:ilvl="1" w:tplc="69486232">
      <w:numFmt w:val="decimal"/>
      <w:lvlText w:val=""/>
      <w:lvlJc w:val="left"/>
    </w:lvl>
    <w:lvl w:ilvl="2" w:tplc="7D6407EC">
      <w:numFmt w:val="decimal"/>
      <w:lvlText w:val=""/>
      <w:lvlJc w:val="left"/>
    </w:lvl>
    <w:lvl w:ilvl="3" w:tplc="55F4E904">
      <w:numFmt w:val="decimal"/>
      <w:lvlText w:val=""/>
      <w:lvlJc w:val="left"/>
    </w:lvl>
    <w:lvl w:ilvl="4" w:tplc="FA9CB7E4">
      <w:numFmt w:val="decimal"/>
      <w:lvlText w:val=""/>
      <w:lvlJc w:val="left"/>
    </w:lvl>
    <w:lvl w:ilvl="5" w:tplc="13E82A36">
      <w:numFmt w:val="decimal"/>
      <w:lvlText w:val=""/>
      <w:lvlJc w:val="left"/>
    </w:lvl>
    <w:lvl w:ilvl="6" w:tplc="B3A0803C">
      <w:numFmt w:val="decimal"/>
      <w:lvlText w:val=""/>
      <w:lvlJc w:val="left"/>
    </w:lvl>
    <w:lvl w:ilvl="7" w:tplc="17520702">
      <w:numFmt w:val="decimal"/>
      <w:lvlText w:val=""/>
      <w:lvlJc w:val="left"/>
    </w:lvl>
    <w:lvl w:ilvl="8" w:tplc="28FCB5EA">
      <w:numFmt w:val="decimal"/>
      <w:lvlText w:val=""/>
      <w:lvlJc w:val="left"/>
    </w:lvl>
  </w:abstractNum>
  <w:abstractNum w:abstractNumId="53" w15:restartNumberingAfterBreak="0">
    <w:nsid w:val="6494498A"/>
    <w:multiLevelType w:val="hybridMultilevel"/>
    <w:tmpl w:val="EA8A2DE2"/>
    <w:lvl w:ilvl="0" w:tplc="858485C2">
      <w:start w:val="1"/>
      <w:numFmt w:val="bullet"/>
      <w:lvlText w:val=""/>
      <w:lvlJc w:val="left"/>
      <w:pPr>
        <w:tabs>
          <w:tab w:val="num" w:pos="1080"/>
        </w:tabs>
        <w:ind w:left="720" w:hanging="360"/>
      </w:pPr>
      <w:rPr>
        <w:rFonts w:ascii="Symbol" w:hAnsi="Symbol" w:hint="default"/>
      </w:rPr>
    </w:lvl>
    <w:lvl w:ilvl="1" w:tplc="FFF88A9E">
      <w:numFmt w:val="decimal"/>
      <w:lvlText w:val=""/>
      <w:lvlJc w:val="left"/>
    </w:lvl>
    <w:lvl w:ilvl="2" w:tplc="390A9E9A">
      <w:numFmt w:val="decimal"/>
      <w:lvlText w:val=""/>
      <w:lvlJc w:val="left"/>
    </w:lvl>
    <w:lvl w:ilvl="3" w:tplc="27565180">
      <w:numFmt w:val="decimal"/>
      <w:lvlText w:val=""/>
      <w:lvlJc w:val="left"/>
    </w:lvl>
    <w:lvl w:ilvl="4" w:tplc="EC04F09E">
      <w:numFmt w:val="decimal"/>
      <w:lvlText w:val=""/>
      <w:lvlJc w:val="left"/>
    </w:lvl>
    <w:lvl w:ilvl="5" w:tplc="99B06424">
      <w:numFmt w:val="decimal"/>
      <w:lvlText w:val=""/>
      <w:lvlJc w:val="left"/>
    </w:lvl>
    <w:lvl w:ilvl="6" w:tplc="461AA4FC">
      <w:numFmt w:val="decimal"/>
      <w:lvlText w:val=""/>
      <w:lvlJc w:val="left"/>
    </w:lvl>
    <w:lvl w:ilvl="7" w:tplc="E9726B6E">
      <w:numFmt w:val="decimal"/>
      <w:lvlText w:val=""/>
      <w:lvlJc w:val="left"/>
    </w:lvl>
    <w:lvl w:ilvl="8" w:tplc="CCBAB30E">
      <w:numFmt w:val="decimal"/>
      <w:lvlText w:val=""/>
      <w:lvlJc w:val="left"/>
    </w:lvl>
  </w:abstractNum>
  <w:abstractNum w:abstractNumId="54" w15:restartNumberingAfterBreak="0">
    <w:nsid w:val="65C44D2E"/>
    <w:multiLevelType w:val="hybridMultilevel"/>
    <w:tmpl w:val="4AEE1F2E"/>
    <w:lvl w:ilvl="0" w:tplc="7024A37A">
      <w:start w:val="1"/>
      <w:numFmt w:val="decimal"/>
      <w:lvlText w:val="%1."/>
      <w:lvlJc w:val="left"/>
      <w:pPr>
        <w:tabs>
          <w:tab w:val="num" w:pos="1080"/>
        </w:tabs>
        <w:ind w:left="720" w:hanging="360"/>
      </w:pPr>
    </w:lvl>
    <w:lvl w:ilvl="1" w:tplc="10D40350">
      <w:numFmt w:val="decimal"/>
      <w:lvlText w:val=""/>
      <w:lvlJc w:val="left"/>
    </w:lvl>
    <w:lvl w:ilvl="2" w:tplc="8020F028">
      <w:numFmt w:val="decimal"/>
      <w:lvlText w:val=""/>
      <w:lvlJc w:val="left"/>
    </w:lvl>
    <w:lvl w:ilvl="3" w:tplc="F89C0F70">
      <w:numFmt w:val="decimal"/>
      <w:lvlText w:val=""/>
      <w:lvlJc w:val="left"/>
    </w:lvl>
    <w:lvl w:ilvl="4" w:tplc="83E46862">
      <w:numFmt w:val="decimal"/>
      <w:lvlText w:val=""/>
      <w:lvlJc w:val="left"/>
    </w:lvl>
    <w:lvl w:ilvl="5" w:tplc="D0607440">
      <w:numFmt w:val="decimal"/>
      <w:lvlText w:val=""/>
      <w:lvlJc w:val="left"/>
    </w:lvl>
    <w:lvl w:ilvl="6" w:tplc="4D96CBF6">
      <w:numFmt w:val="decimal"/>
      <w:lvlText w:val=""/>
      <w:lvlJc w:val="left"/>
    </w:lvl>
    <w:lvl w:ilvl="7" w:tplc="57E08F3A">
      <w:numFmt w:val="decimal"/>
      <w:lvlText w:val=""/>
      <w:lvlJc w:val="left"/>
    </w:lvl>
    <w:lvl w:ilvl="8" w:tplc="3AD8BE80">
      <w:numFmt w:val="decimal"/>
      <w:lvlText w:val=""/>
      <w:lvlJc w:val="left"/>
    </w:lvl>
  </w:abstractNum>
  <w:abstractNum w:abstractNumId="55" w15:restartNumberingAfterBreak="0">
    <w:nsid w:val="6B7A7134"/>
    <w:multiLevelType w:val="hybridMultilevel"/>
    <w:tmpl w:val="6F5C9A6E"/>
    <w:lvl w:ilvl="0" w:tplc="FCBC65DC">
      <w:start w:val="1"/>
      <w:numFmt w:val="bullet"/>
      <w:lvlText w:val=""/>
      <w:lvlJc w:val="left"/>
      <w:pPr>
        <w:tabs>
          <w:tab w:val="num" w:pos="1080"/>
        </w:tabs>
        <w:ind w:left="720" w:hanging="360"/>
      </w:pPr>
      <w:rPr>
        <w:rFonts w:ascii="Symbol" w:hAnsi="Symbol" w:hint="default"/>
      </w:rPr>
    </w:lvl>
    <w:lvl w:ilvl="1" w:tplc="05AA97D4">
      <w:numFmt w:val="decimal"/>
      <w:lvlText w:val=""/>
      <w:lvlJc w:val="left"/>
    </w:lvl>
    <w:lvl w:ilvl="2" w:tplc="4ED0D23E">
      <w:numFmt w:val="decimal"/>
      <w:lvlText w:val=""/>
      <w:lvlJc w:val="left"/>
    </w:lvl>
    <w:lvl w:ilvl="3" w:tplc="26ECAAC0">
      <w:numFmt w:val="decimal"/>
      <w:lvlText w:val=""/>
      <w:lvlJc w:val="left"/>
    </w:lvl>
    <w:lvl w:ilvl="4" w:tplc="05E2FA8A">
      <w:numFmt w:val="decimal"/>
      <w:lvlText w:val=""/>
      <w:lvlJc w:val="left"/>
    </w:lvl>
    <w:lvl w:ilvl="5" w:tplc="092A040C">
      <w:numFmt w:val="decimal"/>
      <w:lvlText w:val=""/>
      <w:lvlJc w:val="left"/>
    </w:lvl>
    <w:lvl w:ilvl="6" w:tplc="89A4C616">
      <w:numFmt w:val="decimal"/>
      <w:lvlText w:val=""/>
      <w:lvlJc w:val="left"/>
    </w:lvl>
    <w:lvl w:ilvl="7" w:tplc="F06C1FF8">
      <w:numFmt w:val="decimal"/>
      <w:lvlText w:val=""/>
      <w:lvlJc w:val="left"/>
    </w:lvl>
    <w:lvl w:ilvl="8" w:tplc="B9D6C51E">
      <w:numFmt w:val="decimal"/>
      <w:lvlText w:val=""/>
      <w:lvlJc w:val="left"/>
    </w:lvl>
  </w:abstractNum>
  <w:abstractNum w:abstractNumId="56" w15:restartNumberingAfterBreak="0">
    <w:nsid w:val="6D5F278E"/>
    <w:multiLevelType w:val="hybridMultilevel"/>
    <w:tmpl w:val="6A500D36"/>
    <w:lvl w:ilvl="0" w:tplc="3F4CC942">
      <w:start w:val="1"/>
      <w:numFmt w:val="bullet"/>
      <w:lvlText w:val=""/>
      <w:lvlJc w:val="left"/>
      <w:pPr>
        <w:tabs>
          <w:tab w:val="num" w:pos="1080"/>
        </w:tabs>
        <w:ind w:left="720" w:hanging="360"/>
      </w:pPr>
      <w:rPr>
        <w:rFonts w:ascii="Symbol" w:hAnsi="Symbol" w:hint="default"/>
      </w:rPr>
    </w:lvl>
    <w:lvl w:ilvl="1" w:tplc="6A78FF9E">
      <w:numFmt w:val="decimal"/>
      <w:lvlText w:val=""/>
      <w:lvlJc w:val="left"/>
    </w:lvl>
    <w:lvl w:ilvl="2" w:tplc="FD684212">
      <w:numFmt w:val="decimal"/>
      <w:lvlText w:val=""/>
      <w:lvlJc w:val="left"/>
    </w:lvl>
    <w:lvl w:ilvl="3" w:tplc="324CE128">
      <w:numFmt w:val="decimal"/>
      <w:lvlText w:val=""/>
      <w:lvlJc w:val="left"/>
    </w:lvl>
    <w:lvl w:ilvl="4" w:tplc="3AAE86E8">
      <w:numFmt w:val="decimal"/>
      <w:lvlText w:val=""/>
      <w:lvlJc w:val="left"/>
    </w:lvl>
    <w:lvl w:ilvl="5" w:tplc="D4960644">
      <w:numFmt w:val="decimal"/>
      <w:lvlText w:val=""/>
      <w:lvlJc w:val="left"/>
    </w:lvl>
    <w:lvl w:ilvl="6" w:tplc="A59CCF18">
      <w:numFmt w:val="decimal"/>
      <w:lvlText w:val=""/>
      <w:lvlJc w:val="left"/>
    </w:lvl>
    <w:lvl w:ilvl="7" w:tplc="630E8B8C">
      <w:numFmt w:val="decimal"/>
      <w:lvlText w:val=""/>
      <w:lvlJc w:val="left"/>
    </w:lvl>
    <w:lvl w:ilvl="8" w:tplc="DB4A326C">
      <w:numFmt w:val="decimal"/>
      <w:lvlText w:val=""/>
      <w:lvlJc w:val="left"/>
    </w:lvl>
  </w:abstractNum>
  <w:abstractNum w:abstractNumId="57" w15:restartNumberingAfterBreak="0">
    <w:nsid w:val="6DFC2F34"/>
    <w:multiLevelType w:val="hybridMultilevel"/>
    <w:tmpl w:val="1A5CB746"/>
    <w:lvl w:ilvl="0" w:tplc="747E9A10">
      <w:start w:val="1"/>
      <w:numFmt w:val="bullet"/>
      <w:lvlText w:val=""/>
      <w:lvlJc w:val="left"/>
      <w:pPr>
        <w:tabs>
          <w:tab w:val="num" w:pos="1080"/>
        </w:tabs>
        <w:ind w:left="720" w:hanging="360"/>
      </w:pPr>
      <w:rPr>
        <w:rFonts w:ascii="Symbol" w:hAnsi="Symbol" w:hint="default"/>
      </w:rPr>
    </w:lvl>
    <w:lvl w:ilvl="1" w:tplc="EA6CDECC">
      <w:numFmt w:val="decimal"/>
      <w:lvlText w:val=""/>
      <w:lvlJc w:val="left"/>
    </w:lvl>
    <w:lvl w:ilvl="2" w:tplc="C794EAF0">
      <w:numFmt w:val="decimal"/>
      <w:lvlText w:val=""/>
      <w:lvlJc w:val="left"/>
    </w:lvl>
    <w:lvl w:ilvl="3" w:tplc="83C8EEBA">
      <w:numFmt w:val="decimal"/>
      <w:lvlText w:val=""/>
      <w:lvlJc w:val="left"/>
    </w:lvl>
    <w:lvl w:ilvl="4" w:tplc="0C5C6314">
      <w:numFmt w:val="decimal"/>
      <w:lvlText w:val=""/>
      <w:lvlJc w:val="left"/>
    </w:lvl>
    <w:lvl w:ilvl="5" w:tplc="770ECEDC">
      <w:numFmt w:val="decimal"/>
      <w:lvlText w:val=""/>
      <w:lvlJc w:val="left"/>
    </w:lvl>
    <w:lvl w:ilvl="6" w:tplc="5E60FEC2">
      <w:numFmt w:val="decimal"/>
      <w:lvlText w:val=""/>
      <w:lvlJc w:val="left"/>
    </w:lvl>
    <w:lvl w:ilvl="7" w:tplc="FB4AF9E8">
      <w:numFmt w:val="decimal"/>
      <w:lvlText w:val=""/>
      <w:lvlJc w:val="left"/>
    </w:lvl>
    <w:lvl w:ilvl="8" w:tplc="F0545288">
      <w:numFmt w:val="decimal"/>
      <w:lvlText w:val=""/>
      <w:lvlJc w:val="left"/>
    </w:lvl>
  </w:abstractNum>
  <w:abstractNum w:abstractNumId="58" w15:restartNumberingAfterBreak="0">
    <w:nsid w:val="766025C4"/>
    <w:multiLevelType w:val="hybridMultilevel"/>
    <w:tmpl w:val="071C08C8"/>
    <w:lvl w:ilvl="0" w:tplc="3A368802">
      <w:start w:val="1"/>
      <w:numFmt w:val="bullet"/>
      <w:lvlText w:val=""/>
      <w:lvlJc w:val="left"/>
      <w:pPr>
        <w:tabs>
          <w:tab w:val="num" w:pos="1080"/>
        </w:tabs>
        <w:ind w:left="720" w:hanging="360"/>
      </w:pPr>
      <w:rPr>
        <w:rFonts w:ascii="Symbol" w:hAnsi="Symbol" w:hint="default"/>
      </w:rPr>
    </w:lvl>
    <w:lvl w:ilvl="1" w:tplc="1BE8FD3C">
      <w:numFmt w:val="decimal"/>
      <w:lvlText w:val=""/>
      <w:lvlJc w:val="left"/>
    </w:lvl>
    <w:lvl w:ilvl="2" w:tplc="6922DA66">
      <w:numFmt w:val="decimal"/>
      <w:lvlText w:val=""/>
      <w:lvlJc w:val="left"/>
    </w:lvl>
    <w:lvl w:ilvl="3" w:tplc="008EC1B0">
      <w:numFmt w:val="decimal"/>
      <w:lvlText w:val=""/>
      <w:lvlJc w:val="left"/>
    </w:lvl>
    <w:lvl w:ilvl="4" w:tplc="F97A8A2A">
      <w:numFmt w:val="decimal"/>
      <w:lvlText w:val=""/>
      <w:lvlJc w:val="left"/>
    </w:lvl>
    <w:lvl w:ilvl="5" w:tplc="09545D8A">
      <w:numFmt w:val="decimal"/>
      <w:lvlText w:val=""/>
      <w:lvlJc w:val="left"/>
    </w:lvl>
    <w:lvl w:ilvl="6" w:tplc="D0D4FB78">
      <w:numFmt w:val="decimal"/>
      <w:lvlText w:val=""/>
      <w:lvlJc w:val="left"/>
    </w:lvl>
    <w:lvl w:ilvl="7" w:tplc="CFFC885E">
      <w:numFmt w:val="decimal"/>
      <w:lvlText w:val=""/>
      <w:lvlJc w:val="left"/>
    </w:lvl>
    <w:lvl w:ilvl="8" w:tplc="270ECE34">
      <w:numFmt w:val="decimal"/>
      <w:lvlText w:val=""/>
      <w:lvlJc w:val="left"/>
    </w:lvl>
  </w:abstractNum>
  <w:abstractNum w:abstractNumId="59" w15:restartNumberingAfterBreak="0">
    <w:nsid w:val="78CF78D9"/>
    <w:multiLevelType w:val="hybridMultilevel"/>
    <w:tmpl w:val="F96EABE8"/>
    <w:lvl w:ilvl="0" w:tplc="81CE6062">
      <w:start w:val="1"/>
      <w:numFmt w:val="bullet"/>
      <w:lvlText w:val=""/>
      <w:lvlJc w:val="left"/>
      <w:pPr>
        <w:tabs>
          <w:tab w:val="num" w:pos="1080"/>
        </w:tabs>
        <w:ind w:left="720" w:hanging="360"/>
      </w:pPr>
      <w:rPr>
        <w:rFonts w:ascii="Symbol" w:hAnsi="Symbol" w:hint="default"/>
      </w:rPr>
    </w:lvl>
    <w:lvl w:ilvl="1" w:tplc="107E1A7A">
      <w:numFmt w:val="decimal"/>
      <w:lvlText w:val=""/>
      <w:lvlJc w:val="left"/>
    </w:lvl>
    <w:lvl w:ilvl="2" w:tplc="2B98E036">
      <w:numFmt w:val="decimal"/>
      <w:lvlText w:val=""/>
      <w:lvlJc w:val="left"/>
    </w:lvl>
    <w:lvl w:ilvl="3" w:tplc="18E46018">
      <w:numFmt w:val="decimal"/>
      <w:lvlText w:val=""/>
      <w:lvlJc w:val="left"/>
    </w:lvl>
    <w:lvl w:ilvl="4" w:tplc="D9A8C2D0">
      <w:numFmt w:val="decimal"/>
      <w:lvlText w:val=""/>
      <w:lvlJc w:val="left"/>
    </w:lvl>
    <w:lvl w:ilvl="5" w:tplc="60D4FF86">
      <w:numFmt w:val="decimal"/>
      <w:lvlText w:val=""/>
      <w:lvlJc w:val="left"/>
    </w:lvl>
    <w:lvl w:ilvl="6" w:tplc="707A6106">
      <w:numFmt w:val="decimal"/>
      <w:lvlText w:val=""/>
      <w:lvlJc w:val="left"/>
    </w:lvl>
    <w:lvl w:ilvl="7" w:tplc="8368BA9A">
      <w:numFmt w:val="decimal"/>
      <w:lvlText w:val=""/>
      <w:lvlJc w:val="left"/>
    </w:lvl>
    <w:lvl w:ilvl="8" w:tplc="4B1CFEA6">
      <w:numFmt w:val="decimal"/>
      <w:lvlText w:val=""/>
      <w:lvlJc w:val="left"/>
    </w:lvl>
  </w:abstractNum>
  <w:abstractNum w:abstractNumId="60" w15:restartNumberingAfterBreak="0">
    <w:nsid w:val="796B5991"/>
    <w:multiLevelType w:val="hybridMultilevel"/>
    <w:tmpl w:val="93AA577C"/>
    <w:lvl w:ilvl="0" w:tplc="B756DF62">
      <w:start w:val="1"/>
      <w:numFmt w:val="bullet"/>
      <w:lvlText w:val=""/>
      <w:lvlJc w:val="left"/>
      <w:pPr>
        <w:tabs>
          <w:tab w:val="num" w:pos="1080"/>
        </w:tabs>
        <w:ind w:left="720" w:hanging="360"/>
      </w:pPr>
      <w:rPr>
        <w:rFonts w:ascii="Symbol" w:hAnsi="Symbol" w:hint="default"/>
      </w:rPr>
    </w:lvl>
    <w:lvl w:ilvl="1" w:tplc="3F8088D4">
      <w:numFmt w:val="decimal"/>
      <w:lvlText w:val=""/>
      <w:lvlJc w:val="left"/>
    </w:lvl>
    <w:lvl w:ilvl="2" w:tplc="A364A942">
      <w:numFmt w:val="decimal"/>
      <w:lvlText w:val=""/>
      <w:lvlJc w:val="left"/>
    </w:lvl>
    <w:lvl w:ilvl="3" w:tplc="CEBEE056">
      <w:numFmt w:val="decimal"/>
      <w:lvlText w:val=""/>
      <w:lvlJc w:val="left"/>
    </w:lvl>
    <w:lvl w:ilvl="4" w:tplc="C31EFBD6">
      <w:numFmt w:val="decimal"/>
      <w:lvlText w:val=""/>
      <w:lvlJc w:val="left"/>
    </w:lvl>
    <w:lvl w:ilvl="5" w:tplc="F554256C">
      <w:numFmt w:val="decimal"/>
      <w:lvlText w:val=""/>
      <w:lvlJc w:val="left"/>
    </w:lvl>
    <w:lvl w:ilvl="6" w:tplc="F4F267E8">
      <w:numFmt w:val="decimal"/>
      <w:lvlText w:val=""/>
      <w:lvlJc w:val="left"/>
    </w:lvl>
    <w:lvl w:ilvl="7" w:tplc="8BD0267E">
      <w:numFmt w:val="decimal"/>
      <w:lvlText w:val=""/>
      <w:lvlJc w:val="left"/>
    </w:lvl>
    <w:lvl w:ilvl="8" w:tplc="02582BAC">
      <w:numFmt w:val="decimal"/>
      <w:lvlText w:val=""/>
      <w:lvlJc w:val="left"/>
    </w:lvl>
  </w:abstractNum>
  <w:abstractNum w:abstractNumId="61" w15:restartNumberingAfterBreak="0">
    <w:nsid w:val="7A1554AA"/>
    <w:multiLevelType w:val="hybridMultilevel"/>
    <w:tmpl w:val="6A76B92A"/>
    <w:lvl w:ilvl="0" w:tplc="1042250E">
      <w:start w:val="1"/>
      <w:numFmt w:val="bullet"/>
      <w:lvlText w:val=""/>
      <w:lvlJc w:val="left"/>
      <w:pPr>
        <w:tabs>
          <w:tab w:val="num" w:pos="1080"/>
        </w:tabs>
        <w:ind w:left="720" w:hanging="360"/>
      </w:pPr>
      <w:rPr>
        <w:rFonts w:ascii="Symbol" w:hAnsi="Symbol" w:hint="default"/>
      </w:rPr>
    </w:lvl>
    <w:lvl w:ilvl="1" w:tplc="FA542FB4">
      <w:numFmt w:val="decimal"/>
      <w:lvlText w:val=""/>
      <w:lvlJc w:val="left"/>
    </w:lvl>
    <w:lvl w:ilvl="2" w:tplc="7B68B44C">
      <w:numFmt w:val="decimal"/>
      <w:lvlText w:val=""/>
      <w:lvlJc w:val="left"/>
    </w:lvl>
    <w:lvl w:ilvl="3" w:tplc="6C96584E">
      <w:numFmt w:val="decimal"/>
      <w:lvlText w:val=""/>
      <w:lvlJc w:val="left"/>
    </w:lvl>
    <w:lvl w:ilvl="4" w:tplc="0D90B3C4">
      <w:numFmt w:val="decimal"/>
      <w:lvlText w:val=""/>
      <w:lvlJc w:val="left"/>
    </w:lvl>
    <w:lvl w:ilvl="5" w:tplc="DB501944">
      <w:numFmt w:val="decimal"/>
      <w:lvlText w:val=""/>
      <w:lvlJc w:val="left"/>
    </w:lvl>
    <w:lvl w:ilvl="6" w:tplc="B56EC520">
      <w:numFmt w:val="decimal"/>
      <w:lvlText w:val=""/>
      <w:lvlJc w:val="left"/>
    </w:lvl>
    <w:lvl w:ilvl="7" w:tplc="D20A4948">
      <w:numFmt w:val="decimal"/>
      <w:lvlText w:val=""/>
      <w:lvlJc w:val="left"/>
    </w:lvl>
    <w:lvl w:ilvl="8" w:tplc="E48EB744">
      <w:numFmt w:val="decimal"/>
      <w:lvlText w:val=""/>
      <w:lvlJc w:val="left"/>
    </w:lvl>
  </w:abstractNum>
  <w:abstractNum w:abstractNumId="62" w15:restartNumberingAfterBreak="0">
    <w:nsid w:val="7A1E2A97"/>
    <w:multiLevelType w:val="hybridMultilevel"/>
    <w:tmpl w:val="54860318"/>
    <w:lvl w:ilvl="0" w:tplc="20106EC6">
      <w:start w:val="1"/>
      <w:numFmt w:val="bullet"/>
      <w:lvlText w:val=""/>
      <w:lvlJc w:val="left"/>
      <w:pPr>
        <w:tabs>
          <w:tab w:val="num" w:pos="1080"/>
        </w:tabs>
        <w:ind w:left="720" w:hanging="360"/>
      </w:pPr>
      <w:rPr>
        <w:rFonts w:ascii="Symbol" w:hAnsi="Symbol" w:hint="default"/>
      </w:rPr>
    </w:lvl>
    <w:lvl w:ilvl="1" w:tplc="1EE456FA">
      <w:numFmt w:val="decimal"/>
      <w:lvlText w:val=""/>
      <w:lvlJc w:val="left"/>
    </w:lvl>
    <w:lvl w:ilvl="2" w:tplc="4DA64E82">
      <w:numFmt w:val="decimal"/>
      <w:lvlText w:val=""/>
      <w:lvlJc w:val="left"/>
    </w:lvl>
    <w:lvl w:ilvl="3" w:tplc="30CC46D8">
      <w:numFmt w:val="decimal"/>
      <w:lvlText w:val=""/>
      <w:lvlJc w:val="left"/>
    </w:lvl>
    <w:lvl w:ilvl="4" w:tplc="5EAA1922">
      <w:numFmt w:val="decimal"/>
      <w:lvlText w:val=""/>
      <w:lvlJc w:val="left"/>
    </w:lvl>
    <w:lvl w:ilvl="5" w:tplc="7BBEC932">
      <w:numFmt w:val="decimal"/>
      <w:lvlText w:val=""/>
      <w:lvlJc w:val="left"/>
    </w:lvl>
    <w:lvl w:ilvl="6" w:tplc="0C7C552C">
      <w:numFmt w:val="decimal"/>
      <w:lvlText w:val=""/>
      <w:lvlJc w:val="left"/>
    </w:lvl>
    <w:lvl w:ilvl="7" w:tplc="FDBE01FE">
      <w:numFmt w:val="decimal"/>
      <w:lvlText w:val=""/>
      <w:lvlJc w:val="left"/>
    </w:lvl>
    <w:lvl w:ilvl="8" w:tplc="C2DCF9EC">
      <w:numFmt w:val="decimal"/>
      <w:lvlText w:val=""/>
      <w:lvlJc w:val="left"/>
    </w:lvl>
  </w:abstractNum>
  <w:abstractNum w:abstractNumId="63" w15:restartNumberingAfterBreak="0">
    <w:nsid w:val="7C094AD5"/>
    <w:multiLevelType w:val="hybridMultilevel"/>
    <w:tmpl w:val="05DAFA06"/>
    <w:lvl w:ilvl="0" w:tplc="66F42DC0">
      <w:start w:val="1"/>
      <w:numFmt w:val="bullet"/>
      <w:lvlText w:val=""/>
      <w:lvlJc w:val="left"/>
      <w:pPr>
        <w:tabs>
          <w:tab w:val="num" w:pos="1080"/>
        </w:tabs>
        <w:ind w:left="720" w:hanging="360"/>
      </w:pPr>
      <w:rPr>
        <w:rFonts w:ascii="Symbol" w:hAnsi="Symbol" w:hint="default"/>
      </w:rPr>
    </w:lvl>
    <w:lvl w:ilvl="1" w:tplc="8C9A79FA">
      <w:numFmt w:val="decimal"/>
      <w:lvlText w:val=""/>
      <w:lvlJc w:val="left"/>
    </w:lvl>
    <w:lvl w:ilvl="2" w:tplc="D3920184">
      <w:numFmt w:val="decimal"/>
      <w:lvlText w:val=""/>
      <w:lvlJc w:val="left"/>
    </w:lvl>
    <w:lvl w:ilvl="3" w:tplc="96466EAC">
      <w:numFmt w:val="decimal"/>
      <w:lvlText w:val=""/>
      <w:lvlJc w:val="left"/>
    </w:lvl>
    <w:lvl w:ilvl="4" w:tplc="57B07D4A">
      <w:numFmt w:val="decimal"/>
      <w:lvlText w:val=""/>
      <w:lvlJc w:val="left"/>
    </w:lvl>
    <w:lvl w:ilvl="5" w:tplc="DF9280C8">
      <w:numFmt w:val="decimal"/>
      <w:lvlText w:val=""/>
      <w:lvlJc w:val="left"/>
    </w:lvl>
    <w:lvl w:ilvl="6" w:tplc="14DA3D7C">
      <w:numFmt w:val="decimal"/>
      <w:lvlText w:val=""/>
      <w:lvlJc w:val="left"/>
    </w:lvl>
    <w:lvl w:ilvl="7" w:tplc="2E9A1290">
      <w:numFmt w:val="decimal"/>
      <w:lvlText w:val=""/>
      <w:lvlJc w:val="left"/>
    </w:lvl>
    <w:lvl w:ilvl="8" w:tplc="A4E806B0">
      <w:numFmt w:val="decimal"/>
      <w:lvlText w:val=""/>
      <w:lvlJc w:val="left"/>
    </w:lvl>
  </w:abstractNum>
  <w:abstractNum w:abstractNumId="64" w15:restartNumberingAfterBreak="0">
    <w:nsid w:val="7D95124A"/>
    <w:multiLevelType w:val="hybridMultilevel"/>
    <w:tmpl w:val="A57283F8"/>
    <w:lvl w:ilvl="0" w:tplc="5AD4E9FA">
      <w:start w:val="1"/>
      <w:numFmt w:val="bullet"/>
      <w:lvlText w:val=""/>
      <w:lvlJc w:val="left"/>
      <w:pPr>
        <w:tabs>
          <w:tab w:val="num" w:pos="1080"/>
        </w:tabs>
        <w:ind w:left="720" w:hanging="360"/>
      </w:pPr>
      <w:rPr>
        <w:rFonts w:ascii="Symbol" w:hAnsi="Symbol" w:hint="default"/>
      </w:rPr>
    </w:lvl>
    <w:lvl w:ilvl="1" w:tplc="A8428534">
      <w:numFmt w:val="decimal"/>
      <w:lvlText w:val=""/>
      <w:lvlJc w:val="left"/>
    </w:lvl>
    <w:lvl w:ilvl="2" w:tplc="848C621A">
      <w:numFmt w:val="decimal"/>
      <w:lvlText w:val=""/>
      <w:lvlJc w:val="left"/>
    </w:lvl>
    <w:lvl w:ilvl="3" w:tplc="EAFEA9E4">
      <w:numFmt w:val="decimal"/>
      <w:lvlText w:val=""/>
      <w:lvlJc w:val="left"/>
    </w:lvl>
    <w:lvl w:ilvl="4" w:tplc="136EABF2">
      <w:numFmt w:val="decimal"/>
      <w:lvlText w:val=""/>
      <w:lvlJc w:val="left"/>
    </w:lvl>
    <w:lvl w:ilvl="5" w:tplc="EAAC6B8A">
      <w:numFmt w:val="decimal"/>
      <w:lvlText w:val=""/>
      <w:lvlJc w:val="left"/>
    </w:lvl>
    <w:lvl w:ilvl="6" w:tplc="EE1AE196">
      <w:numFmt w:val="decimal"/>
      <w:lvlText w:val=""/>
      <w:lvlJc w:val="left"/>
    </w:lvl>
    <w:lvl w:ilvl="7" w:tplc="CF7A0E96">
      <w:numFmt w:val="decimal"/>
      <w:lvlText w:val=""/>
      <w:lvlJc w:val="left"/>
    </w:lvl>
    <w:lvl w:ilvl="8" w:tplc="1500F252">
      <w:numFmt w:val="decimal"/>
      <w:lvlText w:val=""/>
      <w:lvlJc w:val="left"/>
    </w:lvl>
  </w:abstractNum>
  <w:abstractNum w:abstractNumId="65" w15:restartNumberingAfterBreak="0">
    <w:nsid w:val="7EA54A5E"/>
    <w:multiLevelType w:val="hybridMultilevel"/>
    <w:tmpl w:val="6532AE7E"/>
    <w:lvl w:ilvl="0" w:tplc="9414651C">
      <w:start w:val="1"/>
      <w:numFmt w:val="bullet"/>
      <w:lvlText w:val=""/>
      <w:lvlJc w:val="left"/>
      <w:pPr>
        <w:tabs>
          <w:tab w:val="num" w:pos="1080"/>
        </w:tabs>
        <w:ind w:left="720" w:hanging="360"/>
      </w:pPr>
      <w:rPr>
        <w:rFonts w:ascii="Symbol" w:hAnsi="Symbol" w:hint="default"/>
      </w:rPr>
    </w:lvl>
    <w:lvl w:ilvl="1" w:tplc="4AC4D14A">
      <w:numFmt w:val="decimal"/>
      <w:lvlText w:val=""/>
      <w:lvlJc w:val="left"/>
    </w:lvl>
    <w:lvl w:ilvl="2" w:tplc="A6045A6E">
      <w:numFmt w:val="decimal"/>
      <w:lvlText w:val=""/>
      <w:lvlJc w:val="left"/>
    </w:lvl>
    <w:lvl w:ilvl="3" w:tplc="AB6AA518">
      <w:numFmt w:val="decimal"/>
      <w:lvlText w:val=""/>
      <w:lvlJc w:val="left"/>
    </w:lvl>
    <w:lvl w:ilvl="4" w:tplc="16DEAD02">
      <w:numFmt w:val="decimal"/>
      <w:lvlText w:val=""/>
      <w:lvlJc w:val="left"/>
    </w:lvl>
    <w:lvl w:ilvl="5" w:tplc="DA34A32A">
      <w:numFmt w:val="decimal"/>
      <w:lvlText w:val=""/>
      <w:lvlJc w:val="left"/>
    </w:lvl>
    <w:lvl w:ilvl="6" w:tplc="22EE874C">
      <w:numFmt w:val="decimal"/>
      <w:lvlText w:val=""/>
      <w:lvlJc w:val="left"/>
    </w:lvl>
    <w:lvl w:ilvl="7" w:tplc="F7E80CDC">
      <w:numFmt w:val="decimal"/>
      <w:lvlText w:val=""/>
      <w:lvlJc w:val="left"/>
    </w:lvl>
    <w:lvl w:ilvl="8" w:tplc="C52820C6">
      <w:numFmt w:val="decimal"/>
      <w:lvlText w:val=""/>
      <w:lvlJc w:val="left"/>
    </w:lvl>
  </w:abstractNum>
  <w:abstractNum w:abstractNumId="66" w15:restartNumberingAfterBreak="0">
    <w:nsid w:val="7F3E4FD6"/>
    <w:multiLevelType w:val="hybridMultilevel"/>
    <w:tmpl w:val="000C1BD0"/>
    <w:lvl w:ilvl="0" w:tplc="72441668">
      <w:start w:val="1"/>
      <w:numFmt w:val="bullet"/>
      <w:lvlText w:val=""/>
      <w:lvlJc w:val="left"/>
      <w:pPr>
        <w:tabs>
          <w:tab w:val="num" w:pos="1080"/>
        </w:tabs>
        <w:ind w:left="720" w:hanging="360"/>
      </w:pPr>
      <w:rPr>
        <w:rFonts w:ascii="Symbol" w:hAnsi="Symbol" w:hint="default"/>
      </w:rPr>
    </w:lvl>
    <w:lvl w:ilvl="1" w:tplc="FD1A9738">
      <w:numFmt w:val="decimal"/>
      <w:lvlText w:val=""/>
      <w:lvlJc w:val="left"/>
    </w:lvl>
    <w:lvl w:ilvl="2" w:tplc="ED5A1EA0">
      <w:numFmt w:val="decimal"/>
      <w:lvlText w:val=""/>
      <w:lvlJc w:val="left"/>
    </w:lvl>
    <w:lvl w:ilvl="3" w:tplc="49E411F4">
      <w:numFmt w:val="decimal"/>
      <w:lvlText w:val=""/>
      <w:lvlJc w:val="left"/>
    </w:lvl>
    <w:lvl w:ilvl="4" w:tplc="22F67C32">
      <w:numFmt w:val="decimal"/>
      <w:lvlText w:val=""/>
      <w:lvlJc w:val="left"/>
    </w:lvl>
    <w:lvl w:ilvl="5" w:tplc="15DE46CA">
      <w:numFmt w:val="decimal"/>
      <w:lvlText w:val=""/>
      <w:lvlJc w:val="left"/>
    </w:lvl>
    <w:lvl w:ilvl="6" w:tplc="093EED24">
      <w:numFmt w:val="decimal"/>
      <w:lvlText w:val=""/>
      <w:lvlJc w:val="left"/>
    </w:lvl>
    <w:lvl w:ilvl="7" w:tplc="3E7EB448">
      <w:numFmt w:val="decimal"/>
      <w:lvlText w:val=""/>
      <w:lvlJc w:val="left"/>
    </w:lvl>
    <w:lvl w:ilvl="8" w:tplc="B7B896DA">
      <w:numFmt w:val="decimal"/>
      <w:lvlText w:val=""/>
      <w:lvlJc w:val="left"/>
    </w:lvl>
  </w:abstractNum>
  <w:num w:numId="1" w16cid:durableId="457649405">
    <w:abstractNumId w:val="10"/>
  </w:num>
  <w:num w:numId="2" w16cid:durableId="1571816608">
    <w:abstractNumId w:val="24"/>
  </w:num>
  <w:num w:numId="3" w16cid:durableId="1181163473">
    <w:abstractNumId w:val="27"/>
  </w:num>
  <w:num w:numId="4" w16cid:durableId="1838492530">
    <w:abstractNumId w:val="41"/>
  </w:num>
  <w:num w:numId="5" w16cid:durableId="1150751417">
    <w:abstractNumId w:val="17"/>
  </w:num>
  <w:num w:numId="6" w16cid:durableId="342437383">
    <w:abstractNumId w:val="59"/>
  </w:num>
  <w:num w:numId="7" w16cid:durableId="1920291665">
    <w:abstractNumId w:val="13"/>
  </w:num>
  <w:num w:numId="8" w16cid:durableId="1289891028">
    <w:abstractNumId w:val="60"/>
  </w:num>
  <w:num w:numId="9" w16cid:durableId="64500377">
    <w:abstractNumId w:val="56"/>
  </w:num>
  <w:num w:numId="10" w16cid:durableId="2009282322">
    <w:abstractNumId w:val="25"/>
  </w:num>
  <w:num w:numId="11" w16cid:durableId="1153832891">
    <w:abstractNumId w:val="57"/>
  </w:num>
  <w:num w:numId="12" w16cid:durableId="1247883424">
    <w:abstractNumId w:val="31"/>
  </w:num>
  <w:num w:numId="13" w16cid:durableId="1595161571">
    <w:abstractNumId w:val="6"/>
  </w:num>
  <w:num w:numId="14" w16cid:durableId="1758088468">
    <w:abstractNumId w:val="54"/>
  </w:num>
  <w:num w:numId="15" w16cid:durableId="1836989294">
    <w:abstractNumId w:val="14"/>
  </w:num>
  <w:num w:numId="16" w16cid:durableId="1870801740">
    <w:abstractNumId w:val="32"/>
  </w:num>
  <w:num w:numId="17" w16cid:durableId="1431781552">
    <w:abstractNumId w:val="29"/>
  </w:num>
  <w:num w:numId="18" w16cid:durableId="1178693329">
    <w:abstractNumId w:val="64"/>
  </w:num>
  <w:num w:numId="19" w16cid:durableId="1132094687">
    <w:abstractNumId w:val="11"/>
  </w:num>
  <w:num w:numId="20" w16cid:durableId="1103380672">
    <w:abstractNumId w:val="42"/>
  </w:num>
  <w:num w:numId="21" w16cid:durableId="982853835">
    <w:abstractNumId w:val="21"/>
  </w:num>
  <w:num w:numId="22" w16cid:durableId="1047797253">
    <w:abstractNumId w:val="19"/>
  </w:num>
  <w:num w:numId="23" w16cid:durableId="1997755356">
    <w:abstractNumId w:val="61"/>
  </w:num>
  <w:num w:numId="24" w16cid:durableId="812140444">
    <w:abstractNumId w:val="1"/>
  </w:num>
  <w:num w:numId="25" w16cid:durableId="1570920580">
    <w:abstractNumId w:val="52"/>
  </w:num>
  <w:num w:numId="26" w16cid:durableId="1875652111">
    <w:abstractNumId w:val="15"/>
  </w:num>
  <w:num w:numId="27" w16cid:durableId="308175738">
    <w:abstractNumId w:val="28"/>
  </w:num>
  <w:num w:numId="28" w16cid:durableId="1808623509">
    <w:abstractNumId w:val="8"/>
  </w:num>
  <w:num w:numId="29" w16cid:durableId="1735855530">
    <w:abstractNumId w:val="0"/>
  </w:num>
  <w:num w:numId="30" w16cid:durableId="928584868">
    <w:abstractNumId w:val="55"/>
  </w:num>
  <w:num w:numId="31" w16cid:durableId="273826321">
    <w:abstractNumId w:val="23"/>
  </w:num>
  <w:num w:numId="32" w16cid:durableId="14188191">
    <w:abstractNumId w:val="65"/>
  </w:num>
  <w:num w:numId="33" w16cid:durableId="992097982">
    <w:abstractNumId w:val="9"/>
  </w:num>
  <w:num w:numId="34" w16cid:durableId="548422668">
    <w:abstractNumId w:val="16"/>
  </w:num>
  <w:num w:numId="35" w16cid:durableId="315574138">
    <w:abstractNumId w:val="4"/>
  </w:num>
  <w:num w:numId="36" w16cid:durableId="353848007">
    <w:abstractNumId w:val="33"/>
  </w:num>
  <w:num w:numId="37" w16cid:durableId="1133668226">
    <w:abstractNumId w:val="58"/>
  </w:num>
  <w:num w:numId="38" w16cid:durableId="1518421360">
    <w:abstractNumId w:val="18"/>
  </w:num>
  <w:num w:numId="39" w16cid:durableId="1926065972">
    <w:abstractNumId w:val="2"/>
  </w:num>
  <w:num w:numId="40" w16cid:durableId="1648590492">
    <w:abstractNumId w:val="37"/>
  </w:num>
  <w:num w:numId="41" w16cid:durableId="444810490">
    <w:abstractNumId w:val="39"/>
  </w:num>
  <w:num w:numId="42" w16cid:durableId="415135295">
    <w:abstractNumId w:val="36"/>
  </w:num>
  <w:num w:numId="43" w16cid:durableId="1444225216">
    <w:abstractNumId w:val="47"/>
  </w:num>
  <w:num w:numId="44" w16cid:durableId="856843452">
    <w:abstractNumId w:val="35"/>
  </w:num>
  <w:num w:numId="45" w16cid:durableId="993490164">
    <w:abstractNumId w:val="40"/>
  </w:num>
  <w:num w:numId="46" w16cid:durableId="1118836886">
    <w:abstractNumId w:val="5"/>
  </w:num>
  <w:num w:numId="47" w16cid:durableId="789275343">
    <w:abstractNumId w:val="30"/>
  </w:num>
  <w:num w:numId="48" w16cid:durableId="1837842930">
    <w:abstractNumId w:val="51"/>
  </w:num>
  <w:num w:numId="49" w16cid:durableId="2129545229">
    <w:abstractNumId w:val="20"/>
  </w:num>
  <w:num w:numId="50" w16cid:durableId="463811102">
    <w:abstractNumId w:val="43"/>
  </w:num>
  <w:num w:numId="51" w16cid:durableId="1897469162">
    <w:abstractNumId w:val="3"/>
  </w:num>
  <w:num w:numId="52" w16cid:durableId="2043699945">
    <w:abstractNumId w:val="48"/>
  </w:num>
  <w:num w:numId="53" w16cid:durableId="2035888334">
    <w:abstractNumId w:val="22"/>
  </w:num>
  <w:num w:numId="54" w16cid:durableId="1584683157">
    <w:abstractNumId w:val="63"/>
  </w:num>
  <w:num w:numId="55" w16cid:durableId="1857883558">
    <w:abstractNumId w:val="45"/>
  </w:num>
  <w:num w:numId="56" w16cid:durableId="777138175">
    <w:abstractNumId w:val="66"/>
  </w:num>
  <w:num w:numId="57" w16cid:durableId="1892111993">
    <w:abstractNumId w:val="12"/>
  </w:num>
  <w:num w:numId="58" w16cid:durableId="533856419">
    <w:abstractNumId w:val="49"/>
  </w:num>
  <w:num w:numId="59" w16cid:durableId="202989134">
    <w:abstractNumId w:val="38"/>
  </w:num>
  <w:num w:numId="60" w16cid:durableId="856501626">
    <w:abstractNumId w:val="53"/>
  </w:num>
  <w:num w:numId="61" w16cid:durableId="1237544929">
    <w:abstractNumId w:val="62"/>
  </w:num>
  <w:num w:numId="62" w16cid:durableId="1790397733">
    <w:abstractNumId w:val="26"/>
  </w:num>
  <w:num w:numId="63" w16cid:durableId="1826359917">
    <w:abstractNumId w:val="44"/>
  </w:num>
  <w:num w:numId="64" w16cid:durableId="713848479">
    <w:abstractNumId w:val="7"/>
  </w:num>
  <w:num w:numId="65" w16cid:durableId="1521048533">
    <w:abstractNumId w:val="50"/>
  </w:num>
  <w:num w:numId="66" w16cid:durableId="1043675798">
    <w:abstractNumId w:val="46"/>
  </w:num>
  <w:num w:numId="67" w16cid:durableId="3932762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7D8"/>
    <w:rsid w:val="000009E1"/>
    <w:rsid w:val="001E589E"/>
    <w:rsid w:val="00364C42"/>
    <w:rsid w:val="004F7A9A"/>
    <w:rsid w:val="00602216"/>
    <w:rsid w:val="00735693"/>
    <w:rsid w:val="0076779E"/>
    <w:rsid w:val="00833A64"/>
    <w:rsid w:val="008437BF"/>
    <w:rsid w:val="00864123"/>
    <w:rsid w:val="008F4BFF"/>
    <w:rsid w:val="009B2DF2"/>
    <w:rsid w:val="009F5C25"/>
    <w:rsid w:val="00A30F67"/>
    <w:rsid w:val="00A53827"/>
    <w:rsid w:val="00AC4330"/>
    <w:rsid w:val="00BC101B"/>
    <w:rsid w:val="00CB5A1A"/>
    <w:rsid w:val="00D307D8"/>
    <w:rsid w:val="00D309F5"/>
    <w:rsid w:val="00E6274F"/>
    <w:rsid w:val="00E67215"/>
    <w:rsid w:val="00E92CBB"/>
    <w:rsid w:val="00F63E08"/>
    <w:rsid w:val="00F85E6D"/>
    <w:rsid w:val="00FF43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7E1FF"/>
  <w15:docId w15:val="{05A5066F-6463-4057-A187-8EF76CB83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E6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6721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6">
    <w:name w:val="Grid Table 4 Accent 6"/>
    <w:basedOn w:val="TableNormal"/>
    <w:uiPriority w:val="49"/>
    <w:rsid w:val="00E67215"/>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4">
    <w:name w:val="Grid Table 4 Accent 4"/>
    <w:basedOn w:val="TableNormal"/>
    <w:uiPriority w:val="49"/>
    <w:rsid w:val="00CB5A1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d9b8fad-d798-4cab-9cd6-495dcc4ed4f3}" enabled="1" method="Privileged" siteId="{19da1f3c-d958-44ea-850d-195c1502525c}" contentBits="0" removed="0"/>
</clbl:labelList>
</file>

<file path=docProps/app.xml><?xml version="1.0" encoding="utf-8"?>
<Properties xmlns="http://schemas.openxmlformats.org/officeDocument/2006/extended-properties" xmlns:vt="http://schemas.openxmlformats.org/officeDocument/2006/docPropsVTypes">
  <Template>Normal</Template>
  <TotalTime>1242</TotalTime>
  <Pages>12</Pages>
  <Words>2759</Words>
  <Characters>15728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Chen, Wisdom</cp:lastModifiedBy>
  <cp:revision>17</cp:revision>
  <cp:lastPrinted>2026-02-16T23:32:00Z</cp:lastPrinted>
  <dcterms:created xsi:type="dcterms:W3CDTF">2026-02-16T00:24:00Z</dcterms:created>
  <dcterms:modified xsi:type="dcterms:W3CDTF">2026-02-16T23:34:00Z</dcterms:modified>
</cp:coreProperties>
</file>