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20B18" w14:textId="77777777" w:rsidR="009F1F55" w:rsidRPr="009F1F55" w:rsidRDefault="009F1F55" w:rsidP="009F1F55">
      <w:pPr>
        <w:rPr>
          <w:rFonts w:ascii="-apple-system" w:eastAsia="Times New Roman" w:hAnsi="-apple-system" w:cs="Times New Roman"/>
          <w:b/>
          <w:bCs/>
          <w:color w:val="000000" w:themeColor="text1"/>
          <w:sz w:val="21"/>
          <w:szCs w:val="21"/>
          <w:u w:val="single"/>
          <w:lang w:eastAsia="en-GB"/>
        </w:rPr>
      </w:pPr>
      <w:r w:rsidRPr="009F1F55">
        <w:rPr>
          <w:rFonts w:ascii="-apple-system" w:eastAsia="Times New Roman" w:hAnsi="-apple-system" w:cs="Times New Roman"/>
          <w:b/>
          <w:bCs/>
          <w:color w:val="000000" w:themeColor="text1"/>
          <w:sz w:val="21"/>
          <w:szCs w:val="21"/>
          <w:u w:val="single"/>
          <w:lang w:eastAsia="en-GB"/>
        </w:rPr>
        <w:t xml:space="preserve">BUSINESS CASE </w:t>
      </w:r>
      <w:r w:rsidRPr="009F1F55">
        <w:rPr>
          <w:rFonts w:ascii="-apple-system" w:eastAsia="Times New Roman" w:hAnsi="-apple-system" w:cs="Times New Roman"/>
          <w:b/>
          <w:bCs/>
          <w:color w:val="000000" w:themeColor="text1"/>
          <w:sz w:val="21"/>
          <w:szCs w:val="21"/>
          <w:u w:val="single"/>
          <w:lang w:eastAsia="en-GB"/>
        </w:rPr>
        <w:t>ISSUE DETAILS</w:t>
      </w:r>
    </w:p>
    <w:p w14:paraId="4D9E1D3B" w14:textId="3B4B3F8E" w:rsidR="009F1F55" w:rsidRDefault="009F1F55" w:rsidP="009F1F55">
      <w:pPr>
        <w:rPr>
          <w:rFonts w:ascii="-apple-system" w:eastAsia="Times New Roman" w:hAnsi="-apple-system" w:cs="Times New Roman"/>
          <w:color w:val="000000" w:themeColor="text1"/>
          <w:sz w:val="21"/>
          <w:szCs w:val="21"/>
          <w:lang w:eastAsia="en-GB"/>
        </w:rPr>
      </w:pP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lang w:eastAsia="en-GB"/>
        </w:rPr>
        <w:t>Issue Type</w:t>
      </w:r>
      <w:r w:rsidRPr="009F1F55">
        <w:rPr>
          <w:rFonts w:ascii="-apple-system" w:eastAsia="Times New Roman" w:hAnsi="-apple-system" w:cs="Times New Roman"/>
          <w:b/>
          <w:bCs/>
          <w:color w:val="000000" w:themeColor="text1"/>
          <w:sz w:val="21"/>
          <w:szCs w:val="21"/>
          <w:lang w:eastAsia="en-GB"/>
        </w:rPr>
        <w:t>:</w:t>
      </w:r>
      <w:r>
        <w:rPr>
          <w:rFonts w:ascii="-apple-system" w:eastAsia="Times New Roman" w:hAnsi="-apple-system" w:cs="Times New Roman"/>
          <w:color w:val="000000" w:themeColor="text1"/>
          <w:sz w:val="21"/>
          <w:szCs w:val="21"/>
          <w:lang w:eastAsia="en-GB"/>
        </w:rPr>
        <w:t xml:space="preserve">  Team cooperation</w:t>
      </w: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lang w:eastAsia="en-GB"/>
        </w:rPr>
        <w:t>Date Raised</w:t>
      </w:r>
      <w:r w:rsidRPr="009F1F55">
        <w:rPr>
          <w:rFonts w:ascii="-apple-system" w:eastAsia="Times New Roman" w:hAnsi="-apple-system" w:cs="Times New Roman"/>
          <w:b/>
          <w:bCs/>
          <w:color w:val="000000" w:themeColor="text1"/>
          <w:sz w:val="21"/>
          <w:szCs w:val="21"/>
          <w:lang w:eastAsia="en-GB"/>
        </w:rPr>
        <w:t>:</w:t>
      </w:r>
      <w:r>
        <w:rPr>
          <w:rFonts w:ascii="-apple-system" w:eastAsia="Times New Roman" w:hAnsi="-apple-system" w:cs="Times New Roman"/>
          <w:color w:val="000000" w:themeColor="text1"/>
          <w:sz w:val="21"/>
          <w:szCs w:val="21"/>
          <w:lang w:eastAsia="en-GB"/>
        </w:rPr>
        <w:t xml:space="preserve"> 25</w:t>
      </w:r>
      <w:r w:rsidRPr="009F1F55">
        <w:rPr>
          <w:rFonts w:ascii="-apple-system" w:eastAsia="Times New Roman" w:hAnsi="-apple-system" w:cs="Times New Roman"/>
          <w:color w:val="000000" w:themeColor="text1"/>
          <w:sz w:val="21"/>
          <w:szCs w:val="21"/>
          <w:vertAlign w:val="superscript"/>
          <w:lang w:eastAsia="en-GB"/>
        </w:rPr>
        <w:t>th</w:t>
      </w:r>
      <w:r>
        <w:rPr>
          <w:rFonts w:ascii="-apple-system" w:eastAsia="Times New Roman" w:hAnsi="-apple-system" w:cs="Times New Roman"/>
          <w:color w:val="000000" w:themeColor="text1"/>
          <w:sz w:val="21"/>
          <w:szCs w:val="21"/>
          <w:lang w:eastAsia="en-GB"/>
        </w:rPr>
        <w:t xml:space="preserve"> October 2023 </w:t>
      </w: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lang w:eastAsia="en-GB"/>
        </w:rPr>
        <w:t>Issue raised by</w:t>
      </w:r>
      <w:r w:rsidRPr="009F1F55">
        <w:rPr>
          <w:rFonts w:ascii="-apple-system" w:eastAsia="Times New Roman" w:hAnsi="-apple-system" w:cs="Times New Roman"/>
          <w:b/>
          <w:bCs/>
          <w:color w:val="000000" w:themeColor="text1"/>
          <w:sz w:val="21"/>
          <w:szCs w:val="21"/>
          <w:lang w:eastAsia="en-GB"/>
        </w:rPr>
        <w:t>:</w:t>
      </w:r>
      <w:r>
        <w:rPr>
          <w:rFonts w:ascii="-apple-system" w:eastAsia="Times New Roman" w:hAnsi="-apple-system" w:cs="Times New Roman"/>
          <w:color w:val="000000" w:themeColor="text1"/>
          <w:sz w:val="21"/>
          <w:szCs w:val="21"/>
          <w:lang w:eastAsia="en-GB"/>
        </w:rPr>
        <w:t xml:space="preserve"> </w:t>
      </w:r>
      <w:proofErr w:type="spellStart"/>
      <w:r>
        <w:rPr>
          <w:rFonts w:ascii="-apple-system" w:eastAsia="Times New Roman" w:hAnsi="-apple-system" w:cs="Times New Roman"/>
          <w:color w:val="000000" w:themeColor="text1"/>
          <w:sz w:val="21"/>
          <w:szCs w:val="21"/>
          <w:lang w:eastAsia="en-GB"/>
        </w:rPr>
        <w:t>Akubueze</w:t>
      </w:r>
      <w:proofErr w:type="spellEnd"/>
      <w:r>
        <w:rPr>
          <w:rFonts w:ascii="-apple-system" w:eastAsia="Times New Roman" w:hAnsi="-apple-system" w:cs="Times New Roman"/>
          <w:color w:val="000000" w:themeColor="text1"/>
          <w:sz w:val="21"/>
          <w:szCs w:val="21"/>
          <w:lang w:eastAsia="en-GB"/>
        </w:rPr>
        <w:t xml:space="preserve"> </w:t>
      </w:r>
      <w:proofErr w:type="spellStart"/>
      <w:r>
        <w:rPr>
          <w:rFonts w:ascii="-apple-system" w:eastAsia="Times New Roman" w:hAnsi="-apple-system" w:cs="Times New Roman"/>
          <w:color w:val="000000" w:themeColor="text1"/>
          <w:sz w:val="21"/>
          <w:szCs w:val="21"/>
          <w:lang w:eastAsia="en-GB"/>
        </w:rPr>
        <w:t>Chinonyerem</w:t>
      </w:r>
      <w:proofErr w:type="spellEnd"/>
    </w:p>
    <w:p w14:paraId="4C3FB3F4" w14:textId="18F6C2DB" w:rsidR="009F1F55" w:rsidRDefault="009F1F55" w:rsidP="009F1F55">
      <w:pPr>
        <w:rPr>
          <w:rFonts w:ascii="-apple-system" w:eastAsia="Times New Roman" w:hAnsi="-apple-system" w:cs="Times New Roman"/>
          <w:color w:val="000000" w:themeColor="text1"/>
          <w:sz w:val="21"/>
          <w:szCs w:val="21"/>
          <w:lang w:eastAsia="en-GB"/>
        </w:rPr>
      </w:pP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u w:val="single"/>
          <w:lang w:eastAsia="en-GB"/>
        </w:rPr>
        <w:t>Issue description</w:t>
      </w:r>
      <w:r w:rsidRPr="009F1F55">
        <w:rPr>
          <w:rFonts w:ascii="-apple-system" w:eastAsia="Times New Roman" w:hAnsi="-apple-system" w:cs="Times New Roman"/>
          <w:b/>
          <w:bCs/>
          <w:color w:val="000000" w:themeColor="text1"/>
          <w:sz w:val="21"/>
          <w:szCs w:val="21"/>
          <w:u w:val="single"/>
          <w:lang w:eastAsia="en-GB"/>
        </w:rPr>
        <w:t>:</w:t>
      </w:r>
    </w:p>
    <w:p w14:paraId="44A005DB" w14:textId="3493187E" w:rsidR="009F1F55" w:rsidRDefault="009F1F55" w:rsidP="009F1F55">
      <w:pPr>
        <w:rPr>
          <w:rFonts w:ascii="-apple-system" w:eastAsia="Times New Roman" w:hAnsi="-apple-system" w:cs="Times New Roman"/>
          <w:color w:val="000000" w:themeColor="text1"/>
          <w:sz w:val="21"/>
          <w:szCs w:val="21"/>
          <w:lang w:eastAsia="en-GB"/>
        </w:rPr>
      </w:pPr>
      <w:r>
        <w:rPr>
          <w:rFonts w:ascii="-apple-system" w:eastAsia="Times New Roman" w:hAnsi="-apple-system" w:cs="Times New Roman"/>
          <w:color w:val="000000" w:themeColor="text1"/>
          <w:sz w:val="21"/>
          <w:szCs w:val="21"/>
          <w:lang w:eastAsia="en-GB"/>
        </w:rPr>
        <w:t>During this period, we encountered challenges in coordinating the Group members, due to ineffective communication and they did not adhere to the task requirements. Nevertheless, we resolved the issue by assigning tasks to sub-groups consisting of more than one person.</w:t>
      </w:r>
    </w:p>
    <w:p w14:paraId="0105B6C4" w14:textId="77777777" w:rsidR="009F1F55" w:rsidRDefault="009F1F55" w:rsidP="009F1F55">
      <w:pPr>
        <w:rPr>
          <w:rFonts w:ascii="-apple-system" w:eastAsia="Times New Roman" w:hAnsi="-apple-system" w:cs="Times New Roman"/>
          <w:color w:val="000000" w:themeColor="text1"/>
          <w:sz w:val="21"/>
          <w:szCs w:val="21"/>
          <w:lang w:eastAsia="en-GB"/>
        </w:rPr>
      </w:pPr>
    </w:p>
    <w:p w14:paraId="1CCC4FBA" w14:textId="691D4B8B" w:rsidR="009F1F55" w:rsidRDefault="009F1F55" w:rsidP="009F1F55">
      <w:pPr>
        <w:rPr>
          <w:rFonts w:ascii="-apple-system" w:eastAsia="Times New Roman" w:hAnsi="-apple-system" w:cs="Times New Roman"/>
          <w:color w:val="000000" w:themeColor="text1"/>
          <w:sz w:val="21"/>
          <w:szCs w:val="21"/>
          <w:lang w:eastAsia="en-GB"/>
        </w:rPr>
      </w:pP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u w:val="single"/>
          <w:lang w:eastAsia="en-GB"/>
        </w:rPr>
        <w:t>Impact Analysis</w:t>
      </w:r>
      <w:r w:rsidRPr="009F1F55">
        <w:rPr>
          <w:rFonts w:ascii="-apple-system" w:eastAsia="Times New Roman" w:hAnsi="-apple-system" w:cs="Times New Roman"/>
          <w:b/>
          <w:bCs/>
          <w:color w:val="000000" w:themeColor="text1"/>
          <w:sz w:val="21"/>
          <w:szCs w:val="21"/>
          <w:u w:val="single"/>
          <w:lang w:eastAsia="en-GB"/>
        </w:rPr>
        <w:t>:</w:t>
      </w:r>
      <w:r>
        <w:rPr>
          <w:rFonts w:ascii="-apple-system" w:eastAsia="Times New Roman" w:hAnsi="-apple-system" w:cs="Times New Roman"/>
          <w:color w:val="000000" w:themeColor="text1"/>
          <w:sz w:val="21"/>
          <w:szCs w:val="21"/>
          <w:lang w:eastAsia="en-GB"/>
        </w:rPr>
        <w:t xml:space="preserve"> The issue of non-compliance and communication negatively affected the report delivery due to non-compliance. However, we have identified and resolved the issue.</w:t>
      </w:r>
    </w:p>
    <w:p w14:paraId="6A3FB8D8" w14:textId="25006FC3" w:rsidR="009F1F55" w:rsidRDefault="009F1F55" w:rsidP="009F1F55">
      <w:pPr>
        <w:rPr>
          <w:rFonts w:ascii="-apple-system" w:eastAsia="Times New Roman" w:hAnsi="-apple-system" w:cs="Times New Roman"/>
          <w:color w:val="000000" w:themeColor="text1"/>
          <w:sz w:val="21"/>
          <w:szCs w:val="21"/>
          <w:lang w:eastAsia="en-GB"/>
        </w:rPr>
      </w:pPr>
      <w:r w:rsidRPr="009F1F55">
        <w:rPr>
          <w:rFonts w:ascii="-apple-system" w:eastAsia="Times New Roman" w:hAnsi="-apple-system" w:cs="Times New Roman"/>
          <w:color w:val="000000" w:themeColor="text1"/>
          <w:sz w:val="21"/>
          <w:szCs w:val="21"/>
          <w:lang w:eastAsia="en-GB"/>
        </w:rPr>
        <w:br/>
      </w:r>
      <w:r w:rsidRPr="009F1F55">
        <w:rPr>
          <w:rFonts w:ascii="-apple-system" w:eastAsia="Times New Roman" w:hAnsi="-apple-system" w:cs="Times New Roman"/>
          <w:b/>
          <w:bCs/>
          <w:color w:val="000000" w:themeColor="text1"/>
          <w:sz w:val="21"/>
          <w:szCs w:val="21"/>
          <w:u w:val="single"/>
          <w:lang w:eastAsia="en-GB"/>
        </w:rPr>
        <w:t>Recommendation</w:t>
      </w:r>
      <w:r>
        <w:rPr>
          <w:rFonts w:ascii="-apple-system" w:eastAsia="Times New Roman" w:hAnsi="-apple-system" w:cs="Times New Roman"/>
          <w:color w:val="000000" w:themeColor="text1"/>
          <w:sz w:val="21"/>
          <w:szCs w:val="21"/>
          <w:lang w:eastAsia="en-GB"/>
        </w:rPr>
        <w:t>:</w:t>
      </w:r>
    </w:p>
    <w:p w14:paraId="09B9D073" w14:textId="6EB44357" w:rsidR="009F1F55" w:rsidRDefault="009F1F55" w:rsidP="009F1F55">
      <w:pPr>
        <w:rPr>
          <w:rFonts w:ascii="-apple-system" w:eastAsia="Times New Roman" w:hAnsi="-apple-system" w:cs="Times New Roman"/>
          <w:color w:val="000000" w:themeColor="text1"/>
          <w:sz w:val="21"/>
          <w:szCs w:val="21"/>
          <w:lang w:eastAsia="en-GB"/>
        </w:rPr>
      </w:pPr>
      <w:r>
        <w:rPr>
          <w:rFonts w:ascii="-apple-system" w:eastAsia="Times New Roman" w:hAnsi="-apple-system" w:cs="Times New Roman"/>
          <w:color w:val="000000" w:themeColor="text1"/>
          <w:sz w:val="21"/>
          <w:szCs w:val="21"/>
          <w:lang w:eastAsia="en-GB"/>
        </w:rPr>
        <w:t>We recommend that the team leader subdivide the tasks and assign them to multiple people to enable them to work collaboratively.</w:t>
      </w:r>
      <w:r w:rsidRPr="009F1F55">
        <w:rPr>
          <w:rFonts w:ascii="-apple-system" w:eastAsia="Times New Roman" w:hAnsi="-apple-system" w:cs="Times New Roman"/>
          <w:color w:val="000000" w:themeColor="text1"/>
          <w:sz w:val="21"/>
          <w:szCs w:val="21"/>
          <w:lang w:eastAsia="en-GB"/>
        </w:rPr>
        <w:br/>
        <w:t> </w:t>
      </w:r>
    </w:p>
    <w:p w14:paraId="0233E741" w14:textId="77777777" w:rsidR="009F1F55" w:rsidRPr="009F1F55" w:rsidRDefault="009F1F55" w:rsidP="009F1F55">
      <w:pPr>
        <w:rPr>
          <w:rFonts w:ascii="-apple-system" w:eastAsia="Times New Roman" w:hAnsi="-apple-system" w:cs="Times New Roman"/>
          <w:b/>
          <w:bCs/>
          <w:color w:val="000000" w:themeColor="text1"/>
          <w:sz w:val="21"/>
          <w:szCs w:val="21"/>
          <w:u w:val="single"/>
          <w:lang w:eastAsia="en-GB"/>
        </w:rPr>
      </w:pPr>
      <w:r w:rsidRPr="009F1F55">
        <w:rPr>
          <w:rFonts w:ascii="-apple-system" w:eastAsia="Times New Roman" w:hAnsi="-apple-system" w:cs="Times New Roman"/>
          <w:b/>
          <w:bCs/>
          <w:color w:val="000000" w:themeColor="text1"/>
          <w:sz w:val="21"/>
          <w:szCs w:val="21"/>
          <w:u w:val="single"/>
          <w:lang w:eastAsia="en-GB"/>
        </w:rPr>
        <w:t>ACTION TAKEN</w:t>
      </w:r>
      <w:r w:rsidRPr="009F1F55">
        <w:rPr>
          <w:rFonts w:ascii="-apple-system" w:eastAsia="Times New Roman" w:hAnsi="-apple-system" w:cs="Times New Roman"/>
          <w:b/>
          <w:bCs/>
          <w:color w:val="000000" w:themeColor="text1"/>
          <w:sz w:val="21"/>
          <w:szCs w:val="21"/>
          <w:u w:val="single"/>
          <w:lang w:eastAsia="en-GB"/>
        </w:rPr>
        <w:t xml:space="preserve">: </w:t>
      </w:r>
    </w:p>
    <w:p w14:paraId="2AEFBF8D" w14:textId="4CFBCBD3" w:rsidR="009F1F55" w:rsidRDefault="009F1F55" w:rsidP="009F1F55">
      <w:pPr>
        <w:rPr>
          <w:rFonts w:ascii="-apple-system" w:eastAsia="Times New Roman" w:hAnsi="-apple-system" w:cs="Times New Roman"/>
          <w:color w:val="000000" w:themeColor="text1"/>
          <w:sz w:val="21"/>
          <w:szCs w:val="21"/>
          <w:lang w:eastAsia="en-GB"/>
        </w:rPr>
      </w:pPr>
      <w:r>
        <w:rPr>
          <w:rFonts w:ascii="-apple-system" w:eastAsia="Times New Roman" w:hAnsi="-apple-system" w:cs="Times New Roman"/>
          <w:color w:val="000000" w:themeColor="text1"/>
          <w:sz w:val="21"/>
          <w:szCs w:val="21"/>
          <w:lang w:eastAsia="en-GB"/>
        </w:rPr>
        <w:t>During the BA meeting, I called for the effective participation of all members with the help of the BSA and BA lead.</w:t>
      </w:r>
    </w:p>
    <w:p w14:paraId="61663A66" w14:textId="77777777" w:rsidR="009F1F55" w:rsidRPr="009F1F55" w:rsidRDefault="009F1F55" w:rsidP="009F1F55">
      <w:pPr>
        <w:rPr>
          <w:rFonts w:ascii="-apple-system" w:eastAsia="Times New Roman" w:hAnsi="-apple-system" w:cs="Times New Roman"/>
          <w:b/>
          <w:bCs/>
          <w:color w:val="000000" w:themeColor="text1"/>
          <w:sz w:val="21"/>
          <w:szCs w:val="21"/>
          <w:u w:val="single"/>
          <w:lang w:eastAsia="en-GB"/>
        </w:rPr>
      </w:pPr>
      <w:r w:rsidRPr="009F1F55">
        <w:rPr>
          <w:rFonts w:ascii="-apple-system" w:eastAsia="Times New Roman" w:hAnsi="-apple-system" w:cs="Times New Roman"/>
          <w:b/>
          <w:bCs/>
          <w:color w:val="000000" w:themeColor="text1"/>
          <w:sz w:val="21"/>
          <w:szCs w:val="21"/>
          <w:u w:val="single"/>
          <w:lang w:eastAsia="en-GB"/>
        </w:rPr>
        <w:br/>
        <w:t>Decision</w:t>
      </w:r>
      <w:r w:rsidRPr="009F1F55">
        <w:rPr>
          <w:rFonts w:ascii="-apple-system" w:eastAsia="Times New Roman" w:hAnsi="-apple-system" w:cs="Times New Roman"/>
          <w:b/>
          <w:bCs/>
          <w:color w:val="000000" w:themeColor="text1"/>
          <w:sz w:val="21"/>
          <w:szCs w:val="21"/>
          <w:u w:val="single"/>
          <w:lang w:eastAsia="en-GB"/>
        </w:rPr>
        <w:t xml:space="preserve">: </w:t>
      </w:r>
    </w:p>
    <w:p w14:paraId="5C29606D" w14:textId="29DB41EF" w:rsidR="009F1F55" w:rsidRDefault="009F1F55" w:rsidP="009F1F55">
      <w:pPr>
        <w:rPr>
          <w:rFonts w:ascii="-apple-system" w:eastAsia="Times New Roman" w:hAnsi="-apple-system" w:cs="Times New Roman"/>
          <w:color w:val="000000" w:themeColor="text1"/>
          <w:sz w:val="21"/>
          <w:szCs w:val="21"/>
          <w:lang w:eastAsia="en-GB"/>
        </w:rPr>
      </w:pPr>
      <w:r>
        <w:rPr>
          <w:rFonts w:ascii="-apple-system" w:eastAsia="Times New Roman" w:hAnsi="-apple-system" w:cs="Times New Roman"/>
          <w:color w:val="000000" w:themeColor="text1"/>
          <w:sz w:val="21"/>
          <w:szCs w:val="21"/>
          <w:lang w:eastAsia="en-GB"/>
        </w:rPr>
        <w:t>Sub-grouping and assigning tasks to the sub-group.</w:t>
      </w:r>
    </w:p>
    <w:p w14:paraId="5B7D305C" w14:textId="77777777" w:rsidR="009F1F55" w:rsidRPr="009F1F55" w:rsidRDefault="009F1F55" w:rsidP="009F1F55">
      <w:pPr>
        <w:rPr>
          <w:rFonts w:ascii="-apple-system" w:eastAsia="Times New Roman" w:hAnsi="-apple-system" w:cs="Times New Roman"/>
          <w:color w:val="000000" w:themeColor="text1"/>
          <w:sz w:val="21"/>
          <w:szCs w:val="21"/>
          <w:lang w:eastAsia="en-GB"/>
        </w:rPr>
      </w:pPr>
    </w:p>
    <w:p w14:paraId="3A652E88" w14:textId="01BAE7D2" w:rsidR="009F1F55" w:rsidRPr="009F1F55" w:rsidRDefault="009F1F55" w:rsidP="009F1F55">
      <w:pPr>
        <w:rPr>
          <w:rFonts w:ascii="-apple-system" w:eastAsia="Times New Roman" w:hAnsi="-apple-system" w:cs="Times New Roman"/>
          <w:color w:val="000000" w:themeColor="text1"/>
          <w:sz w:val="21"/>
          <w:szCs w:val="21"/>
          <w:lang w:eastAsia="en-GB"/>
        </w:rPr>
      </w:pPr>
      <w:r w:rsidRPr="009F1F55">
        <w:rPr>
          <w:rFonts w:ascii="-apple-system" w:eastAsia="Times New Roman" w:hAnsi="-apple-system" w:cs="Times New Roman"/>
          <w:b/>
          <w:bCs/>
          <w:color w:val="000000" w:themeColor="text1"/>
          <w:sz w:val="21"/>
          <w:szCs w:val="21"/>
          <w:u w:val="single"/>
          <w:lang w:eastAsia="en-GB"/>
        </w:rPr>
        <w:t>Decision Date</w:t>
      </w:r>
      <w:r w:rsidRPr="009F1F55">
        <w:rPr>
          <w:rFonts w:ascii="-apple-system" w:eastAsia="Times New Roman" w:hAnsi="-apple-system" w:cs="Times New Roman"/>
          <w:b/>
          <w:bCs/>
          <w:color w:val="000000" w:themeColor="text1"/>
          <w:sz w:val="21"/>
          <w:szCs w:val="21"/>
          <w:u w:val="single"/>
          <w:lang w:eastAsia="en-GB"/>
        </w:rPr>
        <w:t>:</w:t>
      </w:r>
      <w:r>
        <w:rPr>
          <w:rFonts w:ascii="-apple-system" w:eastAsia="Times New Roman" w:hAnsi="-apple-system" w:cs="Times New Roman"/>
          <w:color w:val="000000" w:themeColor="text1"/>
          <w:sz w:val="21"/>
          <w:szCs w:val="21"/>
          <w:lang w:eastAsia="en-GB"/>
        </w:rPr>
        <w:t xml:space="preserve"> 31</w:t>
      </w:r>
      <w:r w:rsidRPr="009F1F55">
        <w:rPr>
          <w:rFonts w:ascii="-apple-system" w:eastAsia="Times New Roman" w:hAnsi="-apple-system" w:cs="Times New Roman"/>
          <w:color w:val="000000" w:themeColor="text1"/>
          <w:sz w:val="21"/>
          <w:szCs w:val="21"/>
          <w:vertAlign w:val="superscript"/>
          <w:lang w:eastAsia="en-GB"/>
        </w:rPr>
        <w:t>st</w:t>
      </w:r>
      <w:r>
        <w:rPr>
          <w:rFonts w:ascii="-apple-system" w:eastAsia="Times New Roman" w:hAnsi="-apple-system" w:cs="Times New Roman"/>
          <w:color w:val="000000" w:themeColor="text1"/>
          <w:sz w:val="21"/>
          <w:szCs w:val="21"/>
          <w:lang w:eastAsia="en-GB"/>
        </w:rPr>
        <w:t xml:space="preserve"> October 2023.</w:t>
      </w:r>
    </w:p>
    <w:p w14:paraId="3888DA83" w14:textId="77777777" w:rsidR="009F1F55" w:rsidRPr="009F1F55" w:rsidRDefault="009F1F55">
      <w:pPr>
        <w:rPr>
          <w:color w:val="000000" w:themeColor="text1"/>
        </w:rPr>
      </w:pPr>
    </w:p>
    <w:sectPr w:rsidR="009F1F55" w:rsidRPr="009F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55"/>
    <w:rsid w:val="009F1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68F6"/>
  <w15:chartTrackingRefBased/>
  <w15:docId w15:val="{18EEE560-BC1A-F244-85AC-7B000032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9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Chinonyerem Wisdom Akubueze</dc:creator>
  <cp:keywords/>
  <dc:description/>
  <cp:lastModifiedBy>Chinonyerem Wisdom Akubueze</cp:lastModifiedBy>
  <cp:revision>1</cp:revision>
  <dcterms:created xsi:type="dcterms:W3CDTF">2023-11-01T17:13:00Z</dcterms:created>
  <dcterms:modified xsi:type="dcterms:W3CDTF">2023-11-01T18:07:00Z</dcterms:modified>
</cp:coreProperties>
</file>