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7B" w:rsidRDefault="0072692E" w:rsidP="0072692E">
      <w:pPr>
        <w:pStyle w:val="1"/>
        <w:jc w:val="center"/>
      </w:pPr>
      <w:r>
        <w:rPr>
          <w:rFonts w:hint="eastAsia"/>
        </w:rPr>
        <w:t>P</w:t>
      </w:r>
      <w:r>
        <w:t>age3</w:t>
      </w:r>
    </w:p>
    <w:p w:rsidR="0072692E" w:rsidRDefault="0072692E" w:rsidP="0072692E">
      <w:r>
        <w:rPr>
          <w:noProof/>
        </w:rPr>
        <w:drawing>
          <wp:inline distT="0" distB="0" distL="0" distR="0" wp14:anchorId="77945A74" wp14:editId="352DEF17">
            <wp:extent cx="7560310" cy="3101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2E" w:rsidRDefault="0072692E" w:rsidP="0072692E">
      <w:pPr>
        <w:jc w:val="center"/>
      </w:pPr>
      <w:r>
        <w:rPr>
          <w:rFonts w:hint="eastAsia"/>
        </w:rPr>
        <w:t>B</w:t>
      </w:r>
      <w:r>
        <w:t xml:space="preserve">ackground            </w:t>
      </w:r>
      <w:r>
        <w:t>+</w:t>
      </w:r>
      <w:r>
        <w:t xml:space="preserve">     </w:t>
      </w:r>
      <w:r>
        <w:t>Icon</w:t>
      </w:r>
      <w:r>
        <w:t xml:space="preserve">        +         Content [*]           +          Scrolling Ball</w:t>
      </w:r>
    </w:p>
    <w:p w:rsidR="0072692E" w:rsidRDefault="0072692E" w:rsidP="0072692E">
      <w:pPr>
        <w:jc w:val="center"/>
      </w:pPr>
      <w:r>
        <w:rPr>
          <w:noProof/>
        </w:rPr>
        <w:drawing>
          <wp:inline distT="0" distB="0" distL="0" distR="0" wp14:anchorId="28579279" wp14:editId="57208D94">
            <wp:extent cx="1584554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38" cy="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+ </w:t>
      </w:r>
      <w:r>
        <w:rPr>
          <w:noProof/>
        </w:rPr>
        <w:drawing>
          <wp:inline distT="0" distB="0" distL="0" distR="0" wp14:anchorId="66A00A84" wp14:editId="30EFDE83">
            <wp:extent cx="1609122" cy="760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5262" cy="7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1877DAEB" wp14:editId="40D73FC4">
            <wp:extent cx="1607690" cy="760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8474" cy="7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</w:rPr>
        <w:drawing>
          <wp:inline distT="0" distB="0" distL="0" distR="0" wp14:anchorId="11CCBB6A" wp14:editId="3A34F9A6">
            <wp:extent cx="1638300" cy="7737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037" cy="8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2E" w:rsidRDefault="0072692E" w:rsidP="0072692E">
      <w:pPr>
        <w:ind w:leftChars="1100" w:left="2310"/>
        <w:jc w:val="left"/>
      </w:pPr>
      <w:r>
        <w:t>[content]H</w:t>
      </w:r>
      <w:r>
        <w:rPr>
          <w:rFonts w:hint="eastAsia"/>
        </w:rPr>
        <w:t>over</w:t>
      </w:r>
      <w:r>
        <w:t>团队分工</w:t>
      </w:r>
      <w:r>
        <w:rPr>
          <w:noProof/>
        </w:rPr>
        <w:drawing>
          <wp:inline distT="0" distB="0" distL="0" distR="0" wp14:anchorId="2C18669B" wp14:editId="6FB39644">
            <wp:extent cx="3344319" cy="15811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14" cy="15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A" w:rsidRDefault="0072692E" w:rsidP="00FC67DA">
      <w:pPr>
        <w:ind w:leftChars="1100" w:left="2310"/>
        <w:jc w:val="left"/>
      </w:pPr>
      <w:r>
        <w:t>[content]H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制作</w:t>
      </w:r>
      <w:r>
        <w:t>说明</w:t>
      </w:r>
      <w:r>
        <w:rPr>
          <w:noProof/>
        </w:rPr>
        <w:drawing>
          <wp:inline distT="0" distB="0" distL="0" distR="0" wp14:anchorId="6D72AAB6" wp14:editId="4B4094BD">
            <wp:extent cx="3345246" cy="15849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742" cy="15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A" w:rsidRDefault="00FC67DA" w:rsidP="00FC6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包含</w:t>
      </w:r>
      <w:r>
        <w:t>：</w:t>
      </w:r>
      <w:r>
        <w:rPr>
          <w:rFonts w:hint="eastAsia"/>
        </w:rPr>
        <w:t>背景图片</w:t>
      </w:r>
      <w:r>
        <w:t>3</w:t>
      </w:r>
      <w:r>
        <w:t xml:space="preserve"> 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/</w:t>
      </w:r>
      <w:r>
        <w:t xml:space="preserve">  </w:t>
      </w:r>
      <w:r w:rsidR="003A281A">
        <w:t xml:space="preserve">icon图标*n  </w:t>
      </w:r>
      <w:r w:rsidR="003A281A">
        <w:t>/</w:t>
      </w:r>
      <w:r w:rsidR="003A281A">
        <w:rPr>
          <w:rFonts w:hint="eastAsia"/>
        </w:rPr>
        <w:t>/</w:t>
      </w:r>
      <w:r w:rsidR="003A281A">
        <w:t xml:space="preserve">  </w:t>
      </w:r>
      <w:r>
        <w:t>p</w:t>
      </w:r>
      <w:r>
        <w:rPr>
          <w:rFonts w:hint="eastAsia"/>
        </w:rPr>
        <w:t>标签*</w:t>
      </w:r>
      <w:r>
        <w:t>2 18</w:t>
      </w:r>
      <w:r>
        <w:t xml:space="preserve">px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span</w:t>
      </w:r>
      <w:r>
        <w:t>标签</w:t>
      </w:r>
      <w:r>
        <w:t>*n 12</w:t>
      </w:r>
      <w:r>
        <w:t>px</w:t>
      </w:r>
      <w:r>
        <w:rPr>
          <w:rFonts w:hint="eastAsia"/>
        </w:rPr>
        <w:t xml:space="preserve"> </w:t>
      </w:r>
      <w:r>
        <w:t xml:space="preserve"> //  </w:t>
      </w:r>
      <w:r>
        <w:rPr>
          <w:rFonts w:hint="eastAsia"/>
        </w:rPr>
        <w:t>全局scroll</w:t>
      </w:r>
      <w:r>
        <w:t>ing ball</w:t>
      </w:r>
    </w:p>
    <w:p w:rsidR="00FC67DA" w:rsidRPr="003A281A" w:rsidRDefault="003A281A" w:rsidP="003A281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主要</w:t>
      </w:r>
      <w:r>
        <w:t>是content部分的</w:t>
      </w:r>
      <w:r>
        <w:rPr>
          <w:rFonts w:hint="eastAsia"/>
        </w:rPr>
        <w:t>动画</w:t>
      </w:r>
      <w:r>
        <w:t>效果制作。</w:t>
      </w:r>
      <w:r>
        <w:rPr>
          <w:rFonts w:hint="eastAsia"/>
        </w:rPr>
        <w:t>分工</w:t>
      </w:r>
      <w:r>
        <w:t>内容今晚分工</w:t>
      </w:r>
      <w:r>
        <w:rPr>
          <w:rFonts w:hint="eastAsia"/>
        </w:rPr>
        <w:t>后</w:t>
      </w:r>
      <w:r>
        <w:t>给出，</w:t>
      </w:r>
      <w:r>
        <w:rPr>
          <w:rFonts w:hint="eastAsia"/>
        </w:rPr>
        <w:t>制作</w:t>
      </w:r>
      <w:r>
        <w:t>说明</w:t>
      </w:r>
      <w:r>
        <w:rPr>
          <w:rFonts w:hint="eastAsia"/>
        </w:rPr>
        <w:t>已有</w:t>
      </w:r>
      <w:r>
        <w:t>，后续</w:t>
      </w:r>
      <w:r>
        <w:rPr>
          <w:rFonts w:hint="eastAsia"/>
        </w:rPr>
        <w:t>根据</w:t>
      </w:r>
      <w:r>
        <w:t>实际情况增减</w:t>
      </w:r>
      <w:r>
        <w:rPr>
          <w:rFonts w:hint="eastAsia"/>
        </w:rPr>
        <w:t>内容</w:t>
      </w:r>
      <w:r>
        <w:t>。</w:t>
      </w:r>
      <w:bookmarkStart w:id="0" w:name="_GoBack"/>
      <w:bookmarkEnd w:id="0"/>
    </w:p>
    <w:sectPr w:rsidR="00FC67DA" w:rsidRPr="003A281A" w:rsidSect="0072692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49" w:rsidRDefault="00384849" w:rsidP="0072692E">
      <w:r>
        <w:separator/>
      </w:r>
    </w:p>
  </w:endnote>
  <w:endnote w:type="continuationSeparator" w:id="0">
    <w:p w:rsidR="00384849" w:rsidRDefault="00384849" w:rsidP="0072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49" w:rsidRDefault="00384849" w:rsidP="0072692E">
      <w:r>
        <w:separator/>
      </w:r>
    </w:p>
  </w:footnote>
  <w:footnote w:type="continuationSeparator" w:id="0">
    <w:p w:rsidR="00384849" w:rsidRDefault="00384849" w:rsidP="0072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1701D"/>
    <w:multiLevelType w:val="hybridMultilevel"/>
    <w:tmpl w:val="DC22C890"/>
    <w:lvl w:ilvl="0" w:tplc="D75EB8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71"/>
    <w:rsid w:val="00384849"/>
    <w:rsid w:val="003A281A"/>
    <w:rsid w:val="0072692E"/>
    <w:rsid w:val="00855771"/>
    <w:rsid w:val="00890B7B"/>
    <w:rsid w:val="00FC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8C2BA"/>
  <w15:chartTrackingRefBased/>
  <w15:docId w15:val="{5B42253F-7076-4B15-9510-33C953A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9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692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C6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aki@akitomato.org</dc:creator>
  <cp:keywords/>
  <dc:description/>
  <cp:lastModifiedBy>aki@akitomato.org</cp:lastModifiedBy>
  <cp:revision>3</cp:revision>
  <dcterms:created xsi:type="dcterms:W3CDTF">2016-03-06T04:33:00Z</dcterms:created>
  <dcterms:modified xsi:type="dcterms:W3CDTF">2016-03-06T04:50:00Z</dcterms:modified>
</cp:coreProperties>
</file>