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2013-10-05-1_28.mp3_9c8776cae2ba45479a90bedd3f27f40f.json</w:t>
      </w:r>
    </w:p>
    <w:p/>
    <w:p>
      <w:pPr>
        <w:pStyle w:val="Title"/>
      </w:pPr>
      <w:r>
        <w:rPr>
          <w:sz w:val="44"/>
        </w:rPr>
        <w:t>56일의 빛의 통로 – 행동·사유·존재를 관통하는 의식 설계와 수행의 교본</w:t>
      </w:r>
    </w:p>
    <w:p>
      <w:r>
        <w:t>[대주제] 빛의 수련을 여는 전제와 통로의 설계</w:t>
      </w:r>
    </w:p>
    <w:p>
      <w:r>
        <w:t>[소주제] 외적 완성과 내적 통로</w:t>
      </w:r>
    </w:p>
    <w:p>
      <w:r>
        <w:t>빛의 수련을 시작하기 위해서는 먼저, 자신이 그린 ‘통로의 그림’이 외적으로 어느 정도 완성되어야 한다. 이는 단순한 도상遊戱가 아니라, 의식과 에너지의 흐름을 바깥에서 가시화하여 안팎을 잇는 접속면을 만드는 작업이다. 수련의 첫 단계는 ‘행동적 차원’을 견고하게 세우는 일이다. 말과 의지보다 먼저, 손과 발과 하루의 루틴으로 드러나는 행동 구조가 정교해야 한다.</w:t>
      </w:r>
    </w:p>
    <w:p>
      <w:r>
        <w:t>나는 언제나 말한다. 기록을 위해 손을 바쁘게 움직이거나, 녹음을 켜거나, 마음이 편한 방식을 스스로 찾아라. 다만, 행동적 차원이 선행되어야 그 위에 사유의 구조가 놓인다.</w:t>
      </w:r>
    </w:p>
    <w:p>
      <w:r>
        <w:t>[소주제] 사유의 구조: 떠오르는 생각을 구도化하기</w:t>
      </w:r>
    </w:p>
    <w:p>
      <w:r>
        <w:t>둘째 단계는 ‘생각’이다. 떠오르는 생각들을 흘려보내지 말고, 구조물처럼 구도화하여 기록하라. 이는 단순한 메모가 아니라 의식의 설계도다. 하루 동안 일어난 감각과 생각, 감정의 미세한 결들을 도식화하여 자기 안의 회로를 알아차리는 것이다.</w:t>
      </w:r>
    </w:p>
    <w:p>
      <w:r>
        <w:t>[소주제] 존재적 에너지의 관통</w:t>
      </w:r>
    </w:p>
    <w:p>
      <w:r>
        <w:t>셋째 단계는 ‘존재’다. 여기서는 자기 내면의 존재적 에너지가 통과하는 구조를 감지한다. 1차 구조에서는 이 층위를 명료히 포착하기가 쉽지 않겠지만, 우리는 ‘빛의 통로’ 1회를 하나의 완결된 단위로 삼아 그 문턱을 넘는다. 가칭 ‘1차 크라’로 부르는 이 단위를 지나, 2차의 빛의 통로 구조로 진입하면 존재의 에너지가 관통하는 감각과 증거들이 확연해진다.</w:t>
      </w:r>
    </w:p>
    <w:p>
      <w:r>
        <w:t>[대주제] 경험의 검증: 눈의 따가움에서 배운다</w:t>
      </w:r>
    </w:p>
    <w:p>
      <w:r>
        <w:t>[소주제] 원인을 단정하지 않는 태도</w:t>
      </w:r>
    </w:p>
    <w:p>
      <w:r>
        <w:t>통로의 그림을 그리고 수련을 이어가던 중, 눈이 뜨겁게 따가운 현상이 있었다. 나는 여기에서 원인을 서둘러 단정하지 않는다. 나이 탓(노안)이라 단정하기 전에, 밤시간의 조명, 스크린과 도상의 장시간凝視, 빛의 강도, 환경적 자극 등 가능한 모든 요소를 열어둔다. 우리는 판단을 서둘러 닫아버리는 순간, 성장할 수 있는 씨앗과 경로를 스스로 차단한다.</w:t>
      </w:r>
    </w:p>
    <w:p>
      <w:r>
        <w:t>[소주제] 증상 기록과 분류의 필요</w:t>
      </w:r>
    </w:p>
    <w:p>
      <w:r>
        <w:t>이와 같은 미시적 증상들을 56일 수련 전 과정에서 꼼꼼히 기록하라. 최소 다섯 명의 사례를 모으면, 그 안에 공통 맥락이 드러난다. 유사 성향과 체질을 가진 이들이 일반적으로 접근할 수 있는 지침(분류 체계)을 세울 수 있다. ‘노안’이라는 한 단어로 잘라버리면 분류의 그물망이 허술해지고, 의미 있는 변인들이 소거된다. 원인을 탐색하고, 가능성을 적고, 재현성을 점검하라. 이것이 이후 수련 교본의 기초가 된다.</w:t>
      </w:r>
    </w:p>
    <w:p>
      <w:r>
        <w:t>[대주제] 7의 원리와 56일 설계</w:t>
      </w:r>
    </w:p>
    <w:p>
      <w:r>
        <w:t>[소주제] 49일과 56일: 영혼의 길과 육적 성숙</w:t>
      </w:r>
    </w:p>
    <w:p>
      <w:r>
        <w:t>세상은 흔히 49일을 영혼의 길이라 말한다. 나는 여기에 ‘육(肉)의 해탈(원문: 유괴/육계 해탈에 비유)’에 해당하는 56일의 시간을 둔다. 이는 49일을 넘어서는, 행과 체(體)와 기(氣)를 아우르는 완성의 주기다.</w:t>
      </w:r>
    </w:p>
    <w:p>
      <w:r>
        <w:t>[소주제] 7의 단위: 몸·마음·존재의 단계</w:t>
      </w:r>
    </w:p>
    <w:p>
      <w:r>
        <w:t>수련의 단위를 7로 둔다. 천부경에도 칠(七)의 동(動)과 운용이 암시되어 있다. 이를 세 층으로 나누어 본다.</w:t>
      </w:r>
    </w:p>
    <w:p>
      <w:pPr>
        <w:pStyle w:val="ListBullet"/>
      </w:pPr>
      <w:r>
        <w:t>1단계(21일): 신체의 토대. 섭생(食養)과 운동(運動)이라는 겉과 속의 두 육체적 축을 균형 있게 세운다. 병아리가 삼칠일을 지나 껍질을 여는 비유처럼, 본능과 생리의 리듬을 바로 세우는 시기다.</w:t>
      </w:r>
    </w:p>
    <w:p>
      <w:pPr>
        <w:pStyle w:val="ListBullet"/>
      </w:pPr>
      <w:r>
        <w:t>2단계(21일): 마음의 정돈. 본능을 넘어, 생각과 감정의 소용돌이를 분별하고, 흐름을 구조화한다. 기록과 관찰, 호흡과 정좌로 ‘잡념의 습’을 걷어낸다.</w:t>
      </w:r>
    </w:p>
    <w:p>
      <w:pPr>
        <w:pStyle w:val="ListBullet"/>
      </w:pPr>
      <w:r>
        <w:t>3단계: 존재의 각인. 여기서는 이해를 넘어 각인의 층으로 간다. 7의 순환을 겹치며 49에 이르고, 그 위에 7을 보태 56일의 완결을 만든다. 마지막 7은 ‘존재적 에너지의 길’을 몸과 마음에 새기는 각인의 구간이다.</w:t>
      </w:r>
    </w:p>
    <w:p>
      <w:r>
        <w:t>이렇게 21-21-(7+7)의 리듬으로 ‘빛의 통로 해탈’을 설계한다. 우리가 이 통로를 해탈의 차원으로 확보해두면, 설령 이 생을 마치더라도 빛의 길을 잃지 않는다.</w:t>
      </w:r>
    </w:p>
    <w:p>
      <w:r>
        <w:t>[대주제] 새로운 영성의 판(板)을 여는 일</w:t>
      </w:r>
    </w:p>
    <w:p>
      <w:r>
        <w:t>[소주제] 교본과 율(律): 살아있는 경전</w:t>
      </w:r>
    </w:p>
    <w:p>
      <w:r>
        <w:t>초기에 나는 통로의 그림을 통해 ‘수혈’하듯 에너지를 전하는 방식에 의심을 품었다. 그러나 상위 지혜의 지시로 직접 그려보니, 그 이유를 알게 되었다. 뜻은 평가나 분석으로 닫히지 않는다. 행하고, 겪고, 기록하면 길이 드러난다.</w:t>
      </w:r>
    </w:p>
    <w:p>
      <w:r>
        <w:t>나는 지금 새로운 영성의 ‘판’을 연다. 과거 단전호흡에서 뇌호흡으로 이행한 틀처럼, 우리 또한 통로 수련의 판을 마련한다. 이 판에서는 명상과 요가가 두 축을 이룬다.</w:t>
      </w:r>
    </w:p>
    <w:p>
      <w:pPr>
        <w:pStyle w:val="ListBullet"/>
      </w:pPr>
      <w:r>
        <w:t>명상: 내적 에너지를 통로로 인식하고 접속하는 일.</w:t>
      </w:r>
    </w:p>
    <w:p>
      <w:pPr>
        <w:pStyle w:val="ListBullet"/>
      </w:pPr>
      <w:r>
        <w:t>요가: 행위로써 접속과 합일을 구현하는 일.</w:t>
      </w:r>
    </w:p>
    <w:p>
      <w:r>
        <w:t>여기에 씨앗-수련(씨앗의 에너지를 통해 내 에너지 구조를 일깨우는 방법)을 포갠다. 강의와 수련을 체계화한 ‘빛의 도’ 교본을 정식으로 낸다. 강해원의 ‘빛의 바다’와 같은 선행 작업을 참고하되, 우리는 우리의 리듬과 용어로 재구성한다.</w:t>
      </w:r>
    </w:p>
    <w:p>
      <w:r>
        <w:t>[소주제] 천부경과 무천경(무청경)</w:t>
      </w:r>
    </w:p>
    <w:p>
      <w:r>
        <w:t>나의 ‘무천경(원문 발화에 ‘무청경’ 병기)’은 천부경과 접속된 메시지의 조합이다. 이해를 넘어서, 질서로 토대를 놓는다. “이것이다.” 판이 열리면, 각자는 자유 가운데 스스로 검증하며 따른다. 강요가 아니라, 선택의 귀결이다.</w:t>
      </w:r>
    </w:p>
    <w:p>
      <w:r>
        <w:t>[대주제] 수업 문화와 수행 태도</w:t>
      </w:r>
    </w:p>
    <w:p>
      <w:r>
        <w:t>[소주제] 준비·기록·복습: 기본의 기본</w:t>
      </w:r>
    </w:p>
    <w:p>
      <w:r>
        <w:t>수업은 녹음하고, 즉시 기록하여, 반드시 복습하라. 며칠 전 한 강의에서 나는 각자 몸의 7차크라 이슈와 위치, 그리고 개인의 포인트를 짚어주었다. 이것은 곧 교과의 기초가 될 내용이다. 그날의 녹음을 다시 듣지 않는다면, 씨앗은 흙을 못 만나 사라진다. 말씀의 씨앗을 받은 날에는, 그 씨앗을 포장하고, 따뜻하게 보듬고, 물과 바람을 공급하라. 그것이 하루의 예의이자 수련의 기본이다.</w:t>
      </w:r>
    </w:p>
    <w:p>
      <w:r>
        <w:t>[소주제] 스승과 제자: 강요가 아닌 동행</w:t>
      </w:r>
    </w:p>
    <w:p>
      <w:r>
        <w:t>나는 선생 노릇을 하고 싶지 않다. 억지로 이해시키는 강의는 본질을 흐린다. 우리는 동행한다. 내가 앞서 길을 밝혀도, 여러분은 속도를 맞추어 걸어야 한다. 함께 웃고, 함께 공명하여, 같은 리듬으로 가야 한다. 준비 없이 와서 “변화가 왔다”고 말만 남기고 행을 멈추면, 에너지의 싹은 말라간다.</w:t>
      </w:r>
    </w:p>
    <w:p>
      <w:r>
        <w:t>[소주제] 아침의 북소리</w:t>
      </w:r>
    </w:p>
    <w:p>
      <w:r>
        <w:t>아침 시간에 중요한 말씀이 자주 나온다. 그때는 여러분이 북소리가 되어 리듬을 잡아주어야 한다. 그래야 내면의 그분이 더 많이 열리고, 더 많은 전언이 흘러나온다. 우리는 우리보다 더 절박한 세상 바깥의 이들을 위해 이 자리에 모였다. 여러분이 북이 되어주면, 통로는 더 넓게 열린다.</w:t>
      </w:r>
    </w:p>
    <w:p>
      <w:r>
        <w:t>[대주제] 일상에 깃든 수련: 한 톨의 밤(栗)에서 배우는 질서</w:t>
      </w:r>
    </w:p>
    <w:p>
      <w:r>
        <w:t>[소주제] 먹는 법도 수행이다</w:t>
      </w:r>
    </w:p>
    <w:p>
      <w:r>
        <w:t>사소해 보이는 행위에도 질서를 세우라. 밤(栗)을 먹을 때도 티스푼을 써서 양쪽을 눌러 속을 먼저 먹고, 남은 껍질을 벌려 찌꺼기를 떼어내면 깔끔하다. 부스러기를 잠자리 주변에 흩뿌리면 미생물이 생겨 위생이 해친다. 일상의 섭생은 수행의 첫 걸음이다. 섭생과 운동, 이 두 축으로 몸의 겉과 속을 같이 단정히 세우라.</w:t>
      </w:r>
    </w:p>
    <w:p>
      <w:r>
        <w:t>[대주제] 합의와 신의: 자기 신에게의 배신을 경계하라</w:t>
      </w:r>
    </w:p>
    <w:p>
      <w:r>
        <w:t>[소주제] 약속은 의식의 문장(文章)이다</w:t>
      </w:r>
    </w:p>
    <w:p>
      <w:r>
        <w:t>우리는 이미 합의했다. 함께 가겠다고. 합의해놓고 행하지 않으면, 그것은 배신이다. 남을 배신하기에 앞서 자기 마음에 새긴 ‘신(神)’을 배신하는 일이다. 마음에서 일어난 신념을 버리지 마라. 신의는 의식의 기둥이다.</w:t>
      </w:r>
    </w:p>
    <w:p>
      <w:r>
        <w:t>[소주제] 시간의 문법: 1에서 10으로</w:t>
      </w:r>
    </w:p>
    <w:p>
      <w:r>
        <w:t>너는 1월부터 시작해 10월에 이르렀다. ‘1에서 10’까지, 한 순환을 돌았다. 어떤 이는 오후(5)에서 시작해 10에 왔다. 시작의 점은 달라도, 완결의 책임은 같다. 순환을 돌았으면, 합의한 만큼의 행을 내어야 한다. 이것이 시간의 문법이다.</w:t>
      </w:r>
    </w:p>
    <w:p>
      <w:r>
        <w:t>[대주제] 공헌과 다르마: 하늘의 투자에 응답하라</w:t>
      </w:r>
    </w:p>
    <w:p>
      <w:r>
        <w:t>[소주제] 왜 너에게 투자하는가</w:t>
      </w:r>
    </w:p>
    <w:p>
      <w:r>
        <w:t>나는 숫자까지 보여주며, 밥 세 끼와 숙식, 시간을 합해 너에게 얼마나 투자되는지 알려주었다. 하늘이 너에게 투자하는 이유는 분명하다. 너와 같은 이들이 세상에 많기 때문이다. 앞이 안 보이는 이들, 지구에 적응하지 못해 병을 얻은 이들, 절박함 속에 길을 찾는 이들. 최소한 그들과 같은 자 하나씩이라도 건져 올리기 위해서다.</w:t>
      </w:r>
    </w:p>
    <w:p>
      <w:r>
        <w:t>[소주제] 카르마를 넘어서 다르마로</w:t>
      </w:r>
    </w:p>
    <w:p>
      <w:r>
        <w:t>“내가 너에게 이만큼 했으니, 너도 그만큼 갚아라.” 그런 거래를 나는 원치 않는다. 우리는 카르마의 계산을 넘어, 다르마(삶의 목적)로 간다. 네가 받은 것을 펼쳐라. 배운 것을 공헌하라. 그것이 존재의 이유다.</w:t>
      </w:r>
    </w:p>
    <w:p>
      <w:r>
        <w:t>[대주제] 책임과 성장: 지도자 양성과 교과의 토대</w:t>
      </w:r>
    </w:p>
    <w:p>
      <w:r>
        <w:t>[소주제] 씨앗에서 교과로</w:t>
      </w:r>
    </w:p>
    <w:p>
      <w:r>
        <w:t>초기에는 각자의 에너지 이슈(차크라 포인트)를 사례 중심으로 추적한다. 반복과 교차 검증을 통해 공통의 바닥, 즉 기초 교과를 만든다. 교과란 정답을 강요하는 문서가 아니라, 씨앗을 제공하는 토대다. 이 기본기만 있어도, 아이들을 안내할 수 있고, 그들이 건강해지고 행복해지는 과정을 함께 목도할 수 있다. 그것은 큰 기쁨이며, 존재의 보람이다.</w:t>
      </w:r>
    </w:p>
    <w:p>
      <w:r>
        <w:t>[소주제] 세 권의 구조</w:t>
      </w:r>
    </w:p>
    <w:p>
      <w:r>
        <w:t>수련 전체는 세 권으로 나눠 정리한다.</w:t>
      </w:r>
    </w:p>
    <w:p>
      <w:pPr>
        <w:pStyle w:val="ListBullet"/>
      </w:pPr>
      <w:r>
        <w:t>1권: 육의 질서(섭생·운동·생활 수행)</w:t>
      </w:r>
    </w:p>
    <w:p>
      <w:pPr>
        <w:pStyle w:val="ListBullet"/>
      </w:pPr>
      <w:r>
        <w:t>2권: 마음의 질서(기록·관찰·명상)</w:t>
      </w:r>
    </w:p>
    <w:p>
      <w:pPr>
        <w:pStyle w:val="ListBullet"/>
      </w:pPr>
      <w:r>
        <w:t>3권: 존재의 질서(통로·각인·합일)</w:t>
      </w:r>
    </w:p>
    <w:p>
      <w:r>
        <w:t>이 세 권은 ‘율법’이 아니라 ‘살아 있는 경전’이다. 암호 같은 주문이 아니라, 누구나 행하고 검증할 수 있는 구조로 편성한다.</w:t>
      </w:r>
    </w:p>
    <w:p>
      <w:r>
        <w:t>[소주제] 명상과 요가, 그리고 씨앗-수련</w:t>
      </w:r>
    </w:p>
    <w:p>
      <w:pPr>
        <w:pStyle w:val="ListBullet"/>
      </w:pPr>
      <w:r>
        <w:t>명상: 내적 통로의 인식과 접속을 다룬다.</w:t>
      </w:r>
    </w:p>
    <w:p>
      <w:pPr>
        <w:pStyle w:val="ListBullet"/>
      </w:pPr>
      <w:r>
        <w:t>요가: 행위를 통한 접속과 합일을 구현한다.</w:t>
      </w:r>
    </w:p>
    <w:p>
      <w:pPr>
        <w:pStyle w:val="ListBullet"/>
      </w:pPr>
      <w:r>
        <w:t>씨앗-수련: 언어 이전의 에너지 씨앗을 통해 각자의 구조를 깨운다.</w:t>
      </w:r>
    </w:p>
    <w:p>
      <w:r>
        <w:t>이 세 축이 서로를 보완하며, 교본의 골격을 이룬다.</w:t>
      </w:r>
    </w:p>
    <w:p>
      <w:r>
        <w:t>[대주제] 동행의 윤리: 속도를 맞추는 공감</w:t>
      </w:r>
    </w:p>
    <w:p>
      <w:r>
        <w:t>[소주제] 함께 가는 리듬</w:t>
      </w:r>
    </w:p>
    <w:p>
      <w:r>
        <w:t>나는 여러분을 도구화하려 하지 않는다. 한 발 앞서 빛을 비추며, 함께 보려고 한다. 그러나 리듬은 맞추어야 한다. 내가 이만큼 갔을 때, 여러분이 제자리라면, 그 간극에서 외로움이 생긴다. 말로만 “변화가 왔다”고 하지 말고, 그날의 씨앗을 키워라. 반복하고, 실험하고, 다음 수업에 이어라. 그리하면 우리는 함께 웃게 될 것이다.</w:t>
      </w:r>
    </w:p>
    <w:p>
      <w:r>
        <w:t>[대주제] 도구와 창조: 자유로운 가운데의 접속</w:t>
      </w:r>
    </w:p>
    <w:p>
      <w:r>
        <w:t>[소주제] 도구는 주어지되, 창조는 너의 몫</w:t>
      </w:r>
    </w:p>
    <w:p>
      <w:r>
        <w:t>내가 만든 그림과 도구를 쓰되, 그것에만 의존하지 말라. 너로부터 창조하라. 내가 넣어주지 않은 것을 억지로 흉내 내지 말고, 네 안에서 솟는 것을 구조화하라. 자유 가운데 접속하라. 그러면 그 행은 인과의 족쇄(카르마)가 아니라, 자유의 인장으로 남는다.</w:t>
      </w:r>
    </w:p>
    <w:p>
      <w:r>
        <w:t>[대주제] 코칭과 책임: 너의 자리를 세운다</w:t>
      </w:r>
    </w:p>
    <w:p>
      <w:r>
        <w:t>[소주제] 기억과 약속</w:t>
      </w:r>
    </w:p>
    <w:p>
      <w:r>
        <w:t>처음 만났을 때, 우리가 나눈 약속을 떠올려라. 너는 울었다. 가슴이 반응했다. 그것이 합의의 증표다. 합의를 한 뒤에 멈추면, 그건 스스로에 대한 배반이다. 조금 늦을 수 있다. 그러나 멈추어선 안 된다.</w:t>
      </w:r>
    </w:p>
    <w:p>
      <w:r>
        <w:t>[소주제] 100일의 결심과 임무</w:t>
      </w:r>
    </w:p>
    <w:p>
      <w:r>
        <w:t>그래서 나는 너에게 100일의 집중을 요구했다. 건강을 도와주는 정도에서 멈추지 말고, 코치자의 자리로 올라오라고 했다. 네가 하겠다면, 나는 줄 수밖에 없다. 네가 하지 않겠다면, 나는 다른 이를 세울 것이다. 이 시스템은 개인에게 종속되지 않는다. 사명에 종속된다.</w:t>
      </w:r>
    </w:p>
    <w:p>
      <w:r>
        <w:t>[소주제] 치유의 현장과 전담 영역</w:t>
      </w:r>
    </w:p>
    <w:p>
      <w:r>
        <w:t>너를 선생의 자리에 두고 ‘암(癌) 치유’와 같은 구체 영역을 맡겼다. 그 일을 하지 않겠다면, 차라리 그 영역의 기록·정보·프로토콜을 더 치열하게 축적하라. 실제의 사람들, 실제의 아픔, 실제의 회복을 너의 교본으로 가져오라.</w:t>
      </w:r>
    </w:p>
    <w:p>
      <w:r>
        <w:t>[대주제] 실천적 디테일: 오늘부터 하는 일</w:t>
      </w:r>
    </w:p>
    <w:p>
      <w:r>
        <w:t>[소주제] 기록 체계 구축</w:t>
      </w:r>
    </w:p>
    <w:p>
      <w:pPr>
        <w:pStyle w:val="ListBullet"/>
      </w:pPr>
      <w:r>
        <w:t>언제부터 녹음·기록을 시작했는지, 타임라인을 정리한다.</w:t>
      </w:r>
    </w:p>
    <w:p>
      <w:pPr>
        <w:pStyle w:val="ListBullet"/>
      </w:pPr>
      <w:r>
        <w:t>매 회기별 핵심 주제, 개인별 이슈(차크라 포인트), 제안된 실습을 메인 노트에 구조화한다.</w:t>
      </w:r>
    </w:p>
    <w:p>
      <w:pPr>
        <w:pStyle w:val="ListBullet"/>
      </w:pPr>
      <w:r>
        <w:t>각자는 서브 노트를 병행하여 개인의 증상·통찰·변화를 날마다 적는다.</w:t>
      </w:r>
    </w:p>
    <w:p>
      <w:pPr>
        <w:pStyle w:val="ListBullet"/>
      </w:pPr>
      <w:r>
        <w:t>5인 이상의 사례를 모아 공통 변인과 분류체계를 만든다(눈 따가움, 수면 질, 체온 변화, 호흡 패턴, 감정 기류 등).</w:t>
      </w:r>
    </w:p>
    <w:p>
      <w:r>
        <w:t>[소주제] 교본의 챕터링</w:t>
      </w:r>
    </w:p>
    <w:p>
      <w:pPr>
        <w:pStyle w:val="ListBullet"/>
      </w:pPr>
      <w:r>
        <w:t>챕터 1: 행동의 질서(일상 루틴·섭생·운동·청결)</w:t>
      </w:r>
    </w:p>
    <w:p>
      <w:pPr>
        <w:pStyle w:val="ListBullet"/>
      </w:pPr>
      <w:r>
        <w:t>챕터 2: 기록의 기술(도식화·구조화·분류·지표)</w:t>
      </w:r>
    </w:p>
    <w:p>
      <w:pPr>
        <w:pStyle w:val="ListBullet"/>
      </w:pPr>
      <w:r>
        <w:t>챕터 3: 명상의 통로(접속·관찰·호흡)</w:t>
      </w:r>
    </w:p>
    <w:p>
      <w:pPr>
        <w:pStyle w:val="ListBullet"/>
      </w:pPr>
      <w:r>
        <w:t>챕터 4: 요가의 합일(동작·호흡·정렬)</w:t>
      </w:r>
    </w:p>
    <w:p>
      <w:pPr>
        <w:pStyle w:val="ListBullet"/>
      </w:pPr>
      <w:r>
        <w:t>챕터 5: 통로의 그림(설계·수정·검증)</w:t>
      </w:r>
    </w:p>
    <w:p>
      <w:pPr>
        <w:pStyle w:val="ListBullet"/>
      </w:pPr>
      <w:r>
        <w:t>챕터 6: 7의 리듬(21·21·7·7의 주기)</w:t>
      </w:r>
    </w:p>
    <w:p>
      <w:pPr>
        <w:pStyle w:val="ListBullet"/>
      </w:pPr>
      <w:r>
        <w:t>챕터 7: 증상 데이터북(사례·원인 가설·대응 프로토콜)</w:t>
      </w:r>
    </w:p>
    <w:p>
      <w:pPr>
        <w:pStyle w:val="ListBullet"/>
      </w:pPr>
      <w:r>
        <w:t>챕터 8: 공헌의 길(코칭·현장 적용·윤리)</w:t>
      </w:r>
    </w:p>
    <w:p>
      <w:r>
        <w:t>[소주제] 율과 경의 톤</w:t>
      </w:r>
    </w:p>
    <w:p>
      <w:r>
        <w:t>새로운 신성의 책은 ‘법령’처럼 엄정하되, 살아 있는 경전이어야 한다. 누구나 행하고, 누구나 느끼며, 누구나 검증할 수 있어야 한다. 주문을 읊는 책이 아니라, 길을 여는 책. 우리가 지금 쓰는 것이 바로 그것이다.</w:t>
      </w:r>
    </w:p>
    <w:p>
      <w:r>
        <w:t>[대주제] 마지막 당부: 문은 열려 있다</w:t>
      </w:r>
    </w:p>
    <w:p>
      <w:r>
        <w:t>[소주제] 말의 씨앗을 키워라</w:t>
      </w:r>
    </w:p>
    <w:p>
      <w:r>
        <w:t>나는 여러분에게 말의 씨앗을 쪼개어 주고, 손에 쥐어주고, 맛까지 알려준다. 그러나 씹고 삼키고 소화하는 것은 여러분의 몫이다. 며칠 지나 다시 물었을 때, 여러분의 입에서 “깨달음의 맛”이 나와야 한다. 그래야 다음 씨앗을 건넬 수 있다.</w:t>
      </w:r>
    </w:p>
    <w:p>
      <w:r>
        <w:t>[소주제] 외로움과 기쁨 사이</w:t>
      </w:r>
    </w:p>
    <w:p>
      <w:r>
        <w:t>나는 홀로 너무 멀리 가고 싶지 않다. 여러분과 함께 가고 싶다. 그래서 더 때로는 엄하게, 때로는 자상하게 말한다. 여러분이 동행의 속도를 맞추어줄 때, 외로움이 기쁨으로 변한다. 그 기쁨으로 우리는 더 많은 이들을 비춘다.</w:t>
      </w:r>
    </w:p>
    <w:p>
      <w:r>
        <w:t>[소주제] 통로를 잃지 않는 법</w:t>
      </w:r>
    </w:p>
    <w:p>
      <w:r>
        <w:t>56일의 통로를 완주하라. 행동의 질서, 사유의 구조, 존재의 각인을 하루하루 새겨라. 그러면 설령 어둠이 와도, 빛의 길은 사라지지 않는다. 우리는 갇힌 자가 아니다. 의식의 자유로 통로를 연다. 그 길을 나는 설계하고, 여러분은 걸어 완성한다. 우리 각자의 자리에서, 오늘 지금 이 순간부터.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