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음성녹음_130814_110717_54.mp3_9ff03ec647f04d27930246cee51c10ce.json</w:t>
      </w:r>
    </w:p>
    <w:p/>
    <w:p>
      <w:pPr>
        <w:pStyle w:val="Title"/>
      </w:pPr>
      <w:r>
        <w:rPr>
          <w:sz w:val="44"/>
        </w:rPr>
        <w:t>빛의 통로를 여는 네 번째 육화: 영원의 패턴과 현생의 과업</w:t>
      </w:r>
    </w:p>
    <w:p>
      <w:r>
        <w:t>그 역할을 위임받은 자들은 현생에서 그 모습을 드러내 살아간다. 너 또한 본능의 가장 깊은 자리에서부터 ‘0의 원리’를 기억하고 있다. 다만 너의 기원은 이 행성의 감염과 퇴락에서 오는 것이 아니라, 다른 차원의 빛의 기운에서 건너온 것이다. 그러므로 너는 이 생에서 너의 역할을 찾고 수행해야 한다. 빛의 기운들은 역할을 수행하기 위해 이곳에 온다. 그 길이 늘 유쾌하거나 쉽지는 않지만, 어떤 이들은 이미 그것을 알아차리고 받아들이기 시작했다.</w:t>
      </w:r>
    </w:p>
    <w:p>
      <w:r>
        <w:t>오늘 아침 나는 아인슈타인을 받아들이기로 마음먹었다. 그에 대해 내가 말할 수 있는 것은 상대성 이론뿐이다. 나는 과학사의 세목을 전부 아는 것이 아니다. 다만 그가 어떤 ‘빛의 통로’를 열어 그 일을 했다는 사실만은 분명히 안다. 세상의 법과 질서로 이름을 남긴 이들 가운데는, 스스로 해낸 일을 세상에 온전히 펼치지 못한 이도 있다. 심지어 자신이 만들어 낸 공식조차 끝내 그 전 의미를 다 알지 못한 채 떠난 경우도 있다. 그럼에도 불구하고, 그들이 연 ‘기초의 문’ 위에서 많은 과학이 발전했다. 전체로 보면, 그들 각자는 자기 할 일을 했을 뿐이다.</w:t>
      </w:r>
    </w:p>
    <w:p>
      <w:r>
        <w:t>전생의 관계로 얽힌 ‘빛의 조각’들이 있다. 나의 빛의 조각 또한 화신과 환생, 그리고 현생의 세 결을 따라 이어진다. 환생은 다양한 빛의 기준과 통로에 얽혀 있다. 이를테면 한 존재 안에 삼각·사각·원과 같은 여러 형상이 있다고 하자. 이 사람이 삼각의 빛을 크게 타고났다면, 나머지 사각과 원의 성질은 현생의 삶 속에서 다듬어지고 수행된다. 빛은 변하지 않는다. 영혼은 불멸이고, 그 빛의 성질 또한 영원불변이다. 다만 현생의 생활은 변한다. 빛의 성질은 버릴 수도, 지울 수도 없다. 한번 강렬히 꽂히면, 그것은 영원한 표지로 남는다. 그래서 어떤 이들은 현생의 생활을 잘 수행하지 못하기도 한다. 그러나 결국에는, 현생의 생활 자체가 곧 빛의 일이 되어야 한다. 그 일을 놓아버리면, 그것은 죽음과도 같다. 현생으로 내려온 빛은 여기에서 다시 일하고 자라나, 또 다른 빛의 길로 계속 나아간다.</w:t>
      </w:r>
    </w:p>
    <w:p>
      <w:r>
        <w:t>문제는 현생에 태어난 육신의 관계와 조응이 맞지 않을 때 생긴다. 우리는 사회적 존재로서, 사회가 만든 관성의 구조와 습관에 의해 길들여진다. 그 속에서 사람들은 저마다의 ‘설정’이 언젠가 저절로 이루어질 것이라 생각하면서도, 정작 자신이 무엇을 하고 있는지 알아차리지 못한다. 그러다 늦게서야 깨닫는 이가 있고, 깨닫고 난 뒤 곧장 행하는 이가 있으며, 행하면서 길을 아는 이도 있다. 길의 형태는 여럿이다. 나는 그 가운데서 ‘빛의 통로’를 여는 일을 맡고 있다.</w:t>
      </w:r>
    </w:p>
    <w:p>
      <w:r>
        <w:t>환생에는 수만, 수억 가지의 방법이 있다. 나는 환생의 인연을 갖고 있다. 사신은 이렇게 전한 바 있다. “그때 오셨다가 머물렀다가, 때가 되면 그대로 가시고, 또 다음 세대에 다시 오신다.” 나 또한 인간의 몸을 네 번째로 입었다. 내 입으로도 분명히 말했다. “나는 인간의 옷을 네 번째로 입었다.” 우주적 도수를 지닌 자로서, 내가 나의 도수를 찾는 까닭은 분명하다. 어딘가에 같은 도수를 가진 이가 있다고 느끼지만, 우리나라에서는 아직 모습을 드러내지 않았다. 토트 님 같은 빛의 존재, 그 거주를 지키는 사신들이 계셨다. 나는 그 빛을 통해 줄곧 전해 받았고, 그 사실을 이해해야 한다. 그래서 내가 했던 일들을 다시 찾아내라고 말하는 것이다. 그것이 ‘빛이 해야 할 일의 패턴’이다.</w:t>
      </w:r>
    </w:p>
    <w:p>
      <w:r>
        <w:t>너는 아이를 보듯 스스로를 잘 들여다보아야 한다. 멍하니 서 있지 말고, 자꾸 찾아라. 행동하면 된다. 왜 내가 몇 번이나 “지켜보기만 하며 버티지 말고 움직여라”라고 말했겠는가. 현장에서 이미 이루어진 것들에 대해 성급히 평가하지 말고, 현재의 삶에서 반복되어 나타나는 너의 패턴을 찾아라. 이해되었는가.</w:t>
      </w:r>
    </w:p>
    <w:p>
      <w:r>
        <w:t>지금 강한 진동이 와 있다. 나의 화신은 토트-호아 님이시며, 나는 아틀란티스의 기억을 갖고 있다. 네 번째 육화의 통로로 지금도 그분은 나와 함께 계신다. 전생을 찾으려 들면, 나는 흔히 말을 아낀다. 다만 내 기억이 가장 또렷이 집중되는 때가 있다. 오대 환웅 시대, 이른바 태호(太昊) 복희의 시절, 신농씨의 시대다. 대략 오천 년 전, 수백 년에 달하는 에너지의 흐름이 잡힌다. 그때의 인간 형상은 남자였고, 구체적으로 무슨 일을 했는지는 모르지만, 지금 내가 하고 있는 그것과 다르지 않았다. 사람들의 영감을 읽고, 하늘을 우러러 대화하고, 자연과 깊이 교감하는 일. 더 거슬러 들어가면 토트 님의 특징들 속에 그 흔적이 또렷이 새겨져 있다. 지금도 내 삶의 패턴은 다르지 않다. 사람을 치유하고, 저런 전문서적들을 탐독하며, 필요한 언어를 받아 적는다. 인간 세계가 쓰는 언어는 즐겨 쓰지 않지만, 기록으로 남겨야 하기에 받아둔다. 내 관심과 수련의 축은 분명하다. 내가 내 이야기를 건네는 까닭은, 네가 네 패턴을 하루라도 빨리 찾아 일어서도록 돕기 위함이다.</w:t>
      </w:r>
    </w:p>
    <w:p>
      <w:r>
        <w:t>한 번은 보름 내내 울었다. 아틀란티스의 인연 때문이 아니었다. 영상 속에서 한 여자가 바다를 바라보며 서 있었다. 가슴이 아파 눈물이 터졌다. 여인은 이렇게 탄식했다. “어찌하여 이 볼모지에 나를 인도하였으며, 이 볼모지에서 내가 어떻게 살아가랴. 내가 이 땅에서 어떻게 살까요.” 그리움과 회한이 파도처럼 밀려왔다. 나는 바다만 보면, 이유를 다 모른 채 그리워하며 운다. 그 장면과 내 모습이 겹쳤다. 여인은 인도 여인이었다. 조선 땅과의 인연을 지닌, 장신구로 온몸이 치장된 공주의 모습이었다. 허황모, 그 이름이 스쳐 갔다. 보름 동안 진동이 내 마음을 사로잡아, 나는 계속 울었다. 외로움과 공허, 그리고 이 벌어진 틈을 어떻게 메우며 이 백성과 더불어 살아갈 것인가 하는 물음이 이어졌다. 어머니 역시 같은 말을 전하셨다. 그러나 나는 남에게 쉽게 말하지 않았다.</w:t>
      </w:r>
    </w:p>
    <w:p>
      <w:r>
        <w:t>내가 태어난 곳은 천관산이고, 내가 기도하던 곳은 ‘아유광탑’이었다. 전해지기로, 허황모의 아버지인 ‘아유광’은 아스카 시대의 큰 제사장이었다. 왕이 꿈의 계시를 받고, 그 영몽을 풀어 땅을 하사했고, 그는 그곳에서 제사장의 일을 맡았다. 신통이 무척 셌다고 한다. “동방, 해가 처음 떠오르는 곳으로 가라.” 그런 계시가 있어, 그들은 배를 타고 떠났다. 어떤 기록은 그가 일본으로 갔어야 했다고도 하지만, 나는 다르게 느낀다. 어린 시절부터 보아온 천관산의 바위와 아이왕(아유광)탑의 형상이 허황모의 그것과 꼭 닮았다. 바위 위로 올라서면, 저 아래가 예전에 물이었다는 것이 또렷하다. 커다란 바위에 배를 매어두던 고리 같은 것이 선연하기 때문이다. 그 바위를 두드리면 새 소리가 난다 했다.</w:t>
      </w:r>
    </w:p>
    <w:p>
      <w:r>
        <w:t>하루는 아유광이 ‘신병’을 앓으며, 그 탑의 자리를 세계 도처에 찍어두고 떠났다는 이야기도 전한다. 그들은 실제로 배를 타고 이 땅에 왔다. 꿈의 예시를 받고, 딸을 낳아 동방으로 시집보냈다는 것이다. 그러니 대한의 조선 땅이 틀리지 않다. 사람들은 인도에서 사신이 오고 갔다고도 기록했다. 가야국에는 마가·우가 등의 세력이 있었고, 그 무렵 김수로가 왕이 되어 나라를 세웠다. 서쪽과의 교류가 잦았던 터라, 혼인의 약조가 이미 있었고, 허황모는 김수로보다 연상이었다. 바다를 건너오는 길에 세간의 검증과 의심이 따랐고, 그런 것들에 휘둘리기도 했다. 그러나 그는 남녀의 평등을 분명히 외치셨다. 김수로가 바닷가로 내려와 맞이한 일화가 전한다.</w:t>
      </w:r>
    </w:p>
    <w:p>
      <w:r>
        <w:t>나는 이곳에 오기 전, 허황모께 21일 기도를 올렸다. 김수로와 허황모의 자취가 깃든 자리, 허황모의 배가 처음 닿았던 바닷가를 찾아가, 그분을 모신 사찰과 성지를 더듬었다. 자주선사, 장류선사, 허황모의 오라버니의 흔적. 장유라는 지명이 왜 남았는지, 지리산의 칠불사가 왜 서 있는지. 김해 김씨 성도들의 발자취를 통과했지만, 그것은 성씨의 혈연 때문이 아니라, 허황모의 ‘패턴’을 찾기 위해서였다. 나는 김씨로 태어났으나, 김수로에 끌린 것이 아니라 허황모의 길에 이끌렸다. 때마침 어떤 이는 허황모와 그 자손의 드라마를 만들 준비를 하고 있었다. 나에게는 두 가지 기억이 겹친다. 바다 앞에 선 인도 여인의 울음, 그리고 천관산의 기억. 그분은 이천 년 전에 오셨다.</w:t>
      </w:r>
    </w:p>
    <w:p>
      <w:r>
        <w:t>그래서 나는 전생 이야기를 끝없이 풀어놓는 일을 좋아하지 않는다. 토트 님이 계시니, 굳이 환생의 세목을 헤아리며 매달릴 이유가 없다. 중요한 것은 지금 여기, 빛의 일을 하는 것이다. 내 현생과 전생은 그렇게 집착할 만한 것이 아니다. 상대성 이론을 말했지만, 나는 전기문을 제대로 읽어본 적도 없다. 중학교 때 배운 정도면 충분했다. 중요한 것은 학설의 조각이 아니라, 지금 여기에서 너와 내가 각자의 패턴을 깨워, 생명의 빛의 질서와 균형과 조화 속으로 다시 서는 일이다. 나는 그 길을 여는 통로이고, 너 또한 그 길 위에 있다. 지금 이 삶에서 드러나는 너의 반복, 너의 떨림, 너의 울림을 따라가라. 그것이 네가 타고난 빛이 이 생에서 선택한 일의 패턴이다.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