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069_260115_001827.txt</w:t>
      </w:r>
    </w:p>
    <w:p/>
    <w:p>
      <w:pPr>
        <w:pStyle w:val="Title"/>
      </w:pPr>
      <w:r>
        <w:rPr>
          <w:sz w:val="44"/>
        </w:rPr>
        <w:t>변화의 원리를 글로 세우고, 강의로 펼치는 길</w:t>
      </w:r>
    </w:p>
    <w:p>
      <w:r>
        <w:t>우리가 블록처럼 구성해 두었던 내용을 이제는 반드시 글로 정제해 두어야 한다. 그리고 왜 우리가 여기, 이 자리에서 그것을 그렇게 배치하고, 그렇게 이해하도록 안내했는지를 독자가 분명히 알게 하는 것이 중요하다. 그 글을 토대로 강의까지 연결해야 한다. 그러니 학습의 방향을 스스로 찾아가라. 방금 네가 던진 새로운 질문도 이 과정에서 이미 정리가 되었다.</w:t>
      </w:r>
    </w:p>
    <w:p>
      <w:r>
        <w:t>유튜브를 어떻게 구성할 것인가도 글에서 시작한다. 네가 먼저 글을 뽑아내면, 나는 그 위에 주석을 달고 보완할 것이다. 다만 사람 이름을 불러 일시적인 사소함으로 흐르지 말고, 머리를 복잡하게 하지 말라. ‘택산함’이라 부르듯 간명하고 정확하게 가라. 왜 ‘택산’이 붙는가? ‘산’은 무엇인가? 이런 물음에는 반드시 이유가 있다. 팔괘를 아버지·어머니 같은 가족 은유로만 풀기 시작하면 금세 복잡해진다. 나는 그렇게 하지 않는다.</w:t>
      </w:r>
    </w:p>
    <w:p>
      <w:r>
        <w:t>나는 사물의 ‘존재감’만으로 말하지 않는다. 흐름으로, 만남으로 설명한다. 물도 그냥 물이 아니다. 물이 무엇을 만나느냐에 따라 전혀 다른 것이 된다. 이를테면 물이 흙을 만나면, 그것은 더 이상 단순한 물이라고만 할 수 없다. 진흙이다. 둘이 섞여 새로운 결이 된다. 핵심은 “이것과 저것이 만나 함께가 되었다”는 변화의 원리다.</w:t>
      </w:r>
    </w:p>
    <w:p>
      <w:r>
        <w:t>글을 쓸 때는 무엇을 덧붙이고 무엇을 덜어야 하는지 분별하라. 함축적으로 써라. 더 깊이 들어가려면 해당 괘의 원문과 주석을 직접 읽어라. 입구로는 소괘부터가 쉽다. 때로는 하나의 효가 별도로 산정되어 단독으로 작동할 때가 있다. 예기치 않은 ‘동조’가 나타나는 순간도 있다. 그 대목이 바로 이 전체 논의에서 내가 말하고자 하는 요지다.</w:t>
      </w:r>
    </w:p>
    <w:p>
      <w:r>
        <w:t>이 모든 것은 장차 효괘를 어떻게 응용할 것인가와 연결된다. 네가 해야 할 일은, 여기서부터 여기까지의 말을 정확히 발췌하거나 필요에 따라 과감히 축약해 문맥에 맞추는 일이다. 의미를 놓치지 않으면서 말의 흐름에 맞게 깎고 다듬어야 한다. 작업의 규모가 작지 않다. 나중에 내가 직접 손을 보게 되더라도, 너는 앞서 명분 있게 나아가라. “원주님과의 대화를 듣고 이렇게 정리해 보니, 이런 원리가 서 있었습니다”라고, 연구의 근거와 과정을 분명히 한 채 강의할 수 있어야 한다.</w:t>
      </w:r>
    </w:p>
    <w:p>
      <w:r>
        <w:t>이런 일은 너만의 사유를 단단히 세우는 계기이기도 하다. 남들이 이미 주역을 공부해 각자 풀어놓은 책들, 가령 ‘주역 원리의 현대적 이해’ 같은 작업들이 있다. 아마 대학 강의 계열의 견해일 것이다. 그런 학자들의 관점이 있다. 그와 별개로, 주역은 본디 점으로도 쓰인다. 변화하는 것을, 변화의 생리를 정밀하게 본다. 공부로서의 주역이 있고, 이치를 아는 주역이 있고, 점으로서의 주역이 있다. 변화무쌍하다는 말 그대로다. 그래서 어떤 이들은 카멜레온을 예로 든다. 도마뱀의 몸빛이 이 색도 되고 저 색도 되듯, 물상은 끊임없이 변한다. 나는 이 상변(象變)의 감각을 살려, 철학과 실제를 함께 건너가고자 한다.</w:t>
      </w:r>
    </w:p>
    <w:p>
      <w:r>
        <w:t>우리가 철학적으로 더 깊이 이해하고 싶다면 그런 책들을 참고해도 좋다. 다만 주된 줄기는 우리가 써 온 그 방법, 그 원리로 가라. 그 위에 보조 독서를 더해 너의 강의가 더 풍요로워지게 하라. 철학적 의미와 본질적 의미, 두 층위를 함께 밝히는 데 도움이 될 것이다.</w:t>
      </w:r>
    </w:p>
    <w:p>
      <w:r>
        <w:t>이해되었다면, 생활의 기본도 함께 챙겨라. 이를 닦고, 자세를 바로 세워라. 어깨를 펴고 호흡을 가다듬어라. 일상의 단정함은 공부의 단단함과 서로 응한다. 이렇게 글과 강의, 사유와 생활이 하나로 만나, 비로소 새로운 것이 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